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E53A" w14:textId="77777777" w:rsidR="00F07FEB" w:rsidRDefault="00F07FEB" w:rsidP="00BA5DF4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lang w:val="en-US"/>
        </w:rPr>
      </w:pPr>
    </w:p>
    <w:p w14:paraId="3D47400D" w14:textId="1A61F3AD" w:rsidR="00C06916" w:rsidRPr="00F07FEB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  <w:lang w:val="en-US"/>
        </w:rPr>
      </w:pPr>
      <w:proofErr w:type="spellStart"/>
      <w:r w:rsidRPr="00F07FEB">
        <w:rPr>
          <w:rFonts w:ascii="Times New Roman" w:hAnsi="Times New Roman" w:cs="Times New Roman"/>
          <w:b/>
          <w:bCs/>
          <w:i/>
          <w:iCs/>
          <w:sz w:val="72"/>
          <w:szCs w:val="72"/>
          <w:lang w:val="en-US"/>
        </w:rPr>
        <w:t>Sisteme</w:t>
      </w:r>
      <w:proofErr w:type="spellEnd"/>
      <w:r w:rsidRPr="00F07FEB">
        <w:rPr>
          <w:rFonts w:ascii="Times New Roman" w:hAnsi="Times New Roman" w:cs="Times New Rom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F07FEB">
        <w:rPr>
          <w:rFonts w:ascii="Times New Roman" w:hAnsi="Times New Roman" w:cs="Times New Roman"/>
          <w:b/>
          <w:bCs/>
          <w:i/>
          <w:iCs/>
          <w:sz w:val="72"/>
          <w:szCs w:val="72"/>
          <w:lang w:val="en-US"/>
        </w:rPr>
        <w:t>distribuite</w:t>
      </w:r>
      <w:proofErr w:type="spellEnd"/>
    </w:p>
    <w:p w14:paraId="3AA22233" w14:textId="77777777" w:rsidR="00BA5DF4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</w:p>
    <w:p w14:paraId="2B80DF1B" w14:textId="77777777" w:rsidR="00F07FEB" w:rsidRDefault="00F07FEB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</w:p>
    <w:p w14:paraId="1822CEC1" w14:textId="493BBF31" w:rsidR="00BA5DF4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>Ciochin</w:t>
      </w:r>
      <w:proofErr w:type="spellEnd"/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ă Cătălina-Andreea</w:t>
      </w:r>
    </w:p>
    <w:p w14:paraId="46E70368" w14:textId="70E4F398" w:rsidR="00F07FEB" w:rsidRDefault="00F07FEB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F07FEB">
        <w:rPr>
          <w:rFonts w:ascii="Times New Roman" w:hAnsi="Times New Roman" w:cs="Times New Roman"/>
          <w:sz w:val="52"/>
          <w:szCs w:val="52"/>
        </w:rPr>
        <w:t>Grupa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30643</w:t>
      </w:r>
    </w:p>
    <w:p w14:paraId="209A4313" w14:textId="1503E6D7" w:rsidR="00BB75FE" w:rsidRDefault="00BB75FE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BB75FE">
        <w:rPr>
          <w:rFonts w:ascii="Times New Roman" w:hAnsi="Times New Roman" w:cs="Times New Roman"/>
          <w:sz w:val="52"/>
          <w:szCs w:val="52"/>
        </w:rPr>
        <w:t>Anul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2024-2025</w:t>
      </w:r>
    </w:p>
    <w:p w14:paraId="4F3EA877" w14:textId="77777777" w:rsidR="00BA5DF4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58FE34EA" w14:textId="77777777" w:rsidR="00BA5DF4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proofErr w:type="spellStart"/>
      <w:r w:rsidRPr="00F07FEB">
        <w:rPr>
          <w:rFonts w:ascii="Times New Roman" w:hAnsi="Times New Roman" w:cs="Times New Roman"/>
          <w:sz w:val="52"/>
          <w:szCs w:val="52"/>
        </w:rPr>
        <w:t>Assignment</w:t>
      </w:r>
      <w:proofErr w:type="spellEnd"/>
      <w:r w:rsidRPr="00BA5DF4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1</w:t>
      </w:r>
    </w:p>
    <w:p w14:paraId="53948B4B" w14:textId="42F8AC7E" w:rsidR="00BA5DF4" w:rsidRDefault="00BA5DF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BA5DF4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proofErr w:type="spellStart"/>
      <w:r w:rsidRPr="00BA5DF4">
        <w:rPr>
          <w:rFonts w:ascii="Times New Roman" w:hAnsi="Times New Roman" w:cs="Times New Roman"/>
          <w:b/>
          <w:bCs/>
          <w:i/>
          <w:iCs/>
          <w:sz w:val="52"/>
          <w:szCs w:val="52"/>
        </w:rPr>
        <w:t>Request-Reply</w:t>
      </w:r>
      <w:proofErr w:type="spellEnd"/>
      <w:r w:rsidRPr="00BA5DF4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proofErr w:type="spellStart"/>
      <w:r w:rsidRPr="00BA5DF4">
        <w:rPr>
          <w:rFonts w:ascii="Times New Roman" w:hAnsi="Times New Roman" w:cs="Times New Roman"/>
          <w:b/>
          <w:bCs/>
          <w:i/>
          <w:iCs/>
          <w:sz w:val="52"/>
          <w:szCs w:val="52"/>
        </w:rPr>
        <w:t>Communication</w:t>
      </w:r>
      <w:proofErr w:type="spellEnd"/>
    </w:p>
    <w:p w14:paraId="708AD623" w14:textId="77777777" w:rsidR="00A16744" w:rsidRDefault="00A16744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2CA2D984" w14:textId="61B6D1C9" w:rsidR="00A16744" w:rsidRPr="00A16744" w:rsidRDefault="00A16744" w:rsidP="00BA5DF4">
      <w:pPr>
        <w:jc w:val="center"/>
        <w:rPr>
          <w:rFonts w:ascii="Times New Roman" w:hAnsi="Times New Roman" w:cs="Times New Roman"/>
          <w:sz w:val="52"/>
          <w:szCs w:val="52"/>
        </w:rPr>
      </w:pPr>
      <w:r w:rsidRPr="00A16744">
        <w:rPr>
          <w:rFonts w:ascii="Times New Roman" w:hAnsi="Times New Roman" w:cs="Times New Roman"/>
          <w:sz w:val="52"/>
          <w:szCs w:val="52"/>
        </w:rPr>
        <w:t xml:space="preserve">Prof. coord. </w:t>
      </w:r>
      <w:r w:rsidRPr="00A16744">
        <w:rPr>
          <w:rFonts w:ascii="Times New Roman" w:hAnsi="Times New Roman" w:cs="Times New Roman"/>
          <w:b/>
          <w:bCs/>
          <w:i/>
          <w:iCs/>
          <w:sz w:val="52"/>
          <w:szCs w:val="52"/>
        </w:rPr>
        <w:t>Colceriu Tudor</w:t>
      </w:r>
    </w:p>
    <w:p w14:paraId="34549180" w14:textId="77777777" w:rsidR="000115D7" w:rsidRDefault="000115D7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6BE99611" w14:textId="77777777" w:rsidR="000115D7" w:rsidRDefault="000115D7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55B6C81B" w14:textId="77777777" w:rsidR="000115D7" w:rsidRDefault="000115D7" w:rsidP="00BA5DF4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205174F8" w14:textId="77777777" w:rsidR="000115D7" w:rsidRDefault="000115D7" w:rsidP="00956F48">
      <w:pPr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6F40578C" w14:textId="77777777" w:rsidR="00956F48" w:rsidRDefault="00956F48" w:rsidP="000115D7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5A087A7F" w14:textId="60C1D54C" w:rsidR="000115D7" w:rsidRPr="00A72194" w:rsidRDefault="000115D7" w:rsidP="000115D7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A72194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Cuprins</w:t>
      </w:r>
      <w:r w:rsidR="00A72194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:</w:t>
      </w:r>
    </w:p>
    <w:p w14:paraId="749EB732" w14:textId="77777777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Introducere</w:t>
      </w:r>
    </w:p>
    <w:p w14:paraId="07E6E61D" w14:textId="77777777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Arhitectura Conceptuală</w:t>
      </w:r>
    </w:p>
    <w:p w14:paraId="40169E35" w14:textId="629CDB49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Diagrama de </w:t>
      </w:r>
      <w:proofErr w:type="spellStart"/>
      <w:r w:rsidR="00A56B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deployment</w:t>
      </w:r>
      <w:proofErr w:type="spellEnd"/>
      <w:r w:rsidR="00A56BF0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UML</w:t>
      </w:r>
    </w:p>
    <w:p w14:paraId="3EC02F85" w14:textId="77777777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Detalii de Implementare</w:t>
      </w:r>
    </w:p>
    <w:p w14:paraId="6DEBDA1B" w14:textId="77777777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Considerații de Securitate</w:t>
      </w:r>
    </w:p>
    <w:p w14:paraId="12CB608C" w14:textId="77777777" w:rsidR="000C3F09" w:rsidRPr="00720B69" w:rsidRDefault="000C3F09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Fișier </w:t>
      </w:r>
      <w:proofErr w:type="spellStart"/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Readme</w:t>
      </w:r>
      <w:proofErr w:type="spellEnd"/>
    </w:p>
    <w:p w14:paraId="15D24787" w14:textId="07CE5CD1" w:rsidR="00032C62" w:rsidRPr="00720B69" w:rsidRDefault="00032C62" w:rsidP="00695988">
      <w:pPr>
        <w:pStyle w:val="Listparagr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20B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Concluzie</w:t>
      </w:r>
    </w:p>
    <w:p w14:paraId="4494E296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CE58DA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9963EE1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09EDA4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9BDD978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8C7D7F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061C01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C61932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C53BF8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D03FE2" w14:textId="77777777" w:rsidR="00695988" w:rsidRDefault="00695988" w:rsidP="00695988">
      <w:pPr>
        <w:spacing w:line="48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C81F905" w14:textId="13537573" w:rsidR="00695988" w:rsidRDefault="00695988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695988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Introducere</w:t>
      </w:r>
    </w:p>
    <w:p w14:paraId="539EB270" w14:textId="0A30487C" w:rsidR="00D22F12" w:rsidRDefault="00695988" w:rsidP="00612A89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695988">
        <w:rPr>
          <w:rFonts w:ascii="Times New Roman" w:hAnsi="Times New Roman" w:cs="Times New Roman"/>
          <w:sz w:val="24"/>
          <w:szCs w:val="24"/>
        </w:rPr>
        <w:t xml:space="preserve">Sistemul de Management al Energiei (EMS) este o aplicație web destinată gestionării conturilor utilizatorilor și a dispozitivelor inteligente de măsurare a energiei. Proiectul utilizează </w:t>
      </w:r>
      <w:proofErr w:type="spellStart"/>
      <w:r w:rsidRPr="00695988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C33C67">
        <w:rPr>
          <w:rFonts w:ascii="Times New Roman" w:hAnsi="Times New Roman" w:cs="Times New Roman"/>
          <w:sz w:val="24"/>
          <w:szCs w:val="24"/>
        </w:rPr>
        <w:t xml:space="preserve"> Boot</w:t>
      </w:r>
      <w:r w:rsidRPr="00695988">
        <w:rPr>
          <w:rFonts w:ascii="Times New Roman" w:hAnsi="Times New Roman" w:cs="Times New Roman"/>
          <w:sz w:val="24"/>
          <w:szCs w:val="24"/>
        </w:rPr>
        <w:t xml:space="preserve"> pentru construirea </w:t>
      </w:r>
      <w:proofErr w:type="spellStart"/>
      <w:r w:rsidRPr="00695988">
        <w:rPr>
          <w:rFonts w:ascii="Times New Roman" w:hAnsi="Times New Roman" w:cs="Times New Roman"/>
          <w:sz w:val="24"/>
          <w:szCs w:val="24"/>
        </w:rPr>
        <w:t>microserviciilor</w:t>
      </w:r>
      <w:proofErr w:type="spellEnd"/>
      <w:r w:rsidR="00B2617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6176">
        <w:rPr>
          <w:rFonts w:ascii="Times New Roman" w:hAnsi="Times New Roman" w:cs="Times New Roman"/>
          <w:sz w:val="24"/>
          <w:szCs w:val="24"/>
        </w:rPr>
        <w:t>user_ms</w:t>
      </w:r>
      <w:proofErr w:type="spellEnd"/>
      <w:r w:rsidR="00B2617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26176">
        <w:rPr>
          <w:rFonts w:ascii="Times New Roman" w:hAnsi="Times New Roman" w:cs="Times New Roman"/>
          <w:sz w:val="24"/>
          <w:szCs w:val="24"/>
        </w:rPr>
        <w:t>device_ms</w:t>
      </w:r>
      <w:proofErr w:type="spellEnd"/>
      <w:r w:rsidRPr="00695988">
        <w:rPr>
          <w:rFonts w:ascii="Times New Roman" w:hAnsi="Times New Roman" w:cs="Times New Roman"/>
          <w:sz w:val="24"/>
          <w:szCs w:val="24"/>
        </w:rPr>
        <w:t xml:space="preserve"> și Angular pentru dezvoltarea </w:t>
      </w:r>
      <w:proofErr w:type="spellStart"/>
      <w:r w:rsidRPr="0069598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95988">
        <w:rPr>
          <w:rFonts w:ascii="Times New Roman" w:hAnsi="Times New Roman" w:cs="Times New Roman"/>
          <w:sz w:val="24"/>
          <w:szCs w:val="24"/>
        </w:rPr>
        <w:t>-ului. Sistemul permite utilizatorilor cu rol de administrator să efectueze operațiuni CRUD asupra utilizatorilor și dispozitivelor, în timp ce utilizatorii clienți pot vizualiza dispozitivele asociate contului lor.</w:t>
      </w:r>
    </w:p>
    <w:p w14:paraId="279AE0E7" w14:textId="77777777" w:rsidR="005747FF" w:rsidRDefault="005747FF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>Arhitectura Conceptuală</w:t>
      </w:r>
    </w:p>
    <w:p w14:paraId="3A44714D" w14:textId="0FFAE68B" w:rsidR="005B363D" w:rsidRDefault="005B363D" w:rsidP="00612A89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Arhitectura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conceptuală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cuprinde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A4E3D7" w14:textId="77777777" w:rsidR="00450696" w:rsidRPr="005B363D" w:rsidRDefault="00450696" w:rsidP="00612A89">
      <w:pPr>
        <w:pStyle w:val="Listparagraf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BB718F" w14:textId="77777777" w:rsidR="005B363D" w:rsidRPr="005B363D" w:rsidRDefault="005B363D" w:rsidP="00612A89">
      <w:pPr>
        <w:pStyle w:val="Listparagraf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Frontend (Angular): </w:t>
      </w:r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dezvoltată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cu Angular care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interacțiunea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006BF1" w14:textId="77777777" w:rsidR="005B363D" w:rsidRPr="005B363D" w:rsidRDefault="005B363D" w:rsidP="00612A89">
      <w:pPr>
        <w:pStyle w:val="Listparagraf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Microservicii</w:t>
      </w:r>
      <w:proofErr w:type="spellEnd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339D318" w14:textId="7B31ECB2" w:rsidR="005B363D" w:rsidRPr="005B363D" w:rsidRDefault="005B363D" w:rsidP="00612A89">
      <w:pPr>
        <w:pStyle w:val="Listparagraf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Microserviciul</w:t>
      </w:r>
      <w:proofErr w:type="spellEnd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 </w:t>
      </w:r>
      <w:proofErr w:type="spellStart"/>
      <w:r w:rsidR="001608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</w:t>
      </w:r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estionare</w:t>
      </w:r>
      <w:proofErr w:type="spellEnd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 </w:t>
      </w:r>
      <w:proofErr w:type="spellStart"/>
      <w:r w:rsidR="001608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tilizatorilor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cu Spring Boot,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gestionează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operațiunile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CRUD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autentificarea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411B1" w14:textId="498A50AD" w:rsidR="005B363D" w:rsidRPr="005B363D" w:rsidRDefault="005B363D" w:rsidP="00612A89">
      <w:pPr>
        <w:pStyle w:val="Listparagraf"/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Microserviciul</w:t>
      </w:r>
      <w:proofErr w:type="spellEnd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de </w:t>
      </w:r>
      <w:proofErr w:type="spellStart"/>
      <w:r w:rsidR="001608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</w:t>
      </w:r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estionare</w:t>
      </w:r>
      <w:proofErr w:type="spellEnd"/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 </w:t>
      </w:r>
      <w:proofErr w:type="spellStart"/>
      <w:r w:rsidR="001608A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</w:t>
      </w:r>
      <w:r w:rsidRPr="005B363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ispozitivelor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: De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cu Spring Boot,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gestionează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dispozitivele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energie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asocierile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078234" w14:textId="655C0F76" w:rsidR="005B363D" w:rsidRDefault="005B363D" w:rsidP="00612A89">
      <w:pPr>
        <w:pStyle w:val="Listparagraf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363D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 de date</w:t>
      </w:r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microserviciu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menține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propria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de date (PostgreSQ</w:t>
      </w:r>
      <w:r w:rsidR="000B433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stoca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informațiile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363D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5B36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91BF99" w14:textId="77777777" w:rsidR="00551079" w:rsidRPr="00551079" w:rsidRDefault="00551079" w:rsidP="00612A89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Prezentare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generală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la </w:t>
      </w: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nivel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înalt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97040E6" w14:textId="1E8821A8" w:rsidR="00551079" w:rsidRPr="00551079" w:rsidRDefault="00551079" w:rsidP="00612A8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Autentificarea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477E2F" w:rsidRPr="00D52C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</w:t>
      </w:r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tilizatorilor</w:t>
      </w:r>
      <w:proofErr w:type="spellEnd"/>
      <w:r w:rsidRPr="00551079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validează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C1F">
        <w:rPr>
          <w:rFonts w:ascii="Times New Roman" w:hAnsi="Times New Roman" w:cs="Times New Roman"/>
          <w:sz w:val="24"/>
          <w:szCs w:val="24"/>
          <w:lang w:val="en-US"/>
        </w:rPr>
        <w:t>creden</w:t>
      </w:r>
      <w:r w:rsidR="00243C1F">
        <w:rPr>
          <w:rFonts w:ascii="Times New Roman" w:hAnsi="Times New Roman" w:cs="Times New Roman"/>
          <w:sz w:val="24"/>
          <w:szCs w:val="24"/>
        </w:rPr>
        <w:t>țialele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redirecționează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69C2F" w14:textId="2AF47DB7" w:rsidR="00551079" w:rsidRPr="00551079" w:rsidRDefault="00551079" w:rsidP="00612A8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Controlul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D52C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ccesului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D52C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azat</w:t>
      </w:r>
      <w:proofErr w:type="spellEnd"/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pe </w:t>
      </w:r>
      <w:proofErr w:type="spellStart"/>
      <w:r w:rsidR="00D52CB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5510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oluri</w:t>
      </w:r>
      <w:proofErr w:type="spellEnd"/>
      <w:r w:rsidRPr="00551079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restricționate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rolurile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528EBE" w14:textId="0B35D2EA" w:rsidR="00551079" w:rsidRDefault="00551079" w:rsidP="00612A89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07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Comunicația</w:t>
      </w:r>
      <w:proofErr w:type="spellEnd"/>
      <w:r w:rsidRPr="005510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52CBE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551079">
        <w:rPr>
          <w:rFonts w:ascii="Times New Roman" w:hAnsi="Times New Roman" w:cs="Times New Roman"/>
          <w:b/>
          <w:bCs/>
          <w:sz w:val="24"/>
          <w:szCs w:val="24"/>
          <w:lang w:val="en-US"/>
        </w:rPr>
        <w:t>icroserviciilor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Microserviciile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comunică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API-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REST,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operațiuni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asocierea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079">
        <w:rPr>
          <w:rFonts w:ascii="Times New Roman" w:hAnsi="Times New Roman" w:cs="Times New Roman"/>
          <w:sz w:val="24"/>
          <w:szCs w:val="24"/>
          <w:lang w:val="en-US"/>
        </w:rPr>
        <w:t>utilizator-dispozitiv</w:t>
      </w:r>
      <w:proofErr w:type="spellEnd"/>
      <w:r w:rsidRPr="005510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53FFB5" w14:textId="4DA3425D" w:rsidR="005747FF" w:rsidRPr="00264B06" w:rsidRDefault="00812498" w:rsidP="00264B0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12498">
        <w:drawing>
          <wp:inline distT="0" distB="0" distL="0" distR="0" wp14:anchorId="15EEF1AA" wp14:editId="406B13EF">
            <wp:extent cx="3784600" cy="2392915"/>
            <wp:effectExtent l="0" t="0" r="6350" b="7620"/>
            <wp:docPr id="1795109735" name="Imagine 1" descr="O imagine care conține text, captură de ecran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09735" name="Imagine 1" descr="O imagine care conține text, captură de ecran, proiectar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060" cy="24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0FA" w14:textId="2424C4CC" w:rsidR="005747FF" w:rsidRDefault="005747FF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Diagrama de </w:t>
      </w:r>
      <w:proofErr w:type="spellStart"/>
      <w:r w:rsidR="00F21DEA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Deployment</w:t>
      </w:r>
      <w:proofErr w:type="spellEnd"/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UML</w:t>
      </w:r>
    </w:p>
    <w:p w14:paraId="63AF5E99" w14:textId="366ABFB1" w:rsidR="00A56BF0" w:rsidRPr="00C67B74" w:rsidRDefault="004A1197" w:rsidP="00612A89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4A1197">
        <w:rPr>
          <w:rFonts w:ascii="Times New Roman" w:hAnsi="Times New Roman" w:cs="Times New Roman"/>
          <w:b/>
          <w:bCs/>
          <w:i/>
          <w:iCs/>
          <w:sz w:val="40"/>
          <w:szCs w:val="40"/>
        </w:rPr>
        <w:drawing>
          <wp:inline distT="0" distB="0" distL="0" distR="0" wp14:anchorId="3848B8A7" wp14:editId="7020B0E2">
            <wp:extent cx="5731510" cy="5968365"/>
            <wp:effectExtent l="0" t="0" r="2540" b="0"/>
            <wp:docPr id="1835400747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0747" name="Imagine 1" descr="O imagine care conține text, captură de ecran, diagramă, proiectar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2677" w14:textId="77777777" w:rsidR="005747FF" w:rsidRDefault="005747FF" w:rsidP="00612A89">
      <w:pPr>
        <w:pStyle w:val="Listparagraf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>Detalii de Implementare</w:t>
      </w:r>
    </w:p>
    <w:p w14:paraId="0D00BDD1" w14:textId="488F71D6" w:rsidR="00E409D3" w:rsidRPr="00E409D3" w:rsidRDefault="007F3314" w:rsidP="00612A89">
      <w:pPr>
        <w:spacing w:line="276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"/>
          <w:szCs w:val="2"/>
          <w:lang w:val="en-US"/>
        </w:rPr>
      </w:pPr>
      <w:proofErr w:type="spellStart"/>
      <w:r w:rsidRPr="00C63CC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Tehnologii</w:t>
      </w:r>
      <w:proofErr w:type="spellEnd"/>
      <w:r w:rsidRPr="00C63CC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</w:t>
      </w:r>
      <w:proofErr w:type="spellStart"/>
      <w:r w:rsidRPr="00C63CC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Utilizate</w:t>
      </w:r>
      <w:proofErr w:type="spellEnd"/>
    </w:p>
    <w:p w14:paraId="38FD0E25" w14:textId="77777777" w:rsidR="007F3314" w:rsidRPr="007F3314" w:rsidRDefault="007F3314" w:rsidP="00612A89">
      <w:pPr>
        <w:pStyle w:val="Listparagraf"/>
        <w:numPr>
          <w:ilvl w:val="0"/>
          <w:numId w:val="8"/>
        </w:numPr>
        <w:tabs>
          <w:tab w:val="clear" w:pos="720"/>
          <w:tab w:val="num" w:pos="1428"/>
        </w:tabs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7F3314">
        <w:rPr>
          <w:rFonts w:ascii="Times New Roman" w:hAnsi="Times New Roman" w:cs="Times New Roman"/>
          <w:sz w:val="24"/>
          <w:szCs w:val="24"/>
          <w:lang w:val="en-US"/>
        </w:rPr>
        <w:t>: Angular</w:t>
      </w:r>
    </w:p>
    <w:p w14:paraId="5F14852B" w14:textId="77777777" w:rsidR="007F3314" w:rsidRPr="007F3314" w:rsidRDefault="007F3314" w:rsidP="00612A89">
      <w:pPr>
        <w:pStyle w:val="Listparagraf"/>
        <w:numPr>
          <w:ilvl w:val="0"/>
          <w:numId w:val="8"/>
        </w:numPr>
        <w:tabs>
          <w:tab w:val="clear" w:pos="720"/>
          <w:tab w:val="num" w:pos="1428"/>
        </w:tabs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Microservicii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: Spring Boot</w:t>
      </w:r>
    </w:p>
    <w:p w14:paraId="3145B9C2" w14:textId="5821CAFD" w:rsidR="007F3314" w:rsidRPr="007F3314" w:rsidRDefault="007F3314" w:rsidP="00612A89">
      <w:pPr>
        <w:pStyle w:val="Listparagraf"/>
        <w:numPr>
          <w:ilvl w:val="0"/>
          <w:numId w:val="8"/>
        </w:numPr>
        <w:tabs>
          <w:tab w:val="clear" w:pos="720"/>
          <w:tab w:val="num" w:pos="1428"/>
        </w:tabs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 de date</w:t>
      </w:r>
      <w:r w:rsidRPr="007F3314">
        <w:rPr>
          <w:rFonts w:ascii="Times New Roman" w:hAnsi="Times New Roman" w:cs="Times New Roman"/>
          <w:sz w:val="24"/>
          <w:szCs w:val="24"/>
          <w:lang w:val="en-US"/>
        </w:rPr>
        <w:t>: PostgreSQL</w:t>
      </w:r>
    </w:p>
    <w:p w14:paraId="3D600787" w14:textId="3140874C" w:rsidR="00741EB3" w:rsidRPr="002E6BB8" w:rsidRDefault="007F3314" w:rsidP="00612A89">
      <w:pPr>
        <w:pStyle w:val="Listparagraf"/>
        <w:numPr>
          <w:ilvl w:val="0"/>
          <w:numId w:val="8"/>
        </w:numPr>
        <w:tabs>
          <w:tab w:val="clear" w:pos="720"/>
          <w:tab w:val="num" w:pos="1428"/>
        </w:tabs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Securitate</w:t>
      </w:r>
      <w:r w:rsidRPr="007F3314">
        <w:rPr>
          <w:rFonts w:ascii="Times New Roman" w:hAnsi="Times New Roman" w:cs="Times New Roman"/>
          <w:sz w:val="24"/>
          <w:szCs w:val="24"/>
          <w:lang w:val="en-US"/>
        </w:rPr>
        <w:t>: Spring Security</w:t>
      </w:r>
    </w:p>
    <w:p w14:paraId="2F4DE0AB" w14:textId="77777777" w:rsidR="00741EB3" w:rsidRPr="00741EB3" w:rsidRDefault="00741EB3" w:rsidP="00612A89">
      <w:pPr>
        <w:tabs>
          <w:tab w:val="num" w:pos="1428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53EC5" w14:textId="071AE4ED" w:rsidR="007F3314" w:rsidRPr="00C63CC0" w:rsidRDefault="007F3314" w:rsidP="00612A89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C63CC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lastRenderedPageBreak/>
        <w:t>Docker</w:t>
      </w:r>
    </w:p>
    <w:p w14:paraId="3595F930" w14:textId="1C6CE9B5" w:rsidR="007F3314" w:rsidRPr="007F3314" w:rsidRDefault="007F3314" w:rsidP="00612A89">
      <w:pPr>
        <w:pStyle w:val="Listparagraf"/>
        <w:spacing w:line="276" w:lineRule="auto"/>
        <w:ind w:left="0"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Proiectul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Docker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F331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izola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serviciile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serviciu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-un container Docker, care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portabilitate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consistență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mediul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producție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Iată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serviciilor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Docker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5764F" w14:textId="71EBA6AA" w:rsidR="007F3314" w:rsidRPr="007F3314" w:rsidRDefault="007F3314" w:rsidP="00612A89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 </w:t>
      </w:r>
      <w:proofErr w:type="spellStart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tilizatori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: Un container care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rulează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de date PostgreSQL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microserviciul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8A6A9" w14:textId="7173342E" w:rsidR="007F3314" w:rsidRPr="007F3314" w:rsidRDefault="007F3314" w:rsidP="00612A89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 </w:t>
      </w:r>
      <w:proofErr w:type="spellStart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ispozitive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: Un alt container PostgreSQL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microserviciul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dispozitivelor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BEAC29" w14:textId="182F7C42" w:rsidR="007F3314" w:rsidRPr="007F3314" w:rsidRDefault="007F3314" w:rsidP="00612A89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Microserviciul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estionare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tilizatorilor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Containerele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rulează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aplicațiile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Spring Boot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DF8A05" w14:textId="544DF7D0" w:rsidR="007F3314" w:rsidRPr="007F3314" w:rsidRDefault="007F3314" w:rsidP="00612A89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Microserviciul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estionare</w:t>
      </w:r>
      <w:proofErr w:type="spellEnd"/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="00C438AC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ispozitivelor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Containerele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rulează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aplicațiile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Spring Boot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dispozitivelor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BEB597" w14:textId="77777777" w:rsidR="007F3314" w:rsidRPr="007F3314" w:rsidRDefault="007F3314" w:rsidP="00612A89">
      <w:pPr>
        <w:pStyle w:val="Listparagraf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314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</w:t>
      </w:r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Containerul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rulează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3314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7F3314">
        <w:rPr>
          <w:rFonts w:ascii="Times New Roman" w:hAnsi="Times New Roman" w:cs="Times New Roman"/>
          <w:sz w:val="24"/>
          <w:szCs w:val="24"/>
          <w:lang w:val="en-US"/>
        </w:rPr>
        <w:t xml:space="preserve"> Angular.</w:t>
      </w:r>
    </w:p>
    <w:p w14:paraId="541CDEF6" w14:textId="77777777" w:rsidR="007F3314" w:rsidRPr="007F3314" w:rsidRDefault="007F3314" w:rsidP="00612A89">
      <w:pPr>
        <w:pStyle w:val="List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A6F95" w14:textId="77777777" w:rsidR="005747FF" w:rsidRDefault="005747FF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Considerații de Securitate</w:t>
      </w:r>
    </w:p>
    <w:p w14:paraId="4D4F0792" w14:textId="77777777" w:rsidR="007670DC" w:rsidRPr="007670DC" w:rsidRDefault="007670DC" w:rsidP="00612A8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securitatea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, au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măsuri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DC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Security</w:t>
      </w:r>
      <w:r w:rsidRPr="007670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E241AE" w14:textId="77777777" w:rsidR="007670DC" w:rsidRPr="007670DC" w:rsidRDefault="007670DC" w:rsidP="00612A89">
      <w:pPr>
        <w:numPr>
          <w:ilvl w:val="0"/>
          <w:numId w:val="10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Autentificare</w:t>
      </w:r>
      <w:proofErr w:type="spellEnd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61FEA1A7" w14:textId="0527D9E2" w:rsidR="007670DC" w:rsidRPr="007670DC" w:rsidRDefault="007670DC" w:rsidP="00612A89">
      <w:pPr>
        <w:numPr>
          <w:ilvl w:val="1"/>
          <w:numId w:val="10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autentificării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1A60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password.</w:t>
      </w:r>
    </w:p>
    <w:p w14:paraId="008C5DD0" w14:textId="77777777" w:rsidR="007670DC" w:rsidRPr="007670DC" w:rsidRDefault="007670DC" w:rsidP="00612A89">
      <w:pPr>
        <w:numPr>
          <w:ilvl w:val="1"/>
          <w:numId w:val="10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token-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JWT (JSON Web Tokens)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sesiunilor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F79562" w14:textId="77777777" w:rsidR="007670DC" w:rsidRPr="007670DC" w:rsidRDefault="007670DC" w:rsidP="00612A89">
      <w:pPr>
        <w:numPr>
          <w:ilvl w:val="1"/>
          <w:numId w:val="10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Configurarea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endpoint-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protejarea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celorlalte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endpoint-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roluri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2A9981" w14:textId="6C81295A" w:rsidR="007670DC" w:rsidRPr="007670DC" w:rsidRDefault="007670DC" w:rsidP="00612A89">
      <w:pPr>
        <w:numPr>
          <w:ilvl w:val="0"/>
          <w:numId w:val="10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Controlul</w:t>
      </w:r>
      <w:proofErr w:type="spellEnd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DA4851" w:rsidRPr="002E230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</w:t>
      </w:r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ccesului</w:t>
      </w:r>
      <w:proofErr w:type="spellEnd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="00DA4851" w:rsidRPr="002E230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</w:t>
      </w:r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azat</w:t>
      </w:r>
      <w:proofErr w:type="spellEnd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pe </w:t>
      </w:r>
      <w:proofErr w:type="spellStart"/>
      <w:r w:rsidR="00DA4851" w:rsidRPr="002E230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oluri</w:t>
      </w:r>
      <w:proofErr w:type="spellEnd"/>
      <w:r w:rsidRPr="007670D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394FEB74" w14:textId="77777777" w:rsidR="007670DC" w:rsidRPr="007670DC" w:rsidRDefault="007670DC" w:rsidP="00612A89">
      <w:pPr>
        <w:numPr>
          <w:ilvl w:val="1"/>
          <w:numId w:val="10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Restricționarea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accesului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rolurile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(admin/client).</w:t>
      </w:r>
    </w:p>
    <w:p w14:paraId="70F673CD" w14:textId="3E5052A2" w:rsidR="007670DC" w:rsidRPr="00612A89" w:rsidRDefault="007670DC" w:rsidP="00612A89">
      <w:pPr>
        <w:numPr>
          <w:ilvl w:val="1"/>
          <w:numId w:val="10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Definirea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regulilor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configurația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Spring Security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nu pot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 xml:space="preserve"> care nu le sunt </w:t>
      </w:r>
      <w:proofErr w:type="spellStart"/>
      <w:r w:rsidRPr="007670DC">
        <w:rPr>
          <w:rFonts w:ascii="Times New Roman" w:hAnsi="Times New Roman" w:cs="Times New Roman"/>
          <w:sz w:val="24"/>
          <w:szCs w:val="24"/>
          <w:lang w:val="en-US"/>
        </w:rPr>
        <w:t>permise</w:t>
      </w:r>
      <w:proofErr w:type="spellEnd"/>
      <w:r w:rsidRPr="007670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F22DF" w14:textId="1BDD81B2" w:rsidR="00596E33" w:rsidRDefault="005747FF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Fișier </w:t>
      </w:r>
      <w:proofErr w:type="spellStart"/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>Readme</w:t>
      </w:r>
      <w:proofErr w:type="spellEnd"/>
    </w:p>
    <w:p w14:paraId="78CD1F7D" w14:textId="2A9CDB23" w:rsidR="00596E33" w:rsidRPr="00596E33" w:rsidRDefault="00596E33" w:rsidP="008325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Atașat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</w:t>
      </w:r>
      <w:r w:rsidR="00861E22">
        <w:rPr>
          <w:rFonts w:ascii="Times New Roman" w:hAnsi="Times New Roman" w:cs="Times New Roman"/>
          <w:sz w:val="24"/>
          <w:szCs w:val="24"/>
        </w:rPr>
        <w:t>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F295B1" w14:textId="77777777" w:rsidR="005747FF" w:rsidRDefault="005747FF" w:rsidP="00612A89">
      <w:pPr>
        <w:pStyle w:val="List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747FF">
        <w:rPr>
          <w:rFonts w:ascii="Times New Roman" w:hAnsi="Times New Roman" w:cs="Times New Roman"/>
          <w:b/>
          <w:bCs/>
          <w:i/>
          <w:iCs/>
          <w:sz w:val="40"/>
          <w:szCs w:val="40"/>
        </w:rPr>
        <w:t>Concluzie</w:t>
      </w:r>
    </w:p>
    <w:p w14:paraId="63A19B51" w14:textId="2F1B06A4" w:rsidR="003235D0" w:rsidRPr="003235D0" w:rsidRDefault="003235D0" w:rsidP="00612A89">
      <w:pPr>
        <w:pStyle w:val="Listparagraf"/>
        <w:spacing w:line="360" w:lineRule="auto"/>
        <w:ind w:left="708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235D0">
        <w:rPr>
          <w:rFonts w:ascii="Times New Roman" w:hAnsi="Times New Roman" w:cs="Times New Roman"/>
          <w:sz w:val="24"/>
          <w:szCs w:val="24"/>
        </w:rPr>
        <w:t xml:space="preserve">Acest sistem de management al energiei oferă o soluție eficientă pentru gestionarea utilizatorilor și a dispozitivelor, integrând tehnologii moderne precum </w:t>
      </w:r>
      <w:proofErr w:type="spellStart"/>
      <w:r w:rsidRPr="003235D0">
        <w:rPr>
          <w:rFonts w:ascii="Times New Roman" w:hAnsi="Times New Roman" w:cs="Times New Roman"/>
          <w:sz w:val="24"/>
          <w:szCs w:val="24"/>
        </w:rPr>
        <w:lastRenderedPageBreak/>
        <w:t>Spring</w:t>
      </w:r>
      <w:proofErr w:type="spellEnd"/>
      <w:r w:rsidRPr="003235D0">
        <w:rPr>
          <w:rFonts w:ascii="Times New Roman" w:hAnsi="Times New Roman" w:cs="Times New Roman"/>
          <w:sz w:val="24"/>
          <w:szCs w:val="24"/>
        </w:rPr>
        <w:t xml:space="preserve"> Boot, Angular și </w:t>
      </w:r>
      <w:proofErr w:type="spellStart"/>
      <w:r w:rsidRPr="003235D0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3235D0">
        <w:rPr>
          <w:rFonts w:ascii="Times New Roman" w:hAnsi="Times New Roman" w:cs="Times New Roman"/>
          <w:sz w:val="24"/>
          <w:szCs w:val="24"/>
        </w:rPr>
        <w:t xml:space="preserve">. Prin implementarea </w:t>
      </w:r>
      <w:proofErr w:type="spellStart"/>
      <w:r w:rsidRPr="003235D0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323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5D0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3235D0">
        <w:rPr>
          <w:rFonts w:ascii="Times New Roman" w:hAnsi="Times New Roman" w:cs="Times New Roman"/>
          <w:sz w:val="24"/>
          <w:szCs w:val="24"/>
        </w:rPr>
        <w:t>, sistemul asigură un nivel înalt de securitate, protejând datele și resursele aplicației.</w:t>
      </w:r>
    </w:p>
    <w:p w14:paraId="60020082" w14:textId="77777777" w:rsidR="004072A3" w:rsidRPr="00032C62" w:rsidRDefault="004072A3" w:rsidP="00032C6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072A3" w:rsidRPr="00032C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65FFF" w14:textId="77777777" w:rsidR="00162D4B" w:rsidRDefault="00162D4B" w:rsidP="00BB75FE">
      <w:pPr>
        <w:spacing w:after="0" w:line="240" w:lineRule="auto"/>
      </w:pPr>
      <w:r>
        <w:separator/>
      </w:r>
    </w:p>
  </w:endnote>
  <w:endnote w:type="continuationSeparator" w:id="0">
    <w:p w14:paraId="72CF513A" w14:textId="77777777" w:rsidR="00162D4B" w:rsidRDefault="00162D4B" w:rsidP="00BB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1162294"/>
      <w:docPartObj>
        <w:docPartGallery w:val="Page Numbers (Bottom of Page)"/>
        <w:docPartUnique/>
      </w:docPartObj>
    </w:sdtPr>
    <w:sdtContent>
      <w:p w14:paraId="484DA4BA" w14:textId="3337D222" w:rsidR="00695988" w:rsidRDefault="0069598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3922B" w14:textId="77777777" w:rsidR="00695988" w:rsidRDefault="0069598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323BB" w14:textId="77777777" w:rsidR="00162D4B" w:rsidRDefault="00162D4B" w:rsidP="00BB75FE">
      <w:pPr>
        <w:spacing w:after="0" w:line="240" w:lineRule="auto"/>
      </w:pPr>
      <w:r>
        <w:separator/>
      </w:r>
    </w:p>
  </w:footnote>
  <w:footnote w:type="continuationSeparator" w:id="0">
    <w:p w14:paraId="785CE6F6" w14:textId="77777777" w:rsidR="00162D4B" w:rsidRDefault="00162D4B" w:rsidP="00BB7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11FB"/>
    <w:multiLevelType w:val="multilevel"/>
    <w:tmpl w:val="5194F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374EA5"/>
    <w:multiLevelType w:val="multilevel"/>
    <w:tmpl w:val="4334A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0"/>
      </w:rPr>
    </w:lvl>
  </w:abstractNum>
  <w:abstractNum w:abstractNumId="2" w15:restartNumberingAfterBreak="0">
    <w:nsid w:val="16403EAC"/>
    <w:multiLevelType w:val="multilevel"/>
    <w:tmpl w:val="0E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465FE"/>
    <w:multiLevelType w:val="multilevel"/>
    <w:tmpl w:val="3B26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D17E4"/>
    <w:multiLevelType w:val="hybridMultilevel"/>
    <w:tmpl w:val="9718F4EA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390A31"/>
    <w:multiLevelType w:val="hybridMultilevel"/>
    <w:tmpl w:val="47CCB4A6"/>
    <w:lvl w:ilvl="0" w:tplc="ADCCF6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53BE"/>
    <w:multiLevelType w:val="multilevel"/>
    <w:tmpl w:val="4334A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2574DDD"/>
    <w:multiLevelType w:val="multilevel"/>
    <w:tmpl w:val="A096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555F9"/>
    <w:multiLevelType w:val="multilevel"/>
    <w:tmpl w:val="136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9122C"/>
    <w:multiLevelType w:val="hybridMultilevel"/>
    <w:tmpl w:val="9718F4EA"/>
    <w:lvl w:ilvl="0" w:tplc="ADCCF6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114867">
    <w:abstractNumId w:val="5"/>
  </w:num>
  <w:num w:numId="2" w16cid:durableId="815613642">
    <w:abstractNumId w:val="9"/>
  </w:num>
  <w:num w:numId="3" w16cid:durableId="2054379513">
    <w:abstractNumId w:val="6"/>
  </w:num>
  <w:num w:numId="4" w16cid:durableId="874776873">
    <w:abstractNumId w:val="4"/>
  </w:num>
  <w:num w:numId="5" w16cid:durableId="1891918662">
    <w:abstractNumId w:val="7"/>
  </w:num>
  <w:num w:numId="6" w16cid:durableId="101271889">
    <w:abstractNumId w:val="3"/>
  </w:num>
  <w:num w:numId="7" w16cid:durableId="1759866780">
    <w:abstractNumId w:val="8"/>
  </w:num>
  <w:num w:numId="8" w16cid:durableId="1992052097">
    <w:abstractNumId w:val="2"/>
  </w:num>
  <w:num w:numId="9" w16cid:durableId="699818151">
    <w:abstractNumId w:val="1"/>
  </w:num>
  <w:num w:numId="10" w16cid:durableId="13600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F4"/>
    <w:rsid w:val="000115D7"/>
    <w:rsid w:val="00032C62"/>
    <w:rsid w:val="000B433A"/>
    <w:rsid w:val="000C3F09"/>
    <w:rsid w:val="001608A4"/>
    <w:rsid w:val="00162D4B"/>
    <w:rsid w:val="00243C1F"/>
    <w:rsid w:val="00264B06"/>
    <w:rsid w:val="00273F8E"/>
    <w:rsid w:val="002E230E"/>
    <w:rsid w:val="002E6BB8"/>
    <w:rsid w:val="003235D0"/>
    <w:rsid w:val="003D1160"/>
    <w:rsid w:val="003E430E"/>
    <w:rsid w:val="004072A3"/>
    <w:rsid w:val="00450696"/>
    <w:rsid w:val="00477E2F"/>
    <w:rsid w:val="004951EF"/>
    <w:rsid w:val="004A1197"/>
    <w:rsid w:val="004C5261"/>
    <w:rsid w:val="00551079"/>
    <w:rsid w:val="005747FF"/>
    <w:rsid w:val="00596E33"/>
    <w:rsid w:val="005B363D"/>
    <w:rsid w:val="00612A89"/>
    <w:rsid w:val="00643FFB"/>
    <w:rsid w:val="00695988"/>
    <w:rsid w:val="00720B69"/>
    <w:rsid w:val="00741EB3"/>
    <w:rsid w:val="007670DC"/>
    <w:rsid w:val="00792041"/>
    <w:rsid w:val="007F3314"/>
    <w:rsid w:val="00812498"/>
    <w:rsid w:val="0083251E"/>
    <w:rsid w:val="00861E22"/>
    <w:rsid w:val="00881A60"/>
    <w:rsid w:val="00885092"/>
    <w:rsid w:val="00892B9E"/>
    <w:rsid w:val="009527B2"/>
    <w:rsid w:val="00956F48"/>
    <w:rsid w:val="00A16744"/>
    <w:rsid w:val="00A21F2B"/>
    <w:rsid w:val="00A4061E"/>
    <w:rsid w:val="00A56BF0"/>
    <w:rsid w:val="00A72194"/>
    <w:rsid w:val="00B26176"/>
    <w:rsid w:val="00BA5DF4"/>
    <w:rsid w:val="00BB75FE"/>
    <w:rsid w:val="00C06916"/>
    <w:rsid w:val="00C33C67"/>
    <w:rsid w:val="00C33D41"/>
    <w:rsid w:val="00C3606A"/>
    <w:rsid w:val="00C438AC"/>
    <w:rsid w:val="00C63CC0"/>
    <w:rsid w:val="00C67B74"/>
    <w:rsid w:val="00CE7E04"/>
    <w:rsid w:val="00D22F12"/>
    <w:rsid w:val="00D52CBE"/>
    <w:rsid w:val="00DA4851"/>
    <w:rsid w:val="00E01B7B"/>
    <w:rsid w:val="00E409D3"/>
    <w:rsid w:val="00E533C4"/>
    <w:rsid w:val="00E56BD4"/>
    <w:rsid w:val="00E75EEE"/>
    <w:rsid w:val="00E77981"/>
    <w:rsid w:val="00E87056"/>
    <w:rsid w:val="00F07FEB"/>
    <w:rsid w:val="00F21DEA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C47E"/>
  <w15:chartTrackingRefBased/>
  <w15:docId w15:val="{F610CEE7-2F88-4513-B00F-5F2C9543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A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A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A5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A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A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A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A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A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A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A5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A5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A5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A5DF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A5DF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A5DF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A5DF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A5DF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A5DF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BA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A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A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A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BA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A5DF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BA5DF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A5DF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A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A5DF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BA5DF4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BB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B75FE"/>
  </w:style>
  <w:style w:type="paragraph" w:styleId="Subsol">
    <w:name w:val="footer"/>
    <w:basedOn w:val="Normal"/>
    <w:link w:val="SubsolCaracter"/>
    <w:uiPriority w:val="99"/>
    <w:unhideWhenUsed/>
    <w:rsid w:val="00BB7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B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Andreea Ciochina</dc:creator>
  <cp:keywords/>
  <dc:description/>
  <cp:lastModifiedBy>Catalina Andreea Ciochina</cp:lastModifiedBy>
  <cp:revision>100</cp:revision>
  <dcterms:created xsi:type="dcterms:W3CDTF">2024-10-28T20:22:00Z</dcterms:created>
  <dcterms:modified xsi:type="dcterms:W3CDTF">2024-10-28T22:30:00Z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2024-10-28T20:30:02Z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546ea8d9-01b1-4ff9-a185-49c956a8ca4d</vt:lpwstr>
  </property>
  <property fmtid="{D5CDD505-2E9C-101B-9397-08002B2CF9AE}" pid="8" name="MSIP_Label_5b58b62f-6f94-46bd-8089-18e64b0a9abb_ContentBits">
    <vt:lpwstr>0</vt:lpwstr>
  </property>
</Properties>
</file>