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454" w:rsidRDefault="00672C58" w:rsidP="00B71B1C">
      <w:pPr>
        <w:jc w:val="both"/>
        <w:rPr>
          <w:rFonts w:ascii="Arial" w:hAnsi="Arial" w:cs="Arial"/>
        </w:rPr>
      </w:pPr>
      <w:r w:rsidRPr="00672C58">
        <w:rPr>
          <w:rFonts w:ascii="Arial" w:hAnsi="Arial" w:cs="Arial"/>
          <w:b/>
        </w:rPr>
        <w:drawing>
          <wp:anchor distT="0" distB="0" distL="114300" distR="114300" simplePos="0" relativeHeight="251658240" behindDoc="0" locked="0" layoutInCell="1" allowOverlap="1" wp14:anchorId="5F40942D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2400300" cy="1143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2C58">
        <w:rPr>
          <w:rFonts w:ascii="Arial" w:hAnsi="Arial" w:cs="Arial"/>
          <w:b/>
        </w:rPr>
        <w:t>e2e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Carpeta destinada al manejo de las de pruebas de extremo a extremo (end to end), la creación de esta carpeta se realiza </w:t>
      </w:r>
      <w:r w:rsidR="00B71B1C">
        <w:rPr>
          <w:rFonts w:ascii="Arial" w:hAnsi="Arial" w:cs="Arial"/>
        </w:rPr>
        <w:t>automáticamente</w:t>
      </w:r>
      <w:r>
        <w:rPr>
          <w:rFonts w:ascii="Arial" w:hAnsi="Arial" w:cs="Arial"/>
        </w:rPr>
        <w:t xml:space="preserve"> al ejecutar el angular CLI.</w:t>
      </w:r>
    </w:p>
    <w:p w:rsidR="00672C58" w:rsidRDefault="00672C58">
      <w:pPr>
        <w:rPr>
          <w:rFonts w:ascii="Arial" w:hAnsi="Arial" w:cs="Arial"/>
        </w:rPr>
      </w:pPr>
    </w:p>
    <w:p w:rsidR="00672C58" w:rsidRDefault="00672C58">
      <w:pPr>
        <w:rPr>
          <w:rFonts w:ascii="Arial" w:hAnsi="Arial" w:cs="Arial"/>
        </w:rPr>
      </w:pPr>
    </w:p>
    <w:p w:rsidR="00672C58" w:rsidRDefault="00672C58">
      <w:pPr>
        <w:rPr>
          <w:rFonts w:ascii="Arial" w:hAnsi="Arial" w:cs="Arial"/>
        </w:rPr>
      </w:pPr>
    </w:p>
    <w:p w:rsidR="00672C58" w:rsidRDefault="00672C58">
      <w:pPr>
        <w:rPr>
          <w:rFonts w:ascii="Arial" w:hAnsi="Arial" w:cs="Arial"/>
        </w:rPr>
      </w:pPr>
    </w:p>
    <w:p w:rsidR="00672C58" w:rsidRDefault="00672C58" w:rsidP="00672C58">
      <w:pPr>
        <w:jc w:val="both"/>
        <w:rPr>
          <w:rFonts w:ascii="Courier New" w:hAnsi="Courier New" w:cs="Courier New"/>
          <w:color w:val="385623" w:themeColor="accent6" w:themeShade="80"/>
        </w:rPr>
      </w:pPr>
      <w:r w:rsidRPr="00672C58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6E28D7FD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2400300" cy="3302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node_modules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Carpeta </w:t>
      </w:r>
      <w:r>
        <w:rPr>
          <w:rFonts w:ascii="Arial" w:hAnsi="Arial" w:cs="Arial"/>
        </w:rPr>
        <w:t xml:space="preserve">que contiene todos los </w:t>
      </w:r>
      <w:r w:rsidR="00B71B1C">
        <w:rPr>
          <w:rFonts w:ascii="Arial" w:hAnsi="Arial" w:cs="Arial"/>
        </w:rPr>
        <w:t>módulos</w:t>
      </w:r>
      <w:r>
        <w:rPr>
          <w:rFonts w:ascii="Arial" w:hAnsi="Arial" w:cs="Arial"/>
        </w:rPr>
        <w:t xml:space="preserve"> de desarrollo para  node </w:t>
      </w:r>
      <w:proofErr w:type="spellStart"/>
      <w:r>
        <w:rPr>
          <w:rFonts w:ascii="Arial" w:hAnsi="Arial" w:cs="Arial"/>
        </w:rPr>
        <w:t>js</w:t>
      </w:r>
      <w:proofErr w:type="spellEnd"/>
      <w:r>
        <w:rPr>
          <w:rFonts w:ascii="Arial" w:hAnsi="Arial" w:cs="Arial"/>
        </w:rPr>
        <w:t xml:space="preserve">. Son un gran numero de paquetes los que </w:t>
      </w:r>
      <w:r w:rsidR="00B71B1C">
        <w:rPr>
          <w:rFonts w:ascii="Arial" w:hAnsi="Arial" w:cs="Arial"/>
        </w:rPr>
        <w:t>inicialmente</w:t>
      </w:r>
      <w:r>
        <w:rPr>
          <w:rFonts w:ascii="Arial" w:hAnsi="Arial" w:cs="Arial"/>
        </w:rPr>
        <w:t xml:space="preserve"> se instalan, pero cuando la aplicación vaya a salir a producción es necesario ejecutar un script que dejará aquellos que son utilizados y se </w:t>
      </w:r>
      <w:r w:rsidR="00B71B1C">
        <w:rPr>
          <w:rFonts w:ascii="Arial" w:hAnsi="Arial" w:cs="Arial"/>
        </w:rPr>
        <w:t>requieren</w:t>
      </w:r>
      <w:r>
        <w:rPr>
          <w:rFonts w:ascii="Arial" w:hAnsi="Arial" w:cs="Arial"/>
        </w:rPr>
        <w:t xml:space="preserve"> para el funcionamiento de la app.</w:t>
      </w:r>
      <w:r w:rsidR="00B71B1C">
        <w:rPr>
          <w:rFonts w:ascii="Arial" w:hAnsi="Arial" w:cs="Arial"/>
        </w:rPr>
        <w:t xml:space="preserve"> La creación de esta carpeta se recrea con el comando </w:t>
      </w:r>
      <w:r w:rsidR="00B71B1C">
        <w:rPr>
          <w:rFonts w:ascii="Courier New" w:hAnsi="Courier New" w:cs="Courier New"/>
          <w:color w:val="385623" w:themeColor="accent6" w:themeShade="80"/>
        </w:rPr>
        <w:t>npm install.</w:t>
      </w:r>
      <w:r w:rsidR="00B71B1C" w:rsidRPr="00B71B1C">
        <w:rPr>
          <w:rFonts w:ascii="Arial" w:hAnsi="Arial" w:cs="Arial"/>
        </w:rPr>
        <w:t xml:space="preserve"> </w:t>
      </w:r>
      <w:r w:rsidR="00B71B1C">
        <w:rPr>
          <w:rFonts w:ascii="Arial" w:hAnsi="Arial" w:cs="Arial"/>
        </w:rPr>
        <w:t xml:space="preserve">De acuerdo a la información que contiene el archivo </w:t>
      </w:r>
      <w:r w:rsidR="00B71B1C">
        <w:rPr>
          <w:rFonts w:ascii="Courier New" w:hAnsi="Courier New" w:cs="Courier New"/>
          <w:color w:val="385623" w:themeColor="accent6" w:themeShade="80"/>
        </w:rPr>
        <w:t>package.json.</w:t>
      </w:r>
    </w:p>
    <w:p w:rsidR="00B71B1C" w:rsidRDefault="00B71B1C" w:rsidP="00672C58">
      <w:pPr>
        <w:jc w:val="both"/>
        <w:rPr>
          <w:rFonts w:ascii="Courier New" w:hAnsi="Courier New" w:cs="Courier New"/>
          <w:color w:val="385623" w:themeColor="accent6" w:themeShade="80"/>
        </w:rPr>
      </w:pPr>
    </w:p>
    <w:p w:rsidR="00B71B1C" w:rsidRPr="00BE70AF" w:rsidRDefault="00BE70AF" w:rsidP="00672C58">
      <w:pPr>
        <w:jc w:val="both"/>
        <w:rPr>
          <w:rFonts w:ascii="Courier New" w:hAnsi="Courier New" w:cs="Courier New"/>
          <w:b/>
          <w:color w:val="385623" w:themeColor="accent6" w:themeShade="80"/>
        </w:rPr>
      </w:pPr>
      <w:proofErr w:type="spellStart"/>
      <w:r>
        <w:rPr>
          <w:rFonts w:ascii="Arial" w:hAnsi="Arial" w:cs="Arial"/>
          <w:b/>
        </w:rPr>
        <w:t>src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Carpeta fuente que contiene todos los desarrollos asociados a la aplicación de Angular</w:t>
      </w:r>
      <w:r w:rsidR="005568E4">
        <w:rPr>
          <w:rFonts w:ascii="Arial" w:hAnsi="Arial" w:cs="Arial"/>
        </w:rPr>
        <w:t xml:space="preserve">. </w:t>
      </w:r>
      <w:r w:rsidR="00AD58F3">
        <w:rPr>
          <w:rFonts w:ascii="Arial" w:hAnsi="Arial" w:cs="Arial"/>
        </w:rPr>
        <w:t xml:space="preserve">La carpeta app </w:t>
      </w:r>
      <w:r w:rsidR="005568E4">
        <w:rPr>
          <w:rFonts w:ascii="Arial" w:hAnsi="Arial" w:cs="Arial"/>
        </w:rPr>
        <w:t>El app component es el componente mas importante de la aplicación debido a que es el primero que será cargado</w:t>
      </w:r>
      <w:r w:rsidR="00204F54">
        <w:rPr>
          <w:rFonts w:ascii="Arial" w:hAnsi="Arial" w:cs="Arial"/>
        </w:rPr>
        <w:t>. Este componente se carga a través de index.html renderizando</w:t>
      </w:r>
      <w:bookmarkStart w:id="0" w:name="_GoBack"/>
      <w:bookmarkEnd w:id="0"/>
      <w:r w:rsidR="00204F54">
        <w:rPr>
          <w:rFonts w:ascii="Arial" w:hAnsi="Arial" w:cs="Arial"/>
        </w:rPr>
        <w:t xml:space="preserve"> la aplicación a través de la etiqueta </w:t>
      </w:r>
      <w:r w:rsidRPr="00BE70AF">
        <w:rPr>
          <w:rFonts w:ascii="Arial" w:hAnsi="Arial" w:cs="Arial"/>
          <w:b/>
        </w:rPr>
        <w:t xml:space="preserve"> </w:t>
      </w:r>
      <w:r w:rsidR="00ED251C">
        <w:rPr>
          <w:rFonts w:ascii="Courier New" w:hAnsi="Courier New" w:cs="Courier New"/>
          <w:color w:val="385623" w:themeColor="accent6" w:themeShade="80"/>
        </w:rPr>
        <w:t>&lt;app-</w:t>
      </w:r>
      <w:proofErr w:type="spellStart"/>
      <w:r w:rsidR="00ED251C">
        <w:rPr>
          <w:rFonts w:ascii="Courier New" w:hAnsi="Courier New" w:cs="Courier New"/>
          <w:color w:val="385623" w:themeColor="accent6" w:themeShade="80"/>
        </w:rPr>
        <w:t>root</w:t>
      </w:r>
      <w:proofErr w:type="spellEnd"/>
      <w:r w:rsidR="00ED251C">
        <w:rPr>
          <w:rFonts w:ascii="Courier New" w:hAnsi="Courier New" w:cs="Courier New"/>
          <w:color w:val="385623" w:themeColor="accent6" w:themeShade="80"/>
        </w:rPr>
        <w:t>&gt;&lt;/app-</w:t>
      </w:r>
      <w:proofErr w:type="spellStart"/>
      <w:r w:rsidR="00ED251C">
        <w:rPr>
          <w:rFonts w:ascii="Courier New" w:hAnsi="Courier New" w:cs="Courier New"/>
          <w:color w:val="385623" w:themeColor="accent6" w:themeShade="80"/>
        </w:rPr>
        <w:t>root</w:t>
      </w:r>
      <w:proofErr w:type="spellEnd"/>
      <w:r w:rsidR="00ED251C">
        <w:rPr>
          <w:rFonts w:ascii="Courier New" w:hAnsi="Courier New" w:cs="Courier New"/>
          <w:color w:val="385623" w:themeColor="accent6" w:themeShade="80"/>
        </w:rPr>
        <w:t>&gt;</w:t>
      </w:r>
      <w:r w:rsidR="00ED251C" w:rsidRPr="00BE70AF">
        <w:rPr>
          <w:rFonts w:ascii="Courier New" w:hAnsi="Courier New" w:cs="Courier New"/>
          <w:b/>
          <w:color w:val="385623" w:themeColor="accent6" w:themeShade="80"/>
        </w:rPr>
        <w:t xml:space="preserve"> </w:t>
      </w:r>
      <w:r w:rsidR="00B71B1C" w:rsidRPr="00BE70AF">
        <w:rPr>
          <w:rFonts w:ascii="Courier New" w:hAnsi="Courier New" w:cs="Courier New"/>
          <w:b/>
          <w:color w:val="385623" w:themeColor="accent6" w:themeShade="80"/>
        </w:rPr>
        <w:drawing>
          <wp:anchor distT="0" distB="0" distL="114300" distR="114300" simplePos="0" relativeHeight="251660288" behindDoc="0" locked="0" layoutInCell="1" allowOverlap="1" wp14:anchorId="35941E7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327400" cy="39624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2C58" w:rsidRDefault="00672C58" w:rsidP="00672C58">
      <w:pPr>
        <w:jc w:val="both"/>
        <w:rPr>
          <w:rFonts w:ascii="Arial" w:hAnsi="Arial" w:cs="Arial"/>
        </w:rPr>
      </w:pPr>
    </w:p>
    <w:p w:rsidR="00672C58" w:rsidRDefault="00672C58" w:rsidP="00672C58">
      <w:pPr>
        <w:jc w:val="both"/>
        <w:rPr>
          <w:rFonts w:ascii="Arial" w:hAnsi="Arial" w:cs="Arial"/>
        </w:rPr>
      </w:pPr>
    </w:p>
    <w:p w:rsidR="00672C58" w:rsidRDefault="00672C58">
      <w:pPr>
        <w:rPr>
          <w:rFonts w:ascii="Arial" w:hAnsi="Arial" w:cs="Arial"/>
        </w:rPr>
      </w:pPr>
    </w:p>
    <w:p w:rsidR="00672C58" w:rsidRDefault="00672C58">
      <w:pPr>
        <w:rPr>
          <w:rFonts w:ascii="Arial" w:hAnsi="Arial" w:cs="Arial"/>
        </w:rPr>
      </w:pPr>
    </w:p>
    <w:p w:rsidR="00672C58" w:rsidRDefault="00672C58">
      <w:pPr>
        <w:rPr>
          <w:rFonts w:ascii="Arial" w:hAnsi="Arial" w:cs="Arial"/>
        </w:rPr>
      </w:pPr>
    </w:p>
    <w:p w:rsidR="00BE70AF" w:rsidRDefault="00BE70AF">
      <w:pPr>
        <w:rPr>
          <w:rFonts w:ascii="Arial" w:hAnsi="Arial" w:cs="Arial"/>
        </w:rPr>
      </w:pPr>
    </w:p>
    <w:p w:rsidR="00BE70AF" w:rsidRDefault="00BE70AF">
      <w:pPr>
        <w:rPr>
          <w:rFonts w:ascii="Arial" w:hAnsi="Arial" w:cs="Arial"/>
        </w:rPr>
      </w:pPr>
    </w:p>
    <w:p w:rsidR="00BE70AF" w:rsidRDefault="00BE70AF">
      <w:pPr>
        <w:rPr>
          <w:rFonts w:ascii="Arial" w:hAnsi="Arial" w:cs="Arial"/>
        </w:rPr>
      </w:pPr>
    </w:p>
    <w:p w:rsidR="00BE70AF" w:rsidRDefault="00BE70AF">
      <w:pPr>
        <w:rPr>
          <w:rFonts w:ascii="Arial" w:hAnsi="Arial" w:cs="Arial"/>
        </w:rPr>
      </w:pPr>
    </w:p>
    <w:p w:rsidR="00BE70AF" w:rsidRDefault="00BE70AF">
      <w:pPr>
        <w:rPr>
          <w:rFonts w:ascii="Arial" w:hAnsi="Arial" w:cs="Arial"/>
        </w:rPr>
      </w:pPr>
    </w:p>
    <w:p w:rsidR="00BE70AF" w:rsidRDefault="00BE70AF">
      <w:pPr>
        <w:rPr>
          <w:rFonts w:ascii="Arial" w:hAnsi="Arial" w:cs="Arial"/>
        </w:rPr>
      </w:pPr>
    </w:p>
    <w:p w:rsidR="00BE70AF" w:rsidRDefault="00BE70AF">
      <w:pPr>
        <w:rPr>
          <w:rFonts w:ascii="Arial" w:hAnsi="Arial" w:cs="Arial"/>
        </w:rPr>
      </w:pPr>
    </w:p>
    <w:p w:rsidR="00BE70AF" w:rsidRDefault="00BE70AF">
      <w:pPr>
        <w:rPr>
          <w:rFonts w:ascii="Arial" w:hAnsi="Arial" w:cs="Arial"/>
        </w:rPr>
      </w:pPr>
    </w:p>
    <w:p w:rsidR="00BE70AF" w:rsidRDefault="00BE70AF">
      <w:pPr>
        <w:rPr>
          <w:rFonts w:ascii="Arial" w:hAnsi="Arial" w:cs="Arial"/>
        </w:rPr>
      </w:pPr>
    </w:p>
    <w:p w:rsidR="00BE70AF" w:rsidRDefault="00BE70AF">
      <w:pPr>
        <w:rPr>
          <w:rFonts w:ascii="Arial" w:hAnsi="Arial" w:cs="Arial"/>
        </w:rPr>
      </w:pPr>
    </w:p>
    <w:p w:rsidR="00BE70AF" w:rsidRDefault="00BE70AF">
      <w:pPr>
        <w:rPr>
          <w:rFonts w:ascii="Arial" w:hAnsi="Arial" w:cs="Arial"/>
        </w:rPr>
      </w:pPr>
    </w:p>
    <w:p w:rsidR="00BE70AF" w:rsidRDefault="00BE70AF">
      <w:pPr>
        <w:rPr>
          <w:rFonts w:ascii="Arial" w:hAnsi="Arial" w:cs="Arial"/>
        </w:rPr>
      </w:pPr>
    </w:p>
    <w:p w:rsidR="00BE70AF" w:rsidRDefault="00BE70AF">
      <w:pPr>
        <w:rPr>
          <w:rFonts w:ascii="Arial" w:hAnsi="Arial" w:cs="Arial"/>
        </w:rPr>
      </w:pPr>
    </w:p>
    <w:p w:rsidR="00BE70AF" w:rsidRDefault="00BE70AF">
      <w:pPr>
        <w:rPr>
          <w:rFonts w:ascii="Arial" w:hAnsi="Arial" w:cs="Arial"/>
        </w:rPr>
      </w:pPr>
    </w:p>
    <w:p w:rsidR="00BE70AF" w:rsidRDefault="00BE70AF">
      <w:pPr>
        <w:rPr>
          <w:rFonts w:ascii="Arial" w:hAnsi="Arial" w:cs="Arial"/>
        </w:rPr>
      </w:pPr>
    </w:p>
    <w:p w:rsidR="00BE70AF" w:rsidRDefault="00BE70AF">
      <w:pPr>
        <w:rPr>
          <w:rFonts w:ascii="Arial" w:hAnsi="Arial" w:cs="Arial"/>
        </w:rPr>
      </w:pPr>
    </w:p>
    <w:p w:rsidR="00BE70AF" w:rsidRDefault="00BE70AF">
      <w:pPr>
        <w:rPr>
          <w:rFonts w:ascii="Arial" w:hAnsi="Arial" w:cs="Arial"/>
        </w:rPr>
      </w:pPr>
    </w:p>
    <w:p w:rsidR="00BE70AF" w:rsidRDefault="00BE70AF">
      <w:pPr>
        <w:rPr>
          <w:rFonts w:ascii="Arial" w:hAnsi="Arial" w:cs="Arial"/>
        </w:rPr>
      </w:pPr>
    </w:p>
    <w:p w:rsidR="00BE70AF" w:rsidRDefault="00BE70AF">
      <w:pPr>
        <w:rPr>
          <w:rFonts w:ascii="Arial" w:hAnsi="Arial" w:cs="Arial"/>
        </w:rPr>
      </w:pPr>
    </w:p>
    <w:p w:rsidR="00BE70AF" w:rsidRDefault="00BE70AF">
      <w:pPr>
        <w:rPr>
          <w:rFonts w:ascii="Arial" w:hAnsi="Arial" w:cs="Arial"/>
        </w:rPr>
      </w:pPr>
    </w:p>
    <w:p w:rsidR="00BE70AF" w:rsidRDefault="00BE70AF">
      <w:pPr>
        <w:rPr>
          <w:rFonts w:ascii="Arial" w:hAnsi="Arial" w:cs="Arial"/>
        </w:rPr>
      </w:pPr>
    </w:p>
    <w:p w:rsidR="00BE70AF" w:rsidRDefault="00BE70AF">
      <w:pPr>
        <w:rPr>
          <w:rFonts w:ascii="Arial" w:hAnsi="Arial" w:cs="Arial"/>
        </w:rPr>
      </w:pPr>
    </w:p>
    <w:p w:rsidR="00BE70AF" w:rsidRDefault="00BE70AF">
      <w:pPr>
        <w:rPr>
          <w:rFonts w:ascii="Arial" w:hAnsi="Arial" w:cs="Arial"/>
        </w:rPr>
      </w:pPr>
    </w:p>
    <w:p w:rsidR="00BE70AF" w:rsidRDefault="00BE70AF">
      <w:pPr>
        <w:rPr>
          <w:rFonts w:ascii="Arial" w:hAnsi="Arial" w:cs="Arial"/>
        </w:rPr>
      </w:pPr>
    </w:p>
    <w:p w:rsidR="00BE70AF" w:rsidRDefault="00BE70AF">
      <w:pPr>
        <w:rPr>
          <w:rFonts w:ascii="Arial" w:hAnsi="Arial" w:cs="Arial"/>
        </w:rPr>
      </w:pPr>
    </w:p>
    <w:p w:rsidR="00BE70AF" w:rsidRDefault="00BE70AF" w:rsidP="00BE70AF">
      <w:pPr>
        <w:jc w:val="both"/>
        <w:rPr>
          <w:rFonts w:ascii="Arial" w:hAnsi="Arial" w:cs="Arial"/>
        </w:rPr>
      </w:pPr>
      <w:r w:rsidRPr="00BE70AF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0E71252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473200" cy="2921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.editorconfig: </w:t>
      </w:r>
      <w:r>
        <w:rPr>
          <w:rFonts w:ascii="Arial" w:hAnsi="Arial" w:cs="Arial"/>
        </w:rPr>
        <w:t>Archivo que contiene todas las configuraciones del editor de código que se este utilizando.</w:t>
      </w:r>
    </w:p>
    <w:p w:rsidR="00BE70AF" w:rsidRDefault="00BE70AF">
      <w:pPr>
        <w:rPr>
          <w:rFonts w:ascii="Arial" w:hAnsi="Arial" w:cs="Arial"/>
        </w:rPr>
      </w:pPr>
    </w:p>
    <w:p w:rsidR="00BE70AF" w:rsidRDefault="00BE70AF" w:rsidP="00BE70AF">
      <w:pPr>
        <w:jc w:val="both"/>
        <w:rPr>
          <w:rFonts w:ascii="Arial" w:hAnsi="Arial" w:cs="Arial"/>
        </w:rPr>
      </w:pPr>
      <w:r w:rsidRPr="00BE70AF">
        <w:rPr>
          <w:rFonts w:ascii="Arial" w:hAnsi="Arial" w:cs="Arial"/>
        </w:rPr>
        <w:drawing>
          <wp:anchor distT="0" distB="0" distL="114300" distR="114300" simplePos="0" relativeHeight="251662336" behindDoc="0" locked="0" layoutInCell="1" allowOverlap="1" wp14:anchorId="62F9D45F">
            <wp:simplePos x="0" y="0"/>
            <wp:positionH relativeFrom="column">
              <wp:posOffset>-3810</wp:posOffset>
            </wp:positionH>
            <wp:positionV relativeFrom="paragraph">
              <wp:posOffset>-5080</wp:posOffset>
            </wp:positionV>
            <wp:extent cx="1244600" cy="2667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.</w:t>
      </w:r>
      <w:r>
        <w:rPr>
          <w:rFonts w:ascii="Arial" w:hAnsi="Arial" w:cs="Arial"/>
          <w:b/>
        </w:rPr>
        <w:t>gitignore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Archivo </w:t>
      </w:r>
      <w:r>
        <w:rPr>
          <w:rFonts w:ascii="Arial" w:hAnsi="Arial" w:cs="Arial"/>
        </w:rPr>
        <w:t>de configuración a GitHub que le indica que archivos no deben ser almacenados dentro del repositorio remoto, aquí se encuentran los módulos de node (</w:t>
      </w:r>
      <w:r>
        <w:rPr>
          <w:rFonts w:ascii="Arial" w:hAnsi="Arial" w:cs="Arial"/>
          <w:b/>
        </w:rPr>
        <w:t>node_modules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BE70AF" w:rsidRDefault="00BE70AF">
      <w:pPr>
        <w:rPr>
          <w:rFonts w:ascii="Arial" w:hAnsi="Arial" w:cs="Arial"/>
        </w:rPr>
      </w:pPr>
    </w:p>
    <w:p w:rsidR="00BE70AF" w:rsidRPr="00BE70AF" w:rsidRDefault="00BE70AF" w:rsidP="00BE70AF">
      <w:pPr>
        <w:jc w:val="both"/>
        <w:rPr>
          <w:rFonts w:ascii="Arial" w:hAnsi="Arial" w:cs="Arial"/>
        </w:rPr>
      </w:pPr>
      <w:r w:rsidRPr="00BE70AF">
        <w:rPr>
          <w:rFonts w:ascii="Arial" w:hAnsi="Arial" w:cs="Arial"/>
        </w:rPr>
        <w:drawing>
          <wp:anchor distT="0" distB="0" distL="114300" distR="114300" simplePos="0" relativeHeight="251663360" behindDoc="0" locked="0" layoutInCell="1" allowOverlap="1" wp14:anchorId="378301F7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409700" cy="3175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70AF">
        <w:rPr>
          <w:rFonts w:ascii="Arial" w:hAnsi="Arial" w:cs="Arial"/>
          <w:b/>
        </w:rPr>
        <w:t xml:space="preserve"> </w:t>
      </w:r>
      <w:r w:rsidR="00BA17DE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>ngular.json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Archivo </w:t>
      </w:r>
      <w:r>
        <w:rPr>
          <w:rFonts w:ascii="Arial" w:hAnsi="Arial" w:cs="Arial"/>
        </w:rPr>
        <w:t>que contiene la metadata de la aplicación contiene información sobre las librerías que usa y la configuración de la misma.</w:t>
      </w:r>
    </w:p>
    <w:p w:rsidR="00BE70AF" w:rsidRDefault="00BE70AF">
      <w:pPr>
        <w:rPr>
          <w:rFonts w:ascii="Arial" w:hAnsi="Arial" w:cs="Arial"/>
        </w:rPr>
      </w:pPr>
    </w:p>
    <w:p w:rsidR="00D93773" w:rsidRDefault="00D93773" w:rsidP="00D93773">
      <w:pPr>
        <w:jc w:val="both"/>
        <w:rPr>
          <w:rFonts w:ascii="Arial" w:hAnsi="Arial" w:cs="Arial"/>
          <w:b/>
        </w:rPr>
      </w:pPr>
      <w:r w:rsidRPr="00D93773">
        <w:rPr>
          <w:rFonts w:ascii="Arial" w:hAnsi="Arial" w:cs="Arial"/>
        </w:rPr>
        <w:drawing>
          <wp:anchor distT="0" distB="0" distL="114300" distR="114300" simplePos="0" relativeHeight="251664384" behindDoc="0" locked="0" layoutInCell="1" allowOverlap="1" wp14:anchorId="428607A9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1955800" cy="31750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3773">
        <w:rPr>
          <w:rFonts w:ascii="Arial" w:hAnsi="Arial" w:cs="Arial"/>
          <w:b/>
        </w:rPr>
        <w:t xml:space="preserve"> </w:t>
      </w:r>
      <w:r w:rsidR="00BA17DE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>ackage-lock</w:t>
      </w:r>
      <w:r>
        <w:rPr>
          <w:rFonts w:ascii="Arial" w:hAnsi="Arial" w:cs="Arial"/>
          <w:b/>
        </w:rPr>
        <w:t xml:space="preserve">.json: </w:t>
      </w:r>
      <w:r>
        <w:rPr>
          <w:rFonts w:ascii="Arial" w:hAnsi="Arial" w:cs="Arial"/>
        </w:rPr>
        <w:t>Archivo que contiene</w:t>
      </w:r>
      <w:r>
        <w:rPr>
          <w:rFonts w:ascii="Arial" w:hAnsi="Arial" w:cs="Arial"/>
        </w:rPr>
        <w:t xml:space="preserve"> la configuración de cada uno de los módulos de node ¡, conforme se vayan instalando nuevos módulos este archivo se actualizara automáticamente, contiene un rastro del archivo  </w:t>
      </w:r>
      <w:r>
        <w:rPr>
          <w:rFonts w:ascii="Arial" w:hAnsi="Arial" w:cs="Arial"/>
          <w:b/>
        </w:rPr>
        <w:t>Package.json</w:t>
      </w:r>
      <w:r>
        <w:rPr>
          <w:rFonts w:ascii="Arial" w:hAnsi="Arial" w:cs="Arial"/>
          <w:b/>
        </w:rPr>
        <w:t>.</w:t>
      </w:r>
    </w:p>
    <w:p w:rsidR="00D93773" w:rsidRDefault="00D93773" w:rsidP="00D93773">
      <w:pPr>
        <w:jc w:val="both"/>
        <w:rPr>
          <w:rFonts w:ascii="Arial" w:hAnsi="Arial" w:cs="Arial"/>
        </w:rPr>
      </w:pPr>
    </w:p>
    <w:p w:rsidR="00D93773" w:rsidRDefault="00D93773" w:rsidP="00D93773">
      <w:pPr>
        <w:jc w:val="both"/>
        <w:rPr>
          <w:rFonts w:ascii="Arial" w:hAnsi="Arial" w:cs="Arial"/>
        </w:rPr>
      </w:pPr>
      <w:r w:rsidRPr="00D93773">
        <w:rPr>
          <w:rFonts w:ascii="Arial" w:hAnsi="Arial" w:cs="Arial"/>
        </w:rPr>
        <w:drawing>
          <wp:anchor distT="0" distB="0" distL="114300" distR="114300" simplePos="0" relativeHeight="251666432" behindDoc="0" locked="0" layoutInCell="1" allowOverlap="1" wp14:anchorId="497AE0D7" wp14:editId="0A1064E9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1955800" cy="3175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377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Package</w:t>
      </w:r>
      <w:r>
        <w:rPr>
          <w:rFonts w:ascii="Arial" w:hAnsi="Arial" w:cs="Arial"/>
          <w:b/>
        </w:rPr>
        <w:t>.json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Archivo que contiene </w:t>
      </w:r>
      <w:r w:rsidR="00FB2A8F">
        <w:rPr>
          <w:rFonts w:ascii="Arial" w:hAnsi="Arial" w:cs="Arial"/>
        </w:rPr>
        <w:t xml:space="preserve">todas las dependencias de node </w:t>
      </w:r>
      <w:r>
        <w:rPr>
          <w:rFonts w:ascii="Arial" w:hAnsi="Arial" w:cs="Arial"/>
        </w:rPr>
        <w:t>que son necesarios para ejecutar la aplicación en producción.</w:t>
      </w:r>
    </w:p>
    <w:p w:rsidR="001B5B86" w:rsidRDefault="001B5B86" w:rsidP="00D93773">
      <w:pPr>
        <w:jc w:val="both"/>
        <w:rPr>
          <w:rFonts w:ascii="Arial" w:hAnsi="Arial" w:cs="Arial"/>
        </w:rPr>
      </w:pPr>
    </w:p>
    <w:p w:rsidR="001B5B86" w:rsidRPr="00672C58" w:rsidRDefault="001B5B86" w:rsidP="00D93773">
      <w:pPr>
        <w:jc w:val="both"/>
        <w:rPr>
          <w:rFonts w:ascii="Arial" w:hAnsi="Arial" w:cs="Arial"/>
        </w:rPr>
      </w:pPr>
      <w:r w:rsidRPr="001B5B86">
        <w:rPr>
          <w:rFonts w:ascii="Arial" w:hAnsi="Arial" w:cs="Arial"/>
        </w:rPr>
        <w:drawing>
          <wp:anchor distT="0" distB="0" distL="114300" distR="114300" simplePos="0" relativeHeight="251667456" behindDoc="0" locked="0" layoutInCell="1" allowOverlap="1" wp14:anchorId="76CBABB6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511300" cy="29210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5B8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README.md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Archivo que contiene todas </w:t>
      </w:r>
      <w:r>
        <w:rPr>
          <w:rFonts w:ascii="Arial" w:hAnsi="Arial" w:cs="Arial"/>
        </w:rPr>
        <w:t>las instrucciones para la ejecución de la aplicación. Generalmente se renderiza en repositorios tales como GitHub.</w:t>
      </w:r>
    </w:p>
    <w:p w:rsidR="00D93773" w:rsidRDefault="00D93773" w:rsidP="00D93773">
      <w:pPr>
        <w:jc w:val="both"/>
        <w:rPr>
          <w:rFonts w:ascii="Arial" w:hAnsi="Arial" w:cs="Arial"/>
        </w:rPr>
      </w:pPr>
    </w:p>
    <w:p w:rsidR="001B5B86" w:rsidRDefault="001B5B86" w:rsidP="001B5B86">
      <w:pPr>
        <w:jc w:val="both"/>
        <w:rPr>
          <w:rFonts w:ascii="Arial" w:hAnsi="Arial" w:cs="Arial"/>
        </w:rPr>
      </w:pPr>
      <w:r w:rsidRPr="001B5B86">
        <w:rPr>
          <w:rFonts w:ascii="Arial" w:hAnsi="Arial" w:cs="Arial"/>
        </w:rPr>
        <w:drawing>
          <wp:anchor distT="0" distB="0" distL="114300" distR="114300" simplePos="0" relativeHeight="251668480" behindDoc="0" locked="0" layoutInCell="1" allowOverlap="1" wp14:anchorId="5ABEED90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485900" cy="3429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5B86">
        <w:rPr>
          <w:rFonts w:ascii="Arial" w:hAnsi="Arial" w:cs="Arial"/>
          <w:b/>
        </w:rPr>
        <w:t xml:space="preserve"> </w:t>
      </w:r>
      <w:r w:rsidR="00BA17DE">
        <w:rPr>
          <w:rFonts w:ascii="Arial" w:hAnsi="Arial" w:cs="Arial"/>
          <w:b/>
        </w:rPr>
        <w:t>t</w:t>
      </w:r>
      <w:r>
        <w:rPr>
          <w:rFonts w:ascii="Arial" w:hAnsi="Arial" w:cs="Arial"/>
          <w:b/>
        </w:rPr>
        <w:t>sconfig.json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Archivo que </w:t>
      </w:r>
      <w:r w:rsidR="00BA17DE">
        <w:rPr>
          <w:rFonts w:ascii="Arial" w:hAnsi="Arial" w:cs="Arial"/>
        </w:rPr>
        <w:t xml:space="preserve">las configuraciones de estándar para Typescript. Le especifica a que estándar debe transpilar el código. </w:t>
      </w:r>
    </w:p>
    <w:p w:rsidR="00BA17DE" w:rsidRDefault="00BA17DE" w:rsidP="001B5B86">
      <w:pPr>
        <w:jc w:val="both"/>
        <w:rPr>
          <w:rFonts w:ascii="Arial" w:hAnsi="Arial" w:cs="Arial"/>
        </w:rPr>
      </w:pPr>
    </w:p>
    <w:p w:rsidR="00BA17DE" w:rsidRDefault="00BA17DE" w:rsidP="001B5B86">
      <w:pPr>
        <w:jc w:val="both"/>
        <w:rPr>
          <w:rFonts w:ascii="Arial" w:hAnsi="Arial" w:cs="Arial"/>
        </w:rPr>
      </w:pPr>
      <w:r w:rsidRPr="00BA17DE">
        <w:rPr>
          <w:rFonts w:ascii="Arial" w:hAnsi="Arial" w:cs="Arial"/>
        </w:rPr>
        <w:drawing>
          <wp:anchor distT="0" distB="0" distL="114300" distR="114300" simplePos="0" relativeHeight="251669504" behindDoc="0" locked="0" layoutInCell="1" allowOverlap="1" wp14:anchorId="2CFA1C19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270000" cy="35560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17DE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ts</w:t>
      </w:r>
      <w:r>
        <w:rPr>
          <w:rFonts w:ascii="Arial" w:hAnsi="Arial" w:cs="Arial"/>
          <w:b/>
        </w:rPr>
        <w:t>lint</w:t>
      </w:r>
      <w:r>
        <w:rPr>
          <w:rFonts w:ascii="Arial" w:hAnsi="Arial" w:cs="Arial"/>
          <w:b/>
        </w:rPr>
        <w:t>.json</w:t>
      </w:r>
      <w:proofErr w:type="spellEnd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Archivo </w:t>
      </w:r>
      <w:r>
        <w:rPr>
          <w:rFonts w:ascii="Arial" w:hAnsi="Arial" w:cs="Arial"/>
        </w:rPr>
        <w:t>opcional que permite escribir un código mas limpio de JavaScript y Typescript.</w:t>
      </w:r>
    </w:p>
    <w:p w:rsidR="00BA17DE" w:rsidRDefault="00BA17DE" w:rsidP="001B5B86">
      <w:pPr>
        <w:jc w:val="both"/>
        <w:rPr>
          <w:rFonts w:ascii="Arial" w:hAnsi="Arial" w:cs="Arial"/>
        </w:rPr>
      </w:pPr>
    </w:p>
    <w:p w:rsidR="00BA17DE" w:rsidRPr="00672C58" w:rsidRDefault="00BA17DE" w:rsidP="001B5B86">
      <w:pPr>
        <w:jc w:val="both"/>
        <w:rPr>
          <w:rFonts w:ascii="Arial" w:hAnsi="Arial" w:cs="Arial"/>
        </w:rPr>
      </w:pPr>
    </w:p>
    <w:p w:rsidR="001B5B86" w:rsidRPr="00672C58" w:rsidRDefault="001B5B86" w:rsidP="00D93773">
      <w:pPr>
        <w:jc w:val="both"/>
        <w:rPr>
          <w:rFonts w:ascii="Arial" w:hAnsi="Arial" w:cs="Arial"/>
        </w:rPr>
      </w:pPr>
    </w:p>
    <w:sectPr w:rsidR="001B5B86" w:rsidRPr="00672C58" w:rsidSect="00335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58"/>
    <w:rsid w:val="001B5B86"/>
    <w:rsid w:val="00204F54"/>
    <w:rsid w:val="00335317"/>
    <w:rsid w:val="005568E4"/>
    <w:rsid w:val="00672C58"/>
    <w:rsid w:val="007914D8"/>
    <w:rsid w:val="00AD58F3"/>
    <w:rsid w:val="00B71B1C"/>
    <w:rsid w:val="00BA17DE"/>
    <w:rsid w:val="00BE70AF"/>
    <w:rsid w:val="00C00637"/>
    <w:rsid w:val="00D93773"/>
    <w:rsid w:val="00ED251C"/>
    <w:rsid w:val="00FB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F37DF5"/>
  <w15:chartTrackingRefBased/>
  <w15:docId w15:val="{F7D0A887-90D4-5746-ADF0-E2129192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Cano</dc:creator>
  <cp:keywords/>
  <dc:description/>
  <cp:lastModifiedBy>Catalina Cano</cp:lastModifiedBy>
  <cp:revision>14</cp:revision>
  <dcterms:created xsi:type="dcterms:W3CDTF">2018-12-31T00:41:00Z</dcterms:created>
  <dcterms:modified xsi:type="dcterms:W3CDTF">2018-12-31T02:26:00Z</dcterms:modified>
</cp:coreProperties>
</file>