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33ED" w14:textId="276D0346" w:rsidR="008F6B81" w:rsidRDefault="008F6B81" w:rsidP="008F6B81">
      <w:pPr>
        <w:pStyle w:val="Ttulo1"/>
      </w:pPr>
      <w:r w:rsidRPr="008F6B81">
        <w:t>JavaScript Herencia e Interfaces en Orientación a Objetos</w:t>
      </w:r>
    </w:p>
    <w:p w14:paraId="0DD78540" w14:textId="56DF8BD7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8F6B81" w:rsidRPr="008F6B81">
        <w:t xml:space="preserve"> Conociendo el problema del cliente</w:t>
      </w:r>
    </w:p>
    <w:p w14:paraId="54D0992F" w14:textId="77777777" w:rsidR="00D81E71" w:rsidRDefault="00D81E71" w:rsidP="00D81E71">
      <w:pPr>
        <w:pStyle w:val="Prrafodelista"/>
        <w:numPr>
          <w:ilvl w:val="0"/>
          <w:numId w:val="2"/>
        </w:numPr>
      </w:pPr>
      <w:r>
        <w:t>Recordamos los conceptos de la Orientación a objetos: Clases, métodos y atributos/propiedades</w:t>
      </w:r>
    </w:p>
    <w:p w14:paraId="61919170" w14:textId="77777777" w:rsidR="00D81E71" w:rsidRDefault="00D81E71" w:rsidP="00D81E71">
      <w:pPr>
        <w:pStyle w:val="Prrafodelista"/>
        <w:numPr>
          <w:ilvl w:val="0"/>
          <w:numId w:val="2"/>
        </w:numPr>
      </w:pPr>
      <w:r>
        <w:t>Buenas prácticas a la hora de declarar atributos.</w:t>
      </w:r>
    </w:p>
    <w:p w14:paraId="28856F13" w14:textId="77777777" w:rsidR="00D81E71" w:rsidRDefault="00D81E71" w:rsidP="00D81E71">
      <w:pPr>
        <w:pStyle w:val="Prrafodelista"/>
        <w:numPr>
          <w:ilvl w:val="0"/>
          <w:numId w:val="2"/>
        </w:numPr>
      </w:pPr>
      <w:r>
        <w:t>Declarar los atributos privados en la medida de lo posible</w:t>
      </w:r>
    </w:p>
    <w:p w14:paraId="5E8F2436" w14:textId="2202E945" w:rsidR="00791D0A" w:rsidRPr="00791D0A" w:rsidRDefault="00D81E71" w:rsidP="00D81E71">
      <w:pPr>
        <w:pStyle w:val="Prrafodelista"/>
        <w:numPr>
          <w:ilvl w:val="0"/>
          <w:numId w:val="2"/>
        </w:numPr>
      </w:pPr>
      <w:r>
        <w:t>Problemas relacionados a la repetición de código</w:t>
      </w:r>
    </w:p>
    <w:p w14:paraId="157FB619" w14:textId="7020B15E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8F6B81" w:rsidRPr="008F6B81">
        <w:t xml:space="preserve"> Herencia</w:t>
      </w:r>
    </w:p>
    <w:p w14:paraId="3CF10C62" w14:textId="77777777" w:rsidR="00C23F6E" w:rsidRDefault="00C23F6E" w:rsidP="00C23F6E">
      <w:pPr>
        <w:pStyle w:val="Prrafodelista"/>
        <w:numPr>
          <w:ilvl w:val="0"/>
          <w:numId w:val="2"/>
        </w:numPr>
      </w:pPr>
      <w:r>
        <w:t>Especialización del código en clases</w:t>
      </w:r>
    </w:p>
    <w:p w14:paraId="0674D004" w14:textId="77777777" w:rsidR="00C23F6E" w:rsidRDefault="00C23F6E" w:rsidP="00C23F6E">
      <w:pPr>
        <w:pStyle w:val="Prrafodelista"/>
        <w:numPr>
          <w:ilvl w:val="0"/>
          <w:numId w:val="2"/>
        </w:numPr>
      </w:pPr>
      <w:r>
        <w:t>Herencia de atributos/propiedades y métodos</w:t>
      </w:r>
    </w:p>
    <w:p w14:paraId="4A5CD6B6" w14:textId="77777777" w:rsidR="00C23F6E" w:rsidRDefault="00C23F6E" w:rsidP="00C23F6E">
      <w:pPr>
        <w:pStyle w:val="Prrafodelista"/>
        <w:numPr>
          <w:ilvl w:val="0"/>
          <w:numId w:val="2"/>
        </w:numPr>
      </w:pPr>
      <w:r>
        <w:t>Sobreescritura de métodos</w:t>
      </w:r>
    </w:p>
    <w:p w14:paraId="66A5D2DD" w14:textId="77777777" w:rsidR="00C23F6E" w:rsidRDefault="00C23F6E" w:rsidP="00C23F6E">
      <w:pPr>
        <w:pStyle w:val="Prrafodelista"/>
        <w:numPr>
          <w:ilvl w:val="0"/>
          <w:numId w:val="2"/>
        </w:numPr>
      </w:pPr>
      <w:r>
        <w:t>Compartiendo el código de forma segura.</w:t>
      </w:r>
    </w:p>
    <w:p w14:paraId="029764D2" w14:textId="77777777" w:rsidR="00C23F6E" w:rsidRDefault="00C23F6E" w:rsidP="00C23F6E">
      <w:pPr>
        <w:pStyle w:val="Prrafodelista"/>
        <w:numPr>
          <w:ilvl w:val="0"/>
          <w:numId w:val="2"/>
        </w:numPr>
      </w:pPr>
      <w:r>
        <w:t>Evitar código duplicado usando el concepto de herencia.</w:t>
      </w:r>
    </w:p>
    <w:p w14:paraId="05037B6C" w14:textId="77777777" w:rsidR="00C23F6E" w:rsidRDefault="00C23F6E" w:rsidP="00C23F6E">
      <w:pPr>
        <w:pStyle w:val="Prrafodelista"/>
        <w:numPr>
          <w:ilvl w:val="0"/>
          <w:numId w:val="2"/>
        </w:numPr>
      </w:pPr>
      <w:r>
        <w:t>Palabra reservada super</w:t>
      </w:r>
    </w:p>
    <w:p w14:paraId="1E646099" w14:textId="71A29B60" w:rsidR="00791D0A" w:rsidRPr="00791D0A" w:rsidRDefault="00C23F6E" w:rsidP="00C23F6E">
      <w:pPr>
        <w:pStyle w:val="Prrafodelista"/>
        <w:numPr>
          <w:ilvl w:val="0"/>
          <w:numId w:val="2"/>
        </w:numPr>
      </w:pPr>
      <w:r>
        <w:t>Métodos y atributos privados y protegidos.</w:t>
      </w:r>
    </w:p>
    <w:p w14:paraId="5F798CA9" w14:textId="452D9D47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8F6B81" w:rsidRPr="008F6B81">
        <w:t xml:space="preserve"> Clases abstractas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6922BB23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8F6B81" w:rsidRPr="008F6B81">
        <w:t xml:space="preserve"> Sistema interno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6845AA29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8F6B81" w:rsidRPr="008F6B81">
        <w:t xml:space="preserve"> Interfaces y </w:t>
      </w:r>
      <w:proofErr w:type="spellStart"/>
      <w:r w:rsidR="008F6B81" w:rsidRPr="008F6B81">
        <w:t>Duck</w:t>
      </w:r>
      <w:proofErr w:type="spellEnd"/>
      <w:r w:rsidR="008F6B81" w:rsidRPr="008F6B81">
        <w:t xml:space="preserve"> </w:t>
      </w:r>
      <w:proofErr w:type="spellStart"/>
      <w:r w:rsidR="008F6B81" w:rsidRPr="008F6B81">
        <w:t>Type</w:t>
      </w:r>
      <w:proofErr w:type="spellEnd"/>
    </w:p>
    <w:p w14:paraId="72829E77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0BBDBCEA" w:rsidR="00791D0A" w:rsidRDefault="00C23F6E" w:rsidP="00791D0A">
      <w:pPr>
        <w:pStyle w:val="Prrafodelista"/>
        <w:numPr>
          <w:ilvl w:val="0"/>
          <w:numId w:val="2"/>
        </w:numPr>
      </w:pPr>
      <w:r>
        <w:t xml:space="preserve">Articulo: </w:t>
      </w:r>
      <w:hyperlink r:id="rId5" w:history="1">
        <w:r w:rsidRPr="00900303">
          <w:rPr>
            <w:rStyle w:val="Hipervnculo"/>
          </w:rPr>
          <w:t>https://ljcl79.medium.com/herencia-en-programación-orientada-a-objetos-370cf3f97402</w:t>
        </w:r>
      </w:hyperlink>
      <w:r>
        <w:t xml:space="preserve">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E8B789" w:rsidR="00791D0A" w:rsidRDefault="00DF169B" w:rsidP="00791D0A">
      <w:pPr>
        <w:pStyle w:val="Prrafodelista"/>
        <w:numPr>
          <w:ilvl w:val="0"/>
          <w:numId w:val="2"/>
        </w:numPr>
      </w:pPr>
      <w:proofErr w:type="spellStart"/>
      <w:r w:rsidRPr="00AF35F2">
        <w:t>E</w:t>
      </w:r>
      <w:r w:rsidR="00AF35F2" w:rsidRPr="00AF35F2">
        <w:t>xtends</w:t>
      </w:r>
      <w:proofErr w:type="spellEnd"/>
      <w:r w:rsidR="00ED5DB2">
        <w:t>: puede dar herencia a un hijo</w:t>
      </w:r>
    </w:p>
    <w:p w14:paraId="772AECF1" w14:textId="7E94373C" w:rsidR="00DF169B" w:rsidRPr="00791D0A" w:rsidRDefault="00ED5DB2" w:rsidP="00791D0A">
      <w:pPr>
        <w:pStyle w:val="Prrafodelista"/>
        <w:numPr>
          <w:ilvl w:val="0"/>
          <w:numId w:val="2"/>
        </w:numPr>
      </w:pPr>
      <w:r>
        <w:t>S</w:t>
      </w:r>
      <w:r w:rsidR="00DF169B">
        <w:t>uper</w:t>
      </w:r>
      <w:r>
        <w:t>: se puede buscar la herencia de un padre</w:t>
      </w:r>
    </w:p>
    <w:p w14:paraId="0B8EBD89" w14:textId="5AABCBE5" w:rsidR="00D81E71" w:rsidRDefault="008F0880" w:rsidP="008F0880">
      <w:pPr>
        <w:pStyle w:val="Ttulo2"/>
        <w:numPr>
          <w:ilvl w:val="0"/>
          <w:numId w:val="1"/>
        </w:numPr>
      </w:pPr>
      <w:r>
        <w:t>Vocabulario:</w:t>
      </w:r>
      <w:r w:rsidR="00D81E71">
        <w:t xml:space="preserve"> </w:t>
      </w:r>
    </w:p>
    <w:p w14:paraId="0BBA0575" w14:textId="1AB9058C" w:rsidR="00D81E71" w:rsidRPr="00D81E71" w:rsidRDefault="00AF35F2" w:rsidP="00AF35F2">
      <w:pPr>
        <w:pStyle w:val="Prrafodelista"/>
        <w:numPr>
          <w:ilvl w:val="0"/>
          <w:numId w:val="2"/>
        </w:numPr>
      </w:pPr>
      <w:r>
        <w:t xml:space="preserve">Herencia: </w:t>
      </w:r>
    </w:p>
    <w:p w14:paraId="3300298D" w14:textId="7A70173E" w:rsidR="008F0880" w:rsidRDefault="00D81E71" w:rsidP="008F0880">
      <w:pPr>
        <w:pStyle w:val="Ttulo2"/>
        <w:numPr>
          <w:ilvl w:val="0"/>
          <w:numId w:val="1"/>
        </w:numPr>
      </w:pPr>
      <w:r>
        <w:t>Capturas: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D81E71" w14:paraId="67880D33" w14:textId="77777777" w:rsidTr="00D81E71">
        <w:tc>
          <w:tcPr>
            <w:tcW w:w="4055" w:type="dxa"/>
          </w:tcPr>
          <w:p w14:paraId="2B0E8DF1" w14:textId="77777777" w:rsidR="00D81E71" w:rsidRDefault="00D81E71" w:rsidP="00D81E71">
            <w:r w:rsidRPr="00D81E71">
              <w:drawing>
                <wp:inline distT="0" distB="0" distL="0" distR="0" wp14:anchorId="47A3FFB8" wp14:editId="00F5D6C6">
                  <wp:extent cx="2312083" cy="2667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714" cy="266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2CEBE" w14:textId="77777777" w:rsidR="00D81E71" w:rsidRDefault="00D81E71" w:rsidP="00D81E71">
            <w:r w:rsidRPr="00D81E71">
              <w:drawing>
                <wp:inline distT="0" distB="0" distL="0" distR="0" wp14:anchorId="13291EAB" wp14:editId="2B8A5326">
                  <wp:extent cx="2581275" cy="2124710"/>
                  <wp:effectExtent l="0" t="0" r="952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C7ADB" w14:textId="77777777" w:rsidR="005E19BF" w:rsidRDefault="005E19BF" w:rsidP="00D81E71">
            <w:r w:rsidRPr="005E19BF">
              <w:drawing>
                <wp:inline distT="0" distB="0" distL="0" distR="0" wp14:anchorId="0F029AE2" wp14:editId="066C3F04">
                  <wp:extent cx="2476500" cy="166135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751" cy="166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A2372" w14:textId="77777777" w:rsidR="00ED5DB2" w:rsidRDefault="00ED5DB2" w:rsidP="00D81E71"/>
          <w:p w14:paraId="0D88229B" w14:textId="77777777" w:rsidR="00ED5DB2" w:rsidRDefault="00ED5DB2" w:rsidP="00D81E71"/>
          <w:p w14:paraId="4EAA15ED" w14:textId="77777777" w:rsidR="00ED5DB2" w:rsidRDefault="00ED5DB2" w:rsidP="00D81E71">
            <w:r w:rsidRPr="00ED5DB2">
              <w:lastRenderedPageBreak/>
              <w:drawing>
                <wp:inline distT="0" distB="0" distL="0" distR="0" wp14:anchorId="468FFF40" wp14:editId="51561F1D">
                  <wp:extent cx="2333625" cy="261779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21" cy="262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DDA9A" w14:textId="5F120D12" w:rsidR="00ED5DB2" w:rsidRDefault="00ED5DB2" w:rsidP="00D81E71">
            <w:r w:rsidRPr="00ED5DB2">
              <w:drawing>
                <wp:inline distT="0" distB="0" distL="0" distR="0" wp14:anchorId="528C660C" wp14:editId="61B12FB6">
                  <wp:extent cx="2384731" cy="17335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536" cy="173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89923" w14:textId="77777777" w:rsidR="00D81E71" w:rsidRPr="00D81E71" w:rsidRDefault="00D81E71" w:rsidP="00D81E71"/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F482D3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46155F"/>
    <w:rsid w:val="0047627A"/>
    <w:rsid w:val="004A6A87"/>
    <w:rsid w:val="005A6BAF"/>
    <w:rsid w:val="005C00C5"/>
    <w:rsid w:val="005E19BF"/>
    <w:rsid w:val="006060A0"/>
    <w:rsid w:val="00736ABE"/>
    <w:rsid w:val="00791D0A"/>
    <w:rsid w:val="008F0880"/>
    <w:rsid w:val="008F6B81"/>
    <w:rsid w:val="009C2C91"/>
    <w:rsid w:val="00AC3D5E"/>
    <w:rsid w:val="00AF1571"/>
    <w:rsid w:val="00AF35F2"/>
    <w:rsid w:val="00BC7455"/>
    <w:rsid w:val="00C23F6E"/>
    <w:rsid w:val="00D466B0"/>
    <w:rsid w:val="00D51C0B"/>
    <w:rsid w:val="00D81E71"/>
    <w:rsid w:val="00D85578"/>
    <w:rsid w:val="00DF169B"/>
    <w:rsid w:val="00ED5DB2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23F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3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jcl79.medium.com/herencia-en-programaci&#243;n-orientada-a-objetos-370cf3f974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5</cp:revision>
  <dcterms:created xsi:type="dcterms:W3CDTF">2022-10-24T15:59:00Z</dcterms:created>
  <dcterms:modified xsi:type="dcterms:W3CDTF">2022-11-16T17:09:00Z</dcterms:modified>
</cp:coreProperties>
</file>