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rincon_lector;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Nivel Básico: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-- 1 Muestra el título y el precio de todos los libros.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titulo,precio_venta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libros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by precio_venta;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-- 2 Obtén el nombre y apellidos de todos los autores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nacidos en "España".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nombre,apellido1,apellido2,pais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autor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pais = 'España';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-- 3 Lista el correo electrónico de todos los clientes.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id_cliente, mail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id_cliente;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-- 4 Muestra todos los pedidos que tienen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un estado de "Pendiente de Pago".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pedidos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estado = 'Pendiente de Pago';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Nivel Intermedio: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-- 5 Encuentra el título de los libros escritos por el autor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"Gabriel García Márquez".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l.titulo, a.nombre, a.apellido1, a.apellido2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libros as 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join libro_autor as la on l.id_libro = la.fk_libro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join autor as a on la.fk_autor = a.id_autor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 a.nombre = 'Gabriel' and a.apellido1 = 'García' and a.apellido2 = 'Marquez'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-- 6 Calcula el número total de libros diferentes en el catálogo.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distinct(isbn) from libros;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-- 7 Muestra el nombre del cliente y la fecha de sus pedidos,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ordenados por fecha de pedido descendente.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cl.nombre, cl.apellido1, cl.apellido2, pd.fecha_pedido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clientes as cl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join pedidos as pd on cl.id_cliente = pd.fk_cliente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 by pd.fecha_pedido desc;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-- 8 Obtén el título de los libros que pertenecen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a la categoría "Novela Histórica".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l.titulo , c.nombre_categoria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libros as 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libro_categoria as lc on l.id_libro = lc.fk_libro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categoria as c on lc.fk_categoria = c.id_categoria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c.nombre_categoria = 'Novela Histórica';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-- 9 Encuentra el título del libro y la puntuación 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todas las reseñas para ese libro.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l.titulo, r.puntuacion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libros as 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join resenas as r on l.id_libro = r.fk_libro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id_resena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titulo;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Nivel Avanzado: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-- 10 Lista el nombre de los clientes que han realizado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más de un pedido.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concat(cl.nombre, cl.apellido1) as n_cliente, count(pd.fk_cliente) as cantidad_pedidos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clientes as cl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join pedidos as pd on cl.id_cliente = pd.fk_cliente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pd.fk_cliente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having cantidad_pedidos &gt;= 2;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-- 11 Muestra el título de los libros que han sido pedidos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por al menos dos clientes diferentes.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l.titulo, count(distinct p.fk_cliente) as n_clientes_diferentes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libros as 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join libros_pedidos as lp on l.id_libro = lp.fk_libro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 pedidos as p on lp.fk_pedido = p.id_pedido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group by id_libro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having n_clientes_diferentes &gt;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-- 12 Encuentra el autor o autores que han escrito el libro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con el ISBN '978-8490628280'.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autor as 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join libro_autor as la on a.id_autor = la.fk_autor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la.fk_libro = (select id_libro from libros where isbn ='978-8490628280');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-- 13 Calcula el valor total de cada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pedido (suma del precio * cantidad de cada libro en el pedido).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sum(l.precio_venta * lp.cantidad) as valor_total_pedido, lp.fk_pedido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libros as 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join libros_pedidos as lp on l.id_libro = lp.fk_libro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group by lp.fk_pedido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by lp.fk_pedido;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-- 14 Obtén el nombre del cliente y el título del libro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 para todos los pedidos, incluyendo los pedidos que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no tienen libros asociados (si es posible en tu diseño)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y los libros que no han sido pedidos.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concat(cl.nombre,', ', cl.apellido1,' ',cl.apellido2) as n_cliente, l.titulo, lp.fk_pedido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libros_pedidos as lp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right join libros as l on l.id_libro = lp.fk_libro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right join pedidos as p on p.id_pedido = lp.fk_pedido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join clientes as cl on cl.id_cliente = p.fk_cliente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group by lp.fk_libro, lp.fk_pedido, cl.id_cliente;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-- 15 Muestra el título de los libros que no tienen ninguna reseña.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l.titulo, r.fk_libro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resenas as 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right join libros as l on l.id_libro = r.fk_libro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r.fk_libro is null;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-- 16 Encuentra la categoría con más libros asociados.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count(lc.fk_libro) as n_libros, c.nombre_categoria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libro_categoria as lc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join categoria as c on c.id_categoria = lc.fk_categoria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 by c.id_categoria;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-- 17 Muestra el nombre del autor y el número de libros que ha escrito cada autor.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a.nombre,', ', a.apellido1,' ', a.apellido2, count(fk_libro) as n_libros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autor as 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join libro_autor as la on a.id_autor = la.fk_autor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group by la.fk_autor;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-- 18 Obtén el nombre del cliente y el número total de reseñas que ha dejado.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cl.nombre, cl.apellido1, cl.apellido2, count(r.id_resena)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clientes as cl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join resenas as r on cl.id_cliente = r.fk_cliente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 fk_cliente;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