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 o:targetscreensize="1024,768">
      <v:fill color2="#a8d08d [1945]" focus="100%" type="gradient"/>
    </v:background>
  </w:background>
  <w:body>
    <w:p w:rsidR="00DE0141" w:rsidRDefault="004C1E99" w:rsidP="004C1E99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  <w:r w:rsidRPr="004C1E99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Ceaiul din colecția </w:t>
      </w:r>
      <w:r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  <w:t>Herbal</w:t>
      </w:r>
      <w:bookmarkStart w:id="0" w:name="_GoBack"/>
      <w:bookmarkEnd w:id="0"/>
    </w:p>
    <w:p w:rsidR="004C1E99" w:rsidRPr="004C1E99" w:rsidRDefault="004C1E99" w:rsidP="004C1E99">
      <w:pPr>
        <w:jc w:val="center"/>
        <w:rPr>
          <w:color w:val="FFFFFF" w:themeColor="background1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-163050</wp:posOffset>
            </wp:positionH>
            <wp:positionV relativeFrom="paragraph">
              <wp:posOffset>834229</wp:posOffset>
            </wp:positionV>
            <wp:extent cx="6371787" cy="4749420"/>
            <wp:effectExtent l="0" t="0" r="0" b="0"/>
            <wp:wrapNone/>
            <wp:docPr id="1" name="Picture 1" descr="Catalog Архіви - Green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alog Архіви - GreenFie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787" cy="47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1E99" w:rsidRPr="004C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4D"/>
    <w:rsid w:val="00382B52"/>
    <w:rsid w:val="003B2B4D"/>
    <w:rsid w:val="004C1E99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D444"/>
  <w15:chartTrackingRefBased/>
  <w15:docId w15:val="{407A94AC-90D3-4B8B-A35E-8AABF078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2</cp:revision>
  <dcterms:created xsi:type="dcterms:W3CDTF">2021-05-12T17:48:00Z</dcterms:created>
  <dcterms:modified xsi:type="dcterms:W3CDTF">2021-05-12T17:50:00Z</dcterms:modified>
</cp:coreProperties>
</file>