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90" w:rsidRPr="00F41CC6" w:rsidRDefault="00663576" w:rsidP="00663576">
      <w:pPr>
        <w:jc w:val="center"/>
        <w:rPr>
          <w:b/>
        </w:rPr>
      </w:pPr>
      <w:r w:rsidRPr="00F41CC6">
        <w:rPr>
          <w:b/>
        </w:rPr>
        <w:t>INSTALACIÓN DE SQLDEVELOPER</w:t>
      </w:r>
    </w:p>
    <w:p w:rsidR="00663576" w:rsidRDefault="00663576" w:rsidP="00663576">
      <w:pPr>
        <w:jc w:val="center"/>
      </w:pPr>
    </w:p>
    <w:p w:rsidR="00663576" w:rsidRDefault="00663576" w:rsidP="00663576">
      <w:pPr>
        <w:pStyle w:val="Prrafodelista"/>
        <w:numPr>
          <w:ilvl w:val="0"/>
          <w:numId w:val="1"/>
        </w:numPr>
      </w:pPr>
      <w:r>
        <w:t xml:space="preserve">SQL </w:t>
      </w:r>
      <w:proofErr w:type="spellStart"/>
      <w:r>
        <w:t>Developer</w:t>
      </w:r>
      <w:proofErr w:type="spellEnd"/>
      <w:r>
        <w:t xml:space="preserve"> es una herramienta gráfica de Oracle que simplifica las tareas de desarrollo para bases de datos. Con la herramienta se podrá </w:t>
      </w:r>
      <w:proofErr w:type="gramStart"/>
      <w:r>
        <w:t>navegar ,</w:t>
      </w:r>
      <w:proofErr w:type="gramEnd"/>
      <w:r>
        <w:t xml:space="preserve"> editar y crear objetos de bases de datos Oracle, ejecutar sentencias SQL, editar y depurar PL SQL.,..</w:t>
      </w:r>
    </w:p>
    <w:p w:rsidR="00663576" w:rsidRDefault="00663576" w:rsidP="00663576">
      <w:pPr>
        <w:pStyle w:val="Prrafodelista"/>
        <w:numPr>
          <w:ilvl w:val="0"/>
          <w:numId w:val="1"/>
        </w:numPr>
      </w:pPr>
      <w:r>
        <w:t>Se podrán crear modelos de datos, realizar modelos relacionales e ingeniería inversa entre el modelo lógico y el relacional-</w:t>
      </w:r>
    </w:p>
    <w:p w:rsidR="00663576" w:rsidRDefault="00663576" w:rsidP="00663576">
      <w:pPr>
        <w:pStyle w:val="Prrafodelista"/>
        <w:numPr>
          <w:ilvl w:val="0"/>
          <w:numId w:val="1"/>
        </w:numPr>
      </w:pPr>
      <w:r>
        <w:t>La instalación es similar a Eclipse, basta descomprimir el archivo descargado. Para ejecutarlo se hace doble clic sobre sqldeveloper.exe, puede que pida la ruta donde está instalado el JDK</w:t>
      </w:r>
    </w:p>
    <w:p w:rsidR="00663576" w:rsidRDefault="00663576" w:rsidP="00663576">
      <w:pPr>
        <w:pStyle w:val="Prrafodelista"/>
        <w:numPr>
          <w:ilvl w:val="0"/>
          <w:numId w:val="1"/>
        </w:numPr>
      </w:pPr>
      <w:r>
        <w:t>Aunque está pensada para trabajar con Oracle se puede usar con otras bases de datos.</w:t>
      </w:r>
    </w:p>
    <w:p w:rsidR="00F41CC6" w:rsidRDefault="00F41CC6" w:rsidP="00663576">
      <w:pPr>
        <w:pStyle w:val="Prrafodelista"/>
        <w:numPr>
          <w:ilvl w:val="0"/>
          <w:numId w:val="1"/>
        </w:numPr>
      </w:pPr>
      <w:r>
        <w:t>Supondremos instalada Oracle y realizaremos una conexión</w:t>
      </w:r>
    </w:p>
    <w:p w:rsidR="00F41CC6" w:rsidRDefault="00F41CC6" w:rsidP="00F41CC6"/>
    <w:p w:rsidR="00F41CC6" w:rsidRDefault="00F41CC6" w:rsidP="00F41CC6">
      <w:pPr>
        <w:jc w:val="center"/>
        <w:rPr>
          <w:b/>
        </w:rPr>
      </w:pPr>
      <w:r w:rsidRPr="00F41CC6">
        <w:rPr>
          <w:b/>
        </w:rPr>
        <w:t>CREACIÓN DE CONEXIONES A BASES DE DATOS.</w:t>
      </w:r>
    </w:p>
    <w:p w:rsidR="00F41CC6" w:rsidRDefault="00F41CC6" w:rsidP="00F41CC6">
      <w:pPr>
        <w:jc w:val="center"/>
        <w:rPr>
          <w:b/>
        </w:rPr>
      </w:pPr>
    </w:p>
    <w:p w:rsidR="00F41CC6" w:rsidRPr="00F41CC6" w:rsidRDefault="00F41CC6" w:rsidP="00F41CC6">
      <w:pPr>
        <w:pStyle w:val="Prrafodelista"/>
        <w:numPr>
          <w:ilvl w:val="0"/>
          <w:numId w:val="2"/>
        </w:numPr>
        <w:rPr>
          <w:b/>
        </w:rPr>
      </w:pPr>
      <w:r>
        <w:t>Para crear una conexión pulsamos el botón más del panel de conexiones o la opción menú/archivo/Nuevo/Conexión a Base de Datos. Debemos añadir los datos de la conexión</w:t>
      </w:r>
    </w:p>
    <w:p w:rsidR="00F41CC6" w:rsidRPr="00F41CC6" w:rsidRDefault="00F41CC6" w:rsidP="00F41CC6">
      <w:pPr>
        <w:pStyle w:val="Prrafodelista"/>
        <w:numPr>
          <w:ilvl w:val="1"/>
          <w:numId w:val="2"/>
        </w:numPr>
        <w:rPr>
          <w:b/>
        </w:rPr>
      </w:pPr>
      <w:r w:rsidRPr="009A6A50">
        <w:rPr>
          <w:b/>
        </w:rPr>
        <w:t>Nombre de la conexión</w:t>
      </w:r>
      <w:r>
        <w:t>:</w:t>
      </w:r>
      <w:r w:rsidR="00755151">
        <w:t xml:space="preserve"> </w:t>
      </w:r>
      <w:r>
        <w:t>Es el nombre que luego se verá en el panel, debe ser un nombre que nos informe del usuario y de la base de datos a la que se conecta. Luego se teclea el nombre del usuario y su contraseña (usaremos el usuario HR creado en la instalación de Oracle)</w:t>
      </w:r>
    </w:p>
    <w:p w:rsidR="00F41CC6" w:rsidRDefault="009A6A50" w:rsidP="00F41CC6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31972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50" w:rsidRDefault="009A6A50" w:rsidP="009A6A50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Tipo de conexión:</w:t>
      </w:r>
      <w:r>
        <w:t xml:space="preserve"> Se dejan las opciones por defecto. Si se va a crear una conexión con el servidor SYS, en el Rol hay que seleccionar SYSDBA. Pu</w:t>
      </w:r>
      <w:r w:rsidR="00755151">
        <w:t>l</w:t>
      </w:r>
      <w:r>
        <w:t>samos los botones PROBAR  para ver si hay conexión y GUARDAR para que luego aparezca en el panel de conexiones</w:t>
      </w:r>
      <w:r>
        <w:rPr>
          <w:b/>
        </w:rPr>
        <w:tab/>
      </w:r>
    </w:p>
    <w:p w:rsidR="009A6A50" w:rsidRPr="009A6A50" w:rsidRDefault="009A6A50" w:rsidP="009A6A50">
      <w:pPr>
        <w:pStyle w:val="Prrafodelista"/>
        <w:numPr>
          <w:ilvl w:val="0"/>
          <w:numId w:val="2"/>
        </w:numPr>
        <w:rPr>
          <w:b/>
        </w:rPr>
      </w:pPr>
      <w:r>
        <w:lastRenderedPageBreak/>
        <w:t>Una vez creada la conexión al hacer clic sobre ella se abre la ventana de trabajo de SQL. Desde aquí se podrán escribir y ejecutar sentencias SQL</w:t>
      </w:r>
    </w:p>
    <w:p w:rsidR="009A6A50" w:rsidRDefault="009A6A50" w:rsidP="009A6A50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39014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50" w:rsidRDefault="009A6A50" w:rsidP="009A6A50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4117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50" w:rsidRDefault="009A6A50" w:rsidP="009A6A50">
      <w:pPr>
        <w:rPr>
          <w:b/>
          <w:sz w:val="28"/>
          <w:szCs w:val="28"/>
        </w:rPr>
      </w:pPr>
      <w:r w:rsidRPr="009A6A50">
        <w:rPr>
          <w:b/>
          <w:sz w:val="28"/>
          <w:szCs w:val="28"/>
        </w:rPr>
        <w:lastRenderedPageBreak/>
        <w:t xml:space="preserve">Si al conectarnos </w:t>
      </w:r>
      <w:r>
        <w:rPr>
          <w:b/>
          <w:sz w:val="28"/>
          <w:szCs w:val="28"/>
        </w:rPr>
        <w:t xml:space="preserve">con el usuario HR aparece una ventana indicando que la contraseña va a </w:t>
      </w:r>
      <w:r w:rsidR="00F1256D">
        <w:rPr>
          <w:b/>
          <w:sz w:val="28"/>
          <w:szCs w:val="28"/>
        </w:rPr>
        <w:t>ca</w:t>
      </w:r>
      <w:bookmarkStart w:id="0" w:name="_GoBack"/>
      <w:bookmarkEnd w:id="0"/>
      <w:r>
        <w:rPr>
          <w:b/>
          <w:sz w:val="28"/>
          <w:szCs w:val="28"/>
        </w:rPr>
        <w:t xml:space="preserve">ducar , escribe en la hoja de trabajo </w:t>
      </w:r>
    </w:p>
    <w:p w:rsidR="009A6A50" w:rsidRDefault="009A6A50" w:rsidP="009A6A50">
      <w:pPr>
        <w:rPr>
          <w:b/>
          <w:i/>
          <w:color w:val="FF0000"/>
          <w:sz w:val="28"/>
          <w:szCs w:val="28"/>
        </w:rPr>
      </w:pPr>
      <w:r>
        <w:rPr>
          <w:b/>
          <w:sz w:val="28"/>
          <w:szCs w:val="28"/>
        </w:rPr>
        <w:tab/>
      </w:r>
      <w:r w:rsidRPr="009A6A50">
        <w:rPr>
          <w:b/>
          <w:i/>
          <w:color w:val="FF0000"/>
          <w:sz w:val="28"/>
          <w:szCs w:val="28"/>
        </w:rPr>
        <w:t xml:space="preserve">Alter </w:t>
      </w:r>
      <w:proofErr w:type="spellStart"/>
      <w:r w:rsidRPr="009A6A50">
        <w:rPr>
          <w:b/>
          <w:i/>
          <w:color w:val="FF0000"/>
          <w:sz w:val="28"/>
          <w:szCs w:val="28"/>
        </w:rPr>
        <w:t>user</w:t>
      </w:r>
      <w:proofErr w:type="spellEnd"/>
      <w:r w:rsidRPr="009A6A5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9A6A50">
        <w:rPr>
          <w:b/>
          <w:i/>
          <w:color w:val="FF0000"/>
          <w:sz w:val="28"/>
          <w:szCs w:val="28"/>
        </w:rPr>
        <w:t>hr</w:t>
      </w:r>
      <w:proofErr w:type="spellEnd"/>
      <w:r w:rsidRPr="009A6A5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9A6A50">
        <w:rPr>
          <w:b/>
          <w:i/>
          <w:color w:val="FF0000"/>
          <w:sz w:val="28"/>
          <w:szCs w:val="28"/>
        </w:rPr>
        <w:t>identified</w:t>
      </w:r>
      <w:proofErr w:type="spellEnd"/>
      <w:r w:rsidRPr="009A6A5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9A6A50">
        <w:rPr>
          <w:b/>
          <w:i/>
          <w:color w:val="FF0000"/>
          <w:sz w:val="28"/>
          <w:szCs w:val="28"/>
        </w:rPr>
        <w:t>by</w:t>
      </w:r>
      <w:proofErr w:type="spellEnd"/>
      <w:r w:rsidRPr="009A6A50">
        <w:rPr>
          <w:b/>
          <w:i/>
          <w:color w:val="FF0000"/>
          <w:sz w:val="28"/>
          <w:szCs w:val="28"/>
        </w:rPr>
        <w:t xml:space="preserve"> hr2</w:t>
      </w:r>
    </w:p>
    <w:p w:rsidR="009A6A50" w:rsidRPr="009A6A50" w:rsidRDefault="009A6A50" w:rsidP="009A6A50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Donde hr2 será la nueva clave. Ejecuta la sentencia pulsando el botón de ejecución. NO OLVIDES LUEGO PONER LA NUEVA CONTRASEÑA EN LAS PROPIEDADES DE CONEXIÓN (</w:t>
      </w:r>
      <w:r w:rsidRPr="009A6A50">
        <w:rPr>
          <w:color w:val="000000" w:themeColor="text1"/>
          <w:sz w:val="28"/>
          <w:szCs w:val="28"/>
          <w:u w:val="single"/>
        </w:rPr>
        <w:t>botón derecho sobre la conexión opción propiedades)</w:t>
      </w:r>
    </w:p>
    <w:sectPr w:rsidR="009A6A50" w:rsidRPr="009A6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17D00"/>
    <w:multiLevelType w:val="hybridMultilevel"/>
    <w:tmpl w:val="66E4B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41EBD"/>
    <w:multiLevelType w:val="hybridMultilevel"/>
    <w:tmpl w:val="913AC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76"/>
    <w:rsid w:val="00663576"/>
    <w:rsid w:val="00755151"/>
    <w:rsid w:val="009A6A50"/>
    <w:rsid w:val="00CF6E3F"/>
    <w:rsid w:val="00E270AD"/>
    <w:rsid w:val="00F1256D"/>
    <w:rsid w:val="00F41CC6"/>
    <w:rsid w:val="00FD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EC7B6-D541-4C1E-A77F-3C9E62B2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pilo</dc:creator>
  <cp:keywords/>
  <dc:description/>
  <cp:lastModifiedBy>luis pilo</cp:lastModifiedBy>
  <cp:revision>5</cp:revision>
  <dcterms:created xsi:type="dcterms:W3CDTF">2020-09-17T17:05:00Z</dcterms:created>
  <dcterms:modified xsi:type="dcterms:W3CDTF">2020-09-22T11:58:00Z</dcterms:modified>
</cp:coreProperties>
</file>