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062"/>
        </w:tabs>
        <w:spacing w:after="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062"/>
        </w:tabs>
        <w:spacing w:after="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0"/>
        <w:tblGridChange w:id="0">
          <w:tblGrid>
            <w:gridCol w:w="921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rFonts w:ascii="Verdana" w:cs="Verdana" w:eastAsia="Verdana" w:hAnsi="Verdana"/>
                <w:sz w:val="96"/>
                <w:szCs w:val="9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96"/>
                <w:szCs w:val="96"/>
                <w:rtl w:val="0"/>
              </w:rPr>
              <w:t xml:space="preserve">Colocation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543550" cy="2114550"/>
            <wp:effectExtent b="0" l="0" r="0" t="0"/>
            <wp:docPr id="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i w:val="0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932730" cy="1476692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92925" y="3346925"/>
                          <a:ext cx="2349000" cy="179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Voland, Johan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Champ Derrey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1083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Mézières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johan.VOLAND@cpnv.ch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 Jesus, Catarina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Rue des Vergers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1462, Yvonand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Catarina.DE-JESUS@cpnv.ch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932730" cy="1476692"/>
                <wp:effectExtent b="0" l="0" r="0" t="0"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2730" cy="14766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b="0" l="0" r="0" t="0"/>
            <wp:wrapNone/>
            <wp:docPr id="9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347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2070100</wp:posOffset>
                </wp:positionH>
                <wp:positionV relativeFrom="paragraph">
                  <wp:posOffset>88900</wp:posOffset>
                </wp:positionV>
                <wp:extent cx="1524000" cy="78566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88763" y="3439958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SI-C2A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30.01.2018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2070100</wp:posOffset>
                </wp:positionH>
                <wp:positionV relativeFrom="paragraph">
                  <wp:posOffset>88900</wp:posOffset>
                </wp:positionV>
                <wp:extent cx="1524000" cy="785665"/>
                <wp:effectExtent b="0" l="0" r="0" t="0"/>
                <wp:wrapNone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785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Table des matières</w:t>
      </w:r>
    </w:p>
    <w:p w:rsidR="00000000" w:rsidDel="00000000" w:rsidP="00000000" w:rsidRDefault="00000000" w:rsidRPr="00000000" w14:paraId="0000001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62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Analyse préliminaire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Introduction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Organisation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Objectifs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Planification initiale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62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Analyse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4d34og8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1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Définition de l’audience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7dp8vu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2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Cas d’utilisation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6in1rg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MCD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f1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nmf14n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4</w:t>
            </w:r>
          </w:hyperlink>
          <w:hyperlink w:anchor="_nmf14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Stratégie de test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jxsxqh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5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Historique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62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Conception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Analyse de l’environnement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Détermination de l’arborescence du site et des rubriques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Définition de la charte graphique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Maquette graphique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3.5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Conception de la Base de données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3.6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Conception du Code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3.7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Plugins et librairies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3.8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Choix de la formule d’hébergement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62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Réalisation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rcu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1mrcu0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Dossier de réalisation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6r0co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46r0co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Description des tests effectués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wamv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2lwamv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Erreurs restantes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11kx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111kx3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Dossier d'archivage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62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18fr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3l18f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Mise en service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06ip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206ipz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Rapport de mise en service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k668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4k668n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Liste des documents fournis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62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bgi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2zbgiu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Conclusions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62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egqt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1egqt2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Annexes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ygebq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7.1</w:t>
            </w:r>
          </w:hyperlink>
          <w:hyperlink w:anchor="_3ygebq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Sources – Bibliographie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dloly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7.2</w:t>
            </w:r>
          </w:hyperlink>
          <w:hyperlink w:anchor="_2dloly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Journal de bord de chaque participant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qyw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7.3</w:t>
            </w:r>
          </w:hyperlink>
          <w:hyperlink w:anchor="_sqyw6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Manuel d'Installation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7.4</w:t>
            </w:r>
          </w:hyperlink>
          <w:hyperlink w:anchor="_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Manuel d'Utilisation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06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cqme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7.5</w:t>
            </w:r>
          </w:hyperlink>
          <w:hyperlink w:anchor="_3cqmet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_3cqmetx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Archives du projet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contextualSpacing w:val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dwbpgd5ldoy8" w:id="0"/>
          <w:bookmarkEnd w:id="0"/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contextualSpacing w:val="0"/>
        <w:rPr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</w:rPr>
      </w:pPr>
      <w:bookmarkStart w:colFirst="0" w:colLast="0" w:name="_30j0zll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Analyse préliminaire</w:t>
      </w:r>
    </w:p>
    <w:p w:rsidR="00000000" w:rsidDel="00000000" w:rsidP="00000000" w:rsidRDefault="00000000" w:rsidRPr="00000000" w14:paraId="00000040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4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09" w:firstLine="0"/>
        <w:contextualSpacing w:val="0"/>
        <w:rPr/>
      </w:pPr>
      <w:r w:rsidDel="00000000" w:rsidR="00000000" w:rsidRPr="00000000">
        <w:rPr>
          <w:rtl w:val="0"/>
        </w:rPr>
        <w:t xml:space="preserve">Ce projet consiste à créer un site de colocation avec comme base une structure MVC fournie. Ce site permettra à ces membre de signaler une place libre en colocation à partir d’une certaine date et au membre non authentifiés de pouvoir voir les propositions et poster un message à destination du membre qui a posté l’information.</w:t>
      </w:r>
    </w:p>
    <w:p w:rsidR="00000000" w:rsidDel="00000000" w:rsidP="00000000" w:rsidRDefault="00000000" w:rsidRPr="00000000" w14:paraId="00000043">
      <w:pPr>
        <w:ind w:left="709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426" w:firstLine="0"/>
        <w:contextualSpacing w:val="0"/>
        <w:rPr>
          <w:vertAlign w:val="baseline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Organisation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61.0" w:type="dxa"/>
        <w:jc w:val="left"/>
        <w:tblInd w:w="80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260"/>
        <w:gridCol w:w="1245"/>
        <w:gridCol w:w="2550"/>
        <w:gridCol w:w="1686"/>
        <w:tblGridChange w:id="0">
          <w:tblGrid>
            <w:gridCol w:w="1620"/>
            <w:gridCol w:w="1260"/>
            <w:gridCol w:w="1245"/>
            <w:gridCol w:w="2550"/>
            <w:gridCol w:w="1686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Rôle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prénom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e-mail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téléphone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Elève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Voland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Johan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johan.voland@cpnv.ch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077 417 08 07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Elève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 Jesus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Catarina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catarina.de-jesus@cpnv.ch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079 210 37 31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Responsable de projet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Carrel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Xavier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xavier.carrel@cpnv.ch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024 / 55 + 76080</w:t>
            </w:r>
          </w:p>
        </w:tc>
      </w:tr>
    </w:tbl>
    <w:p w:rsidR="00000000" w:rsidDel="00000000" w:rsidP="00000000" w:rsidRDefault="00000000" w:rsidRPr="00000000" w14:paraId="0000005B">
      <w:pPr>
        <w:ind w:left="709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09" w:firstLine="0"/>
        <w:contextualSpacing w:val="0"/>
        <w:rPr>
          <w:i w:val="0"/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Objectifs</w:t>
      </w:r>
    </w:p>
    <w:p w:rsidR="00000000" w:rsidDel="00000000" w:rsidP="00000000" w:rsidRDefault="00000000" w:rsidRPr="00000000" w14:paraId="0000005E">
      <w:pPr>
        <w:contextualSpacing w:val="0"/>
        <w:rPr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Le site doit être responsive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 tâches technique doivent être réparti de manière équitable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Le site final devra contenir des données concrètes. (~ 5 membres et 5 propositions de colocation)</w:t>
      </w:r>
    </w:p>
    <w:p w:rsidR="00000000" w:rsidDel="00000000" w:rsidP="00000000" w:rsidRDefault="00000000" w:rsidRPr="00000000" w14:paraId="00000062">
      <w:pPr>
        <w:ind w:left="709" w:firstLine="0"/>
        <w:contextualSpacing w:val="0"/>
        <w:rPr>
          <w:i w:val="0"/>
          <w:vertAlign w:val="baseline"/>
        </w:rPr>
      </w:pPr>
      <w:bookmarkStart w:colFirst="0" w:colLast="0" w:name="_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Planification initiale</w:t>
      </w:r>
    </w:p>
    <w:p w:rsidR="00000000" w:rsidDel="00000000" w:rsidP="00000000" w:rsidRDefault="00000000" w:rsidRPr="00000000" w14:paraId="0000006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09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61.0" w:type="dxa"/>
        <w:jc w:val="left"/>
        <w:tblInd w:w="80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0.5"/>
        <w:gridCol w:w="4180.5"/>
        <w:tblGridChange w:id="0">
          <w:tblGrid>
            <w:gridCol w:w="4180.5"/>
            <w:gridCol w:w="4180.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 de livraison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Analyse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16.02.2018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20.04.2018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20.04.2018</w:t>
            </w:r>
          </w:p>
        </w:tc>
      </w:tr>
    </w:tbl>
    <w:p w:rsidR="00000000" w:rsidDel="00000000" w:rsidP="00000000" w:rsidRDefault="00000000" w:rsidRPr="00000000" w14:paraId="0000006E">
      <w:pPr>
        <w:ind w:left="709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vertAlign w:val="baseline"/>
        </w:rPr>
      </w:pPr>
      <w:bookmarkStart w:colFirst="0" w:colLast="0" w:name="_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</w:rPr>
      </w:pPr>
      <w:bookmarkStart w:colFirst="0" w:colLast="0" w:name="_1t3h5sf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Analyse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Définition de l’audience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Le site sert avant tout de partage pour les utilisateurs souhaitants mettre à</w:t>
      </w:r>
    </w:p>
    <w:p w:rsidR="00000000" w:rsidDel="00000000" w:rsidP="00000000" w:rsidRDefault="00000000" w:rsidRPr="00000000" w14:paraId="00000073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disposition des appartements en colocation pour tout type de personnes</w:t>
      </w:r>
    </w:p>
    <w:p w:rsidR="00000000" w:rsidDel="00000000" w:rsidP="00000000" w:rsidRDefault="00000000" w:rsidRPr="00000000" w14:paraId="00000074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intéressées.</w:t>
      </w:r>
    </w:p>
    <w:p w:rsidR="00000000" w:rsidDel="00000000" w:rsidP="00000000" w:rsidRDefault="00000000" w:rsidRPr="00000000" w14:paraId="00000075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Cas d’utilisation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1077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Se connecter un compte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30"/>
        <w:tblGridChange w:id="0">
          <w:tblGrid>
            <w:gridCol w:w="4515"/>
            <w:gridCol w:w="453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Réaction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Entrée dans le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Affiche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Accueil (non connecté</w:t>
            </w:r>
            <w:r w:rsidDel="00000000" w:rsidR="00000000" w:rsidRPr="00000000">
              <w:rPr>
                <w:i w:val="1"/>
                <w:rtl w:val="0"/>
              </w:rPr>
              <w:t xml:space="preserve">) »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bouton « login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Redirection vers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Connection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Remplir le formulaire avec de bonnes informations,  appuyer sur le bouton « login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 le formulaire, les informations sont justes, renvoi à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Accueil (connecté)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bouton « logout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Affiche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Accueil (non connecté)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Remplir le formulaire avec de mauvaises informations,  appuyer sur le bouton « login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 le formulaire, les informations sont fausses, renvoi sur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Connection</w:t>
            </w:r>
            <w:r w:rsidDel="00000000" w:rsidR="00000000" w:rsidRPr="00000000">
              <w:rPr>
                <w:i w:val="1"/>
                <w:rtl w:val="0"/>
              </w:rPr>
              <w:t xml:space="preserve"> » avec un message d’erreur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Créer un compte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30"/>
        <w:tblGridChange w:id="0">
          <w:tblGrid>
            <w:gridCol w:w="4515"/>
            <w:gridCol w:w="453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Réaction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Entrée dans le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Affiche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Accueil (non connecté)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lien « s’inscrire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Redirection vers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Inscription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Remplir le formulaire partiellement et appuyer sur le bouton « confirmer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 le formulaire, manque des info., renvoi sur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Inscription</w:t>
            </w:r>
            <w:r w:rsidDel="00000000" w:rsidR="00000000" w:rsidRPr="00000000">
              <w:rPr>
                <w:i w:val="1"/>
                <w:rtl w:val="0"/>
              </w:rPr>
              <w:t xml:space="preserve"> » avec un message d’erreur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Remplir le formulaire au complet et appuyer sur le bouton « confirmer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 le formulaire, tous les champs sont remplis, renvoi vers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Connection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Consulter les propositions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Marche aussi pour les utilisateurs connectés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30"/>
        <w:tblGridChange w:id="0">
          <w:tblGrid>
            <w:gridCol w:w="4515"/>
            <w:gridCol w:w="453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Réaction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Entrée dans le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Affiche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Accueil (non connecté)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bouton « appartements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Redirection vers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Appartements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Choisir la région et/ou la ville et appuyer sur le bouton « Chercher » (si l’appartement existe)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Filtre et affiche les propositions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Choisir la région et/ou la ville et appuyer sur le bouton « Chercher » (si l’appartement n’existe pas)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Renvoi sur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Appartements</w:t>
            </w:r>
            <w:r w:rsidDel="00000000" w:rsidR="00000000" w:rsidRPr="00000000">
              <w:rPr>
                <w:i w:val="1"/>
                <w:rtl w:val="0"/>
              </w:rPr>
              <w:t xml:space="preserve"> » mais avec aucune proposition et un message d’information (voir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Appartements (vide)</w:t>
            </w:r>
            <w:r w:rsidDel="00000000" w:rsidR="00000000" w:rsidRPr="00000000">
              <w:rPr>
                <w:i w:val="1"/>
                <w:rtl w:val="0"/>
              </w:rPr>
              <w:t xml:space="preserve"> »)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lien « détail » d’une proposition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Redirection vers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Détails_Appart (non connecté) </w:t>
            </w:r>
            <w:r w:rsidDel="00000000" w:rsidR="00000000" w:rsidRPr="00000000">
              <w:rPr>
                <w:i w:val="1"/>
                <w:rtl w:val="0"/>
              </w:rPr>
              <w:t xml:space="preserve">»</w:t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Ajouter une nouvelle proposition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Le scénario débute quand on est connecté à un compte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575"/>
        <w:tblGridChange w:id="0">
          <w:tblGrid>
            <w:gridCol w:w="4455"/>
            <w:gridCol w:w="457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Réaction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Entrée dans le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Affiche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Accueil (connecté)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Appuyer sur le symbole « + » à côté du nom d’utilisateur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Redirection vers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Ajouter_Proposition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Glisser une image dans la boite « image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Ajoute l’image au formulaire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Remplir le formulaire partiellement et appuyer sur le bouton «Ajouter»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 le formulaire, il manque des info., renvoi vers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Ajouter_Proposition</w:t>
            </w:r>
            <w:r w:rsidDel="00000000" w:rsidR="00000000" w:rsidRPr="00000000">
              <w:rPr>
                <w:i w:val="1"/>
                <w:rtl w:val="0"/>
              </w:rPr>
              <w:t xml:space="preserve"> » avec un message d’erreur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Remplir le formulaire au complet et appuyer sur le bouton « Ajouter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 le formulaire, il y a toutes les info., renvoi vers la page « Appartements »</w:t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Trouver des informations sur un membre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Marche aussi pour les utilisateurs connectés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30"/>
        <w:tblGridChange w:id="0">
          <w:tblGrid>
            <w:gridCol w:w="4515"/>
            <w:gridCol w:w="453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Réaction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Entrée dans le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Affiche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Accueil (non connecté)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bouton « appartements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Redirection vers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Appartements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lien « détail » d’une proposition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Redirection vers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Détails_Appart (non connecté) </w:t>
            </w:r>
            <w:r w:rsidDel="00000000" w:rsidR="00000000" w:rsidRPr="00000000">
              <w:rPr>
                <w:i w:val="1"/>
                <w:rtl w:val="0"/>
              </w:rPr>
              <w:t xml:space="preserve">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lien « Informations sur le colocataire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Redirection vers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Carte de visite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lien  « Retour à la page précédente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Renvoie vers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Détails_Appart (non connecté)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Contacter un membre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Le scénario débute quand on est connecté à un compte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30"/>
        <w:tblGridChange w:id="0">
          <w:tblGrid>
            <w:gridCol w:w="4515"/>
            <w:gridCol w:w="453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Réaction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Entrée dans le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Affiche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Accueil (connecté)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bouton « appartements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Redirection vers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Appartements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lien « détail » d’une proposition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Redirection vers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Détails_Appart (connecté)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lien « contacter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Renvoie vers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Contacter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Entrée dans la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Affiche l’email du destinataire, de celui qui l’envoi ainsi que d’un champ à remplir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Appuyer sur le bouton « envoi » sans 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Renvoi vers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Contacter</w:t>
            </w:r>
            <w:r w:rsidDel="00000000" w:rsidR="00000000" w:rsidRPr="00000000">
              <w:rPr>
                <w:i w:val="1"/>
                <w:rtl w:val="0"/>
              </w:rPr>
              <w:t xml:space="preserve"> » avec un message d’erreur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Remplir le champ avec le message à envoyer et appuyer sur le bouton « envoi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Envoi du mail</w:t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Contacter un membre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Le scénario n’est disponible que pour les utilisateurs non-connectés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30"/>
        <w:tblGridChange w:id="0">
          <w:tblGrid>
            <w:gridCol w:w="4515"/>
            <w:gridCol w:w="453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Réaction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Entrée dans le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Affiche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Accueil (non connecté)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bouton « appartements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Redirection vers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Appartements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lien « détail » d’une proposition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Redirection vers la page «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Détails_Appart (non connecté) </w:t>
            </w:r>
            <w:r w:rsidDel="00000000" w:rsidR="00000000" w:rsidRPr="00000000">
              <w:rPr>
                <w:i w:val="1"/>
                <w:rtl w:val="0"/>
              </w:rPr>
              <w:t xml:space="preserve">»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lien « message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Renvoie vers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Message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Remplir partiellement les champs et appuyer sur le bouton « envoi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Renvoi vers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Message</w:t>
            </w:r>
            <w:r w:rsidDel="00000000" w:rsidR="00000000" w:rsidRPr="00000000">
              <w:rPr>
                <w:i w:val="1"/>
                <w:rtl w:val="0"/>
              </w:rPr>
              <w:t xml:space="preserve"> » avec un message d’erreur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Remplir les champs avec le message à envoyer et l’adresse mail et appuyer sur le bouton « envoi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Envoi le message</w:t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Modifier une offre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Le scénario débute quand on est connecté à un compte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85"/>
        <w:gridCol w:w="4560"/>
        <w:tblGridChange w:id="0">
          <w:tblGrid>
            <w:gridCol w:w="4485"/>
            <w:gridCol w:w="456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Réaction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Entrée dans le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Affiche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Accueil (connecté)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bouton « appartements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Redirection vers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Appartements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lien « détail » d’une proposition qui ne nous appartient pas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Redirection vers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Détails_Appart (connecté)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lien « détail » d’une proposition qui nous appartient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Redirection vers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Détails_Appart (propriétaire) </w:t>
            </w:r>
            <w:r w:rsidDel="00000000" w:rsidR="00000000" w:rsidRPr="00000000">
              <w:rPr>
                <w:i w:val="1"/>
                <w:rtl w:val="0"/>
              </w:rPr>
              <w:t xml:space="preserve">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l’icône « modifier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Redirection vers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Modif_Proposition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l’icône de croix à côté d’une des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Supprime l’image du formulaire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Glisser une image dans la boite « image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Ajoute une image dans le formulaire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Supprimer les informations d’un champ et cliquer sur le bouton « modifier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Renvoi vers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Modif_Proposition</w:t>
            </w:r>
            <w:r w:rsidDel="00000000" w:rsidR="00000000" w:rsidRPr="00000000">
              <w:rPr>
                <w:i w:val="1"/>
                <w:rtl w:val="0"/>
              </w:rPr>
              <w:t xml:space="preserve"> » avec un message d’erreur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Modifier tous les champs et cliquer sur le bouton « modifier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Change les informations et renvoie dans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Détails_Appart (propriétaire)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</w:tbl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Supprimer une offre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Le scénario débute quand on est connecté à un compte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30"/>
        <w:tblGridChange w:id="0">
          <w:tblGrid>
            <w:gridCol w:w="4515"/>
            <w:gridCol w:w="453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Réaction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Entrée dans le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Affiche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Accueil (connecté)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bouton « appartements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Redirection vers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Appartements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lien « détail » d’une proposition qui ne nous appartient pas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Redirection vers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Détails_Appart (connecté)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lien « détail » d’une proposition qui nous appartient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Redirection vers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Détails_Appart (propriétaire)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l’icône « supprimer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Affiche une boite de dialogue « confirmer la suppression 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Dans la boite de dialogue, cliquer sur « oui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Détruit l’offre et renvoi dans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Appartements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Dans la boite de dialogue, cliquer sur « non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Annule la suppression et renvoi vers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Détails_Appart (propriétaire)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</w:tbl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Voir son profil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Le scénario débute quand on est connecté à un compte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45"/>
        <w:tblGridChange w:id="0">
          <w:tblGrid>
            <w:gridCol w:w="4515"/>
            <w:gridCol w:w="454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Réaction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Entrée dans le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Affiche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Accueil (connecté)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lien « nom membre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Redirection vers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Profil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720" w:right="0" w:hanging="360"/>
        <w:contextualSpacing w:val="1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Accueil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61990" cy="38227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720" w:right="0" w:hanging="360"/>
        <w:contextualSpacing w:val="1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Profil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61990" cy="37719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Voir ses messages reçus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Le scénario débute quand on est connecté à un compte</w:t>
      </w:r>
    </w:p>
    <w:tbl>
      <w:tblPr>
        <w:tblStyle w:val="Table14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85"/>
        <w:gridCol w:w="4575"/>
        <w:tblGridChange w:id="0">
          <w:tblGrid>
            <w:gridCol w:w="4485"/>
            <w:gridCol w:w="45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Réaction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Entrée dans le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Affiche la page « 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Accueil (connecté)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 »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Cliquer sur le lien « nom membre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Redirection vers la page « 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Profil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 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Cliquer sur le lien « Messages reçus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Redirection vers la page « 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Messages_reçus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 »</w:t>
            </w:r>
          </w:p>
        </w:tc>
      </w:tr>
    </w:tbl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Voir ses messages envoyés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Le scénario débute quand on est connecté à un compte</w:t>
      </w:r>
    </w:p>
    <w:tbl>
      <w:tblPr>
        <w:tblStyle w:val="Table15"/>
        <w:tblW w:w="90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575"/>
        <w:tblGridChange w:id="0">
          <w:tblGrid>
            <w:gridCol w:w="4470"/>
            <w:gridCol w:w="45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Réaction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Entrée dans le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Affiche la page « 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Accueil (connecté)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 »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Cliquer sur le lien « nom membre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Redirection vers la page « 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Profil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 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Cliquer sur le lien « Messages envoyés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Redirection vers la page « 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Messages_envoyés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 »</w:t>
            </w:r>
          </w:p>
        </w:tc>
      </w:tr>
    </w:tbl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Répondre à un message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Le scénario débute quand on est connecté à compte</w:t>
      </w:r>
    </w:p>
    <w:tbl>
      <w:tblPr>
        <w:tblStyle w:val="Table16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60"/>
        <w:tblGridChange w:id="0">
          <w:tblGrid>
            <w:gridCol w:w="4500"/>
            <w:gridCol w:w="45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Réaction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Entrée dans le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Affiche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Accueil (connecté)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lien « nom membre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Redirection vers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Profil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Cliquer sur le lien « Messages reçus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Redirection vers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Messages_reçus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Sélectionner le lien « Répondre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Renvoie vers la page «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Contacter</w:t>
            </w:r>
            <w:r w:rsidDel="00000000" w:rsidR="00000000" w:rsidRPr="00000000">
              <w:rPr>
                <w:i w:val="1"/>
                <w:rtl w:val="0"/>
              </w:rPr>
              <w:t xml:space="preserve"> 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Entrée dans la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Affiche l’email du destinataire, de celui qui l’envoi ainsi que d’un champ à remplir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Appuyer sur le bouton « envoi » sans 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Affiche un message d’erreur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Remplir le champ avec le message à envoyer et appuyer sur le bouton « envoi 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tabs>
                <w:tab w:val="center" w:pos="4536"/>
                <w:tab w:val="right" w:pos="9072"/>
              </w:tabs>
              <w:spacing w:line="276" w:lineRule="auto"/>
              <w:ind w:left="1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Envoi du mail</w:t>
            </w:r>
          </w:p>
        </w:tc>
      </w:tr>
    </w:tbl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720" w:right="0" w:hanging="360"/>
        <w:contextualSpacing w:val="1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Accueil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61990" cy="38227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720" w:right="0" w:hanging="360"/>
        <w:contextualSpacing w:val="1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Profil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61990" cy="3771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720" w:right="0" w:hanging="360"/>
        <w:contextualSpacing w:val="1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Messages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61990" cy="37973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720" w:right="0" w:hanging="360"/>
        <w:contextualSpacing w:val="1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Contact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61990" cy="37719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MCD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1077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contextualSpacing w:val="0"/>
        <w:jc w:val="left"/>
        <w:rPr>
          <w:i w:val="0"/>
          <w:vertAlign w:val="baseline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61990" cy="50292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1077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5nkun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Stratégie de test</w:t>
      </w:r>
    </w:p>
    <w:p w:rsidR="00000000" w:rsidDel="00000000" w:rsidP="00000000" w:rsidRDefault="00000000" w:rsidRPr="00000000" w14:paraId="0000017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709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Décrire la stratégie de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1077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 des tests pour la validation par le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1077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moyens à mettre en œuvre.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1077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Données de test à prévoir (données réelles fournies par le client ?).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1077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jxsxq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Historique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Cahier des charges : -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361.0" w:type="dxa"/>
        <w:jc w:val="left"/>
        <w:tblInd w:w="80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7"/>
        <w:gridCol w:w="2787"/>
        <w:gridCol w:w="2787"/>
        <w:tblGridChange w:id="0">
          <w:tblGrid>
            <w:gridCol w:w="2787"/>
            <w:gridCol w:w="2787"/>
            <w:gridCol w:w="2787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Objet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Modification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Uses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13.02.2018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Création des Uses Cases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</w:rPr>
      </w:pPr>
      <w:bookmarkStart w:colFirst="0" w:colLast="0" w:name="_z337ya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Conception</w:t>
      </w:r>
    </w:p>
    <w:p w:rsidR="00000000" w:rsidDel="00000000" w:rsidP="00000000" w:rsidRDefault="00000000" w:rsidRPr="00000000" w14:paraId="0000018A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bookmarkStart w:colFirst="0" w:colLast="0" w:name="_3j2qqm3" w:id="12"/>
      <w:bookmarkEnd w:id="12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Analyse de l’environnement</w:t>
      </w:r>
    </w:p>
    <w:p w:rsidR="00000000" w:rsidDel="00000000" w:rsidP="00000000" w:rsidRDefault="00000000" w:rsidRPr="00000000" w14:paraId="0000018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09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Déterminer le matériel HW.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09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Décrire les logiciels qui seront utilisés pour le développement, y compris IDE, frameworks, librairies,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09" w:firstLine="0"/>
        <w:contextualSpacing w:val="0"/>
        <w:rPr>
          <w:i w:val="0"/>
          <w:vertAlign w:val="baseline"/>
        </w:rPr>
      </w:pPr>
      <w:bookmarkStart w:colFirst="0" w:colLast="0" w:name="_1y810tw" w:id="13"/>
      <w:bookmarkEnd w:id="13"/>
      <w:r w:rsidDel="00000000" w:rsidR="00000000" w:rsidRPr="00000000">
        <w:rPr>
          <w:i w:val="1"/>
          <w:vertAlign w:val="baseline"/>
          <w:rtl w:val="0"/>
        </w:rPr>
        <w:t xml:space="preserve">Détailler tout ce qui va permettre de développer et de maintenir le projet.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Détermination de l’arborescence du site et des rubriques</w:t>
      </w:r>
    </w:p>
    <w:p w:rsidR="00000000" w:rsidDel="00000000" w:rsidP="00000000" w:rsidRDefault="00000000" w:rsidRPr="00000000" w14:paraId="0000019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contextualSpacing w:val="0"/>
        <w:rPr>
          <w:i w:val="0"/>
          <w:vertAlign w:val="baseline"/>
        </w:rPr>
      </w:pPr>
      <w:bookmarkStart w:colFirst="0" w:colLast="0" w:name="_4i7ojhp" w:id="14"/>
      <w:bookmarkEnd w:id="14"/>
      <w:r w:rsidDel="00000000" w:rsidR="00000000" w:rsidRPr="00000000">
        <w:rPr>
          <w:i w:val="1"/>
        </w:rPr>
        <w:drawing>
          <wp:inline distB="114300" distT="114300" distL="114300" distR="114300">
            <wp:extent cx="5761990" cy="30988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Définition de la charte graphique</w:t>
      </w:r>
    </w:p>
    <w:p w:rsidR="00000000" w:rsidDel="00000000" w:rsidP="00000000" w:rsidRDefault="00000000" w:rsidRPr="00000000" w14:paraId="0000019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709" w:firstLine="0"/>
        <w:contextualSpacing w:val="0"/>
        <w:rPr>
          <w:i w:val="0"/>
          <w:vertAlign w:val="baseline"/>
        </w:rPr>
      </w:pPr>
      <w:bookmarkStart w:colFirst="0" w:colLast="0" w:name="_2xcytpi" w:id="15"/>
      <w:bookmarkEnd w:id="15"/>
      <w:r w:rsidDel="00000000" w:rsidR="00000000" w:rsidRPr="00000000">
        <w:rPr>
          <w:i w:val="1"/>
          <w:vertAlign w:val="baseline"/>
          <w:rtl w:val="0"/>
        </w:rPr>
        <w:t xml:space="preserve">Définir tout ce qui concerne le design, le choix des couleurs et des polices. (Justifier les choix 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Maquette graphique</w:t>
      </w:r>
    </w:p>
    <w:p w:rsidR="00000000" w:rsidDel="00000000" w:rsidP="00000000" w:rsidRDefault="00000000" w:rsidRPr="00000000" w14:paraId="0000019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709" w:firstLine="0"/>
        <w:contextualSpacing w:val="0"/>
        <w:rPr>
          <w:i w:val="0"/>
          <w:vertAlign w:val="baseline"/>
        </w:rPr>
      </w:pPr>
      <w:bookmarkStart w:colFirst="0" w:colLast="0" w:name="_1ci93xb" w:id="16"/>
      <w:bookmarkEnd w:id="16"/>
      <w:r w:rsidDel="00000000" w:rsidR="00000000" w:rsidRPr="00000000">
        <w:rPr>
          <w:i w:val="1"/>
          <w:vertAlign w:val="baseline"/>
          <w:rtl w:val="0"/>
        </w:rPr>
        <w:t xml:space="preserve">Réalisation d’une maquette complète par adaptation ou non d’un modèle graphique existant.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Conception de la Base de données</w:t>
      </w:r>
    </w:p>
    <w:p w:rsidR="00000000" w:rsidDel="00000000" w:rsidP="00000000" w:rsidRDefault="00000000" w:rsidRPr="00000000" w14:paraId="0000019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09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Modèle MLD (Modèle relationnel) de la base de données.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09" w:firstLine="0"/>
        <w:contextualSpacing w:val="0"/>
        <w:rPr>
          <w:i w:val="0"/>
          <w:vertAlign w:val="baseline"/>
        </w:rPr>
      </w:pPr>
      <w:bookmarkStart w:colFirst="0" w:colLast="0" w:name="_3whwml4" w:id="17"/>
      <w:bookmarkEnd w:id="17"/>
      <w:r w:rsidDel="00000000" w:rsidR="00000000" w:rsidRPr="00000000">
        <w:rPr>
          <w:i w:val="1"/>
          <w:vertAlign w:val="baseline"/>
          <w:rtl w:val="0"/>
        </w:rPr>
        <w:t xml:space="preserve">Description précise des données (type, dimensions, contraintes..).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Conception du Code</w:t>
      </w:r>
    </w:p>
    <w:p w:rsidR="00000000" w:rsidDel="00000000" w:rsidP="00000000" w:rsidRDefault="00000000" w:rsidRPr="00000000" w14:paraId="0000019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09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Diagrammes UML d’activité, diagramme d’état, diagramme de flux, ou pseudocode pour chaque cas d’utilisation.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709" w:firstLine="0"/>
        <w:contextualSpacing w:val="0"/>
        <w:rPr>
          <w:i w:val="0"/>
          <w:vertAlign w:val="baseline"/>
        </w:rPr>
      </w:pPr>
      <w:bookmarkStart w:colFirst="0" w:colLast="0" w:name="_2bn6wsx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Plugins et librairies</w:t>
      </w:r>
    </w:p>
    <w:p w:rsidR="00000000" w:rsidDel="00000000" w:rsidP="00000000" w:rsidRDefault="00000000" w:rsidRPr="00000000" w14:paraId="000001A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709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Liste des composants additionnels utilisés (par exemple forum, classes, images, modules,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709" w:firstLine="0"/>
        <w:contextualSpacing w:val="0"/>
        <w:rPr>
          <w:i w:val="0"/>
          <w:vertAlign w:val="baseline"/>
        </w:rPr>
      </w:pPr>
      <w:bookmarkStart w:colFirst="0" w:colLast="0" w:name="_qsh70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Choix de la formule d’hébergement</w:t>
      </w:r>
    </w:p>
    <w:p w:rsidR="00000000" w:rsidDel="00000000" w:rsidP="00000000" w:rsidRDefault="00000000" w:rsidRPr="00000000" w14:paraId="000001A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09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Détails de la solution d’hébergement choisie.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09" w:firstLine="0"/>
        <w:contextualSpacing w:val="0"/>
        <w:rPr>
          <w:i w:val="0"/>
          <w:vertAlign w:val="baseline"/>
        </w:rPr>
      </w:pPr>
      <w:bookmarkStart w:colFirst="0" w:colLast="0" w:name="_3as4poj" w:id="20"/>
      <w:bookmarkEnd w:id="20"/>
      <w:r w:rsidDel="00000000" w:rsidR="00000000" w:rsidRPr="00000000">
        <w:rPr>
          <w:i w:val="1"/>
          <w:vertAlign w:val="baseline"/>
          <w:rtl w:val="0"/>
        </w:rPr>
        <w:t xml:space="preserve">Justification du choix (avantages et inconvénients principaux par rapport aux autres solutions envisagées).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426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</w:rPr>
      </w:pPr>
      <w:bookmarkStart w:colFirst="0" w:colLast="0" w:name="_1pxezwc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Réalisation</w:t>
      </w:r>
    </w:p>
    <w:p w:rsidR="00000000" w:rsidDel="00000000" w:rsidP="00000000" w:rsidRDefault="00000000" w:rsidRPr="00000000" w14:paraId="000001AA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Dossier de réalisation</w:t>
      </w:r>
    </w:p>
    <w:p w:rsidR="00000000" w:rsidDel="00000000" w:rsidP="00000000" w:rsidRDefault="00000000" w:rsidRPr="00000000" w14:paraId="000001AB">
      <w:pPr>
        <w:ind w:firstLine="360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709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Décrire la réalisation "physique" de votre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firstLine="360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5"/>
        </w:numPr>
        <w:ind w:left="927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les répertoires où le logiciel est installé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927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la liste de tous les fichiers et une rapide description de leur contenu (des noms qui parlent 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927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les versions des systèmes d'exploitation et des outils logiciels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927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la description exacte du matériel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927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le numéro de version de votre produit.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927" w:hanging="360"/>
        <w:contextualSpacing w:val="0"/>
        <w:rPr>
          <w:i w:val="0"/>
          <w:u w:val="single"/>
        </w:rPr>
      </w:pPr>
      <w:r w:rsidDel="00000000" w:rsidR="00000000" w:rsidRPr="00000000">
        <w:rPr>
          <w:i w:val="1"/>
          <w:vertAlign w:val="baseline"/>
          <w:rtl w:val="0"/>
        </w:rPr>
        <w:t xml:space="preserve">programmation et scripts: librairies externes, reconstruction du logiciel cible à partir des 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567" w:firstLine="0"/>
        <w:contextualSpacing w:val="0"/>
        <w:rPr>
          <w:i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1560" w:hanging="851"/>
        <w:contextualSpacing w:val="0"/>
        <w:rPr>
          <w:i w:val="0"/>
          <w:vertAlign w:val="baseline"/>
        </w:rPr>
      </w:pPr>
      <w:bookmarkStart w:colFirst="0" w:colLast="0" w:name="_49x2ik5" w:id="22"/>
      <w:bookmarkEnd w:id="22"/>
      <w:r w:rsidDel="00000000" w:rsidR="00000000" w:rsidRPr="00000000">
        <w:rPr>
          <w:i w:val="1"/>
          <w:vertAlign w:val="baseline"/>
          <w:rtl w:val="0"/>
        </w:rPr>
        <w:t xml:space="preserve">NOTE : </w:t>
      </w:r>
      <w:r w:rsidDel="00000000" w:rsidR="00000000" w:rsidRPr="00000000">
        <w:rPr>
          <w:i w:val="1"/>
          <w:u w:val="single"/>
          <w:vertAlign w:val="baseline"/>
          <w:rtl w:val="0"/>
        </w:rPr>
        <w:t xml:space="preserve">Inutile d’inclure les listings des sources</w:t>
      </w:r>
      <w:r w:rsidDel="00000000" w:rsidR="00000000" w:rsidRPr="00000000">
        <w:rPr>
          <w:i w:val="1"/>
          <w:vertAlign w:val="baseline"/>
          <w:rtl w:val="0"/>
        </w:rPr>
        <w:t xml:space="preserve"> à moins que vous ne désiriez en expliquer une partie vous paraissant importante. Dans ce cas </w:t>
      </w:r>
      <w:r w:rsidDel="00000000" w:rsidR="00000000" w:rsidRPr="00000000">
        <w:rPr>
          <w:i w:val="1"/>
          <w:rtl w:val="0"/>
        </w:rPr>
        <w:t xml:space="preserve">n'inclure</w:t>
      </w:r>
      <w:r w:rsidDel="00000000" w:rsidR="00000000" w:rsidRPr="00000000">
        <w:rPr>
          <w:i w:val="1"/>
          <w:vertAlign w:val="baseline"/>
          <w:rtl w:val="0"/>
        </w:rPr>
        <w:t xml:space="preserve"> que cette partie…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Description des tests effectués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357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709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chaque partie testée de votre projet, il faut décrire: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357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ind w:left="1077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les conditions exactes de chaque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ind w:left="1077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les preuves de test (papier ou fichier)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ind w:left="1077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tests sans preuve: fournir au moins une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1077" w:firstLine="0"/>
        <w:contextualSpacing w:val="0"/>
        <w:rPr>
          <w:i w:val="0"/>
          <w:vertAlign w:val="baseline"/>
        </w:rPr>
      </w:pPr>
      <w:bookmarkStart w:colFirst="0" w:colLast="0" w:name="_2p2csry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Erreurs restantes  </w:t>
      </w:r>
    </w:p>
    <w:p w:rsidR="00000000" w:rsidDel="00000000" w:rsidP="00000000" w:rsidRDefault="00000000" w:rsidRPr="00000000" w14:paraId="000001BF">
      <w:pPr>
        <w:ind w:left="426" w:firstLine="0"/>
        <w:contextualSpacing w:val="0"/>
        <w:rPr>
          <w:i w:val="0"/>
          <w:vertAlign w:val="baseline"/>
        </w:rPr>
      </w:pPr>
      <w:bookmarkStart w:colFirst="0" w:colLast="0" w:name="_147n2zr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09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S'il reste encore des erreurs: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426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1"/>
        </w:numPr>
        <w:ind w:left="1146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Description détaillée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1"/>
        </w:numPr>
        <w:ind w:left="1146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Conséquences sur l'utilisation du produit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11"/>
        </w:numPr>
        <w:ind w:left="1146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Actions envisagées ou possibles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207" w:firstLine="0"/>
        <w:contextualSpacing w:val="0"/>
        <w:rPr>
          <w:u w:val="single"/>
          <w:vertAlign w:val="baseline"/>
        </w:rPr>
      </w:pPr>
      <w:bookmarkStart w:colFirst="0" w:colLast="0" w:name="_3o7aln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Dossier d'archivage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Décrire de manière détaillée les archives du projet.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Attention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les documents de réalisation doivent permettre à une autre personne de maintenir et modifier votre projet sans votre aide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23ckvvd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</w:rPr>
      </w:pPr>
      <w:bookmarkStart w:colFirst="0" w:colLast="0" w:name="_ihv636" w:id="27"/>
      <w:bookmarkEnd w:id="2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Mise en service</w:t>
      </w:r>
    </w:p>
    <w:p w:rsidR="00000000" w:rsidDel="00000000" w:rsidP="00000000" w:rsidRDefault="00000000" w:rsidRPr="00000000" w14:paraId="000001CD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Rapport de mise en service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709" w:right="0" w:firstLine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Fournir une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1"/>
        </w:numPr>
        <w:ind w:left="1146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de la publication chez l’hébergeur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1"/>
        </w:numPr>
        <w:ind w:left="1146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de l'installation du projet chez le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1"/>
        </w:numPr>
        <w:ind w:left="1146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des tests officiels effectués chez le client et/ou par le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11"/>
        </w:numPr>
        <w:ind w:left="1146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des erreurs répertoriées </w:t>
        <w:br w:type="textWrapping"/>
        <w:t xml:space="preserve">- description détaillée </w:t>
        <w:br w:type="textWrapping"/>
        <w:t xml:space="preserve">- conséquences pour le client</w:t>
        <w:br w:type="textWrapping"/>
        <w:t xml:space="preserve">- actions envisagées.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2hioqz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Liste des documents fournis</w:t>
      </w:r>
    </w:p>
    <w:p w:rsidR="00000000" w:rsidDel="00000000" w:rsidP="00000000" w:rsidRDefault="00000000" w:rsidRPr="00000000" w14:paraId="000001D7">
      <w:pPr>
        <w:ind w:left="426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709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Lister les documents fournis au client avec votre produit, en indiquant les numéros de versions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426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11"/>
        </w:numPr>
        <w:ind w:left="1146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le rapport de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1"/>
        </w:numPr>
        <w:ind w:left="1146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le manuel d'Installation (en annexe)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1"/>
        </w:numPr>
        <w:ind w:left="1146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le manuel d'Utilisation avec des exemples graphiques (en annexe)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11"/>
        </w:numPr>
        <w:ind w:left="1146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autres…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>
          <w:vertAlign w:val="baseline"/>
        </w:rPr>
      </w:pPr>
      <w:bookmarkStart w:colFirst="0" w:colLast="0" w:name="_1hmsyys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Conclusions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357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Développez en tous cas les points suivants: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1"/>
        </w:numPr>
        <w:ind w:left="1146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Objectifs atteints / non-atteints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11"/>
        </w:numPr>
        <w:ind w:left="1146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Points positifs / négatifs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11"/>
        </w:numPr>
        <w:ind w:left="1146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Difficultés particulières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11"/>
        </w:numPr>
        <w:ind w:left="1146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Suites possibles pour le projet (évolutions &amp; améliorations)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>
          <w:vertAlign w:val="baseline"/>
        </w:rPr>
      </w:pPr>
      <w:bookmarkStart w:colFirst="0" w:colLast="0" w:name="_41mghml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1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Annexes</w:t>
      </w:r>
    </w:p>
    <w:p w:rsidR="00000000" w:rsidDel="00000000" w:rsidP="00000000" w:rsidRDefault="00000000" w:rsidRPr="00000000" w14:paraId="000001EA">
      <w:pPr>
        <w:contextualSpacing w:val="0"/>
        <w:rPr>
          <w:vertAlign w:val="baseline"/>
        </w:rPr>
      </w:pPr>
      <w:bookmarkStart w:colFirst="0" w:colLast="0" w:name="_2grqrue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Sources – Bibliographie</w:t>
      </w:r>
    </w:p>
    <w:p w:rsidR="00000000" w:rsidDel="00000000" w:rsidP="00000000" w:rsidRDefault="00000000" w:rsidRPr="00000000" w14:paraId="000001EC">
      <w:pPr>
        <w:ind w:left="426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1"/>
        </w:numPr>
        <w:ind w:left="1146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Livres utilisés (Titre, auteur, 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1"/>
        </w:numPr>
        <w:ind w:left="1146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Articles (Revue, date, titre, auteur)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1"/>
        </w:numPr>
        <w:ind w:left="1146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Sites Internet (URL) consultés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11"/>
        </w:numPr>
        <w:ind w:left="1146" w:hanging="360"/>
        <w:contextualSpacing w:val="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Aides externes (noms)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786" w:firstLine="0"/>
        <w:contextualSpacing w:val="0"/>
        <w:rPr>
          <w:i w:val="0"/>
          <w:vertAlign w:val="baseline"/>
        </w:rPr>
      </w:pPr>
      <w:bookmarkStart w:colFirst="0" w:colLast="0" w:name="_vx1227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Journal de bord de chaque participant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Johan :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752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8"/>
        <w:gridCol w:w="1131"/>
        <w:gridCol w:w="3099"/>
        <w:gridCol w:w="3104"/>
        <w:tblGridChange w:id="0">
          <w:tblGrid>
            <w:gridCol w:w="1418"/>
            <w:gridCol w:w="1131"/>
            <w:gridCol w:w="3099"/>
            <w:gridCol w:w="31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F6">
            <w:pPr>
              <w:contextualSpacing w:val="0"/>
              <w:rPr>
                <w:vertAlign w:val="baseline"/>
              </w:rPr>
            </w:pPr>
            <w:bookmarkStart w:colFirst="0" w:colLast="0" w:name="_3fwokq0" w:id="33"/>
            <w:bookmarkEnd w:id="3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vertAlign w:val="baseline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Durée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Activité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Remarques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29.01.2018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Début de projet, création d’un drive et de profils pour Trello et GitHub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30.01.2018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 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Uses Cases, Schéma de navigation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01.02.2018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Mise à jour des Uses Cases et scénarios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05.02.2018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Mise à jour des uses cases, scénarios et maquettes.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 encore fini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06.02.2018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Finition des uses cases, scénarios et maquettes.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faut encore confirmer les scénarios et les maquettes.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08.02.2018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Compréhension de GitHub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12.02.2018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Mise à jour des uses case, scénarios et maquettes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13.02.2018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Ecriture des Cas d’utilisations (doc.).</w:t>
            </w:r>
          </w:p>
          <w:p w:rsidR="00000000" w:rsidDel="00000000" w:rsidP="00000000" w:rsidRDefault="00000000" w:rsidRPr="00000000" w14:paraId="000002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Création et ajout de l’arborescence du site (schéma de navigation).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15.02.2018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Premier commit sur GitHub, MCD.</w:t>
            </w:r>
          </w:p>
          <w:p w:rsidR="00000000" w:rsidDel="00000000" w:rsidP="00000000" w:rsidRDefault="00000000" w:rsidRPr="00000000" w14:paraId="000002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Tentative de modifier template.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27.02.2018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p.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Mise à jours des scénarios et des maquettes.</w:t>
            </w:r>
          </w:p>
          <w:p w:rsidR="00000000" w:rsidDel="00000000" w:rsidP="00000000" w:rsidRDefault="00000000" w:rsidRPr="00000000" w14:paraId="000002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Meilleure corrélation entre les maquettes et les scénarios.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2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47"/>
        </w:tabs>
        <w:spacing w:after="60" w:before="240" w:line="240" w:lineRule="auto"/>
        <w:ind w:left="360" w:right="0" w:hanging="576"/>
        <w:contextualSpacing w:val="0"/>
        <w:jc w:val="left"/>
        <w:rPr>
          <w:rFonts w:ascii="Times New Roman" w:cs="Times New Roman" w:eastAsia="Times New Roman" w:hAnsi="Times New Roman"/>
          <w:u w:val="single"/>
        </w:rPr>
      </w:pPr>
      <w:bookmarkStart w:colFirst="0" w:colLast="0" w:name="_hao5zop0mvf0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47"/>
        </w:tabs>
        <w:spacing w:after="60" w:before="240" w:line="240" w:lineRule="auto"/>
        <w:ind w:left="360" w:right="0" w:hanging="576"/>
        <w:contextualSpacing w:val="0"/>
        <w:jc w:val="left"/>
        <w:rPr/>
      </w:pPr>
      <w:bookmarkStart w:colFirst="0" w:colLast="0" w:name="_mzp84e7otf1" w:id="35"/>
      <w:bookmarkEnd w:id="35"/>
      <w:r w:rsidDel="00000000" w:rsidR="00000000" w:rsidRPr="00000000">
        <w:rPr>
          <w:u w:val="single"/>
          <w:rtl w:val="0"/>
        </w:rPr>
        <w:t xml:space="preserve">Catarina :</w:t>
      </w:r>
      <w:r w:rsidDel="00000000" w:rsidR="00000000" w:rsidRPr="00000000">
        <w:rPr>
          <w:rtl w:val="0"/>
        </w:rPr>
      </w:r>
    </w:p>
    <w:tbl>
      <w:tblPr>
        <w:tblStyle w:val="Table19"/>
        <w:tblW w:w="87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125"/>
        <w:gridCol w:w="3135"/>
        <w:gridCol w:w="2895"/>
        <w:tblGridChange w:id="0">
          <w:tblGrid>
            <w:gridCol w:w="1545"/>
            <w:gridCol w:w="1125"/>
            <w:gridCol w:w="3135"/>
            <w:gridCol w:w="2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Remarques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29.01.2018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Début de projet, création d’un drive et de profils pour Trello et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30.01.2018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et commencer les maquettes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01.02.2018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Mise à jour des maquettes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05.02.2018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Mise à jour des maquettes, des uses cases et des scénarios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06.02.2018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Finition des uses cases, scénarios et maquettes. Ainsi que avancer dans la documentation.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faut encore confirmer les scénarios et les maquettes.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08.02.2018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Créer la planification sur Trello et compréhension de GitHub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12.02.2018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Mise à jour des uses case, scénarios et maquettes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13.02.2018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Compléter la documentation et commencer le code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15.02.2018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27.02.2018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p.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Absente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5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47"/>
        </w:tabs>
        <w:spacing w:after="60" w:before="240" w:line="240" w:lineRule="auto"/>
        <w:ind w:left="360" w:right="0" w:hanging="576"/>
        <w:contextualSpacing w:val="0"/>
        <w:jc w:val="left"/>
        <w:rPr/>
      </w:pPr>
      <w:bookmarkStart w:colFirst="0" w:colLast="0" w:name="_sd19tld7mbae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47"/>
        </w:tabs>
        <w:spacing w:after="60" w:before="240" w:line="240" w:lineRule="auto"/>
        <w:ind w:left="-216" w:right="0" w:firstLine="0"/>
        <w:contextualSpacing w:val="0"/>
        <w:jc w:val="left"/>
        <w:rPr>
          <w:rFonts w:ascii="Times New Roman" w:cs="Times New Roman" w:eastAsia="Times New Roman" w:hAnsi="Times New Roman"/>
          <w:u w:val="single"/>
        </w:rPr>
      </w:pPr>
      <w:bookmarkStart w:colFirst="0" w:colLast="0" w:name="_1v1yuxt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Manuel d'Installation</w:t>
      </w:r>
    </w:p>
    <w:p w:rsidR="00000000" w:rsidDel="00000000" w:rsidP="00000000" w:rsidRDefault="00000000" w:rsidRPr="00000000" w14:paraId="00000256">
      <w:pPr>
        <w:contextualSpacing w:val="0"/>
        <w:rPr>
          <w:vertAlign w:val="baseline"/>
        </w:rPr>
      </w:pPr>
      <w:bookmarkStart w:colFirst="0" w:colLast="0" w:name="_4f1mdlm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bookmarkStart w:colFirst="0" w:colLast="0" w:name="_2u6wntf" w:id="39"/>
      <w:bookmarkEnd w:id="3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Manuel d'Utilisation</w:t>
      </w:r>
    </w:p>
    <w:p w:rsidR="00000000" w:rsidDel="00000000" w:rsidP="00000000" w:rsidRDefault="00000000" w:rsidRPr="00000000" w14:paraId="00000258">
      <w:pPr>
        <w:contextualSpacing w:val="0"/>
        <w:rPr>
          <w:vertAlign w:val="baseline"/>
        </w:rPr>
      </w:pPr>
      <w:bookmarkStart w:colFirst="0" w:colLast="0" w:name="_19c6y18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1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Archives du projet </w:t>
      </w:r>
    </w:p>
    <w:p w:rsidR="00000000" w:rsidDel="00000000" w:rsidP="00000000" w:rsidRDefault="00000000" w:rsidRPr="00000000" w14:paraId="0000025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709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Une archive format .zip contenant toute la  documentation / maquettes /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contextualSpacing w:val="0"/>
        <w:rPr>
          <w:i w:val="0"/>
          <w:vertAlign w:val="baseline"/>
        </w:rPr>
      </w:pPr>
      <w:bookmarkStart w:colFirst="0" w:colLast="0" w:name="_3tbugp1" w:id="41"/>
      <w:bookmarkEnd w:id="41"/>
      <w:r w:rsidDel="00000000" w:rsidR="00000000" w:rsidRPr="00000000">
        <w:rPr>
          <w:i w:val="1"/>
          <w:vertAlign w:val="baseline"/>
          <w:rtl w:val="0"/>
        </w:rPr>
        <w:tab/>
        <w:t xml:space="preserve">Support (CD / Dropbox) à définir avec le responsable de projet et les experts.</w:t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8" w:w="11906"/>
      <w:pgMar w:bottom="1418" w:top="1418" w:left="1418" w:right="141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i w:val="1"/>
        <w:sz w:val="20"/>
        <w:szCs w:val="20"/>
        <w:rtl w:val="0"/>
      </w:rPr>
      <w:t xml:space="preserve">Catarina &amp; Johan</w:t>
    </w:r>
    <w:r w:rsidDel="00000000" w:rsidR="00000000" w:rsidRPr="00000000">
      <w:rPr>
        <w:rFonts w:ascii="Verdana" w:cs="Verdana" w:eastAsia="Verdana" w:hAnsi="Verdan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- </w:t>
    </w:r>
    <w:r w:rsidDel="00000000" w:rsidR="00000000" w:rsidRPr="00000000">
      <w:rPr>
        <w:rFonts w:ascii="Verdana" w:cs="Verdana" w:eastAsia="Verdana" w:hAnsi="Verdana"/>
        <w:i w:val="1"/>
        <w:sz w:val="20"/>
        <w:szCs w:val="20"/>
        <w:rtl w:val="0"/>
      </w:rPr>
      <w:t xml:space="preserve">2018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5664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1"/>
        <w:sz w:val="32"/>
        <w:szCs w:val="32"/>
        <w:rtl w:val="0"/>
      </w:rPr>
      <w:t xml:space="preserve">Colocation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3175</wp:posOffset>
          </wp:positionH>
          <wp:positionV relativeFrom="paragraph">
            <wp:posOffset>5080</wp:posOffset>
          </wp:positionV>
          <wp:extent cx="811530" cy="247015"/>
          <wp:effectExtent b="0" l="0" r="0" t="0"/>
          <wp:wrapNone/>
          <wp:docPr id="10" name="image19.jpg"/>
          <a:graphic>
            <a:graphicData uri="http://schemas.openxmlformats.org/drawingml/2006/picture">
              <pic:pic>
                <pic:nvPicPr>
                  <pic:cNvPr id="0" name="image19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1530" cy="24701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797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fr-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1.png"/><Relationship Id="rId13" Type="http://schemas.openxmlformats.org/officeDocument/2006/relationships/image" Target="media/image13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15" Type="http://schemas.openxmlformats.org/officeDocument/2006/relationships/image" Target="media/image11.png"/><Relationship Id="rId14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2.jpg"/><Relationship Id="rId18" Type="http://schemas.openxmlformats.org/officeDocument/2006/relationships/header" Target="header1.xml"/><Relationship Id="rId7" Type="http://schemas.openxmlformats.org/officeDocument/2006/relationships/image" Target="media/image23.png"/><Relationship Id="rId8" Type="http://schemas.openxmlformats.org/officeDocument/2006/relationships/image" Target="media/image18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