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FD" w:rsidRPr="005829FD" w:rsidRDefault="005829FD" w:rsidP="005829FD">
      <w:pPr>
        <w:pStyle w:val="Ttulo"/>
        <w:jc w:val="center"/>
        <w:rPr>
          <w:rFonts w:ascii="Calibri" w:hAnsi="Calibri" w:cs="Calibri"/>
          <w:b/>
        </w:rPr>
      </w:pPr>
      <w:bookmarkStart w:id="0" w:name="_Toc9781"/>
      <w:proofErr w:type="spellStart"/>
      <w:r w:rsidRPr="005829FD">
        <w:rPr>
          <w:rFonts w:ascii="Calibri" w:hAnsi="Calibri" w:cs="Calibri"/>
          <w:b/>
        </w:rPr>
        <w:t>Yavalath</w:t>
      </w:r>
      <w:proofErr w:type="spellEnd"/>
    </w:p>
    <w:p w:rsidR="005829FD" w:rsidRDefault="005829FD" w:rsidP="005829FD">
      <w:pPr>
        <w:pStyle w:val="Cabealho2"/>
        <w:ind w:left="-5"/>
        <w:rPr>
          <w:lang w:val="pt-PT"/>
        </w:rPr>
      </w:pPr>
      <w:r w:rsidRPr="003B61C6">
        <w:rPr>
          <w:lang w:val="pt-PT"/>
        </w:rPr>
        <w:t xml:space="preserve">Regras </w:t>
      </w:r>
      <w:bookmarkEnd w:id="0"/>
    </w:p>
    <w:p w:rsidR="005829FD" w:rsidRPr="005829FD" w:rsidRDefault="005829FD" w:rsidP="005829FD"/>
    <w:p w:rsidR="005829FD" w:rsidRPr="003B61C6" w:rsidRDefault="005829FD" w:rsidP="009E135D">
      <w:pPr>
        <w:ind w:left="-17" w:firstLine="709"/>
        <w:jc w:val="both"/>
      </w:pPr>
      <w:r w:rsidRPr="003B61C6">
        <w:t xml:space="preserve">Inicialmente, o tabuleiro encontra-se vazio. Como não está especificado um número obrigatório de peças, o grupo decidiu que cada jogador deveria ter na sua posse 31 peças, de acordo com o número de células do tabuleiro.  Qualquer um dos jogadores poderá iniciar o jogo, colocando uma das suas peças em qualquer uma das células do tabuleiro. Estas peças são circulares e podem ser brancas ou pretas. </w:t>
      </w:r>
    </w:p>
    <w:p w:rsidR="005829FD" w:rsidRPr="003B61C6" w:rsidRDefault="005829FD" w:rsidP="009E135D">
      <w:pPr>
        <w:ind w:left="-17" w:firstLine="709"/>
        <w:jc w:val="both"/>
      </w:pPr>
      <w:r w:rsidRPr="003B61C6">
        <w:t xml:space="preserve">Iniciado o jogo, cada jogador deve, à vez, ir colocando as suas peças no tabuleiro, tendo em atenção que cada peça que é colocada não poderá ser removida ou movida. </w:t>
      </w:r>
    </w:p>
    <w:p w:rsidR="005829FD" w:rsidRPr="003B61C6" w:rsidRDefault="005829FD" w:rsidP="009E135D">
      <w:pPr>
        <w:ind w:left="-17" w:firstLine="709"/>
        <w:jc w:val="both"/>
      </w:pPr>
      <w:r w:rsidRPr="003B61C6">
        <w:t xml:space="preserve">O jogo termina quando um dos jogadores consegue fazer uma linha formada por quatro ou mais das suas peças ou ainda quando consegue fazer com que o adversário faça uma linha de três peças. Ocorre empate quando o tabuleiro está completamente preenchido sem nenhuma das condições anteriores verificadas. </w:t>
      </w:r>
    </w:p>
    <w:p w:rsidR="005F0E5E" w:rsidRDefault="005F0E5E" w:rsidP="005F0E5E">
      <w:pPr>
        <w:pStyle w:val="Cabealho2"/>
        <w:ind w:left="-5"/>
        <w:rPr>
          <w:lang w:val="pt-PT"/>
        </w:rPr>
      </w:pPr>
      <w:r>
        <w:rPr>
          <w:lang w:val="pt-PT"/>
        </w:rPr>
        <w:t>Instruções de instalação</w:t>
      </w:r>
    </w:p>
    <w:p w:rsidR="005F0E5E" w:rsidRPr="005F0E5E" w:rsidRDefault="005F0E5E" w:rsidP="005F0E5E"/>
    <w:p w:rsidR="005F0E5E" w:rsidRDefault="005F0E5E" w:rsidP="005F0E5E">
      <w:pPr>
        <w:pStyle w:val="PargrafodaLista"/>
        <w:numPr>
          <w:ilvl w:val="0"/>
          <w:numId w:val="2"/>
        </w:numPr>
      </w:pPr>
      <w:r>
        <w:t>Extrair a pasta “</w:t>
      </w:r>
      <w:proofErr w:type="spellStart"/>
      <w:r>
        <w:t>src</w:t>
      </w:r>
      <w:proofErr w:type="spellEnd"/>
      <w:r>
        <w:t>” para o diretório pretendido.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 xml:space="preserve">Abrir uma instância do </w:t>
      </w:r>
      <w:proofErr w:type="spellStart"/>
      <w:r>
        <w:t>Sicstus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e fazer carregar o ficheiro “server.pl” na pasta </w:t>
      </w:r>
      <w:proofErr w:type="spellStart"/>
      <w:r>
        <w:t>src</w:t>
      </w:r>
      <w:proofErr w:type="spellEnd"/>
      <w:r>
        <w:t>/</w:t>
      </w:r>
      <w:proofErr w:type="spellStart"/>
      <w:r>
        <w:t>reader</w:t>
      </w:r>
      <w:proofErr w:type="spellEnd"/>
      <w:r>
        <w:t>/</w:t>
      </w:r>
      <w:proofErr w:type="spellStart"/>
      <w:r>
        <w:t>prolog</w:t>
      </w:r>
      <w:proofErr w:type="spellEnd"/>
      <w:r>
        <w:t>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Sicstus</w:t>
      </w:r>
      <w:proofErr w:type="spellEnd"/>
      <w:r>
        <w:t>, executar o predicado “server.”.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>Criar um servido</w:t>
      </w:r>
      <w:r w:rsidR="00A82B5D">
        <w:t>r</w:t>
      </w:r>
      <w:bookmarkStart w:id="1" w:name="_GoBack"/>
      <w:bookmarkEnd w:id="1"/>
      <w:r>
        <w:t xml:space="preserve"> que tenha a pasta “</w:t>
      </w:r>
      <w:proofErr w:type="spellStart"/>
      <w:r>
        <w:t>src</w:t>
      </w:r>
      <w:proofErr w:type="spellEnd"/>
      <w:r>
        <w:t xml:space="preserve">” como </w:t>
      </w:r>
      <w:proofErr w:type="spellStart"/>
      <w:r>
        <w:t>raíz</w:t>
      </w:r>
      <w:proofErr w:type="spellEnd"/>
      <w:r>
        <w:t xml:space="preserve"> do servidor. 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 xml:space="preserve">Num </w:t>
      </w:r>
      <w:proofErr w:type="spellStart"/>
      <w:r>
        <w:t>broswer</w:t>
      </w:r>
      <w:proofErr w:type="spellEnd"/>
      <w:r>
        <w:t xml:space="preserve"> com suporte para </w:t>
      </w:r>
      <w:proofErr w:type="spellStart"/>
      <w:r>
        <w:t>WebGL</w:t>
      </w:r>
      <w:proofErr w:type="spellEnd"/>
      <w:r>
        <w:t xml:space="preserve">, abrir a pasta </w:t>
      </w:r>
      <w:proofErr w:type="spellStart"/>
      <w:r>
        <w:t>src</w:t>
      </w:r>
      <w:proofErr w:type="spellEnd"/>
      <w:r>
        <w:t>/</w:t>
      </w:r>
      <w:proofErr w:type="spellStart"/>
      <w:r>
        <w:t>reader</w:t>
      </w:r>
      <w:proofErr w:type="spellEnd"/>
      <w:r>
        <w:t xml:space="preserve"> através do servidor.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>Jogar.</w:t>
      </w:r>
    </w:p>
    <w:p w:rsidR="005F0E5E" w:rsidRDefault="005F0E5E" w:rsidP="009E135D">
      <w:pPr>
        <w:pStyle w:val="Cabealho2"/>
        <w:ind w:left="-5"/>
        <w:rPr>
          <w:lang w:val="pt-PT"/>
        </w:rPr>
      </w:pPr>
      <w:r>
        <w:rPr>
          <w:lang w:val="pt-PT"/>
        </w:rPr>
        <w:t>Menus</w:t>
      </w:r>
    </w:p>
    <w:p w:rsidR="009E135D" w:rsidRPr="009E135D" w:rsidRDefault="009E135D" w:rsidP="009E135D"/>
    <w:p w:rsidR="005F0E5E" w:rsidRDefault="005F0E5E" w:rsidP="005F0E5E">
      <w:pPr>
        <w:pStyle w:val="PargrafodaLista"/>
        <w:numPr>
          <w:ilvl w:val="0"/>
          <w:numId w:val="3"/>
        </w:numPr>
      </w:pPr>
      <w:r>
        <w:rPr>
          <w:b/>
        </w:rPr>
        <w:t>Play</w:t>
      </w:r>
      <w:r>
        <w:t xml:space="preserve"> – direciona o utilizador para o menu de criação de jogo</w:t>
      </w:r>
    </w:p>
    <w:p w:rsidR="005F0E5E" w:rsidRDefault="005F0E5E" w:rsidP="005F0E5E">
      <w:pPr>
        <w:pStyle w:val="PargrafodaLista"/>
        <w:numPr>
          <w:ilvl w:val="1"/>
          <w:numId w:val="3"/>
        </w:numPr>
      </w:pPr>
      <w:proofErr w:type="spellStart"/>
      <w:r>
        <w:rPr>
          <w:b/>
        </w:rPr>
        <w:t>Human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Human</w:t>
      </w:r>
      <w:proofErr w:type="spellEnd"/>
      <w:r>
        <w:rPr>
          <w:b/>
        </w:rPr>
        <w:t xml:space="preserve"> </w:t>
      </w:r>
      <w:r>
        <w:t>– começa um jogo automaticamente entre dois jogadores humanos.</w:t>
      </w:r>
    </w:p>
    <w:p w:rsidR="005F0E5E" w:rsidRDefault="005F0E5E" w:rsidP="005F0E5E">
      <w:pPr>
        <w:pStyle w:val="PargrafodaLista"/>
        <w:numPr>
          <w:ilvl w:val="1"/>
          <w:numId w:val="3"/>
        </w:numPr>
      </w:pPr>
      <w:proofErr w:type="spellStart"/>
      <w:r>
        <w:rPr>
          <w:b/>
        </w:rPr>
        <w:t>Human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</w:t>
      </w:r>
      <w:proofErr w:type="spellEnd"/>
      <w:r>
        <w:t xml:space="preserve"> – inicializa um jogo em que um dos jogadores é humano e o outro é o algoritmo de </w:t>
      </w:r>
      <w:proofErr w:type="spellStart"/>
      <w:r>
        <w:t>Prolog</w:t>
      </w:r>
      <w:proofErr w:type="spellEnd"/>
      <w:r>
        <w:t>. Direciona para a escolha de dificuldade.</w:t>
      </w:r>
    </w:p>
    <w:p w:rsidR="005F0E5E" w:rsidRDefault="005F0E5E" w:rsidP="005F0E5E">
      <w:pPr>
        <w:pStyle w:val="PargrafodaLista"/>
        <w:numPr>
          <w:ilvl w:val="1"/>
          <w:numId w:val="3"/>
        </w:numPr>
      </w:pPr>
      <w:proofErr w:type="spellStart"/>
      <w:r>
        <w:rPr>
          <w:b/>
        </w:rPr>
        <w:t>Bot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</w:t>
      </w:r>
      <w:proofErr w:type="spellEnd"/>
      <w:r>
        <w:t xml:space="preserve"> – inicializa um jogo entre dois jogadores automatizados. Permite escolher a dificuldade utlizada pelos </w:t>
      </w:r>
      <w:proofErr w:type="spellStart"/>
      <w:r>
        <w:rPr>
          <w:i/>
        </w:rPr>
        <w:t>bots</w:t>
      </w:r>
      <w:proofErr w:type="spellEnd"/>
      <w:r>
        <w:t>, isto é, o algoritmo que usam para definir as jogadas.</w:t>
      </w:r>
    </w:p>
    <w:p w:rsidR="005F0E5E" w:rsidRDefault="005F0E5E" w:rsidP="005F0E5E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About</w:t>
      </w:r>
      <w:proofErr w:type="spellEnd"/>
      <w:r>
        <w:t xml:space="preserve"> – mostra os autores do jogo e o contexto da sua criação.</w:t>
      </w:r>
    </w:p>
    <w:p w:rsidR="005F0E5E" w:rsidRPr="005F0E5E" w:rsidRDefault="005F0E5E" w:rsidP="005F0E5E">
      <w:pPr>
        <w:pStyle w:val="PargrafodaLista"/>
        <w:numPr>
          <w:ilvl w:val="0"/>
          <w:numId w:val="3"/>
        </w:numPr>
      </w:pPr>
      <w:proofErr w:type="spellStart"/>
      <w:r w:rsidRPr="005F0E5E">
        <w:rPr>
          <w:b/>
        </w:rPr>
        <w:t>Sound</w:t>
      </w:r>
      <w:proofErr w:type="spellEnd"/>
      <w:r w:rsidRPr="005F0E5E">
        <w:rPr>
          <w:b/>
        </w:rPr>
        <w:t xml:space="preserve"> </w:t>
      </w:r>
      <w:proofErr w:type="spellStart"/>
      <w:r w:rsidRPr="005F0E5E">
        <w:rPr>
          <w:b/>
        </w:rPr>
        <w:t>On</w:t>
      </w:r>
      <w:proofErr w:type="spellEnd"/>
      <w:r w:rsidRPr="005F0E5E">
        <w:rPr>
          <w:b/>
        </w:rPr>
        <w:t>/</w:t>
      </w:r>
      <w:proofErr w:type="spellStart"/>
      <w:r w:rsidRPr="005F0E5E">
        <w:rPr>
          <w:b/>
        </w:rPr>
        <w:t>Off</w:t>
      </w:r>
      <w:proofErr w:type="spellEnd"/>
      <w:r w:rsidRPr="005F0E5E">
        <w:rPr>
          <w:b/>
        </w:rPr>
        <w:t xml:space="preserve"> </w:t>
      </w:r>
      <w:r w:rsidRPr="005F0E5E">
        <w:t>(</w:t>
      </w:r>
      <w:proofErr w:type="spellStart"/>
      <w:r w:rsidRPr="005F0E5E">
        <w:rPr>
          <w:i/>
        </w:rPr>
        <w:t>default</w:t>
      </w:r>
      <w:proofErr w:type="spellEnd"/>
      <w:r w:rsidRPr="005F0E5E">
        <w:t xml:space="preserve">: </w:t>
      </w:r>
      <w:proofErr w:type="spellStart"/>
      <w:r w:rsidRPr="005F0E5E">
        <w:t>off</w:t>
      </w:r>
      <w:proofErr w:type="spellEnd"/>
      <w:r w:rsidRPr="005F0E5E">
        <w:t xml:space="preserve">): ativa ou desativa o som definido para o movimento de uma peça. </w:t>
      </w:r>
    </w:p>
    <w:p w:rsidR="0092400F" w:rsidRDefault="0092400F" w:rsidP="0092400F">
      <w:pPr>
        <w:pStyle w:val="Cabealho2"/>
        <w:ind w:left="-5"/>
        <w:rPr>
          <w:lang w:val="pt-PT"/>
        </w:rPr>
      </w:pPr>
      <w:r>
        <w:rPr>
          <w:lang w:val="pt-PT"/>
        </w:rPr>
        <w:t>Atalhos</w:t>
      </w:r>
    </w:p>
    <w:p w:rsidR="0092400F" w:rsidRDefault="0092400F" w:rsidP="0092400F">
      <w:pPr>
        <w:pStyle w:val="PargrafodaLista"/>
        <w:numPr>
          <w:ilvl w:val="0"/>
          <w:numId w:val="5"/>
        </w:numPr>
      </w:pPr>
      <w:r>
        <w:rPr>
          <w:b/>
        </w:rPr>
        <w:t>S</w:t>
      </w:r>
      <w:r>
        <w:t xml:space="preserve"> – muda a cena que rodeia o tabuleiro.</w:t>
      </w:r>
    </w:p>
    <w:p w:rsidR="0092400F" w:rsidRDefault="0092400F" w:rsidP="0092400F">
      <w:pPr>
        <w:pStyle w:val="PargrafodaLista"/>
        <w:numPr>
          <w:ilvl w:val="0"/>
          <w:numId w:val="5"/>
        </w:numPr>
      </w:pPr>
      <w:r>
        <w:rPr>
          <w:b/>
        </w:rPr>
        <w:t>V</w:t>
      </w:r>
      <w:r>
        <w:t xml:space="preserve"> – altera a perspetiva do utilizador.</w:t>
      </w:r>
    </w:p>
    <w:p w:rsidR="009E135D" w:rsidRDefault="0092400F" w:rsidP="0092400F">
      <w:pPr>
        <w:pStyle w:val="PargrafodaLista"/>
        <w:numPr>
          <w:ilvl w:val="0"/>
          <w:numId w:val="5"/>
        </w:numPr>
      </w:pPr>
      <w:r>
        <w:rPr>
          <w:b/>
        </w:rPr>
        <w:t>M</w:t>
      </w:r>
      <w:r>
        <w:t xml:space="preserve"> – altera os materiais da cena.</w:t>
      </w:r>
    </w:p>
    <w:p w:rsidR="00DC1165" w:rsidRPr="0092400F" w:rsidRDefault="00DC1165" w:rsidP="0092400F">
      <w:pPr>
        <w:pStyle w:val="PargrafodaLista"/>
        <w:numPr>
          <w:ilvl w:val="0"/>
          <w:numId w:val="5"/>
        </w:numPr>
      </w:pPr>
      <w:r>
        <w:rPr>
          <w:b/>
        </w:rPr>
        <w:t xml:space="preserve">Z </w:t>
      </w:r>
      <w:r>
        <w:t>– desfazer a jogada anterior.</w:t>
      </w:r>
    </w:p>
    <w:p w:rsidR="000821D7" w:rsidRDefault="000821D7" w:rsidP="000821D7">
      <w:pPr>
        <w:pStyle w:val="Cabealho2"/>
        <w:ind w:left="-5"/>
        <w:rPr>
          <w:lang w:val="pt-PT"/>
        </w:rPr>
      </w:pPr>
      <w:r>
        <w:rPr>
          <w:lang w:val="pt-PT"/>
        </w:rPr>
        <w:lastRenderedPageBreak/>
        <w:t>Tabuleiro de jogo</w:t>
      </w:r>
    </w:p>
    <w:p w:rsidR="005F0E5E" w:rsidRDefault="005F0E5E" w:rsidP="005F0E5E"/>
    <w:p w:rsidR="000821D7" w:rsidRPr="005F0E5E" w:rsidRDefault="000821D7" w:rsidP="000821D7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041900" cy="4068382"/>
            <wp:effectExtent l="0" t="0" r="6350" b="8890"/>
            <wp:docPr id="1" name="Imagem 1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D0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176" cy="40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F" w:rsidRDefault="00D82B2F" w:rsidP="005F0E5E">
      <w:pPr>
        <w:jc w:val="both"/>
      </w:pPr>
    </w:p>
    <w:p w:rsidR="000821D7" w:rsidRDefault="000821D7" w:rsidP="000821D7">
      <w:pPr>
        <w:pStyle w:val="PargrafodaLista"/>
        <w:numPr>
          <w:ilvl w:val="0"/>
          <w:numId w:val="4"/>
        </w:numPr>
        <w:jc w:val="both"/>
      </w:pPr>
      <w:r>
        <w:t>O marcador central indica o tempo restante para o jogador efetuar uma jogada. O temporizador começa a contar aquando da colocação da peça pelo adversário e tem um valor inicial pré-definido de 9 segundos.</w:t>
      </w:r>
    </w:p>
    <w:p w:rsidR="000821D7" w:rsidRDefault="000821D7" w:rsidP="000821D7">
      <w:pPr>
        <w:pStyle w:val="PargrafodaLista"/>
        <w:numPr>
          <w:ilvl w:val="0"/>
          <w:numId w:val="4"/>
        </w:numPr>
        <w:jc w:val="both"/>
      </w:pPr>
      <w:r>
        <w:t>Os marcadores junto de cada peça indicam o novo de peças jogadas pelo jogador.</w:t>
      </w:r>
    </w:p>
    <w:p w:rsidR="000821D7" w:rsidRPr="005F0E5E" w:rsidRDefault="000821D7" w:rsidP="000821D7">
      <w:pPr>
        <w:pStyle w:val="PargrafodaLista"/>
        <w:numPr>
          <w:ilvl w:val="0"/>
          <w:numId w:val="4"/>
        </w:numPr>
        <w:jc w:val="both"/>
      </w:pPr>
      <w:r>
        <w:t>A casa a vermelho indica a casa selecionada pelo utilizador.</w:t>
      </w:r>
    </w:p>
    <w:sectPr w:rsidR="000821D7" w:rsidRPr="005F0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4D96"/>
    <w:multiLevelType w:val="hybridMultilevel"/>
    <w:tmpl w:val="8D825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392"/>
    <w:multiLevelType w:val="hybridMultilevel"/>
    <w:tmpl w:val="F5DA7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71CAC"/>
    <w:multiLevelType w:val="hybridMultilevel"/>
    <w:tmpl w:val="6E449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7C3D"/>
    <w:multiLevelType w:val="hybridMultilevel"/>
    <w:tmpl w:val="1F8E0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72B5F"/>
    <w:multiLevelType w:val="hybridMultilevel"/>
    <w:tmpl w:val="14EC237A"/>
    <w:lvl w:ilvl="0" w:tplc="6A70CA52">
      <w:start w:val="1"/>
      <w:numFmt w:val="decimal"/>
      <w:lvlText w:val="%1.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ECF48">
      <w:start w:val="1"/>
      <w:numFmt w:val="lowerLetter"/>
      <w:lvlText w:val="%2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AB336">
      <w:start w:val="1"/>
      <w:numFmt w:val="lowerRoman"/>
      <w:lvlText w:val="%3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3C789E">
      <w:start w:val="1"/>
      <w:numFmt w:val="decimal"/>
      <w:lvlText w:val="%4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2BBAA">
      <w:start w:val="1"/>
      <w:numFmt w:val="lowerLetter"/>
      <w:lvlText w:val="%5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CD0E">
      <w:start w:val="1"/>
      <w:numFmt w:val="lowerRoman"/>
      <w:lvlText w:val="%6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D650">
      <w:start w:val="1"/>
      <w:numFmt w:val="decimal"/>
      <w:lvlText w:val="%7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C7A80">
      <w:start w:val="1"/>
      <w:numFmt w:val="lowerLetter"/>
      <w:lvlText w:val="%8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480C">
      <w:start w:val="1"/>
      <w:numFmt w:val="lowerRoman"/>
      <w:lvlText w:val="%9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4C"/>
    <w:rsid w:val="000821D7"/>
    <w:rsid w:val="004A7B72"/>
    <w:rsid w:val="0050114C"/>
    <w:rsid w:val="005829FD"/>
    <w:rsid w:val="005F0E5E"/>
    <w:rsid w:val="0092400F"/>
    <w:rsid w:val="009E135D"/>
    <w:rsid w:val="00A82B5D"/>
    <w:rsid w:val="00D82B2F"/>
    <w:rsid w:val="00DC1165"/>
    <w:rsid w:val="00E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665B"/>
  <w15:chartTrackingRefBased/>
  <w15:docId w15:val="{FAEAE9E3-F101-4288-A5F5-23A4034C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2">
    <w:name w:val="heading 2"/>
    <w:next w:val="Normal"/>
    <w:link w:val="Cabealho2Carter"/>
    <w:uiPriority w:val="9"/>
    <w:unhideWhenUsed/>
    <w:qFormat/>
    <w:rsid w:val="005829FD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5829FD"/>
    <w:rPr>
      <w:rFonts w:ascii="Calibri" w:eastAsia="Calibri" w:hAnsi="Calibri" w:cs="Calibri"/>
      <w:b/>
      <w:color w:val="000000"/>
      <w:sz w:val="2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582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F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9</cp:revision>
  <cp:lastPrinted>2016-12-31T20:57:00Z</cp:lastPrinted>
  <dcterms:created xsi:type="dcterms:W3CDTF">2016-12-29T02:14:00Z</dcterms:created>
  <dcterms:modified xsi:type="dcterms:W3CDTF">2016-12-31T21:10:00Z</dcterms:modified>
</cp:coreProperties>
</file>