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000000"/>
          <w:sz w:val="22"/>
          <w:szCs w:val="22"/>
        </w:rPr>
        <mc:AlternateContent>
          <mc:Choice Requires="wpg">
            <w:drawing>
              <wp:anchor allowOverlap="1" behindDoc="1" distB="0" distT="0" distL="0" distR="0" hidden="0" layoutInCell="1" locked="0" relativeHeight="0" simplePos="0">
                <wp:simplePos x="0" y="0"/>
                <wp:positionH relativeFrom="margin">
                  <wp:posOffset>-914393</wp:posOffset>
                </wp:positionH>
                <wp:positionV relativeFrom="margin">
                  <wp:posOffset>-2514594</wp:posOffset>
                </wp:positionV>
                <wp:extent cx="7783200" cy="9651600"/>
                <wp:effectExtent b="0" l="0" r="0" t="0"/>
                <wp:wrapNone/>
                <wp:docPr id="2108204058" name=""/>
                <a:graphic>
                  <a:graphicData uri="http://schemas.microsoft.com/office/word/2010/wordprocessingGroup">
                    <wpg:wgp>
                      <wpg:cNvGrpSpPr/>
                      <wpg:grpSpPr>
                        <a:xfrm>
                          <a:off x="1454375" y="0"/>
                          <a:ext cx="7783200" cy="9651600"/>
                          <a:chOff x="1454375" y="0"/>
                          <a:chExt cx="7783225" cy="7560000"/>
                        </a:xfrm>
                      </wpg:grpSpPr>
                      <wpg:grpSp>
                        <wpg:cNvGrpSpPr/>
                        <wpg:grpSpPr>
                          <a:xfrm>
                            <a:off x="1454400" y="0"/>
                            <a:ext cx="7783200" cy="7560000"/>
                            <a:chOff x="1454400" y="0"/>
                            <a:chExt cx="7783225" cy="7560000"/>
                          </a:xfrm>
                        </wpg:grpSpPr>
                        <wps:wsp>
                          <wps:cNvSpPr/>
                          <wps:cNvPr id="3" name="Shape 3"/>
                          <wps:spPr>
                            <a:xfrm>
                              <a:off x="1454400"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00" cy="7560000"/>
                            </a:xfrm>
                          </wpg:grpSpPr>
                          <wps:wsp>
                            <wps:cNvSpPr/>
                            <wps:cNvPr id="5" name="Shape 5"/>
                            <wps:spPr>
                              <a:xfrm>
                                <a:off x="1454400" y="0"/>
                                <a:ext cx="7783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25" cy="7560000"/>
                              </a:xfrm>
                            </wpg:grpSpPr>
                            <wps:wsp>
                              <wps:cNvSpPr/>
                              <wps:cNvPr id="7" name="Shape 7"/>
                              <wps:spPr>
                                <a:xfrm>
                                  <a:off x="1454400"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00" cy="7560000"/>
                                </a:xfrm>
                              </wpg:grpSpPr>
                              <wps:wsp>
                                <wps:cNvSpPr/>
                                <wps:cNvPr id="9" name="Shape 9"/>
                                <wps:spPr>
                                  <a:xfrm>
                                    <a:off x="1454400" y="0"/>
                                    <a:ext cx="7783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291850" y="0"/>
                                    <a:chExt cx="8108300" cy="7560000"/>
                                  </a:xfrm>
                                </wpg:grpSpPr>
                                <wps:wsp>
                                  <wps:cNvSpPr/>
                                  <wps:cNvPr id="11" name="Shape 11"/>
                                  <wps:spPr>
                                    <a:xfrm>
                                      <a:off x="1291850" y="0"/>
                                      <a:ext cx="8108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91854" y="0"/>
                                      <a:ext cx="8108292" cy="7560000"/>
                                      <a:chOff x="361725" y="0"/>
                                      <a:chExt cx="7781575" cy="7560000"/>
                                    </a:xfrm>
                                  </wpg:grpSpPr>
                                  <wps:wsp>
                                    <wps:cNvSpPr/>
                                    <wps:cNvPr id="13" name="Shape 13"/>
                                    <wps:spPr>
                                      <a:xfrm>
                                        <a:off x="361725" y="0"/>
                                        <a:ext cx="77815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9" y="0"/>
                                        <a:ext cx="7781550" cy="7560000"/>
                                        <a:chOff x="1455225" y="0"/>
                                        <a:chExt cx="7781550" cy="7560000"/>
                                      </a:xfrm>
                                    </wpg:grpSpPr>
                                    <wps:wsp>
                                      <wps:cNvSpPr/>
                                      <wps:cNvPr id="15" name="Shape 15"/>
                                      <wps:spPr>
                                        <a:xfrm>
                                          <a:off x="1455225" y="0"/>
                                          <a:ext cx="7781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5228" y="0"/>
                                          <a:ext cx="7781544" cy="7560000"/>
                                          <a:chOff x="0" y="0"/>
                                          <a:chExt cx="7780020" cy="10066020"/>
                                        </a:xfrm>
                                      </wpg:grpSpPr>
                                      <wps:wsp>
                                        <wps:cNvSpPr/>
                                        <wps:cNvPr id="17" name="Shape 17"/>
                                        <wps:spPr>
                                          <a:xfrm>
                                            <a:off x="0" y="0"/>
                                            <a:ext cx="7780000" cy="1006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5036820"/>
                                            <a:ext cx="7772400" cy="5029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620" y="0"/>
                                            <a:ext cx="7772400" cy="502920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79120" y="571500"/>
                                            <a:ext cx="6629400" cy="89154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20" y="845820"/>
                                            <a:ext cx="2013549" cy="1396538"/>
                                            <a:chOff x="0" y="0"/>
                                            <a:chExt cx="928687" cy="643890"/>
                                          </a:xfrm>
                                        </wpg:grpSpPr>
                                        <wps:wsp>
                                          <wps:cNvSpPr/>
                                          <wps:cNvPr id="22" name="Shape 22"/>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928687" cy="643890"/>
                                            </a:xfrm>
                                            <a:custGeom>
                                              <a:rect b="b" l="l" r="r" t="t"/>
                                              <a:pathLst>
                                                <a:path extrusionOk="0" h="643890" w="928687">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106681"/>
                                              <a:ext cx="822007" cy="430530"/>
                                            </a:xfrm>
                                            <a:custGeom>
                                              <a:rect b="b" l="l" r="r" t="t"/>
                                              <a:pathLst>
                                                <a:path extrusionOk="0" h="430530" w="822007">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-914393</wp:posOffset>
                </wp:positionH>
                <wp:positionV relativeFrom="margin">
                  <wp:posOffset>-2514594</wp:posOffset>
                </wp:positionV>
                <wp:extent cx="7783200" cy="9651600"/>
                <wp:effectExtent b="0" l="0" r="0" t="0"/>
                <wp:wrapNone/>
                <wp:docPr id="210820405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83200" cy="9651600"/>
                        </a:xfrm>
                        <a:prstGeom prst="rect"/>
                        <a:ln/>
                      </pic:spPr>
                    </pic:pic>
                  </a:graphicData>
                </a:graphic>
              </wp:anchor>
            </w:drawing>
          </mc:Fallback>
        </mc:AlternateConten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bl>
      <w:tblPr>
        <w:tblStyle w:val="Table1"/>
        <w:tblW w:w="9360.0" w:type="dxa"/>
        <w:jc w:val="left"/>
        <w:tblBorders>
          <w:bottom w:color="d73a2c" w:space="0" w:sz="48" w:val="single"/>
        </w:tblBorders>
        <w:tblLayout w:type="fixed"/>
        <w:tblLook w:val="0400"/>
      </w:tblPr>
      <w:tblGrid>
        <w:gridCol w:w="2010"/>
        <w:gridCol w:w="7350"/>
        <w:tblGridChange w:id="0">
          <w:tblGrid>
            <w:gridCol w:w="2010"/>
            <w:gridCol w:w="7350"/>
          </w:tblGrid>
        </w:tblGridChange>
      </w:tblGrid>
      <w:tr>
        <w:trPr>
          <w:cantSplit w:val="0"/>
          <w:trHeight w:val="850.3937007874016" w:hRule="atLeast"/>
          <w:tblHeader w:val="0"/>
        </w:trPr>
        <w:tc>
          <w:tcPr>
            <w:gridSpan w:val="2"/>
          </w:tcPr>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1"/>
                <w:strike w:val="0"/>
                <w:color w:val="d73a2c"/>
                <w:sz w:val="54"/>
                <w:szCs w:val="54"/>
                <w:u w:val="none"/>
                <w:shd w:fill="auto" w:val="clear"/>
                <w:vertAlign w:val="baseline"/>
              </w:rPr>
            </w:pPr>
            <w:bookmarkStart w:colFirst="0" w:colLast="0" w:name="_heading=h.lb4eqw82wl7q" w:id="0"/>
            <w:bookmarkEnd w:id="0"/>
            <w:r w:rsidDel="00000000" w:rsidR="00000000" w:rsidRPr="00000000">
              <w:rPr>
                <w:smallCaps w:val="1"/>
                <w:sz w:val="54"/>
                <w:szCs w:val="54"/>
                <w:rtl w:val="0"/>
              </w:rPr>
              <w:t xml:space="preserve">30</w:t>
            </w:r>
            <w:r w:rsidDel="00000000" w:rsidR="00000000" w:rsidRPr="00000000">
              <w:rPr>
                <w:rFonts w:ascii="Bookman Old Style" w:cs="Bookman Old Style" w:eastAsia="Bookman Old Style" w:hAnsi="Bookman Old Style"/>
                <w:b w:val="0"/>
                <w:i w:val="0"/>
                <w:smallCaps w:val="1"/>
                <w:strike w:val="0"/>
                <w:color w:val="d73a2c"/>
                <w:sz w:val="54"/>
                <w:szCs w:val="54"/>
                <w:u w:val="none"/>
                <w:shd w:fill="auto" w:val="clear"/>
                <w:vertAlign w:val="baseline"/>
                <w:rtl w:val="0"/>
              </w:rPr>
              <w:t xml:space="preserve">/</w:t>
            </w:r>
            <w:r w:rsidDel="00000000" w:rsidR="00000000" w:rsidRPr="00000000">
              <w:rPr>
                <w:smallCaps w:val="1"/>
                <w:sz w:val="54"/>
                <w:szCs w:val="54"/>
                <w:rtl w:val="0"/>
              </w:rPr>
              <w:t xml:space="preserve">10</w:t>
            </w:r>
            <w:r w:rsidDel="00000000" w:rsidR="00000000" w:rsidRPr="00000000">
              <w:rPr>
                <w:rFonts w:ascii="Bookman Old Style" w:cs="Bookman Old Style" w:eastAsia="Bookman Old Style" w:hAnsi="Bookman Old Style"/>
                <w:b w:val="0"/>
                <w:i w:val="0"/>
                <w:smallCaps w:val="1"/>
                <w:strike w:val="0"/>
                <w:color w:val="d73a2c"/>
                <w:sz w:val="54"/>
                <w:szCs w:val="54"/>
                <w:u w:val="none"/>
                <w:shd w:fill="auto" w:val="clear"/>
                <w:vertAlign w:val="baseline"/>
                <w:rtl w:val="0"/>
              </w:rPr>
              <w:t xml:space="preserve">/2024 </w:t>
            </w:r>
            <w:r w:rsidDel="00000000" w:rsidR="00000000" w:rsidRPr="00000000">
              <w:rPr>
                <w:smallCaps w:val="1"/>
                <w:sz w:val="54"/>
                <w:szCs w:val="54"/>
                <w:rtl w:val="0"/>
              </w:rPr>
              <w:t xml:space="preserve">21:00</w:t>
            </w:r>
            <w:r w:rsidDel="00000000" w:rsidR="00000000" w:rsidRPr="00000000">
              <w:rPr>
                <w:rtl w:val="0"/>
              </w:rPr>
            </w:r>
          </w:p>
        </w:tc>
      </w:tr>
      <w:tr>
        <w:trPr>
          <w:cantSplit w:val="0"/>
          <w:trHeight w:val="240" w:hRule="atLeast"/>
          <w:tblHeader w:val="0"/>
        </w:trPr>
        <w:tc>
          <w:tcPr>
            <w:tcBorders>
              <w:bottom w:color="000000" w:space="0" w:sz="0" w:val="nil"/>
            </w:tcBorders>
            <w:vAlign w:val="center"/>
          </w:tcPr>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Meeting Date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rPr>
                <w:sz w:val="22"/>
                <w:szCs w:val="22"/>
              </w:rPr>
            </w:pPr>
            <w:r w:rsidDel="00000000" w:rsidR="00000000" w:rsidRPr="00000000">
              <w:rPr>
                <w:sz w:val="22"/>
                <w:szCs w:val="22"/>
                <w:rtl w:val="0"/>
              </w:rPr>
              <w:t xml:space="preserve">30/10/2024</w:t>
            </w:r>
          </w:p>
        </w:tc>
      </w:tr>
      <w:tr>
        <w:trPr>
          <w:cantSplit w:val="0"/>
          <w:tblHeader w:val="0"/>
        </w:trPr>
        <w:tc>
          <w:tcPr>
            <w:tcBorders>
              <w:bottom w:color="000000" w:space="0" w:sz="0" w:val="nil"/>
            </w:tcBorders>
            <w:vAlign w:val="center"/>
          </w:tcPr>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Begin </w:t>
            </w: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T</w:t>
            </w:r>
            <w:r w:rsidDel="00000000" w:rsidR="00000000" w:rsidRPr="00000000">
              <w:rPr>
                <w:rFonts w:ascii="Corbel" w:cs="Corbel" w:eastAsia="Corbel" w:hAnsi="Corbel"/>
                <w:b w:val="1"/>
                <w:smallCaps w:val="1"/>
                <w:color w:val="234756"/>
                <w:rtl w:val="0"/>
              </w:rPr>
              <w:t xml:space="preserve">ime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7">
            <w:pPr>
              <w:rPr>
                <w:sz w:val="22"/>
                <w:szCs w:val="22"/>
              </w:rPr>
            </w:pPr>
            <w:r w:rsidDel="00000000" w:rsidR="00000000" w:rsidRPr="00000000">
              <w:rPr>
                <w:sz w:val="22"/>
                <w:szCs w:val="22"/>
                <w:rtl w:val="0"/>
              </w:rPr>
              <w:t xml:space="preserve">21:00</w:t>
            </w:r>
          </w:p>
        </w:tc>
      </w:tr>
      <w:tr>
        <w:trPr>
          <w:cantSplit w:val="0"/>
          <w:tblHeader w:val="0"/>
        </w:trPr>
        <w:tc>
          <w:tcPr>
            <w:tcBorders>
              <w:bottom w:color="000000" w:space="0" w:sz="0" w:val="nil"/>
            </w:tcBorders>
            <w:vAlign w:val="center"/>
          </w:tcPr>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End Time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9">
            <w:pPr>
              <w:rPr>
                <w:sz w:val="22"/>
                <w:szCs w:val="22"/>
              </w:rPr>
            </w:pPr>
            <w:r w:rsidDel="00000000" w:rsidR="00000000" w:rsidRPr="00000000">
              <w:rPr>
                <w:sz w:val="22"/>
                <w:szCs w:val="22"/>
                <w:rtl w:val="0"/>
              </w:rPr>
              <w:t xml:space="preserve">22:15</w:t>
            </w:r>
          </w:p>
        </w:tc>
      </w:tr>
      <w:tr>
        <w:trPr>
          <w:cantSplit w:val="0"/>
          <w:tblHeader w:val="0"/>
        </w:trPr>
        <w:tc>
          <w:tcPr>
            <w:tcBorders>
              <w:bottom w:color="000000" w:space="0" w:sz="0" w:val="nil"/>
            </w:tcBorders>
            <w:vAlign w:val="center"/>
          </w:tcPr>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Degree</w:t>
            </w:r>
          </w:p>
        </w:tc>
        <w:tc>
          <w:tcPr>
            <w:tcBorders>
              <w:bottom w:color="000000" w:space="0" w:sz="0" w:val="nil"/>
            </w:tcBorders>
            <w:vAlign w:val="center"/>
          </w:tcPr>
          <w:p w:rsidR="00000000" w:rsidDel="00000000" w:rsidP="00000000" w:rsidRDefault="00000000" w:rsidRPr="00000000" w14:paraId="0000000B">
            <w:pPr>
              <w:rPr>
                <w:sz w:val="22"/>
                <w:szCs w:val="22"/>
              </w:rPr>
            </w:pPr>
            <w:r w:rsidDel="00000000" w:rsidR="00000000" w:rsidRPr="00000000">
              <w:rPr>
                <w:sz w:val="22"/>
                <w:szCs w:val="22"/>
                <w:rtl w:val="0"/>
              </w:rPr>
              <w:t xml:space="preserve">Master's in Telecommunications and Computer Engineering (METI)</w:t>
            </w:r>
          </w:p>
        </w:tc>
      </w:tr>
      <w:tr>
        <w:trPr>
          <w:cantSplit w:val="0"/>
          <w:tblHeader w:val="0"/>
        </w:trPr>
        <w:tc>
          <w:tcPr>
            <w:tcBorders>
              <w:bottom w:color="000000" w:space="0" w:sz="0" w:val="nil"/>
            </w:tcBorders>
            <w:vAlign w:val="center"/>
          </w:tcPr>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Year</w:t>
            </w:r>
          </w:p>
        </w:tc>
        <w:tc>
          <w:tcPr>
            <w:tcBorders>
              <w:bottom w:color="000000" w:space="0" w:sz="0" w:val="nil"/>
            </w:tcBorders>
            <w:vAlign w:val="center"/>
          </w:tcPr>
          <w:p w:rsidR="00000000" w:rsidDel="00000000" w:rsidP="00000000" w:rsidRDefault="00000000" w:rsidRPr="00000000" w14:paraId="0000000D">
            <w:pPr>
              <w:rPr>
                <w:sz w:val="22"/>
                <w:szCs w:val="22"/>
              </w:rPr>
            </w:pPr>
            <w:r w:rsidDel="00000000" w:rsidR="00000000" w:rsidRPr="00000000">
              <w:rPr>
                <w:sz w:val="22"/>
                <w:szCs w:val="22"/>
                <w:rtl w:val="0"/>
              </w:rPr>
              <w:t xml:space="preserve">2nd Year</w:t>
            </w:r>
          </w:p>
        </w:tc>
      </w:tr>
      <w:tr>
        <w:trPr>
          <w:cantSplit w:val="0"/>
          <w:tblHeader w:val="0"/>
        </w:trPr>
        <w:tc>
          <w:tcPr>
            <w:tcBorders>
              <w:bottom w:color="000000" w:space="0" w:sz="0" w:val="nil"/>
            </w:tcBorders>
            <w:vAlign w:val="center"/>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Curricular Unit</w:t>
            </w:r>
          </w:p>
        </w:tc>
        <w:tc>
          <w:tcPr>
            <w:tcBorders>
              <w:bottom w:color="000000" w:space="0" w:sz="0" w:val="nil"/>
            </w:tcBorders>
            <w:vAlign w:val="center"/>
          </w:tcPr>
          <w:p w:rsidR="00000000" w:rsidDel="00000000" w:rsidP="00000000" w:rsidRDefault="00000000" w:rsidRPr="00000000" w14:paraId="0000000F">
            <w:pPr>
              <w:rPr>
                <w:sz w:val="22"/>
                <w:szCs w:val="22"/>
              </w:rPr>
            </w:pPr>
            <w:r w:rsidDel="00000000" w:rsidR="00000000" w:rsidRPr="00000000">
              <w:rPr>
                <w:sz w:val="22"/>
                <w:szCs w:val="22"/>
                <w:rtl w:val="0"/>
              </w:rPr>
              <w:t xml:space="preserve">Gestão de Projetos de Tecnologias de Informação (GPTI)</w:t>
            </w:r>
          </w:p>
        </w:tc>
      </w:tr>
      <w:tr>
        <w:trPr>
          <w:cantSplit w:val="0"/>
          <w:tblHeader w:val="0"/>
        </w:trPr>
        <w:tc>
          <w:tcPr>
            <w:tcBorders>
              <w:bottom w:color="000000" w:space="0" w:sz="0" w:val="nil"/>
            </w:tcBorders>
            <w:vAlign w:val="center"/>
          </w:tcPr>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Meeting Location</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11">
            <w:pPr>
              <w:rPr/>
            </w:pPr>
            <w:hyperlink r:id="rId8">
              <w:r w:rsidDel="00000000" w:rsidR="00000000" w:rsidRPr="00000000">
                <w:rPr>
                  <w:color w:val="1155cc"/>
                  <w:u w:val="single"/>
                  <w:rtl w:val="0"/>
                </w:rPr>
                <w:t xml:space="preserve">https://us05web.zoom.us/j/81644921797?pwd=7CpypcYez6X2BG4VHU6cdwUIvdarQY.1</w:t>
              </w:r>
            </w:hyperlink>
            <w:r w:rsidDel="00000000" w:rsidR="00000000" w:rsidRPr="00000000">
              <w:rPr>
                <w:rtl w:val="0"/>
              </w:rPr>
            </w:r>
          </w:p>
        </w:tc>
      </w:tr>
    </w:tbl>
    <w:p w:rsidR="00000000" w:rsidDel="00000000" w:rsidP="00000000" w:rsidRDefault="00000000" w:rsidRPr="00000000" w14:paraId="00000012">
      <w:pPr>
        <w:spacing w:after="80" w:before="280" w:line="259.2000000000001" w:lineRule="auto"/>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2000000000001" w:lineRule="auto"/>
        <w:ind w:left="0" w:right="0" w:firstLine="0"/>
        <w:jc w:val="both"/>
        <w:rPr>
          <w:rFonts w:ascii="Bookman Old Style" w:cs="Bookman Old Style" w:eastAsia="Bookman Old Style" w:hAnsi="Bookman Old Style"/>
          <w:b w:val="0"/>
          <w:i w:val="0"/>
          <w:smallCaps w:val="1"/>
          <w:strike w:val="0"/>
          <w:color w:val="d73a2c"/>
          <w:sz w:val="72"/>
          <w:szCs w:val="72"/>
          <w:u w:val="none"/>
          <w:shd w:fill="auto" w:val="clear"/>
          <w:vertAlign w:val="baseline"/>
        </w:rPr>
      </w:pPr>
      <w:bookmarkStart w:colFirst="0" w:colLast="0" w:name="_heading=h.dtglkbdja87h" w:id="1"/>
      <w:bookmarkEnd w:id="1"/>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tl w:val="0"/>
        </w:rPr>
        <w:t xml:space="preserve">Team</w:t>
      </w:r>
    </w:p>
    <w:sdt>
      <w:sdtPr>
        <w:lock w:val="contentLocked"/>
        <w:tag w:val="goog_rdk_0"/>
      </w:sdtPr>
      <w:sdtContent>
        <w:tbl>
          <w:tblPr>
            <w:tblStyle w:val="Table2"/>
            <w:tblW w:w="9466.88976377952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65"/>
            <w:gridCol w:w="3514.9606299212605"/>
            <w:gridCol w:w="283.46456692913387"/>
            <w:gridCol w:w="283.46456692913387"/>
            <w:tblGridChange w:id="0">
              <w:tblGrid>
                <w:gridCol w:w="3120"/>
                <w:gridCol w:w="2265"/>
                <w:gridCol w:w="3514.9606299212605"/>
                <w:gridCol w:w="283.46456692913387"/>
                <w:gridCol w:w="283.464566929133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yrhypq7vp52j" w:id="2"/>
                <w:bookmarkEnd w:id="2"/>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h6agr4rji0z5" w:id="3"/>
                <w:bookmarkEnd w:id="3"/>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d4cpldr6qpgs" w:id="4"/>
                <w:bookmarkEnd w:id="4"/>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r1ku5wn8tp25" w:id="5"/>
                <w:bookmarkEnd w:id="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b w:val="1"/>
                    <w:i w:val="0"/>
                    <w:smallCaps w:val="0"/>
                    <w:strike w:val="0"/>
                    <w:color w:val="11232b"/>
                    <w:sz w:val="28"/>
                    <w:szCs w:val="28"/>
                    <w:u w:val="none"/>
                    <w:shd w:fill="auto" w:val="clear"/>
                    <w:vertAlign w:val="baseline"/>
                  </w:rPr>
                </w:pPr>
                <w:bookmarkStart w:colFirst="0" w:colLast="0" w:name="_heading=h.hdf1pm1tfv1r" w:id="6"/>
                <w:bookmarkEnd w:id="6"/>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Catarina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orbel" w:cs="Corbel" w:eastAsia="Corbel" w:hAnsi="Corbel"/>
                    <w:color w:val="2347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Corbel" w:cs="Corbel" w:eastAsia="Corbel" w:hAnsi="Corbel"/>
                    <w:color w:val="234756"/>
                  </w:rPr>
                </w:pPr>
                <w:r w:rsidDel="00000000" w:rsidR="00000000" w:rsidRPr="00000000">
                  <w:rPr>
                    <w:rFonts w:ascii="Corbel" w:cs="Corbel" w:eastAsia="Corbel" w:hAnsi="Corbel"/>
                    <w:color w:val="234756"/>
                    <w:rtl w:val="0"/>
                  </w:rPr>
                  <w:t xml:space="preserve">pg53733@alunos.uminho.pt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Inês Neves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Corbel" w:cs="Corbel" w:eastAsia="Corbel" w:hAnsi="Corbel"/>
                    <w:color w:val="2347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Corbel" w:cs="Corbel" w:eastAsia="Corbel" w:hAnsi="Corbel"/>
                    <w:color w:val="234756"/>
                  </w:rPr>
                </w:pPr>
                <w:r w:rsidDel="00000000" w:rsidR="00000000" w:rsidRPr="00000000">
                  <w:rPr>
                    <w:rFonts w:ascii="Corbel" w:cs="Corbel" w:eastAsia="Corbel" w:hAnsi="Corbel"/>
                    <w:color w:val="234756"/>
                    <w:rtl w:val="0"/>
                  </w:rPr>
                  <w:t xml:space="preserve">pg53864@alunos.uminho.pt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Leonardo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Corbel" w:cs="Corbel" w:eastAsia="Corbel" w:hAnsi="Corbel"/>
                    <w:color w:val="234756"/>
                  </w:rPr>
                </w:pPr>
                <w:r w:rsidDel="00000000" w:rsidR="00000000" w:rsidRPr="00000000">
                  <w:rPr>
                    <w:rFonts w:ascii="Corbel" w:cs="Corbel" w:eastAsia="Corbel" w:hAnsi="Corbel"/>
                    <w:color w:val="234756"/>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Corbel" w:cs="Corbel" w:eastAsia="Corbel" w:hAnsi="Corbel"/>
                    <w:color w:val="234756"/>
                  </w:rPr>
                </w:pPr>
                <w:r w:rsidDel="00000000" w:rsidR="00000000" w:rsidRPr="00000000">
                  <w:rPr>
                    <w:rFonts w:ascii="Corbel" w:cs="Corbel" w:eastAsia="Corbel" w:hAnsi="Corbel"/>
                    <w:color w:val="234756"/>
                    <w:rtl w:val="0"/>
                  </w:rPr>
                  <w:t xml:space="preserve">pg53996@alunos.uminho.pt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rFonts w:ascii="Corbel" w:cs="Corbel" w:eastAsia="Corbel" w:hAnsi="Corbel"/>
                    <w:color w:val="234756"/>
                  </w:rPr>
                </w:pPr>
                <w:r w:rsidDel="00000000" w:rsidR="00000000" w:rsidRPr="00000000">
                  <w:rPr>
                    <w:rFonts w:ascii="Corbel" w:cs="Corbel" w:eastAsia="Corbel" w:hAnsi="Corbel"/>
                    <w:color w:val="234756"/>
                    <w:rtl w:val="0"/>
                  </w:rPr>
                  <w:t xml:space="preserve">Rodrigo Castillas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Corbel" w:cs="Corbel" w:eastAsia="Corbel" w:hAnsi="Corbel"/>
                    <w:color w:val="23475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orbel" w:cs="Corbel" w:eastAsia="Corbel" w:hAnsi="Corbel"/>
                    <w:color w:val="234756"/>
                  </w:rPr>
                </w:pPr>
                <w:r w:rsidDel="00000000" w:rsidR="00000000" w:rsidRPr="00000000">
                  <w:rPr>
                    <w:rFonts w:ascii="Corbel" w:cs="Corbel" w:eastAsia="Corbel" w:hAnsi="Corbel"/>
                    <w:color w:val="234756"/>
                    <w:rtl w:val="0"/>
                  </w:rPr>
                  <w:t xml:space="preserve">e12165@alunos.uminho.pt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bl>
      </w:sdtContent>
    </w:sdt>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2000000000001" w:lineRule="auto"/>
        <w:ind w:left="0" w:right="0" w:firstLine="0"/>
        <w:jc w:val="both"/>
        <w:rPr>
          <w:sz w:val="22"/>
          <w:szCs w:val="22"/>
        </w:rPr>
        <w:sectPr>
          <w:headerReference r:id="rId9" w:type="default"/>
          <w:footerReference r:id="rId10" w:type="default"/>
          <w:pgSz w:h="15840" w:w="12240" w:orient="portrait"/>
          <w:pgMar w:bottom="1440" w:top="3960" w:left="1440" w:right="1440" w:header="720" w:footer="288"/>
          <w:pgNumType w:start="1"/>
        </w:sectPr>
      </w:pPr>
      <w:bookmarkStart w:colFirst="0" w:colLast="0" w:name="_heading=h.yk09v6s98svd" w:id="7"/>
      <w:bookmarkEnd w:id="7"/>
      <w:r w:rsidDel="00000000" w:rsidR="00000000" w:rsidRPr="00000000">
        <w:rPr>
          <w:b w:val="1"/>
          <w:sz w:val="18"/>
          <w:szCs w:val="18"/>
          <w:rtl w:val="0"/>
        </w:rPr>
        <w:t xml:space="preserve">Note:</w:t>
      </w:r>
      <w:r w:rsidDel="00000000" w:rsidR="00000000" w:rsidRPr="00000000">
        <w:rPr>
          <w:sz w:val="18"/>
          <w:szCs w:val="18"/>
          <w:rtl w:val="0"/>
        </w:rPr>
        <w:t xml:space="preserve"> P - President; S - Secretary; T - Timekeeper. X - Present</w:t>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2000000000001" w:lineRule="auto"/>
        <w:ind w:left="0" w:right="0" w:firstLine="0"/>
        <w:jc w:val="both"/>
        <w:rPr>
          <w:rFonts w:ascii="Bookman Old Style" w:cs="Bookman Old Style" w:eastAsia="Bookman Old Style" w:hAnsi="Bookman Old Style"/>
          <w:b w:val="0"/>
          <w:i w:val="0"/>
          <w:smallCaps w:val="1"/>
          <w:strike w:val="0"/>
          <w:color w:val="d73a2c"/>
          <w:sz w:val="72"/>
          <w:szCs w:val="72"/>
          <w:u w:val="none"/>
          <w:shd w:fill="auto" w:val="clear"/>
          <w:vertAlign w:val="baseline"/>
        </w:rPr>
      </w:pPr>
      <w:bookmarkStart w:colFirst="0" w:colLast="0" w:name="_heading=h.vti49rbolokf" w:id="8"/>
      <w:bookmarkEnd w:id="8"/>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-914394</wp:posOffset>
                </wp:positionH>
                <wp:positionV relativeFrom="margin">
                  <wp:posOffset>-914394</wp:posOffset>
                </wp:positionV>
                <wp:extent cx="7772400" cy="9658524"/>
                <wp:effectExtent b="0" l="0" r="0" t="0"/>
                <wp:wrapNone/>
                <wp:docPr id="2108204059" name=""/>
                <a:graphic>
                  <a:graphicData uri="http://schemas.microsoft.com/office/word/2010/wordprocessingGroup">
                    <wpg:wgp>
                      <wpg:cNvGrpSpPr/>
                      <wpg:grpSpPr>
                        <a:xfrm>
                          <a:off x="1459800" y="0"/>
                          <a:ext cx="7772400" cy="9658524"/>
                          <a:chOff x="1459800" y="0"/>
                          <a:chExt cx="7772400" cy="7560000"/>
                        </a:xfrm>
                      </wpg:grpSpPr>
                      <wpg:grpSp>
                        <wpg:cNvGrpSpPr/>
                        <wpg:grpSpPr>
                          <a:xfrm>
                            <a:off x="1459800" y="0"/>
                            <a:ext cx="7772400" cy="7560000"/>
                            <a:chOff x="1459800" y="0"/>
                            <a:chExt cx="7772400" cy="7560000"/>
                          </a:xfrm>
                        </wpg:grpSpPr>
                        <wps:wsp>
                          <wps:cNvSpPr/>
                          <wps:cNvPr id="3" name="Shape 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28" name="Shape 28"/>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0" name="Shape 30"/>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2" name="Shape 32"/>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4" name="Shape 34"/>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6" name="Shape 36"/>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38" name="Shape 38"/>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0" y="0"/>
                                          <a:chExt cx="7772400" cy="9601200"/>
                                        </a:xfrm>
                                      </wpg:grpSpPr>
                                      <wps:wsp>
                                        <wps:cNvSpPr/>
                                        <wps:cNvPr id="40" name="Shape 40"/>
                                        <wps:spPr>
                                          <a:xfrm>
                                            <a:off x="0" y="0"/>
                                            <a:ext cx="7772400" cy="9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0" y="0"/>
                                            <a:ext cx="7772400" cy="9601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5006340"/>
                                            <a:ext cx="7772400" cy="458089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71500" y="594360"/>
                                            <a:ext cx="6629400" cy="8403336"/>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5400000">
                                            <a:off x="986703" y="7605306"/>
                                            <a:ext cx="2456360" cy="1502916"/>
                                            <a:chOff x="0" y="53341"/>
                                            <a:chExt cx="875347" cy="537210"/>
                                          </a:xfrm>
                                        </wpg:grpSpPr>
                                        <wps:wsp>
                                          <wps:cNvSpPr/>
                                          <wps:cNvPr id="45" name="Shape 45"/>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-914394</wp:posOffset>
                </wp:positionH>
                <wp:positionV relativeFrom="margin">
                  <wp:posOffset>-914394</wp:posOffset>
                </wp:positionV>
                <wp:extent cx="7772400" cy="9658524"/>
                <wp:effectExtent b="0" l="0" r="0" t="0"/>
                <wp:wrapNone/>
                <wp:docPr id="210820405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772400" cy="9658524"/>
                        </a:xfrm>
                        <a:prstGeom prst="rect"/>
                        <a:ln/>
                      </pic:spPr>
                    </pic:pic>
                  </a:graphicData>
                </a:graphic>
              </wp:anchor>
            </w:drawing>
          </mc:Fallback>
        </mc:AlternateContent>
      </w:r>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tl w:val="0"/>
        </w:rPr>
        <w:t xml:space="preserve">Work Plan/Activities</w:t>
      </w:r>
    </w:p>
    <w:p w:rsidR="00000000" w:rsidDel="00000000" w:rsidP="00000000" w:rsidRDefault="00000000" w:rsidRPr="00000000" w14:paraId="0000002F">
      <w:pPr>
        <w:numPr>
          <w:ilvl w:val="0"/>
          <w:numId w:val="2"/>
        </w:numPr>
        <w:spacing w:after="0" w:lineRule="auto"/>
        <w:ind w:left="720" w:hanging="360"/>
      </w:pPr>
      <w:r w:rsidDel="00000000" w:rsidR="00000000" w:rsidRPr="00000000">
        <w:rPr>
          <w:rtl w:val="0"/>
        </w:rPr>
        <w:t xml:space="preserve">Introduction and inclusion of topics under ‘Other subjects’ (5').</w:t>
      </w:r>
    </w:p>
    <w:p w:rsidR="00000000" w:rsidDel="00000000" w:rsidP="00000000" w:rsidRDefault="00000000" w:rsidRPr="00000000" w14:paraId="00000030">
      <w:pPr>
        <w:numPr>
          <w:ilvl w:val="0"/>
          <w:numId w:val="2"/>
        </w:numPr>
        <w:spacing w:after="0" w:lineRule="auto"/>
        <w:ind w:left="720" w:hanging="360"/>
      </w:pPr>
      <w:r w:rsidDel="00000000" w:rsidR="00000000" w:rsidRPr="00000000">
        <w:rPr>
          <w:rtl w:val="0"/>
        </w:rPr>
        <w:t xml:space="preserve">Review and discuss the points highlighted by the professor in the meeting to improve the project plan.</w:t>
      </w:r>
    </w:p>
    <w:p w:rsidR="00000000" w:rsidDel="00000000" w:rsidP="00000000" w:rsidRDefault="00000000" w:rsidRPr="00000000" w14:paraId="00000031">
      <w:pPr>
        <w:numPr>
          <w:ilvl w:val="0"/>
          <w:numId w:val="2"/>
        </w:numPr>
        <w:spacing w:after="0" w:lineRule="auto"/>
        <w:ind w:left="720" w:hanging="360"/>
      </w:pPr>
      <w:r w:rsidDel="00000000" w:rsidR="00000000" w:rsidRPr="00000000">
        <w:rPr>
          <w:rtl w:val="0"/>
        </w:rPr>
        <w:t xml:space="preserve">Plan and design the project mockup.</w:t>
      </w:r>
    </w:p>
    <w:p w:rsidR="00000000" w:rsidDel="00000000" w:rsidP="00000000" w:rsidRDefault="00000000" w:rsidRPr="00000000" w14:paraId="00000032">
      <w:pPr>
        <w:numPr>
          <w:ilvl w:val="0"/>
          <w:numId w:val="2"/>
        </w:numPr>
        <w:spacing w:after="0" w:lineRule="auto"/>
        <w:ind w:left="720" w:hanging="360"/>
      </w:pPr>
      <w:r w:rsidDel="00000000" w:rsidR="00000000" w:rsidRPr="00000000">
        <w:rPr>
          <w:rtl w:val="0"/>
        </w:rPr>
        <w:t xml:space="preserve">Review the Gantt diagram, focusing on activity dependencies.</w:t>
      </w:r>
    </w:p>
    <w:p w:rsidR="00000000" w:rsidDel="00000000" w:rsidP="00000000" w:rsidRDefault="00000000" w:rsidRPr="00000000" w14:paraId="00000033">
      <w:pPr>
        <w:numPr>
          <w:ilvl w:val="0"/>
          <w:numId w:val="2"/>
        </w:numPr>
        <w:spacing w:after="0" w:lineRule="auto"/>
        <w:ind w:left="720" w:hanging="360"/>
      </w:pPr>
      <w:r w:rsidDel="00000000" w:rsidR="00000000" w:rsidRPr="00000000">
        <w:rPr>
          <w:rtl w:val="0"/>
        </w:rPr>
        <w:t xml:space="preserve">Define team roles for reviewing and improving the project plan text.</w:t>
      </w:r>
    </w:p>
    <w:p w:rsidR="00000000" w:rsidDel="00000000" w:rsidP="00000000" w:rsidRDefault="00000000" w:rsidRPr="00000000" w14:paraId="00000034">
      <w:pPr>
        <w:numPr>
          <w:ilvl w:val="0"/>
          <w:numId w:val="2"/>
        </w:numPr>
        <w:spacing w:after="0" w:lineRule="auto"/>
        <w:ind w:left="720" w:hanging="360"/>
      </w:pPr>
      <w:r w:rsidDel="00000000" w:rsidR="00000000" w:rsidRPr="00000000">
        <w:rPr>
          <w:rtl w:val="0"/>
        </w:rPr>
        <w:t xml:space="preserve">Set a deadline for team members to complete revisions to the project plan.</w:t>
      </w:r>
    </w:p>
    <w:p w:rsidR="00000000" w:rsidDel="00000000" w:rsidP="00000000" w:rsidRDefault="00000000" w:rsidRPr="00000000" w14:paraId="00000035">
      <w:pPr>
        <w:numPr>
          <w:ilvl w:val="0"/>
          <w:numId w:val="2"/>
        </w:numPr>
        <w:spacing w:after="0" w:lineRule="auto"/>
        <w:ind w:left="720" w:hanging="360"/>
      </w:pPr>
      <w:r w:rsidDel="00000000" w:rsidR="00000000" w:rsidRPr="00000000">
        <w:rPr>
          <w:rtl w:val="0"/>
        </w:rPr>
        <w:t xml:space="preserve">Other subjects (10').</w:t>
      </w:r>
    </w:p>
    <w:p w:rsidR="00000000" w:rsidDel="00000000" w:rsidP="00000000" w:rsidRDefault="00000000" w:rsidRPr="00000000" w14:paraId="00000036">
      <w:pPr>
        <w:numPr>
          <w:ilvl w:val="0"/>
          <w:numId w:val="2"/>
        </w:numPr>
        <w:spacing w:after="0" w:lineRule="auto"/>
        <w:ind w:left="720" w:hanging="360"/>
      </w:pPr>
      <w:r w:rsidDel="00000000" w:rsidR="00000000" w:rsidRPr="00000000">
        <w:rPr>
          <w:rtl w:val="0"/>
        </w:rPr>
        <w:t xml:space="preserve">Conclusion (5'). [Scheduling the next meeting. Setting the agenda for the next meeting].</w:t>
      </w:r>
    </w:p>
    <w:p w:rsidR="00000000" w:rsidDel="00000000" w:rsidP="00000000" w:rsidRDefault="00000000" w:rsidRPr="00000000" w14:paraId="00000037">
      <w:pPr>
        <w:keepLines w:val="1"/>
        <w:spacing w:after="0" w:line="259.2000000000001"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Bookman Old Style" w:cs="Bookman Old Style" w:eastAsia="Bookman Old Style" w:hAnsi="Bookman Old Style"/>
          <w:b w:val="0"/>
          <w:i w:val="0"/>
          <w:smallCaps w:val="1"/>
          <w:strike w:val="0"/>
          <w:color w:val="d73a2c"/>
          <w:sz w:val="72"/>
          <w:szCs w:val="72"/>
          <w:u w:val="none"/>
          <w:shd w:fill="auto" w:val="clear"/>
          <w:vertAlign w:val="baseline"/>
        </w:rPr>
      </w:pPr>
      <w:bookmarkStart w:colFirst="0" w:colLast="0" w:name="_heading=h.p095ytsmsbx" w:id="9"/>
      <w:bookmarkEnd w:id="9"/>
      <w:r w:rsidDel="00000000" w:rsidR="00000000" w:rsidRPr="00000000">
        <w:rPr>
          <w:rFonts w:ascii="Bookman Old Style" w:cs="Bookman Old Style" w:eastAsia="Bookman Old Style" w:hAnsi="Bookman Old Style"/>
          <w:b w:val="0"/>
          <w:i w:val="0"/>
          <w:smallCaps w:val="1"/>
          <w:strike w:val="0"/>
          <w:color w:val="d73a2c"/>
          <w:sz w:val="72"/>
          <w:szCs w:val="72"/>
          <w:u w:val="none"/>
          <w:shd w:fill="auto" w:val="clear"/>
          <w:vertAlign w:val="baseline"/>
          <w:rtl w:val="0"/>
        </w:rPr>
        <w:t xml:space="preserve">Meeting Ata</w:t>
      </w:r>
    </w:p>
    <w:p w:rsidR="00000000" w:rsidDel="00000000" w:rsidP="00000000" w:rsidRDefault="00000000" w:rsidRPr="00000000" w14:paraId="00000039">
      <w:pPr>
        <w:pStyle w:val="Heading2"/>
        <w:keepNext w:val="1"/>
        <w:keepLines w:val="1"/>
        <w:numPr>
          <w:ilvl w:val="0"/>
          <w:numId w:val="3"/>
        </w:numPr>
        <w:spacing w:after="0" w:line="259.2000000000001" w:lineRule="auto"/>
        <w:ind w:left="720" w:hanging="360"/>
        <w:jc w:val="left"/>
        <w:rPr/>
      </w:pPr>
      <w:bookmarkStart w:colFirst="0" w:colLast="0" w:name="_heading=h.h9g2ddxvqfq8" w:id="10"/>
      <w:bookmarkEnd w:id="10"/>
      <w:r w:rsidDel="00000000" w:rsidR="00000000" w:rsidRPr="00000000">
        <w:rPr>
          <w:vertAlign w:val="baseline"/>
          <w:rtl w:val="0"/>
        </w:rPr>
        <w:t xml:space="preserve">Introduction and inclusion of topics under ‘Other subjects’ (5').</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No other topics were added</w:t>
      </w:r>
    </w:p>
    <w:p w:rsidR="00000000" w:rsidDel="00000000" w:rsidP="00000000" w:rsidRDefault="00000000" w:rsidRPr="00000000" w14:paraId="0000003B">
      <w:pPr>
        <w:pStyle w:val="Heading2"/>
        <w:keepNext w:val="1"/>
        <w:keepLines w:val="1"/>
        <w:numPr>
          <w:ilvl w:val="0"/>
          <w:numId w:val="3"/>
        </w:numPr>
        <w:spacing w:after="0" w:before="40" w:lineRule="auto"/>
        <w:ind w:left="720" w:hanging="360"/>
        <w:jc w:val="left"/>
        <w:rPr/>
      </w:pPr>
      <w:bookmarkStart w:colFirst="0" w:colLast="0" w:name="_heading=h.21tt0r3nt2wb" w:id="11"/>
      <w:bookmarkEnd w:id="11"/>
      <w:r w:rsidDel="00000000" w:rsidR="00000000" w:rsidRPr="00000000">
        <w:rPr>
          <w:rtl w:val="0"/>
        </w:rPr>
        <w:t xml:space="preserve">Review and discuss the points highlighted by the professor in the meeting to improve the project plan.</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Resume better and the green on the text is the new ideas/new version in portuguese</w:t>
      </w:r>
      <w:r w:rsidDel="00000000" w:rsidR="00000000" w:rsidRPr="00000000">
        <w:rPr>
          <w:rtl w:val="0"/>
        </w:rPr>
      </w:r>
    </w:p>
    <w:p w:rsidR="00000000" w:rsidDel="00000000" w:rsidP="00000000" w:rsidRDefault="00000000" w:rsidRPr="00000000" w14:paraId="0000003D">
      <w:pPr>
        <w:pStyle w:val="Heading2"/>
        <w:numPr>
          <w:ilvl w:val="0"/>
          <w:numId w:val="3"/>
        </w:numPr>
        <w:spacing w:after="0" w:lineRule="auto"/>
        <w:ind w:left="720" w:hanging="360"/>
        <w:rPr/>
      </w:pPr>
      <w:bookmarkStart w:colFirst="0" w:colLast="0" w:name="_heading=h.ckd4j5pj1imk" w:id="12"/>
      <w:bookmarkEnd w:id="12"/>
      <w:r w:rsidDel="00000000" w:rsidR="00000000" w:rsidRPr="00000000">
        <w:rPr>
          <w:rtl w:val="0"/>
        </w:rPr>
        <w:t xml:space="preserve">Plan and design the project mockup.</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Discussed how it will be the first page after initiating the app, if the quiz pages are good.</w:t>
      </w:r>
    </w:p>
    <w:p w:rsidR="00000000" w:rsidDel="00000000" w:rsidP="00000000" w:rsidRDefault="00000000" w:rsidRPr="00000000" w14:paraId="0000003F">
      <w:pPr>
        <w:ind w:left="720" w:firstLine="0"/>
        <w:rPr/>
      </w:pPr>
      <w:r w:rsidDel="00000000" w:rsidR="00000000" w:rsidRPr="00000000">
        <w:rPr>
          <w:rtl w:val="0"/>
        </w:rPr>
        <w:t xml:space="preserve">The link for the mockup on figma:</w:t>
      </w:r>
    </w:p>
    <w:p w:rsidR="00000000" w:rsidDel="00000000" w:rsidP="00000000" w:rsidRDefault="00000000" w:rsidRPr="00000000" w14:paraId="00000040">
      <w:pPr>
        <w:ind w:left="720" w:firstLine="0"/>
        <w:rPr/>
      </w:pPr>
      <w:hyperlink r:id="rId12">
        <w:r w:rsidDel="00000000" w:rsidR="00000000" w:rsidRPr="00000000">
          <w:rPr>
            <w:color w:val="1155cc"/>
            <w:u w:val="single"/>
            <w:rtl w:val="0"/>
          </w:rPr>
          <w:t xml:space="preserve">https://www.figma.com/design/o3I55OV8uo6EdwdEkhXyiQ/Tech-Museum?node-id=0-1&amp;t=epB4uAcTyWx4kxEd-1</w:t>
        </w:r>
      </w:hyperlink>
      <w:r w:rsidDel="00000000" w:rsidR="00000000" w:rsidRPr="00000000">
        <w:rPr>
          <w:rtl w:val="0"/>
        </w:rPr>
      </w:r>
    </w:p>
    <w:p w:rsidR="00000000" w:rsidDel="00000000" w:rsidP="00000000" w:rsidRDefault="00000000" w:rsidRPr="00000000" w14:paraId="00000041">
      <w:pPr>
        <w:pStyle w:val="Heading2"/>
        <w:numPr>
          <w:ilvl w:val="0"/>
          <w:numId w:val="3"/>
        </w:numPr>
        <w:spacing w:after="0" w:lineRule="auto"/>
        <w:ind w:left="720" w:hanging="360"/>
      </w:pPr>
      <w:bookmarkStart w:colFirst="0" w:colLast="0" w:name="_heading=h.alszzfv62ct8" w:id="13"/>
      <w:bookmarkEnd w:id="13"/>
      <w:r w:rsidDel="00000000" w:rsidR="00000000" w:rsidRPr="00000000">
        <w:rPr>
          <w:rtl w:val="0"/>
        </w:rPr>
        <w:t xml:space="preserve">Review the Gantt diagram, focusing on activity dependencies.</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The team as one doubt do the price to add up to all budget, but the time  of each activity is going to be too short for the budget in question.</w:t>
      </w:r>
    </w:p>
    <w:p w:rsidR="00000000" w:rsidDel="00000000" w:rsidP="00000000" w:rsidRDefault="00000000" w:rsidRPr="00000000" w14:paraId="00000043">
      <w:pPr>
        <w:pStyle w:val="Heading2"/>
        <w:numPr>
          <w:ilvl w:val="0"/>
          <w:numId w:val="3"/>
        </w:numPr>
        <w:spacing w:after="0" w:lineRule="auto"/>
        <w:ind w:left="720" w:hanging="360"/>
      </w:pPr>
      <w:bookmarkStart w:colFirst="0" w:colLast="0" w:name="_heading=h.j8hjnakuq8r9" w:id="14"/>
      <w:bookmarkEnd w:id="14"/>
      <w:r w:rsidDel="00000000" w:rsidR="00000000" w:rsidRPr="00000000">
        <w:rPr>
          <w:rtl w:val="0"/>
        </w:rPr>
        <w:t xml:space="preserve">Define team roles for reviewing and improving the project plan text.</w:t>
      </w:r>
    </w:p>
    <w:p w:rsidR="00000000" w:rsidDel="00000000" w:rsidP="00000000" w:rsidRDefault="00000000" w:rsidRPr="00000000" w14:paraId="00000044">
      <w:pPr>
        <w:ind w:left="720" w:firstLine="0"/>
        <w:rPr/>
      </w:pPr>
      <w:r w:rsidDel="00000000" w:rsidR="00000000" w:rsidRPr="00000000">
        <w:rPr>
          <w:rtl w:val="0"/>
        </w:rPr>
        <w:t xml:space="preserve">Each member has to create a quiz for each room/exhibitor.</w:t>
      </w:r>
    </w:p>
    <w:p w:rsidR="00000000" w:rsidDel="00000000" w:rsidP="00000000" w:rsidRDefault="00000000" w:rsidRPr="00000000" w14:paraId="00000045">
      <w:pPr>
        <w:pStyle w:val="Heading2"/>
        <w:numPr>
          <w:ilvl w:val="0"/>
          <w:numId w:val="3"/>
        </w:numPr>
        <w:spacing w:after="0" w:lineRule="auto"/>
        <w:ind w:left="720" w:hanging="360"/>
      </w:pPr>
      <w:bookmarkStart w:colFirst="0" w:colLast="0" w:name="_heading=h.qgh4rnvtwp45" w:id="15"/>
      <w:bookmarkEnd w:id="15"/>
      <w:r w:rsidDel="00000000" w:rsidR="00000000" w:rsidRPr="00000000">
        <w:rPr>
          <w:rtl w:val="0"/>
        </w:rPr>
        <w:t xml:space="preserve">Set a deadline for team members to complete revisions to the project plan.</w:t>
      </w:r>
    </w:p>
    <w:p w:rsidR="00000000" w:rsidDel="00000000" w:rsidP="00000000" w:rsidRDefault="00000000" w:rsidRPr="00000000" w14:paraId="00000046">
      <w:pPr>
        <w:ind w:left="720" w:firstLine="0"/>
        <w:rPr>
          <w:vertAlign w:val="baseline"/>
        </w:rPr>
      </w:pPr>
      <w:r w:rsidDel="00000000" w:rsidR="00000000" w:rsidRPr="00000000">
        <w:rPr>
          <w:rtl w:val="0"/>
        </w:rPr>
        <w:t xml:space="preserve">The creation of the quizzes are to be done by monday.</w:t>
      </w:r>
      <w:r w:rsidDel="00000000" w:rsidR="00000000" w:rsidRPr="00000000">
        <w:rPr>
          <w:rtl w:val="0"/>
        </w:rPr>
      </w:r>
    </w:p>
    <w:p w:rsidR="00000000" w:rsidDel="00000000" w:rsidP="00000000" w:rsidRDefault="00000000" w:rsidRPr="00000000" w14:paraId="00000047">
      <w:pPr>
        <w:pStyle w:val="Heading2"/>
        <w:keepNext w:val="1"/>
        <w:keepLines w:val="1"/>
        <w:numPr>
          <w:ilvl w:val="0"/>
          <w:numId w:val="3"/>
        </w:numPr>
        <w:spacing w:after="0" w:before="40" w:line="259.2000000000001" w:lineRule="auto"/>
        <w:ind w:left="720" w:hanging="360"/>
        <w:jc w:val="left"/>
        <w:rPr/>
      </w:pPr>
      <w:bookmarkStart w:colFirst="0" w:colLast="0" w:name="_heading=h.pbmazmfau3d2" w:id="16"/>
      <w:bookmarkEnd w:id="16"/>
      <w:r w:rsidDel="00000000" w:rsidR="00000000" w:rsidRPr="00000000">
        <w:rPr>
          <w:vertAlign w:val="baseline"/>
          <w:rtl w:val="0"/>
        </w:rPr>
        <w:t xml:space="preserve">Other subjects (10').</w:t>
      </w:r>
    </w:p>
    <w:p w:rsidR="00000000" w:rsidDel="00000000" w:rsidP="00000000" w:rsidRDefault="00000000" w:rsidRPr="00000000" w14:paraId="00000048">
      <w:pPr>
        <w:ind w:left="720" w:firstLine="0"/>
        <w:rPr/>
      </w:pPr>
      <w:r w:rsidDel="00000000" w:rsidR="00000000" w:rsidRPr="00000000">
        <w:rPr>
          <w:rtl w:val="0"/>
        </w:rPr>
        <w:t xml:space="preserve">No subject was added.</w:t>
      </w:r>
      <w:r w:rsidDel="00000000" w:rsidR="00000000" w:rsidRPr="00000000">
        <w:rPr>
          <w:rtl w:val="0"/>
        </w:rPr>
      </w:r>
    </w:p>
    <w:p w:rsidR="00000000" w:rsidDel="00000000" w:rsidP="00000000" w:rsidRDefault="00000000" w:rsidRPr="00000000" w14:paraId="00000049">
      <w:pPr>
        <w:pStyle w:val="Heading2"/>
        <w:keepNext w:val="1"/>
        <w:keepLines w:val="1"/>
        <w:numPr>
          <w:ilvl w:val="0"/>
          <w:numId w:val="3"/>
        </w:numPr>
        <w:spacing w:after="0" w:before="40" w:line="259.2000000000001" w:lineRule="auto"/>
        <w:ind w:left="720" w:hanging="360"/>
        <w:jc w:val="left"/>
        <w:rPr/>
      </w:pPr>
      <w:bookmarkStart w:colFirst="0" w:colLast="0" w:name="_heading=h.wiozazplstn9" w:id="17"/>
      <w:bookmarkEnd w:id="17"/>
      <w:r w:rsidDel="00000000" w:rsidR="00000000" w:rsidRPr="00000000">
        <w:rPr>
          <w:vertAlign w:val="baseline"/>
          <w:rtl w:val="0"/>
        </w:rPr>
        <w:t xml:space="preserve">Conclusion (5'). [Scheduling the next meeting. Setting the agenda for the next meeting].</w:t>
      </w:r>
    </w:p>
    <w:p w:rsidR="00000000" w:rsidDel="00000000" w:rsidP="00000000" w:rsidRDefault="00000000" w:rsidRPr="00000000" w14:paraId="0000004A">
      <w:pPr>
        <w:ind w:left="720" w:firstLine="0"/>
        <w:rPr/>
      </w:pPr>
      <w:r w:rsidDel="00000000" w:rsidR="00000000" w:rsidRPr="00000000">
        <w:rPr>
          <w:b w:val="1"/>
          <w:rtl w:val="0"/>
        </w:rPr>
        <w:t xml:space="preserve">Next Meeting:</w:t>
      </w:r>
      <w:r w:rsidDel="00000000" w:rsidR="00000000" w:rsidRPr="00000000">
        <w:rPr>
          <w:rtl w:val="0"/>
        </w:rPr>
        <w:t xml:space="preserve">  </w:t>
      </w:r>
    </w:p>
    <w:p w:rsidR="00000000" w:rsidDel="00000000" w:rsidP="00000000" w:rsidRDefault="00000000" w:rsidRPr="00000000" w14:paraId="0000004B">
      <w:pPr>
        <w:ind w:left="720" w:firstLine="0"/>
        <w:rPr>
          <w:b w:val="1"/>
        </w:rPr>
      </w:pPr>
      <w:r w:rsidDel="00000000" w:rsidR="00000000" w:rsidRPr="00000000">
        <w:rPr>
          <w:b w:val="1"/>
          <w:rtl w:val="0"/>
        </w:rPr>
        <w:t xml:space="preserve">Work Plan/Activities:</w:t>
      </w:r>
    </w:p>
    <w:p w:rsidR="00000000" w:rsidDel="00000000" w:rsidP="00000000" w:rsidRDefault="00000000" w:rsidRPr="00000000" w14:paraId="0000004C">
      <w:pPr>
        <w:numPr>
          <w:ilvl w:val="0"/>
          <w:numId w:val="1"/>
        </w:numPr>
        <w:spacing w:after="0" w:lineRule="auto"/>
        <w:ind w:left="1440" w:hanging="360"/>
      </w:pPr>
      <w:r w:rsidDel="00000000" w:rsidR="00000000" w:rsidRPr="00000000">
        <w:rPr>
          <w:rtl w:val="0"/>
        </w:rPr>
        <w:t xml:space="preserve">Introduction and inclusion of topics under ‘Other subjects’ (5').</w:t>
      </w:r>
    </w:p>
    <w:p w:rsidR="00000000" w:rsidDel="00000000" w:rsidP="00000000" w:rsidRDefault="00000000" w:rsidRPr="00000000" w14:paraId="0000004D">
      <w:pPr>
        <w:numPr>
          <w:ilvl w:val="0"/>
          <w:numId w:val="1"/>
        </w:numPr>
        <w:spacing w:after="0" w:lineRule="auto"/>
        <w:ind w:left="1440" w:hanging="360"/>
      </w:pPr>
      <w:r w:rsidDel="00000000" w:rsidR="00000000" w:rsidRPr="00000000">
        <w:rPr>
          <w:rtl w:val="0"/>
        </w:rPr>
      </w:r>
    </w:p>
    <w:p w:rsidR="00000000" w:rsidDel="00000000" w:rsidP="00000000" w:rsidRDefault="00000000" w:rsidRPr="00000000" w14:paraId="0000004E">
      <w:pPr>
        <w:numPr>
          <w:ilvl w:val="0"/>
          <w:numId w:val="1"/>
        </w:numPr>
        <w:spacing w:after="0" w:lineRule="auto"/>
        <w:ind w:left="1440" w:hanging="360"/>
      </w:pPr>
      <w:r w:rsidDel="00000000" w:rsidR="00000000" w:rsidRPr="00000000">
        <w:rPr>
          <w:rtl w:val="0"/>
        </w:rPr>
      </w:r>
    </w:p>
    <w:p w:rsidR="00000000" w:rsidDel="00000000" w:rsidP="00000000" w:rsidRDefault="00000000" w:rsidRPr="00000000" w14:paraId="0000004F">
      <w:pPr>
        <w:numPr>
          <w:ilvl w:val="0"/>
          <w:numId w:val="1"/>
        </w:numPr>
        <w:spacing w:after="0" w:lineRule="auto"/>
        <w:ind w:left="1440" w:hanging="360"/>
      </w:pPr>
      <w:r w:rsidDel="00000000" w:rsidR="00000000" w:rsidRPr="00000000">
        <w:rPr>
          <w:rtl w:val="0"/>
        </w:rPr>
      </w:r>
    </w:p>
    <w:p w:rsidR="00000000" w:rsidDel="00000000" w:rsidP="00000000" w:rsidRDefault="00000000" w:rsidRPr="00000000" w14:paraId="00000050">
      <w:pPr>
        <w:numPr>
          <w:ilvl w:val="0"/>
          <w:numId w:val="1"/>
        </w:numPr>
        <w:spacing w:after="0" w:lineRule="auto"/>
        <w:ind w:left="1440" w:hanging="360"/>
      </w:pPr>
      <w:r w:rsidDel="00000000" w:rsidR="00000000" w:rsidRPr="00000000">
        <w:rPr>
          <w:rtl w:val="0"/>
        </w:rPr>
      </w:r>
    </w:p>
    <w:p w:rsidR="00000000" w:rsidDel="00000000" w:rsidP="00000000" w:rsidRDefault="00000000" w:rsidRPr="00000000" w14:paraId="00000051">
      <w:pPr>
        <w:numPr>
          <w:ilvl w:val="0"/>
          <w:numId w:val="1"/>
        </w:numPr>
        <w:spacing w:after="0" w:lineRule="auto"/>
        <w:ind w:left="1440" w:hanging="360"/>
      </w:pPr>
      <w:r w:rsidDel="00000000" w:rsidR="00000000" w:rsidRPr="00000000">
        <w:rPr>
          <w:rtl w:val="0"/>
        </w:rPr>
        <w:t xml:space="preserve">Other subjects (10').</w:t>
      </w:r>
    </w:p>
    <w:p w:rsidR="00000000" w:rsidDel="00000000" w:rsidP="00000000" w:rsidRDefault="00000000" w:rsidRPr="00000000" w14:paraId="00000052">
      <w:pPr>
        <w:numPr>
          <w:ilvl w:val="0"/>
          <w:numId w:val="1"/>
        </w:numPr>
        <w:ind w:left="1440" w:hanging="360"/>
      </w:pPr>
      <w:r w:rsidDel="00000000" w:rsidR="00000000" w:rsidRPr="00000000">
        <w:rPr>
          <w:rtl w:val="0"/>
        </w:rPr>
        <w:t xml:space="preserve">Conclusion (5'). [Scheduling the next meeting. Setting the agenda for the next meeting].</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11232b"/>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posOffset>-914392</wp:posOffset>
                </wp:positionH>
                <wp:positionV relativeFrom="margin">
                  <wp:posOffset>-914392</wp:posOffset>
                </wp:positionV>
                <wp:extent cx="7772400" cy="9601200"/>
                <wp:effectExtent b="0" l="0" r="0" t="0"/>
                <wp:wrapNone/>
                <wp:docPr id="2108204060" name=""/>
                <a:graphic>
                  <a:graphicData uri="http://schemas.microsoft.com/office/word/2010/wordprocessingGroup">
                    <wpg:wgp>
                      <wpg:cNvGrpSpPr/>
                      <wpg:grpSpPr>
                        <a:xfrm>
                          <a:off x="1459800" y="0"/>
                          <a:ext cx="7772400" cy="9601200"/>
                          <a:chOff x="1459800" y="0"/>
                          <a:chExt cx="7772400" cy="7560000"/>
                        </a:xfrm>
                      </wpg:grpSpPr>
                      <wpg:grpSp>
                        <wpg:cNvGrpSpPr/>
                        <wpg:grpSpPr>
                          <a:xfrm>
                            <a:off x="1459800" y="0"/>
                            <a:ext cx="7772400" cy="7560000"/>
                            <a:chOff x="1459800" y="0"/>
                            <a:chExt cx="7772400" cy="7560000"/>
                          </a:xfrm>
                        </wpg:grpSpPr>
                        <wps:wsp>
                          <wps:cNvSpPr/>
                          <wps:cNvPr id="3" name="Shape 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49" name="Shape 49"/>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1" name="Shape 51"/>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3" name="Shape 5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5" name="Shape 55"/>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7" name="Shape 57"/>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1459800" y="0"/>
                                        <a:chExt cx="7772400" cy="7560000"/>
                                      </a:xfrm>
                                    </wpg:grpSpPr>
                                    <wps:wsp>
                                      <wps:cNvSpPr/>
                                      <wps:cNvPr id="59" name="Shape 59"/>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0" y="0"/>
                                          <a:chExt cx="7772400" cy="9601200"/>
                                        </a:xfrm>
                                      </wpg:grpSpPr>
                                      <wps:wsp>
                                        <wps:cNvSpPr/>
                                        <wps:cNvPr id="61" name="Shape 61"/>
                                        <wps:spPr>
                                          <a:xfrm>
                                            <a:off x="0" y="0"/>
                                            <a:ext cx="7772400" cy="960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7772400" cy="9601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0" y="5006340"/>
                                            <a:ext cx="7772400" cy="458089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71500" y="594360"/>
                                            <a:ext cx="6629400" cy="8403336"/>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5400000">
                                            <a:off x="911860" y="7381240"/>
                                            <a:ext cx="2606040" cy="1801368"/>
                                            <a:chOff x="0" y="0"/>
                                            <a:chExt cx="928687" cy="643890"/>
                                          </a:xfrm>
                                        </wpg:grpSpPr>
                                        <wps:wsp>
                                          <wps:cNvSpPr/>
                                          <wps:cNvPr id="66" name="Shape 66"/>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928687" cy="643890"/>
                                            </a:xfrm>
                                            <a:custGeom>
                                              <a:rect b="b" l="l" r="r" t="t"/>
                                              <a:pathLst>
                                                <a:path extrusionOk="0" h="643890" w="928687">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0" y="106681"/>
                                              <a:ext cx="822007" cy="430530"/>
                                            </a:xfrm>
                                            <a:custGeom>
                                              <a:rect b="b" l="l" r="r" t="t"/>
                                              <a:pathLst>
                                                <a:path extrusionOk="0" h="430530" w="822007">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-914392</wp:posOffset>
                </wp:positionH>
                <wp:positionV relativeFrom="margin">
                  <wp:posOffset>-914392</wp:posOffset>
                </wp:positionV>
                <wp:extent cx="7772400" cy="9601200"/>
                <wp:effectExtent b="0" l="0" r="0" t="0"/>
                <wp:wrapNone/>
                <wp:docPr id="2108204060"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7772400" cy="9601200"/>
                        </a:xfrm>
                        <a:prstGeom prst="rect"/>
                        <a:ln/>
                      </pic:spPr>
                    </pic:pic>
                  </a:graphicData>
                </a:graphic>
              </wp:anchor>
            </w:drawing>
          </mc:Fallback>
        </mc:AlternateContent>
      </w:r>
      <w:r w:rsidDel="00000000" w:rsidR="00000000" w:rsidRPr="00000000">
        <w:rPr>
          <w:rtl w:val="0"/>
        </w:rPr>
      </w:r>
    </w:p>
    <w:sectPr>
      <w:type w:val="nextPage"/>
      <w:pgSz w:h="15840" w:w="12240" w:orient="portrait"/>
      <w:pgMar w:bottom="1440" w:top="1440" w:left="1440" w:right="1440" w:header="72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right"/>
      <w:rPr>
        <w:rFonts w:ascii="Bookman Old Style" w:cs="Bookman Old Style" w:eastAsia="Bookman Old Style" w:hAnsi="Bookman Old Style"/>
        <w:color w:val="d73a2c"/>
      </w:rPr>
    </w:pPr>
    <w:r w:rsidDel="00000000" w:rsidR="00000000" w:rsidRPr="00000000">
      <w:rPr>
        <w:rFonts w:ascii="Bookman Old Style" w:cs="Bookman Old Style" w:eastAsia="Bookman Old Style" w:hAnsi="Bookman Old Style"/>
        <w:color w:val="d73a2c"/>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-38099</wp:posOffset>
              </wp:positionV>
              <wp:extent cx="7848600" cy="533400"/>
              <wp:effectExtent b="0" l="0" r="0" t="0"/>
              <wp:wrapNone/>
              <wp:docPr id="2108204061" name=""/>
              <a:graphic>
                <a:graphicData uri="http://schemas.microsoft.com/office/word/2010/wordprocessingShape">
                  <wps:wsp>
                    <wps:cNvSpPr/>
                    <wps:cNvPr id="70" name="Shape 70"/>
                    <wps:spPr>
                      <a:xfrm>
                        <a:off x="1459800" y="3551400"/>
                        <a:ext cx="7772400" cy="4572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-38099</wp:posOffset>
              </wp:positionV>
              <wp:extent cx="7848600" cy="533400"/>
              <wp:effectExtent b="0" l="0" r="0" t="0"/>
              <wp:wrapNone/>
              <wp:docPr id="210820406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48600" cy="533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rbel" w:cs="Corbel" w:eastAsia="Corbel" w:hAnsi="Corbel"/>
        <w:color w:val="11232b"/>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qFormat w:val="1"/>
    <w:rsid w:val="00EE4B2E"/>
    <w:rPr>
      <w:color w:val="11232b" w:themeColor="accent3" w:themeShade="000080"/>
    </w:rPr>
  </w:style>
  <w:style w:type="paragraph" w:styleId="Ttulo1">
    <w:name w:val="heading 1"/>
    <w:basedOn w:val="Normal"/>
    <w:next w:val="Normal"/>
    <w:link w:val="Ttulo1Carter"/>
    <w:uiPriority w:val="9"/>
    <w:qFormat w:val="1"/>
    <w:rsid w:val="00E33E6F"/>
    <w:pPr>
      <w:keepNext w:val="1"/>
      <w:keepLines w:val="1"/>
      <w:spacing w:after="720"/>
      <w:outlineLvl w:val="0"/>
    </w:pPr>
    <w:rPr>
      <w:rFonts w:cs="Segoe UI" w:asciiTheme="majorHAnsi" w:eastAsiaTheme="majorEastAsia" w:hAnsiTheme="majorHAnsi"/>
      <w:caps w:val="1"/>
      <w:color w:val="d73a2c" w:themeColor="accent1"/>
      <w:spacing w:val="20"/>
      <w:sz w:val="72"/>
      <w:szCs w:val="72"/>
    </w:rPr>
  </w:style>
  <w:style w:type="paragraph" w:styleId="Ttulo2">
    <w:name w:val="heading 2"/>
    <w:basedOn w:val="Normal"/>
    <w:next w:val="Normal"/>
    <w:link w:val="Ttulo2Carter"/>
    <w:uiPriority w:val="9"/>
    <w:unhideWhenUsed w:val="1"/>
    <w:qFormat w:val="1"/>
    <w:rsid w:val="006C3737"/>
    <w:pPr>
      <w:keepNext w:val="1"/>
      <w:keepLines w:val="1"/>
      <w:spacing w:after="0" w:before="40"/>
      <w:jc w:val="left"/>
      <w:outlineLvl w:val="1"/>
    </w:pPr>
    <w:rPr>
      <w:rFonts w:cs="Times New Roman (Headings CS)" w:eastAsiaTheme="majorEastAsia"/>
      <w:b w:val="1"/>
      <w:caps w:val="1"/>
      <w:color w:val="234756" w:themeColor="accent3"/>
      <w:spacing w:val="20"/>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unhideWhenUsed w:val="1"/>
    <w:qFormat w:val="1"/>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Subttulo"/>
    <w:next w:val="Normal"/>
    <w:link w:val="TtuloCarter"/>
    <w:uiPriority w:val="10"/>
    <w:qFormat w:val="1"/>
    <w:rsid w:val="00194A6B"/>
    <w:pPr>
      <w:spacing w:after="0"/>
    </w:pPr>
    <w:rPr>
      <w:sz w:val="130"/>
    </w:rPr>
  </w:style>
  <w:style w:type="character" w:styleId="TextodoMarcadordePosio">
    <w:name w:val="Placeholder Text"/>
    <w:basedOn w:val="Tipodeletrapredefinidodopargrafo"/>
    <w:uiPriority w:val="99"/>
    <w:semiHidden w:val="1"/>
    <w:rsid w:val="00542F7A"/>
    <w:rPr>
      <w:color w:val="808080"/>
    </w:rPr>
  </w:style>
  <w:style w:type="character" w:styleId="Ttulo1Carter" w:customStyle="1">
    <w:name w:val="Título 1 Caráter"/>
    <w:basedOn w:val="Tipodeletrapredefinidodopargrafo"/>
    <w:link w:val="Ttulo1"/>
    <w:uiPriority w:val="9"/>
    <w:rsid w:val="00E33E6F"/>
    <w:rPr>
      <w:rFonts w:cs="Segoe UI" w:asciiTheme="majorHAnsi" w:eastAsiaTheme="majorEastAsia" w:hAnsiTheme="majorHAnsi"/>
      <w:caps w:val="1"/>
      <w:color w:val="d73a2c" w:themeColor="accent1"/>
      <w:spacing w:val="20"/>
      <w:sz w:val="72"/>
      <w:szCs w:val="72"/>
    </w:rPr>
  </w:style>
  <w:style w:type="paragraph" w:styleId="Cabealhodondice">
    <w:name w:val="TOC Heading"/>
    <w:basedOn w:val="Ttulo1"/>
    <w:next w:val="Normal"/>
    <w:uiPriority w:val="39"/>
    <w:unhideWhenUsed w:val="1"/>
    <w:qFormat w:val="1"/>
    <w:rsid w:val="008877A1"/>
    <w:pPr>
      <w:spacing w:line="720" w:lineRule="exact"/>
      <w:jc w:val="left"/>
      <w:outlineLvl w:val="9"/>
    </w:pPr>
  </w:style>
  <w:style w:type="paragraph" w:styleId="ndice1">
    <w:name w:val="toc 1"/>
    <w:basedOn w:val="Normal"/>
    <w:next w:val="Normal"/>
    <w:autoRedefine w:val="1"/>
    <w:uiPriority w:val="39"/>
    <w:rsid w:val="00907F25"/>
    <w:pPr>
      <w:tabs>
        <w:tab w:val="right" w:leader="dot" w:pos="9360"/>
      </w:tabs>
      <w:spacing w:after="100" w:line="240" w:lineRule="auto"/>
    </w:pPr>
  </w:style>
  <w:style w:type="character" w:styleId="Hiperligao">
    <w:name w:val="Hyperlink"/>
    <w:basedOn w:val="Tipodeletrapredefinidodopargrafo"/>
    <w:uiPriority w:val="99"/>
    <w:unhideWhenUsed w:val="1"/>
    <w:rsid w:val="00E96235"/>
    <w:rPr>
      <w:color w:val="0563c1" w:themeColor="hyperlink"/>
      <w:u w:val="single"/>
    </w:rPr>
  </w:style>
  <w:style w:type="paragraph" w:styleId="Textodebalo">
    <w:name w:val="Balloon Text"/>
    <w:basedOn w:val="Normal"/>
    <w:link w:val="TextodebaloCarter"/>
    <w:uiPriority w:val="99"/>
    <w:semiHidden w:val="1"/>
    <w:unhideWhenUsed w:val="1"/>
    <w:rsid w:val="00C85251"/>
    <w:pPr>
      <w:spacing w:after="0" w:line="240" w:lineRule="auto"/>
    </w:pPr>
    <w:rPr>
      <w:rFonts w:ascii="Segoe UI" w:cs="Segoe UI" w:hAnsi="Segoe UI"/>
      <w:sz w:val="18"/>
      <w:szCs w:val="18"/>
    </w:rPr>
  </w:style>
  <w:style w:type="character" w:styleId="TextodebaloCarter" w:customStyle="1">
    <w:name w:val="Texto de balão Caráter"/>
    <w:basedOn w:val="Tipodeletrapredefinidodopargrafo"/>
    <w:link w:val="Textodebalo"/>
    <w:uiPriority w:val="99"/>
    <w:semiHidden w:val="1"/>
    <w:rsid w:val="00C85251"/>
    <w:rPr>
      <w:rFonts w:ascii="Segoe UI" w:cs="Segoe UI" w:hAnsi="Segoe UI"/>
      <w:sz w:val="18"/>
      <w:szCs w:val="18"/>
    </w:rPr>
  </w:style>
  <w:style w:type="paragraph" w:styleId="NormalWeb">
    <w:name w:val="Normal (Web)"/>
    <w:basedOn w:val="Normal"/>
    <w:uiPriority w:val="99"/>
    <w:semiHidden w:val="1"/>
    <w:unhideWhenUsed w:val="1"/>
    <w:rsid w:val="00D92464"/>
    <w:pPr>
      <w:spacing w:after="100" w:afterAutospacing="1" w:before="100" w:beforeAutospacing="1" w:line="240" w:lineRule="auto"/>
    </w:pPr>
    <w:rPr>
      <w:rFonts w:ascii="Times New Roman" w:cs="Times New Roman" w:eastAsia="Times New Roman" w:hAnsi="Times New Roman"/>
    </w:rPr>
  </w:style>
  <w:style w:type="character" w:styleId="Ttulo2Carter" w:customStyle="1">
    <w:name w:val="Título 2 Caráter"/>
    <w:basedOn w:val="Tipodeletrapredefinidodopargrafo"/>
    <w:link w:val="Ttulo2"/>
    <w:uiPriority w:val="9"/>
    <w:rsid w:val="006C3737"/>
    <w:rPr>
      <w:rFonts w:ascii="Corbel" w:cs="Times New Roman (Headings CS)" w:hAnsi="Corbel" w:eastAsiaTheme="majorEastAsia"/>
      <w:b w:val="1"/>
      <w:caps w:val="1"/>
      <w:color w:val="234756" w:themeColor="accent3"/>
      <w:spacing w:val="20"/>
      <w:sz w:val="20"/>
      <w:szCs w:val="26"/>
    </w:rPr>
  </w:style>
  <w:style w:type="paragraph" w:styleId="ndice2">
    <w:name w:val="toc 2"/>
    <w:basedOn w:val="Normal"/>
    <w:next w:val="Normal"/>
    <w:autoRedefine w:val="1"/>
    <w:uiPriority w:val="39"/>
    <w:rsid w:val="00D26090"/>
    <w:pPr>
      <w:tabs>
        <w:tab w:val="right" w:leader="dot" w:pos="9360"/>
      </w:tabs>
      <w:spacing w:after="100" w:line="240" w:lineRule="auto"/>
      <w:ind w:left="216"/>
      <w:jc w:val="left"/>
    </w:pPr>
    <w:rPr>
      <w:rFonts w:cs="Times New Roman (Body CS)"/>
      <w:b w:val="1"/>
      <w:caps w:val="1"/>
      <w:color w:val="234756" w:themeColor="accent3"/>
      <w:spacing w:val="20"/>
      <w:sz w:val="20"/>
    </w:rPr>
  </w:style>
  <w:style w:type="paragraph" w:styleId="PargrafodaLista">
    <w:name w:val="List Paragraph"/>
    <w:basedOn w:val="Normal"/>
    <w:uiPriority w:val="34"/>
    <w:semiHidden w:val="1"/>
    <w:qFormat w:val="1"/>
    <w:rsid w:val="009B658F"/>
    <w:pPr>
      <w:ind w:left="720"/>
      <w:contextualSpacing w:val="1"/>
    </w:pPr>
  </w:style>
  <w:style w:type="paragraph" w:styleId="Cabealho">
    <w:name w:val="header"/>
    <w:basedOn w:val="Normal"/>
    <w:link w:val="CabealhoCarter"/>
    <w:uiPriority w:val="99"/>
    <w:semiHidden w:val="1"/>
    <w:rsid w:val="00E653C0"/>
    <w:pPr>
      <w:tabs>
        <w:tab w:val="center" w:pos="4680"/>
        <w:tab w:val="right" w:pos="9360"/>
      </w:tabs>
      <w:spacing w:after="0" w:line="240" w:lineRule="auto"/>
    </w:pPr>
  </w:style>
  <w:style w:type="character" w:styleId="CabealhoCarter" w:customStyle="1">
    <w:name w:val="Cabeçalho Caráter"/>
    <w:basedOn w:val="Tipodeletrapredefinidodopargrafo"/>
    <w:link w:val="Cabealho"/>
    <w:uiPriority w:val="99"/>
    <w:semiHidden w:val="1"/>
    <w:rsid w:val="00C6701C"/>
  </w:style>
  <w:style w:type="paragraph" w:styleId="Rodap">
    <w:name w:val="footer"/>
    <w:basedOn w:val="Normal"/>
    <w:link w:val="RodapCarter"/>
    <w:uiPriority w:val="99"/>
    <w:semiHidden w:val="1"/>
    <w:rsid w:val="00A67774"/>
    <w:pPr>
      <w:spacing w:after="0" w:line="240" w:lineRule="auto"/>
      <w:jc w:val="right"/>
    </w:pPr>
    <w:rPr>
      <w:rFonts w:ascii="Bookman Old Style" w:hAnsi="Bookman Old Style"/>
      <w:color w:val="d73a2c" w:themeColor="accent1"/>
    </w:rPr>
  </w:style>
  <w:style w:type="character" w:styleId="RodapCarter" w:customStyle="1">
    <w:name w:val="Rodapé Caráter"/>
    <w:basedOn w:val="Tipodeletrapredefinidodopargrafo"/>
    <w:link w:val="Rodap"/>
    <w:uiPriority w:val="99"/>
    <w:semiHidden w:val="1"/>
    <w:rsid w:val="00EE4B2E"/>
    <w:rPr>
      <w:rFonts w:ascii="Bookman Old Style" w:hAnsi="Bookman Old Style"/>
      <w:color w:val="d73a2c" w:themeColor="accent1"/>
      <w:sz w:val="24"/>
    </w:rPr>
  </w:style>
  <w:style w:type="paragraph" w:styleId="Listacommarcas">
    <w:name w:val="List Bullet"/>
    <w:basedOn w:val="Normal"/>
    <w:uiPriority w:val="99"/>
    <w:rsid w:val="00D26120"/>
    <w:pPr>
      <w:numPr>
        <w:numId w:val="1"/>
      </w:numPr>
      <w:contextualSpacing w:val="1"/>
    </w:pPr>
  </w:style>
  <w:style w:type="paragraph" w:styleId="Subttulo">
    <w:name w:val="Subtitle"/>
    <w:basedOn w:val="Normal"/>
    <w:next w:val="Normal"/>
    <w:link w:val="SubttuloCarter"/>
    <w:uiPriority w:val="11"/>
    <w:qFormat w:val="1"/>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character" w:styleId="SubttuloCarter" w:customStyle="1">
    <w:name w:val="Subtítulo Caráter"/>
    <w:basedOn w:val="Tipodeletrapredefinidodopargrafo"/>
    <w:link w:val="Subttulo"/>
    <w:uiPriority w:val="11"/>
    <w:rsid w:val="00E33E6F"/>
    <w:rPr>
      <w:rFonts w:cs="Segoe UI" w:asciiTheme="majorHAnsi" w:eastAsiaTheme="majorEastAsia" w:hAnsiTheme="majorHAnsi"/>
      <w:caps w:val="1"/>
      <w:color w:val="d73a2c" w:themeColor="accent1"/>
      <w:spacing w:val="20"/>
      <w:sz w:val="72"/>
      <w:szCs w:val="72"/>
    </w:rPr>
  </w:style>
  <w:style w:type="character" w:styleId="TtuloCarter" w:customStyle="1">
    <w:name w:val="Título Caráter"/>
    <w:basedOn w:val="Tipodeletrapredefinidodopargrafo"/>
    <w:link w:val="Ttulo"/>
    <w:uiPriority w:val="10"/>
    <w:rsid w:val="00194A6B"/>
    <w:rPr>
      <w:rFonts w:cs="Segoe UI" w:asciiTheme="majorHAnsi" w:eastAsiaTheme="majorEastAsia" w:hAnsiTheme="majorHAnsi"/>
      <w:caps w:val="1"/>
      <w:color w:val="d73a2c" w:themeColor="accent1"/>
      <w:spacing w:val="20"/>
      <w:sz w:val="130"/>
      <w:szCs w:val="40"/>
    </w:rPr>
  </w:style>
  <w:style w:type="table" w:styleId="TabelacomGrelha">
    <w:name w:val="Table Grid"/>
    <w:basedOn w:val="Tabelanormal"/>
    <w:uiPriority w:val="39"/>
    <w:rsid w:val="0099002F"/>
    <w:pPr>
      <w:spacing w:after="0" w:line="240" w:lineRule="auto"/>
    </w:pPr>
    <w:tblPr/>
  </w:style>
  <w:style w:type="paragraph" w:styleId="Graphic" w:customStyle="1">
    <w:name w:val="Graphic"/>
    <w:basedOn w:val="Normal"/>
    <w:next w:val="Normal"/>
    <w:link w:val="GraphicChar"/>
    <w:semiHidden w:val="1"/>
    <w:rsid w:val="005E2F7C"/>
    <w:pPr>
      <w:keepNext w:val="1"/>
    </w:pPr>
  </w:style>
  <w:style w:type="character" w:styleId="GraphicChar" w:customStyle="1">
    <w:name w:val="Graphic Char"/>
    <w:basedOn w:val="Tipodeletrapredefinidodopargrafo"/>
    <w:link w:val="Graphic"/>
    <w:semiHidden w:val="1"/>
    <w:rsid w:val="00EE4B2E"/>
    <w:rPr>
      <w:color w:val="11232b" w:themeColor="accent3" w:themeShade="000080"/>
      <w:sz w:val="24"/>
    </w:rPr>
  </w:style>
  <w:style w:type="character" w:styleId="MenoNoResolvida">
    <w:name w:val="Unresolved Mention"/>
    <w:basedOn w:val="Tipodeletrapredefinidodopargrafo"/>
    <w:uiPriority w:val="99"/>
    <w:semiHidden w:val="1"/>
    <w:unhideWhenUsed w:val="1"/>
    <w:rsid w:val="003A563E"/>
    <w:rPr>
      <w:color w:val="605e5c"/>
      <w:shd w:color="auto" w:fill="e1dfdd" w:val="clear"/>
    </w:rPr>
  </w:style>
  <w:style w:type="table" w:styleId="Style1" w:customStyle="1">
    <w:name w:val="Style1"/>
    <w:basedOn w:val="Tabelanormal"/>
    <w:uiPriority w:val="99"/>
    <w:rsid w:val="0099002F"/>
    <w:pPr>
      <w:spacing w:after="0" w:line="240" w:lineRule="auto"/>
    </w:pPr>
    <w:tblPr/>
  </w:style>
  <w:style w:type="table" w:styleId="Style2" w:customStyle="1">
    <w:name w:val="Style2"/>
    <w:basedOn w:val="Tabelanormal"/>
    <w:uiPriority w:val="99"/>
    <w:rsid w:val="0099002F"/>
    <w:pPr>
      <w:spacing w:after="0" w:line="240" w:lineRule="auto"/>
    </w:pPr>
    <w:rPr>
      <w:rFonts w:ascii="Bookman Old Style" w:hAnsi="Bookman Old Style"/>
      <w:color w:val="d73a2c" w:themeColor="accent1"/>
    </w:rPr>
    <w:tblPr/>
  </w:style>
  <w:style w:type="paragraph" w:styleId="Author" w:customStyle="1">
    <w:name w:val="Author"/>
    <w:basedOn w:val="Rodap"/>
    <w:qFormat w:val="1"/>
    <w:rsid w:val="000D787A"/>
    <w:pPr>
      <w:jc w:val="left"/>
    </w:pPr>
    <w:rPr>
      <w:rFonts w:cs="Times New Roman (Body CS)"/>
      <w:caps w:val="1"/>
      <w:spacing w:val="20"/>
      <w:sz w:val="36"/>
    </w:rPr>
  </w:style>
  <w:style w:type="paragraph" w:styleId="Style4" w:customStyle="1">
    <w:name w:val="Style4"/>
    <w:basedOn w:val="ndice1"/>
    <w:semiHidden w:val="1"/>
    <w:rsid w:val="006C3737"/>
    <w:rPr>
      <w:rFonts w:cs="Times New Roman (Body CS)"/>
      <w:b w:val="1"/>
      <w:caps w:val="1"/>
      <w:color w:val="234756" w:themeColor="accent3"/>
      <w:spacing w:val="20"/>
    </w:rPr>
  </w:style>
  <w:style w:type="table" w:styleId="a"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f0"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f1"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hyperlink" Target="https://www.figma.com/design/o3I55OV8uo6EdwdEkhXyiQ/Tech-Museum?node-id=0-1&amp;t=epB4uAcTyWx4kxEd-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us05web.zoom.us/j/81644921797?pwd=7CpypcYez6X2BG4VHU6cdwUIvdarQY.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y9OydcZx5y5aT+k7qnBXn7y/dQ==">CgMxLjAaHwoBMBIaChgICVIUChJ0YWJsZS54aW42MGxyaGYxM2UyDmgubGI0ZXF3ODJ3bDdxMg5oLmR0Z2xrYmRqYTg3aDIOaC55cmh5cHE3dnA1MmoyDmguaDZhZ3I0cmppMHo1Mg5oLmQ0Y3BsZHI2cXBnczIOaC5yMWt1NXduOHRwMjUyDmguaGRmMXBtMXRmdjFyMg5oLnlrMDl2NnM5OHN2ZDIOaC52dGk0OXJib2xva2YyDWgucDA5NXl0c21zYngyDmguaDlnMmRkeHZxZnE4Mg5oLjIxdHQwcjNudDJ3YjIOaC5ja2Q0ajVwajFpbWsyDmguYWxzenpmdjYyY3Q4Mg5oLmo4aGpuYWt1cThyOTIOaC5xZ2g0cm52dHdwNDUyDmgucGJtYXptZmF1M2QyMg5oLndpb3phenBsc3RuOTgAciExR1VFMldPazRlREhRZTZCeldTSUQ5cTZWdm9DZVNuW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2024-09-21T11:43:00Z</dcterms:created>
  <dc:creator>Inês Cabral Neves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