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Projeto:</w:t>
      </w:r>
      <w:r w:rsidDel="00000000" w:rsidR="00000000" w:rsidRPr="00000000">
        <w:rPr>
          <w:rtl w:val="0"/>
        </w:rPr>
        <w:t xml:space="preserve"> Criação de uma aplicação para os visitantes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Aplicação desenvolvida, no mínimo, em</w:t>
      </w:r>
      <w:r w:rsidDel="00000000" w:rsidR="00000000" w:rsidRPr="00000000">
        <w:rPr>
          <w:rtl w:val="0"/>
        </w:rPr>
        <w:t xml:space="preserve"> android;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Utilização da App Iventor;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</w:t>
      </w:r>
      <w:r w:rsidDel="00000000" w:rsidR="00000000" w:rsidRPr="00000000">
        <w:rPr>
          <w:rtl w:val="0"/>
        </w:rPr>
        <w:t xml:space="preserve">sponível para download na Google Play Store;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Funcionalidade da leitura de QRcode;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 de um manual breve, sobre a manutenção da aplicação;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Capacidade de</w:t>
      </w:r>
      <w:r w:rsidDel="00000000" w:rsidR="00000000" w:rsidRPr="00000000">
        <w:rPr>
          <w:rtl w:val="0"/>
        </w:rPr>
        <w:t xml:space="preserve"> enriquecer a experiência da visita;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Inclusão de um mecanismo de f</w:t>
      </w:r>
      <w:r w:rsidDel="00000000" w:rsidR="00000000" w:rsidRPr="00000000">
        <w:rPr>
          <w:rtl w:val="0"/>
        </w:rPr>
        <w:t xml:space="preserve">eedback da visita.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Visita ao cliente (notas):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Flexibilidade de Início:</w:t>
      </w:r>
      <w:r w:rsidDel="00000000" w:rsidR="00000000" w:rsidRPr="00000000">
        <w:rPr>
          <w:rtl w:val="0"/>
        </w:rPr>
        <w:t xml:space="preserve"> Os visitantes podem começar a visita por qualquer ponto de interesse.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Compatibilidade da Aplicação:</w:t>
      </w:r>
      <w:r w:rsidDel="00000000" w:rsidR="00000000" w:rsidRPr="00000000">
        <w:rPr>
          <w:rtl w:val="0"/>
        </w:rPr>
        <w:t xml:space="preserve"> A aplicação deve estar preparada para os espaços atuais, com possibilidade de expansão para novos espaços que possam surgir.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Importância do QR Code:</w:t>
      </w:r>
      <w:r w:rsidDel="00000000" w:rsidR="00000000" w:rsidRPr="00000000">
        <w:rPr>
          <w:rtl w:val="0"/>
        </w:rPr>
        <w:t xml:space="preserve"> Utilização estratégica de QR Codes para enriquecer a experiência e a informação dos visitantes.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Expositores: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Expositor temático (1 que aparece na escola de engenharia):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Pensar em maneiras de torná-lo visualmente atrativo e interessante.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Expositor dedicado a software (2 que aparece na escola de engenharia):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Deve oferecer a possibilidade de fornecer informações adicionais.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Expositor (3 que aparece na escola de engenharia):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Incluir atividades didáticas, como: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Explicações interativas sobre os componentes e como eles se encaixam entre si.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Mostrar onde se encaixam componentes específicos, como uma placa gráfica ou memória exibida no expositor.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Sala dos PCs (sala onde tínhamos redes veiculares):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Quiz Interativo: </w:t>
      </w:r>
      <w:r w:rsidDel="00000000" w:rsidR="00000000" w:rsidRPr="00000000">
        <w:rPr>
          <w:rtl w:val="0"/>
        </w:rPr>
        <w:t xml:space="preserve">Proposta de criar um quiz interativo que teste o conhecimento dos visitantes sobre os equipamentos presentes na sala.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Conteúdo da Sala:</w:t>
      </w:r>
      <w:r w:rsidDel="00000000" w:rsidR="00000000" w:rsidRPr="00000000">
        <w:rPr>
          <w:rtl w:val="0"/>
        </w:rPr>
        <w:t xml:space="preserve"> A sala contém diversos equipamentos, como impressoras, PCs, teclados, monitores e servidores. Ao realizar o scan do QR Code, os visitantes podem selecionar o que acham que existe na sala e depois descobrir a variedade real de itens, surpreendendo-se com o que não perceberam inicialmente.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Curiosidade sobre os Servidores:</w:t>
      </w:r>
      <w:r w:rsidDel="00000000" w:rsidR="00000000" w:rsidRPr="00000000">
        <w:rPr>
          <w:rtl w:val="0"/>
        </w:rPr>
        <w:t xml:space="preserve"> Um servidor semelhante ao que está presente na sala, com configuração completa, custava mais de 1 milhão de euros e era usado principalmente para edição de filmes.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Curiosidades</w:t>
      </w:r>
      <w:r w:rsidDel="00000000" w:rsidR="00000000" w:rsidRPr="00000000">
        <w:rPr>
          <w:b w:val="1"/>
          <w:rtl w:val="0"/>
        </w:rPr>
        <w:t xml:space="preserve"> Técnicas: </w:t>
      </w:r>
      <w:r w:rsidDel="00000000" w:rsidR="00000000" w:rsidRPr="00000000">
        <w:rPr>
          <w:rtl w:val="0"/>
        </w:rPr>
        <w:t xml:space="preserve">Destaque para fatos curiosos, como o servidor mais fraco presente na sala.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Emulador Histórico:</w:t>
      </w:r>
      <w:r w:rsidDel="00000000" w:rsidR="00000000" w:rsidRPr="00000000">
        <w:rPr>
          <w:rtl w:val="0"/>
        </w:rPr>
        <w:t xml:space="preserve"> Existe um emulador que permite aos visitantes experimentar a tecnologia de antigamente, seja no museu ou em casa.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Sala do fundo (onde estava a haver a defesa da tese):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Contém PCs fixos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 máquinas a funcionar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Armário: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Tudo o que lá tem em separado agora está tudo condensado nos nossos telemóveis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Incluir itens ou curiosidades que despertem o interesse dos visitantes.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center do DSI: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Portáteis (curiosidade 1 portátil da apple)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Impressora (curiosidade ainda tem o rolo de papel)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Lego (CPU com 4 portas de entrada e com 4 portas de saída)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Museu Smartphone (curiosidades ex. qual o primeiro vendido em Portugal (é o segundo), se eles já viram algum na vida deles)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