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-914393</wp:posOffset>
                </wp:positionH>
                <wp:positionV relativeFrom="margin">
                  <wp:posOffset>-2514594</wp:posOffset>
                </wp:positionV>
                <wp:extent cx="7791450" cy="10072686"/>
                <wp:effectExtent b="0" l="0" r="0" t="0"/>
                <wp:wrapNone/>
                <wp:docPr id="2108204180" name=""/>
                <a:graphic>
                  <a:graphicData uri="http://schemas.microsoft.com/office/word/2010/wordprocessingGroup">
                    <wpg:wgp>
                      <wpg:cNvGrpSpPr/>
                      <wpg:grpSpPr>
                        <a:xfrm>
                          <a:off x="1450275" y="0"/>
                          <a:ext cx="7791450" cy="10072686"/>
                          <a:chOff x="1450275" y="0"/>
                          <a:chExt cx="7791450" cy="7560000"/>
                        </a:xfrm>
                      </wpg:grpSpPr>
                      <wpg:grpSp>
                        <wpg:cNvGrpSpPr/>
                        <wpg:grpSpPr>
                          <a:xfrm>
                            <a:off x="1450275" y="0"/>
                            <a:ext cx="7791450" cy="7560000"/>
                            <a:chOff x="1450275" y="0"/>
                            <a:chExt cx="7791450" cy="7560000"/>
                          </a:xfrm>
                        </wpg:grpSpPr>
                        <wps:wsp>
                          <wps:cNvSpPr/>
                          <wps:cNvPr id="3" name="Shape 3"/>
                          <wps:spPr>
                            <a:xfrm>
                              <a:off x="1450275" y="0"/>
                              <a:ext cx="77914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0275" y="0"/>
                              <a:ext cx="7791450" cy="7560000"/>
                              <a:chOff x="1450275" y="0"/>
                              <a:chExt cx="7791450" cy="7560000"/>
                            </a:xfrm>
                          </wpg:grpSpPr>
                          <wps:wsp>
                            <wps:cNvSpPr/>
                            <wps:cNvPr id="26" name="Shape 26"/>
                            <wps:spPr>
                              <a:xfrm>
                                <a:off x="1450275" y="0"/>
                                <a:ext cx="77914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0275" y="0"/>
                                <a:ext cx="7791450" cy="7560000"/>
                                <a:chOff x="1291850" y="0"/>
                                <a:chExt cx="8108300" cy="7560000"/>
                              </a:xfrm>
                            </wpg:grpSpPr>
                            <wps:wsp>
                              <wps:cNvSpPr/>
                              <wps:cNvPr id="28" name="Shape 28"/>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1291850" y="0"/>
                                  <a:chExt cx="8108300" cy="7560000"/>
                                </a:xfrm>
                              </wpg:grpSpPr>
                              <wps:wsp>
                                <wps:cNvSpPr/>
                                <wps:cNvPr id="30" name="Shape 30"/>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361725" y="0"/>
                                    <a:chExt cx="7781575" cy="7560000"/>
                                  </a:xfrm>
                                </wpg:grpSpPr>
                                <wps:wsp>
                                  <wps:cNvSpPr/>
                                  <wps:cNvPr id="32" name="Shape 32"/>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34" name="Shape 34"/>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36" name="Shape 36"/>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41" name="Shape 41"/>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-914393</wp:posOffset>
                </wp:positionH>
                <wp:positionV relativeFrom="margin">
                  <wp:posOffset>-2514594</wp:posOffset>
                </wp:positionV>
                <wp:extent cx="7791450" cy="10072686"/>
                <wp:effectExtent b="0" l="0" r="0" t="0"/>
                <wp:wrapNone/>
                <wp:docPr id="2108204180"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791450" cy="10072686"/>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Phone Museum</w:t>
            </w:r>
          </w:p>
        </w:tc>
      </w:tr>
      <w:tr>
        <w:trPr>
          <w:cantSplit w:val="0"/>
          <w:trHeight w:val="1584" w:hRule="atLeast"/>
          <w:tblHeader w:val="0"/>
        </w:trPr>
        <w:tc>
          <w:tcPr>
            <w:gridSpan w:val="2"/>
            <w:tcBorders>
              <w:bottom w:color="000000" w:space="0" w:sz="0" w:val="nil"/>
            </w:tcBorders>
            <w:vAlign w:val="bottom"/>
          </w:tcPr>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App</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6">
            <w:pPr>
              <w:pStyle w:val="Subtitle"/>
              <w:rPr/>
            </w:pPr>
            <w:bookmarkStart w:colFirst="0" w:colLast="0" w:name="_heading=h.9bpddsfhq1pl" w:id="0"/>
            <w:bookmarkEnd w:id="0"/>
            <w:r w:rsidDel="00000000" w:rsidR="00000000" w:rsidRPr="00000000">
              <w:rPr>
                <w:rtl w:val="0"/>
              </w:rPr>
              <w:t xml:space="preserve">Control Report</w:t>
            </w:r>
          </w:p>
        </w:tc>
      </w:tr>
      <w:tr>
        <w:trPr>
          <w:cantSplit w:val="0"/>
          <w:trHeight w:val="240" w:hRule="atLeast"/>
          <w:tblHeader w:val="0"/>
        </w:trPr>
        <w:tc>
          <w:tcPr>
            <w:tcBorders>
              <w:bottom w:color="000000" w:space="0" w:sz="0" w:val="nil"/>
            </w:tcBorders>
          </w:tcPr>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Control Date</w:t>
            </w:r>
            <w:r w:rsidDel="00000000" w:rsidR="00000000" w:rsidRPr="00000000">
              <w:rPr>
                <w:rtl w:val="0"/>
              </w:rPr>
            </w:r>
          </w:p>
        </w:tc>
        <w:tc>
          <w:tcPr>
            <w:tcBorders>
              <w:bottom w:color="000000" w:space="0" w:sz="0" w:val="nil"/>
            </w:tcBorders>
          </w:tcPr>
          <w:p w:rsidR="00000000" w:rsidDel="00000000" w:rsidP="00000000" w:rsidRDefault="00000000" w:rsidRPr="00000000" w14:paraId="00000009">
            <w:pPr>
              <w:rPr/>
            </w:pPr>
            <w:r w:rsidDel="00000000" w:rsidR="00000000" w:rsidRPr="00000000">
              <w:rPr>
                <w:rtl w:val="0"/>
              </w:rPr>
              <w:t xml:space="preserve">19th of November 2024</w:t>
            </w:r>
          </w:p>
        </w:tc>
      </w:tr>
      <w:tr>
        <w:trPr>
          <w:cantSplit w:val="0"/>
          <w:trHeight w:val="240" w:hRule="atLeast"/>
          <w:tblHeader w:val="0"/>
        </w:trPr>
        <w:tc>
          <w:tcPr>
            <w:tcBorders>
              <w:bottom w:color="000000" w:space="0" w:sz="0" w:val="nil"/>
            </w:tcBorders>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tcPr>
          <w:p w:rsidR="00000000" w:rsidDel="00000000" w:rsidP="00000000" w:rsidRDefault="00000000" w:rsidRPr="00000000" w14:paraId="0000000B">
            <w:pPr>
              <w:rPr/>
            </w:pPr>
            <w:r w:rsidDel="00000000" w:rsidR="00000000" w:rsidRPr="00000000">
              <w:rPr>
                <w:rtl w:val="0"/>
              </w:rPr>
              <w:t xml:space="preserve">2024/2025</w:t>
            </w:r>
          </w:p>
        </w:tc>
      </w:tr>
      <w:tr>
        <w:trPr>
          <w:cantSplit w:val="0"/>
          <w:tblHeader w:val="0"/>
        </w:trPr>
        <w:tc>
          <w:tcPr>
            <w:tcBorders>
              <w:bottom w:color="000000" w:space="0" w:sz="0" w:val="nil"/>
            </w:tcBorders>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Teaching Staff</w:t>
            </w:r>
          </w:p>
        </w:tc>
        <w:tc>
          <w:tcPr>
            <w:tcBorders>
              <w:bottom w:color="000000" w:space="0" w:sz="0" w:val="nil"/>
            </w:tcBorders>
          </w:tcPr>
          <w:p w:rsidR="00000000" w:rsidDel="00000000" w:rsidP="00000000" w:rsidRDefault="00000000" w:rsidRPr="00000000" w14:paraId="0000000D">
            <w:pPr>
              <w:rPr/>
            </w:pPr>
            <w:r w:rsidDel="00000000" w:rsidR="00000000" w:rsidRPr="00000000">
              <w:rPr>
                <w:rtl w:val="0"/>
              </w:rPr>
              <w:t xml:space="preserve">João Varajão</w:t>
            </w:r>
          </w:p>
        </w:tc>
      </w:tr>
      <w:tr>
        <w:trPr>
          <w:cantSplit w:val="0"/>
          <w:tblHeader w:val="0"/>
        </w:trPr>
        <w:tc>
          <w:tcPr>
            <w:tcBorders>
              <w:bottom w:color="000000" w:space="0" w:sz="0" w:val="nil"/>
            </w:tcBorders>
          </w:tcPr>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tcPr>
          <w:p w:rsidR="00000000" w:rsidDel="00000000" w:rsidP="00000000" w:rsidRDefault="00000000" w:rsidRPr="00000000" w14:paraId="0000000F">
            <w:pPr>
              <w:rPr/>
            </w:pPr>
            <w:r w:rsidDel="00000000" w:rsidR="00000000" w:rsidRPr="00000000">
              <w:rPr>
                <w:rtl w:val="0"/>
              </w:rPr>
              <w:t xml:space="preserve">Master's in Telecommunications and Computer Engineering</w:t>
            </w:r>
          </w:p>
        </w:tc>
      </w:tr>
      <w:tr>
        <w:trPr>
          <w:cantSplit w:val="0"/>
          <w:tblHeader w:val="0"/>
        </w:trPr>
        <w:tc>
          <w:tcPr>
            <w:tcBorders>
              <w:bottom w:color="000000" w:space="0" w:sz="0" w:val="nil"/>
            </w:tcBorders>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tcPr>
          <w:p w:rsidR="00000000" w:rsidDel="00000000" w:rsidP="00000000" w:rsidRDefault="00000000" w:rsidRPr="00000000" w14:paraId="00000011">
            <w:pPr>
              <w:rPr/>
            </w:pPr>
            <w:r w:rsidDel="00000000" w:rsidR="00000000" w:rsidRPr="00000000">
              <w:rPr>
                <w:rtl w:val="0"/>
              </w:rPr>
              <w:t xml:space="preserve">2nd Year</w:t>
            </w:r>
          </w:p>
        </w:tc>
      </w:tr>
      <w:tr>
        <w:trPr>
          <w:cantSplit w:val="0"/>
          <w:tblHeader w:val="0"/>
        </w:trPr>
        <w:tc>
          <w:tcPr>
            <w:tcBorders>
              <w:bottom w:color="000000" w:space="0" w:sz="0" w:val="nil"/>
            </w:tcBorders>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tcPr>
          <w:p w:rsidR="00000000" w:rsidDel="00000000" w:rsidP="00000000" w:rsidRDefault="00000000" w:rsidRPr="00000000" w14:paraId="00000013">
            <w:pPr>
              <w:rPr/>
            </w:pPr>
            <w:r w:rsidDel="00000000" w:rsidR="00000000" w:rsidRPr="00000000">
              <w:rPr>
                <w:rtl w:val="0"/>
              </w:rPr>
              <w:t xml:space="preserve">Gestão de Projetos de Tecnologias de Informação</w:t>
            </w:r>
          </w:p>
        </w:tc>
      </w:tr>
    </w:tbl>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1"/>
      <w:bookmarkEnd w:id="1"/>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2"/>
      <w:bookmarkEnd w:id="2"/>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3"/>
      <w:bookmarkEnd w:id="3"/>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-2514596</wp:posOffset>
                </wp:positionV>
                <wp:extent cx="7772400" cy="10053638"/>
                <wp:effectExtent b="0" l="0" r="0" t="0"/>
                <wp:wrapNone/>
                <wp:docPr id="2108204181" name=""/>
                <a:graphic>
                  <a:graphicData uri="http://schemas.microsoft.com/office/word/2010/wordprocessingGroup">
                    <wpg:wgp>
                      <wpg:cNvGrpSpPr/>
                      <wpg:grpSpPr>
                        <a:xfrm>
                          <a:off x="1459800" y="0"/>
                          <a:ext cx="7772400" cy="10053638"/>
                          <a:chOff x="1459800" y="0"/>
                          <a:chExt cx="7772400" cy="7560000"/>
                        </a:xfrm>
                      </wpg:grpSpPr>
                      <wpg:grpSp>
                        <wpg:cNvGrpSpPr/>
                        <wpg:grpSpPr>
                          <a:xfrm>
                            <a:off x="1459800" y="0"/>
                            <a:ext cx="7772400" cy="7560125"/>
                            <a:chOff x="1459800" y="0"/>
                            <a:chExt cx="7772400" cy="7560125"/>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125"/>
                              <a:chOff x="1459800" y="0"/>
                              <a:chExt cx="7772425" cy="7560125"/>
                            </a:xfrm>
                          </wpg:grpSpPr>
                          <wps:wsp>
                            <wps:cNvSpPr/>
                            <wps:cNvPr id="47" name="Shape 47"/>
                            <wps:spPr>
                              <a:xfrm>
                                <a:off x="1459800" y="0"/>
                                <a:ext cx="77724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125"/>
                                <a:chOff x="1459675" y="0"/>
                                <a:chExt cx="7772525" cy="7560125"/>
                              </a:xfrm>
                            </wpg:grpSpPr>
                            <wps:wsp>
                              <wps:cNvSpPr/>
                              <wps:cNvPr id="49" name="Shape 49"/>
                              <wps:spPr>
                                <a:xfrm>
                                  <a:off x="1459675" y="0"/>
                                  <a:ext cx="77725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1" name="Shape 5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3" name="Shape 5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5" name="Shape 5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57" name="Shape 57"/>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98050" y="2434150"/>
                                          <a:ext cx="6576300" cy="63663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469647"/>
                                          <a:ext cx="1959530"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701391"/>
                                          <a:ext cx="1664564"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s:wsp>
                              <wps:cNvSpPr/>
                              <wps:cNvPr id="65" name="Shape 65"/>
                              <wps:spPr>
                                <a:xfrm>
                                  <a:off x="1459675" y="7229525"/>
                                  <a:ext cx="7772400" cy="3306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-2514596</wp:posOffset>
                </wp:positionV>
                <wp:extent cx="7772400" cy="10053638"/>
                <wp:effectExtent b="0" l="0" r="0" t="0"/>
                <wp:wrapNone/>
                <wp:docPr id="210820418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7772400" cy="1005363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4"/>
      <w:bookmarkEnd w:id="4"/>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w:t>
      </w:r>
    </w:p>
    <w:sdt>
      <w:sdtPr>
        <w:lock w:val="contentLocked"/>
        <w:tag w:val="goog_rdk_0"/>
      </w:sdtPr>
      <w:sdtContent>
        <w:tbl>
          <w:tblPr>
            <w:tblStyle w:val="Table2"/>
            <w:tblW w:w="9360.0" w:type="dxa"/>
            <w:jc w:val="left"/>
            <w:tblLayout w:type="fixed"/>
            <w:tblLook w:val="0600"/>
          </w:tblPr>
          <w:tblGrid>
            <w:gridCol w:w="2520"/>
            <w:gridCol w:w="6840"/>
            <w:tblGridChange w:id="0">
              <w:tblGrid>
                <w:gridCol w:w="2520"/>
                <w:gridCol w:w="6840"/>
              </w:tblGrid>
            </w:tblGridChange>
          </w:tblGrid>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19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40" w:before="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ogleai4finjh" w:id="5"/>
                <w:bookmarkEnd w:id="5"/>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Catarina da Cunha Malheiro da Silva Pereira</w:t>
                </w:r>
              </w:p>
              <w:p w:rsidR="00000000" w:rsidDel="00000000" w:rsidP="00000000" w:rsidRDefault="00000000" w:rsidRPr="00000000" w14:paraId="0000001C">
                <w:pPr>
                  <w:rPr>
                    <w:rFonts w:ascii="Corbel" w:cs="Corbel" w:eastAsia="Corbel" w:hAnsi="Corbel"/>
                    <w:color w:val="234756"/>
                  </w:rPr>
                </w:pPr>
                <w:r w:rsidDel="00000000" w:rsidR="00000000" w:rsidRPr="00000000">
                  <w:rPr>
                    <w:rFonts w:ascii="Corbel" w:cs="Corbel" w:eastAsia="Corbel" w:hAnsi="Corbel"/>
                    <w:color w:val="234756"/>
                    <w:rtl w:val="0"/>
                  </w:rPr>
                  <w:t xml:space="preserve">PG53733</w:t>
                </w:r>
              </w:p>
              <w:p w:rsidR="00000000" w:rsidDel="00000000" w:rsidP="00000000" w:rsidRDefault="00000000" w:rsidRPr="00000000" w14:paraId="0000001D">
                <w:pPr>
                  <w:spacing w:after="0" w:lineRule="auto"/>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1E">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Braga,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after="0" w:line="60" w:lineRule="auto"/>
                  <w:jc w:val="center"/>
                  <w:rPr/>
                </w:pPr>
                <w:r w:rsidDel="00000000" w:rsidR="00000000" w:rsidRPr="00000000">
                  <w:rPr/>
                  <w:drawing>
                    <wp:inline distB="19050" distT="19050" distL="19050" distR="19050">
                      <wp:extent cx="1260000" cy="1187507"/>
                      <wp:effectExtent b="0" l="0" r="0" t="0"/>
                      <wp:docPr id="2108204196" name="image1.jpg"/>
                      <a:graphic>
                        <a:graphicData uri="http://schemas.openxmlformats.org/drawingml/2006/picture">
                          <pic:pic>
                            <pic:nvPicPr>
                              <pic:cNvPr id="0" name="image1.jpg"/>
                              <pic:cNvPicPr preferRelativeResize="0"/>
                            </pic:nvPicPr>
                            <pic:blipFill>
                              <a:blip r:embed="rId11"/>
                              <a:srcRect b="29128" l="0" r="0" t="0"/>
                              <a:stretch>
                                <a:fillRect/>
                              </a:stretch>
                            </pic:blipFill>
                            <pic:spPr>
                              <a:xfrm>
                                <a:off x="0" y="0"/>
                                <a:ext cx="1260000" cy="11875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v50tuftpgz1b" w:id="6"/>
                <w:bookmarkEnd w:id="6"/>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Inês Cabral Neves</w:t>
                </w:r>
              </w:p>
              <w:p w:rsidR="00000000" w:rsidDel="00000000" w:rsidP="00000000" w:rsidRDefault="00000000" w:rsidRPr="00000000" w14:paraId="00000021">
                <w:pPr>
                  <w:spacing w:after="0" w:lineRule="auto"/>
                  <w:ind w:left="0" w:firstLine="0"/>
                  <w:rPr>
                    <w:rFonts w:ascii="Corbel" w:cs="Corbel" w:eastAsia="Corbel" w:hAnsi="Corbel"/>
                    <w:color w:val="234756"/>
                  </w:rPr>
                </w:pPr>
                <w:r w:rsidDel="00000000" w:rsidR="00000000" w:rsidRPr="00000000">
                  <w:rPr>
                    <w:rFonts w:ascii="Corbel" w:cs="Corbel" w:eastAsia="Corbel" w:hAnsi="Corbel"/>
                    <w:color w:val="234756"/>
                    <w:rtl w:val="0"/>
                  </w:rPr>
                  <w:t xml:space="preserve">PG53864</w:t>
                </w:r>
              </w:p>
              <w:p w:rsidR="00000000" w:rsidDel="00000000" w:rsidP="00000000" w:rsidRDefault="00000000" w:rsidRPr="00000000" w14:paraId="00000022">
                <w:pPr>
                  <w:spacing w:after="0" w:lineRule="auto"/>
                  <w:ind w:left="0" w:firstLine="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3">
                <w:pPr>
                  <w:spacing w:after="0" w:lineRule="auto"/>
                  <w:ind w:left="0" w:firstLine="0"/>
                  <w:rPr>
                    <w:rFonts w:ascii="Corbel" w:cs="Corbel" w:eastAsia="Corbel" w:hAnsi="Corbel"/>
                    <w:color w:val="234756"/>
                  </w:rPr>
                </w:pPr>
                <w:r w:rsidDel="00000000" w:rsidR="00000000" w:rsidRPr="00000000">
                  <w:rPr>
                    <w:rFonts w:ascii="Corbel" w:cs="Corbel" w:eastAsia="Corbel" w:hAnsi="Corbel"/>
                    <w:color w:val="234756"/>
                    <w:rtl w:val="0"/>
                  </w:rPr>
                  <w:t xml:space="preserve">Porto,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19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1qni3g9tw5xd"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Leonardo Dias Martins</w:t>
                </w:r>
              </w:p>
              <w:p w:rsidR="00000000" w:rsidDel="00000000" w:rsidP="00000000" w:rsidRDefault="00000000" w:rsidRPr="00000000" w14:paraId="00000026">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PG53996</w:t>
                </w:r>
              </w:p>
              <w:p w:rsidR="00000000" w:rsidDel="00000000" w:rsidP="00000000" w:rsidRDefault="00000000" w:rsidRPr="00000000" w14:paraId="00000027">
                <w:pPr>
                  <w:spacing w:after="0" w:lineRule="auto"/>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28">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Aveiro, Portugal</w:t>
                </w:r>
              </w:p>
              <w:p w:rsidR="00000000" w:rsidDel="00000000" w:rsidP="00000000" w:rsidRDefault="00000000" w:rsidRPr="00000000" w14:paraId="00000029">
                <w:pPr>
                  <w:widowControl w:val="0"/>
                  <w:spacing w:after="0" w:line="240" w:lineRule="auto"/>
                  <w:jc w:val="left"/>
                  <w:rPr/>
                </w:pPr>
                <w:r w:rsidDel="00000000" w:rsidR="00000000" w:rsidRPr="00000000">
                  <w:rPr>
                    <w:rtl w:val="0"/>
                  </w:rPr>
                </w:r>
              </w:p>
            </w:tc>
          </w:tr>
          <w:tr>
            <w:trPr>
              <w:cantSplit w:val="0"/>
              <w:trHeight w:val="1587.4015748031497" w:hRule="atLeast"/>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2A">
                <w:pPr>
                  <w:widowControl w:val="0"/>
                  <w:spacing w:after="0" w:line="60" w:lineRule="auto"/>
                  <w:jc w:val="center"/>
                  <w:rPr/>
                </w:pPr>
                <w:r w:rsidDel="00000000" w:rsidR="00000000" w:rsidRPr="00000000">
                  <w:rPr/>
                  <w:drawing>
                    <wp:inline distB="0" distT="0" distL="0" distR="0">
                      <wp:extent cx="1260000" cy="1260000"/>
                      <wp:effectExtent b="0" l="0" r="0" t="0"/>
                      <wp:docPr id="2108204197" name="image4.jpg"/>
                      <a:graphic>
                        <a:graphicData uri="http://schemas.openxmlformats.org/drawingml/2006/picture">
                          <pic:pic>
                            <pic:nvPicPr>
                              <pic:cNvPr id="0" name="image4.jpg"/>
                              <pic:cNvPicPr preferRelativeResize="0"/>
                            </pic:nvPicPr>
                            <pic:blipFill>
                              <a:blip r:embed="rId15"/>
                              <a:srcRect b="0" l="2000" r="200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u4qoy03ucs16"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Rodrigo Rocha del Castillo</w:t>
                </w:r>
              </w:p>
              <w:p w:rsidR="00000000" w:rsidDel="00000000" w:rsidP="00000000" w:rsidRDefault="00000000" w:rsidRPr="00000000" w14:paraId="0000002C">
                <w:pPr>
                  <w:spacing w:after="0" w:lineRule="auto"/>
                  <w:rPr>
                    <w:rFonts w:ascii="Corbel" w:cs="Corbel" w:eastAsia="Corbel" w:hAnsi="Corbel"/>
                    <w:color w:val="144d5c"/>
                  </w:rPr>
                </w:pPr>
                <w:r w:rsidDel="00000000" w:rsidR="00000000" w:rsidRPr="00000000">
                  <w:rPr>
                    <w:rFonts w:ascii="Corbel" w:cs="Corbel" w:eastAsia="Corbel" w:hAnsi="Corbel"/>
                    <w:color w:val="144d5c"/>
                    <w:rtl w:val="0"/>
                  </w:rPr>
                  <w:t xml:space="preserve">E12165</w:t>
                </w:r>
              </w:p>
              <w:p w:rsidR="00000000" w:rsidDel="00000000" w:rsidP="00000000" w:rsidRDefault="00000000" w:rsidRPr="00000000" w14:paraId="0000002D">
                <w:pPr>
                  <w:spacing w:after="0" w:lineRule="auto"/>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2E">
                <w:pPr>
                  <w:spacing w:after="0" w:lineRule="auto"/>
                  <w:rPr>
                    <w:rFonts w:ascii="Corbel" w:cs="Corbel" w:eastAsia="Corbel" w:hAnsi="Corbel"/>
                    <w:color w:val="234756"/>
                  </w:rPr>
                </w:pPr>
                <w:r w:rsidDel="00000000" w:rsidR="00000000" w:rsidRPr="00000000">
                  <w:rPr>
                    <w:rFonts w:ascii="Corbel" w:cs="Corbel" w:eastAsia="Corbel" w:hAnsi="Corbel"/>
                    <w:color w:val="234756"/>
                    <w:rtl w:val="0"/>
                  </w:rPr>
                  <w:t xml:space="preserve">Santander, Spain</w:t>
                </w:r>
              </w:p>
            </w:tc>
          </w:tr>
        </w:tbl>
      </w:sdtContent>
    </w:sdt>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sz w:val="10"/>
          <w:szCs w:val="10"/>
        </w:rPr>
        <w:sectPr>
          <w:headerReference r:id="rId17" w:type="default"/>
          <w:footerReference r:id="rId18" w:type="default"/>
          <w:footerReference r:id="rId19" w:type="first"/>
          <w:pgSz w:h="15840" w:w="12240" w:orient="portrait"/>
          <w:pgMar w:bottom="1440" w:top="3960" w:left="1440" w:right="1440" w:header="720" w:footer="288"/>
          <w:pgNumType w:start="0"/>
          <w:titlePg w:val="1"/>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-1866899</wp:posOffset>
                </wp:positionH>
                <wp:positionV relativeFrom="paragraph">
                  <wp:posOffset>88900</wp:posOffset>
                </wp:positionV>
                <wp:extent cx="7839075" cy="523875"/>
                <wp:effectExtent b="0" l="0" r="0" t="0"/>
                <wp:wrapNone/>
                <wp:docPr id="2108204184" name=""/>
                <a:graphic>
                  <a:graphicData uri="http://schemas.microsoft.com/office/word/2010/wordprocessingShape">
                    <wps:wsp>
                      <wps:cNvSpPr/>
                      <wps:cNvPr id="108" name="Shape 108"/>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-1866899</wp:posOffset>
                </wp:positionH>
                <wp:positionV relativeFrom="paragraph">
                  <wp:posOffset>88900</wp:posOffset>
                </wp:positionV>
                <wp:extent cx="7839075" cy="523875"/>
                <wp:effectExtent b="0" l="0" r="0" t="0"/>
                <wp:wrapNone/>
                <wp:docPr id="2108204184"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7839075" cy="523875"/>
                        </a:xfrm>
                        <a:prstGeom prst="rect"/>
                        <a:ln/>
                      </pic:spPr>
                    </pic:pic>
                  </a:graphicData>
                </a:graphic>
              </wp:anchor>
            </w:drawing>
          </mc:Fallback>
        </mc:AlternateContent>
      </w:r>
    </w:p>
    <w:p w:rsidR="00000000" w:rsidDel="00000000" w:rsidP="00000000" w:rsidRDefault="00000000" w:rsidRPr="00000000" w14:paraId="00000030">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772400" cy="9658350"/>
                <wp:effectExtent b="0" l="0" r="0" t="0"/>
                <wp:wrapNone/>
                <wp:docPr id="2108204185"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1" name="Shape 11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3" name="Shape 11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5" name="Shape 11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7" name="Shape 11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9" name="Shape 11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21" name="Shape 12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772400" cy="9658350"/>
                <wp:effectExtent b="0" l="0" r="0" t="0"/>
                <wp:wrapNone/>
                <wp:docPr id="2108204185"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3"/>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after="720" w:line="720" w:lineRule="auto"/>
              <w:jc w:val="left"/>
              <w:rPr>
                <w:smallCaps w:val="1"/>
                <w:color w:val="d73a2c"/>
                <w:sz w:val="72"/>
                <w:szCs w:val="72"/>
              </w:rPr>
            </w:pPr>
            <w:r w:rsidDel="00000000" w:rsidR="00000000" w:rsidRPr="00000000">
              <w:rPr>
                <w:smallCaps w:val="1"/>
                <w:color w:val="d73a2c"/>
                <w:sz w:val="72"/>
                <w:szCs w:val="72"/>
                <w:rtl w:val="0"/>
              </w:rPr>
              <w:t xml:space="preserve">table of contents </w:t>
            </w:r>
          </w:p>
        </w:tc>
        <w:tc>
          <w:tcPr>
            <w:vAlign w:val="center"/>
          </w:tcPr>
          <w:p w:rsidR="00000000" w:rsidDel="00000000" w:rsidP="00000000" w:rsidRDefault="00000000" w:rsidRPr="00000000" w14:paraId="00000032">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The Team 03   _________________________________ 01</w:t>
            </w:r>
          </w:p>
        </w:tc>
      </w:tr>
      <w:tr>
        <w:trPr>
          <w:cantSplit w:val="0"/>
          <w:trHeight w:val="850" w:hRule="atLeast"/>
          <w:tblHeader w:val="0"/>
        </w:trPr>
        <w:tc>
          <w:tcPr>
            <w:vMerge w:val="continue"/>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4">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of Contents</w:t>
              <w:tab/>
              <w:t xml:space="preserve">_____________________________ 02</w:t>
            </w:r>
          </w:p>
        </w:tc>
      </w:tr>
      <w:tr>
        <w:trPr>
          <w:cantSplit w:val="0"/>
          <w:trHeight w:val="850" w:hRule="atLeast"/>
          <w:tblHeader w:val="0"/>
        </w:trPr>
        <w:tc>
          <w:tcPr>
            <w:vMerge w:val="continue"/>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6">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Tables ________________________________ 04</w:t>
            </w:r>
          </w:p>
        </w:tc>
      </w:tr>
      <w:tr>
        <w:trPr>
          <w:cantSplit w:val="0"/>
          <w:trHeight w:val="850" w:hRule="atLeast"/>
          <w:tblHeader w:val="0"/>
        </w:trPr>
        <w:tc>
          <w:tcPr>
            <w:vMerge w:val="continue"/>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8">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Figures &amp; Graph_________________________ 05</w:t>
            </w:r>
          </w:p>
        </w:tc>
      </w:tr>
      <w:tr>
        <w:trPr>
          <w:cantSplit w:val="0"/>
          <w:trHeight w:val="850" w:hRule="atLeast"/>
          <w:tblHeader w:val="0"/>
        </w:trPr>
        <w:tc>
          <w:tcPr>
            <w:vMerge w:val="continue"/>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A">
            <w:pPr>
              <w:numPr>
                <w:ilvl w:val="0"/>
                <w:numId w:val="7"/>
              </w:numPr>
              <w:tabs>
                <w:tab w:val="right" w:leader="none" w:pos="9360"/>
              </w:tabs>
              <w:spacing w:after="100" w:lineRule="auto"/>
              <w:ind w:left="72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Executive Summary</w:t>
              <w:tab/>
              <w:t xml:space="preserve">_____________________06</w:t>
            </w:r>
          </w:p>
        </w:tc>
      </w:tr>
      <w:tr>
        <w:trPr>
          <w:cantSplit w:val="0"/>
          <w:trHeight w:val="850" w:hRule="atLeast"/>
          <w:tblHeader w:val="0"/>
        </w:trPr>
        <w:tc>
          <w:tcPr>
            <w:vMerge w:val="continue"/>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C">
            <w:pPr>
              <w:numPr>
                <w:ilvl w:val="0"/>
                <w:numId w:val="7"/>
              </w:numPr>
              <w:tabs>
                <w:tab w:val="right" w:leader="none" w:pos="9360"/>
              </w:tabs>
              <w:spacing w:after="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Scope</w:t>
              <w:tab/>
              <w:t xml:space="preserve">________________________________07</w:t>
            </w:r>
            <w:r w:rsidDel="00000000" w:rsidR="00000000" w:rsidRPr="00000000">
              <w:rPr>
                <w:rtl w:val="0"/>
              </w:rPr>
            </w:r>
          </w:p>
          <w:p w:rsidR="00000000" w:rsidDel="00000000" w:rsidP="00000000" w:rsidRDefault="00000000" w:rsidRPr="00000000" w14:paraId="0000003D">
            <w:pPr>
              <w:numPr>
                <w:ilvl w:val="1"/>
                <w:numId w:val="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Project Information</w:t>
              <w:tab/>
              <w:t xml:space="preserve">_____________07</w:t>
            </w:r>
          </w:p>
          <w:p w:rsidR="00000000" w:rsidDel="00000000" w:rsidP="00000000" w:rsidRDefault="00000000" w:rsidRPr="00000000" w14:paraId="0000003E">
            <w:pPr>
              <w:numPr>
                <w:ilvl w:val="1"/>
                <w:numId w:val="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w:t>
              <w:tab/>
              <w:t xml:space="preserve">__________________07</w:t>
            </w:r>
          </w:p>
          <w:p w:rsidR="00000000" w:rsidDel="00000000" w:rsidP="00000000" w:rsidRDefault="00000000" w:rsidRPr="00000000" w14:paraId="0000003F">
            <w:pPr>
              <w:numPr>
                <w:ilvl w:val="1"/>
                <w:numId w:val="5"/>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Restrictions in Scope </w:t>
              <w:tab/>
              <w:t xml:space="preserve">____________07</w:t>
            </w:r>
          </w:p>
        </w:tc>
      </w:tr>
      <w:tr>
        <w:trPr>
          <w:cantSplit w:val="0"/>
          <w:trHeight w:val="850" w:hRule="atLeast"/>
          <w:tblHeader w:val="0"/>
        </w:trPr>
        <w:tc>
          <w:tcPr>
            <w:vMerge w:val="continue"/>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1">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3.    Timelines</w:t>
              <w:tab/>
              <w:t xml:space="preserve">_____________________________ 08</w:t>
            </w:r>
          </w:p>
          <w:p w:rsidR="00000000" w:rsidDel="00000000" w:rsidP="00000000" w:rsidRDefault="00000000" w:rsidRPr="00000000" w14:paraId="00000042">
            <w:pPr>
              <w:numPr>
                <w:ilvl w:val="1"/>
                <w:numId w:val="3"/>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Tracking Gant</w:t>
              <w:tab/>
              <w:t xml:space="preserve">_________________ 08</w:t>
            </w:r>
          </w:p>
          <w:p w:rsidR="00000000" w:rsidDel="00000000" w:rsidP="00000000" w:rsidRDefault="00000000" w:rsidRPr="00000000" w14:paraId="00000043">
            <w:pPr>
              <w:numPr>
                <w:ilvl w:val="1"/>
                <w:numId w:val="3"/>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Project Overview</w:t>
              <w:tab/>
              <w:t xml:space="preserve">_______________ 08</w:t>
            </w:r>
          </w:p>
          <w:p w:rsidR="00000000" w:rsidDel="00000000" w:rsidP="00000000" w:rsidRDefault="00000000" w:rsidRPr="00000000" w14:paraId="00000044">
            <w:pPr>
              <w:numPr>
                <w:ilvl w:val="1"/>
                <w:numId w:val="3"/>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Milestones Deliverables _________ 09</w:t>
            </w:r>
          </w:p>
        </w:tc>
      </w:tr>
      <w:tr>
        <w:trPr>
          <w:cantSplit w:val="0"/>
          <w:trHeight w:val="850" w:hRule="atLeast"/>
          <w:tblHeader w:val="0"/>
        </w:trPr>
        <w:tc>
          <w:tcPr>
            <w:vMerge w:val="continue"/>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6">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4.    Project Costs</w:t>
              <w:tab/>
              <w:t xml:space="preserve">_________________________ 10</w:t>
            </w:r>
          </w:p>
          <w:p w:rsidR="00000000" w:rsidDel="00000000" w:rsidP="00000000" w:rsidRDefault="00000000" w:rsidRPr="00000000" w14:paraId="00000047">
            <w:pPr>
              <w:numPr>
                <w:ilvl w:val="1"/>
                <w:numId w:val="8"/>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Cost Overview</w:t>
              <w:tab/>
              <w:t xml:space="preserve">_________________ 10</w:t>
            </w:r>
          </w:p>
          <w:p w:rsidR="00000000" w:rsidDel="00000000" w:rsidP="00000000" w:rsidRDefault="00000000" w:rsidRPr="00000000" w14:paraId="00000048">
            <w:pPr>
              <w:numPr>
                <w:ilvl w:val="1"/>
                <w:numId w:val="8"/>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Resource Cost Overview</w:t>
              <w:tab/>
              <w:t xml:space="preserve">_________ 10</w:t>
            </w:r>
          </w:p>
          <w:p w:rsidR="00000000" w:rsidDel="00000000" w:rsidP="00000000" w:rsidRDefault="00000000" w:rsidRPr="00000000" w14:paraId="00000049">
            <w:pPr>
              <w:numPr>
                <w:ilvl w:val="1"/>
                <w:numId w:val="8"/>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Resource Overview</w:t>
              <w:tab/>
              <w:t xml:space="preserve">_____________ 12</w:t>
            </w:r>
          </w:p>
          <w:p w:rsidR="00000000" w:rsidDel="00000000" w:rsidP="00000000" w:rsidRDefault="00000000" w:rsidRPr="00000000" w14:paraId="0000004A">
            <w:pPr>
              <w:numPr>
                <w:ilvl w:val="1"/>
                <w:numId w:val="8"/>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Task Cost Overview</w:t>
              <w:tab/>
              <w:t xml:space="preserve">____________ 13</w:t>
            </w:r>
          </w:p>
        </w:tc>
      </w:tr>
      <w:tr>
        <w:trPr>
          <w:cantSplit w:val="0"/>
          <w:trHeight w:val="850" w:hRule="atLeast"/>
          <w:tblHeader w:val="0"/>
        </w:trPr>
        <w:tc>
          <w:tcPr>
            <w:vMerge w:val="continue"/>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C">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5.    Project Overview</w:t>
              <w:tab/>
              <w:t xml:space="preserve">______________________ 15</w:t>
            </w:r>
          </w:p>
        </w:tc>
      </w:tr>
      <w:tr>
        <w:trPr>
          <w:cantSplit w:val="0"/>
          <w:trHeight w:val="850"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E">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6.   Risks  _______________________________ 16 </w:t>
            </w:r>
          </w:p>
        </w:tc>
      </w:tr>
      <w:tr>
        <w:trPr>
          <w:cantSplit w:val="0"/>
          <w:trHeight w:val="850"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0">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7.   Success  _____________________________ 17</w:t>
            </w:r>
          </w:p>
        </w:tc>
      </w:tr>
      <w:tr>
        <w:trPr>
          <w:cantSplit w:val="0"/>
          <w:trHeight w:val="850"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2">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8.   Lessons Learned ______________________ 18</w:t>
            </w:r>
          </w:p>
        </w:tc>
      </w:tr>
      <w:tr>
        <w:trPr>
          <w:cantSplit w:val="0"/>
          <w:trHeight w:val="850" w:hRule="atLeast"/>
          <w:tblHeader w:val="0"/>
        </w:trPr>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_</w:t>
            </w:r>
          </w:p>
        </w:tc>
        <w:tc>
          <w:tcPr>
            <w:vAlign w:val="center"/>
          </w:tcPr>
          <w:p w:rsidR="00000000" w:rsidDel="00000000" w:rsidP="00000000" w:rsidRDefault="00000000" w:rsidRPr="00000000" w14:paraId="00000054">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Declaration of Knowledge ______________________ 19</w:t>
            </w:r>
          </w:p>
        </w:tc>
      </w:tr>
    </w:tbl>
    <w:p w:rsidR="00000000" w:rsidDel="00000000" w:rsidP="00000000" w:rsidRDefault="00000000" w:rsidRPr="00000000" w14:paraId="00000055">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810500" cy="9658350"/>
                <wp:effectExtent b="0" l="0" r="0" t="0"/>
                <wp:wrapNone/>
                <wp:docPr id="2108204186" name=""/>
                <a:graphic>
                  <a:graphicData uri="http://schemas.microsoft.com/office/word/2010/wordprocessingGroup">
                    <wpg:wgp>
                      <wpg:cNvGrpSpPr/>
                      <wpg:grpSpPr>
                        <a:xfrm>
                          <a:off x="1440750" y="0"/>
                          <a:ext cx="7810500" cy="9658350"/>
                          <a:chOff x="1440750" y="0"/>
                          <a:chExt cx="7810500" cy="7560000"/>
                        </a:xfrm>
                      </wpg:grpSpPr>
                      <wpg:grpSp>
                        <wpg:cNvGrpSpPr/>
                        <wpg:grpSpPr>
                          <a:xfrm>
                            <a:off x="1440750" y="-151875"/>
                            <a:ext cx="7810500" cy="7711889"/>
                            <a:chOff x="1440750" y="-151875"/>
                            <a:chExt cx="7810500" cy="7711889"/>
                          </a:xfrm>
                        </wpg:grpSpPr>
                        <wps:wsp>
                          <wps:cNvSpPr/>
                          <wps:cNvPr id="3" name="Shape 3"/>
                          <wps:spPr>
                            <a:xfrm>
                              <a:off x="1440750" y="0"/>
                              <a:ext cx="7810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40750" y="-151875"/>
                              <a:ext cx="7810500" cy="7711889"/>
                              <a:chOff x="1440750" y="-151875"/>
                              <a:chExt cx="7810525" cy="7711889"/>
                            </a:xfrm>
                          </wpg:grpSpPr>
                          <wps:wsp>
                            <wps:cNvSpPr/>
                            <wps:cNvPr id="131" name="Shape 131"/>
                            <wps:spPr>
                              <a:xfrm>
                                <a:off x="1440750" y="0"/>
                                <a:ext cx="78105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40750" y="-151875"/>
                                <a:ext cx="7810500" cy="7711889"/>
                                <a:chOff x="1459800" y="-151875"/>
                                <a:chExt cx="7772425" cy="7711889"/>
                              </a:xfrm>
                            </wpg:grpSpPr>
                            <wps:wsp>
                              <wps:cNvSpPr/>
                              <wps:cNvPr id="133" name="Shape 133"/>
                              <wps:spPr>
                                <a:xfrm>
                                  <a:off x="1459800" y="0"/>
                                  <a:ext cx="77724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135" name="Shape 13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137" name="Shape 13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139" name="Shape 13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0" y="-192882"/>
                                        <a:chExt cx="7772405" cy="9794099"/>
                                      </a:xfrm>
                                    </wpg:grpSpPr>
                                    <wps:wsp>
                                      <wps:cNvSpPr/>
                                      <wps:cNvPr id="141" name="Shape 141"/>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3886200" y="3209417"/>
                                          <a:ext cx="3886200" cy="63918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3886200" y="-192882"/>
                                          <a:ext cx="3886200" cy="4799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rot="10800000">
                                          <a:off x="5761798" y="3905907"/>
                                          <a:ext cx="2010607"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rot="10800000">
                                          <a:off x="5992750" y="4137660"/>
                                          <a:ext cx="1779645"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810500" cy="9658350"/>
                <wp:effectExtent b="0" l="0" r="0" t="0"/>
                <wp:wrapNone/>
                <wp:docPr id="2108204186"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7810500" cy="9658350"/>
                        </a:xfrm>
                        <a:prstGeom prst="rect"/>
                        <a:ln/>
                      </pic:spPr>
                    </pic:pic>
                  </a:graphicData>
                </a:graphic>
              </wp:anchor>
            </w:drawing>
          </mc:Fallback>
        </mc:AlternateContent>
      </w:r>
      <w:r w:rsidDel="00000000" w:rsidR="00000000" w:rsidRPr="00000000">
        <w:rPr>
          <w:rtl w:val="0"/>
        </w:rPr>
      </w:r>
    </w:p>
    <w:sdt>
      <w:sdtPr>
        <w:lock w:val="contentLocked"/>
        <w:tag w:val="goog_rdk_1"/>
      </w:sdtPr>
      <w:sdtContent>
        <w:tbl>
          <w:tblPr>
            <w:tblStyle w:val="Table4"/>
            <w:tblW w:w="11295.0" w:type="dxa"/>
            <w:jc w:val="left"/>
            <w:tblInd w:w="-795.0" w:type="dxa"/>
            <w:tblLayout w:type="fixed"/>
            <w:tblLook w:val="0600"/>
          </w:tblPr>
          <w:tblGrid>
            <w:gridCol w:w="4860"/>
            <w:gridCol w:w="6435"/>
            <w:tblGridChange w:id="0">
              <w:tblGrid>
                <w:gridCol w:w="4860"/>
                <w:gridCol w:w="6435"/>
              </w:tblGrid>
            </w:tblGridChange>
          </w:tblGrid>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ind w:left="283.46456692913375"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1: Report on Project Milestones.  ________ 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720" w:before="0" w:line="720" w:lineRule="auto"/>
                  <w:ind w:left="0" w:right="0" w:firstLine="0"/>
                  <w:jc w:val="left"/>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qufej4oowma0"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Table of Tables</w:t>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ind w:left="283.46456692913375"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2: Cost Details. _______________________ 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line="240" w:lineRule="auto"/>
                  <w:ind w:left="283.46456692913375"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3:Project Overview. ___________________ 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ind w:left="283.46456692913375"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Table 4: Project Risks.  ______________________ 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772400" cy="9658350"/>
                <wp:effectExtent b="0" l="0" r="0" t="0"/>
                <wp:wrapNone/>
                <wp:docPr id="2108204178"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 name="Shape 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1" name="Shape 1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13" name="Shape 1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15" name="Shape 1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772400" cy="9658350"/>
                <wp:effectExtent b="0" l="0" r="0" t="0"/>
                <wp:wrapNone/>
                <wp:docPr id="2108204178"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5"/>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bnbrgnl6imgq" w:id="10"/>
            <w:bookmarkEnd w:id="10"/>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Table of Figures &amp; Graphs</w:t>
            </w:r>
          </w:p>
        </w:tc>
        <w:tc>
          <w:tcPr>
            <w:vAlign w:val="center"/>
          </w:tcPr>
          <w:p w:rsidR="00000000" w:rsidDel="00000000" w:rsidP="00000000" w:rsidRDefault="00000000" w:rsidRPr="00000000" w14:paraId="00000063">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1: Gantt Diagram.   __________________ 08</w:t>
            </w:r>
          </w:p>
        </w:tc>
      </w:tr>
      <w:tr>
        <w:trPr>
          <w:cantSplit w:val="0"/>
          <w:trHeight w:val="850" w:hRule="atLeast"/>
          <w:tblHeader w:val="0"/>
        </w:trPr>
        <w:tc>
          <w:tcPr>
            <w:vMerge w:val="continue"/>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5">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2: Milestones.  ______________________ 09</w:t>
            </w:r>
          </w:p>
        </w:tc>
      </w:tr>
      <w:tr>
        <w:trPr>
          <w:cantSplit w:val="0"/>
          <w:trHeight w:val="850" w:hRule="atLeast"/>
          <w:tblHeader w:val="0"/>
        </w:trPr>
        <w:tc>
          <w:tcPr>
            <w:vMerge w:val="continue"/>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7">
            <w:pPr>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1: Percentage description of the project. 09</w:t>
            </w:r>
          </w:p>
        </w:tc>
      </w:tr>
      <w:tr>
        <w:trPr>
          <w:cantSplit w:val="0"/>
          <w:trHeight w:val="850" w:hRule="atLeast"/>
          <w:tblHeader w:val="0"/>
        </w:trPr>
        <w:tc>
          <w:tcPr>
            <w:vMerge w:val="continue"/>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9">
            <w:pPr>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2: Project Cost State.  ________________ 11</w:t>
            </w:r>
          </w:p>
        </w:tc>
      </w:tr>
      <w:tr>
        <w:trPr>
          <w:cantSplit w:val="0"/>
          <w:trHeight w:val="850" w:hRule="atLeast"/>
          <w:tblHeader w:val="0"/>
        </w:trPr>
        <w:tc>
          <w:tcPr>
            <w:vMerge w:val="continue"/>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B">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3: Cost State. _______________________ 12</w:t>
            </w:r>
          </w:p>
        </w:tc>
      </w:tr>
      <w:tr>
        <w:trPr>
          <w:cantSplit w:val="0"/>
          <w:trHeight w:val="850" w:hRule="atLeast"/>
          <w:tblHeader w:val="0"/>
        </w:trPr>
        <w:tc>
          <w:tcPr>
            <w:vMerge w:val="continue"/>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D">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4: Cost Distribution. _________________ 12</w:t>
            </w:r>
          </w:p>
        </w:tc>
      </w:tr>
      <w:tr>
        <w:trPr>
          <w:cantSplit w:val="0"/>
          <w:trHeight w:val="850" w:hRule="atLeast"/>
          <w:tblHeader w:val="0"/>
        </w:trPr>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F">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5: Resource Statistics.  _______________ 13</w:t>
            </w:r>
          </w:p>
        </w:tc>
      </w:tr>
      <w:tr>
        <w:trPr>
          <w:cantSplit w:val="0"/>
          <w:trHeight w:val="850" w:hRule="atLeast"/>
          <w:tblHeader w:val="0"/>
        </w:trPr>
        <w:tc>
          <w:tcPr>
            <w:vMerge w:val="continue"/>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1">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6: Labour Status.   ___________________ 13</w:t>
            </w:r>
          </w:p>
        </w:tc>
      </w:tr>
      <w:tr>
        <w:trPr>
          <w:cantSplit w:val="0"/>
          <w:trHeight w:val="850" w:hRule="atLeast"/>
          <w:tblHeader w:val="0"/>
        </w:trPr>
        <w:tc>
          <w:tcPr>
            <w:vMerge w:val="continue"/>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3">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7: Cost Study _______________________ 14</w:t>
            </w:r>
          </w:p>
        </w:tc>
      </w:tr>
      <w:tr>
        <w:trPr>
          <w:cantSplit w:val="0"/>
          <w:trHeight w:val="850" w:hRule="atLeast"/>
          <w:tblHeader w:val="0"/>
        </w:trPr>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5">
            <w:pPr>
              <w:tabs>
                <w:tab w:val="right" w:leader="none" w:pos="9360"/>
              </w:tabs>
              <w:ind w:left="283.4645669291342" w:firstLine="0"/>
              <w:rPr>
                <w:rFonts w:ascii="Corbel" w:cs="Corbel" w:eastAsia="Corbel" w:hAnsi="Corbel"/>
                <w:b w:val="1"/>
                <w:smallCaps w:val="1"/>
                <w:color w:val="234756"/>
                <w:sz w:val="20"/>
                <w:szCs w:val="20"/>
              </w:rPr>
            </w:pPr>
            <w:r w:rsidDel="00000000" w:rsidR="00000000" w:rsidRPr="00000000">
              <w:rPr>
                <w:rFonts w:ascii="Corbel" w:cs="Corbel" w:eastAsia="Corbel" w:hAnsi="Corbel"/>
                <w:b w:val="1"/>
                <w:color w:val="234756"/>
                <w:sz w:val="20"/>
                <w:szCs w:val="20"/>
                <w:rtl w:val="0"/>
              </w:rPr>
              <w:t xml:space="preserve">Graph 8: Cost Distribution _________________ 14</w:t>
            </w: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7">
            <w:pPr>
              <w:tabs>
                <w:tab w:val="right" w:leader="none" w:pos="9360"/>
              </w:tabs>
              <w:ind w:left="-141.7322834645671"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9">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B">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7D">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bl>
    <w:p w:rsidR="00000000" w:rsidDel="00000000" w:rsidP="00000000" w:rsidRDefault="00000000" w:rsidRPr="00000000" w14:paraId="0000007E">
      <w:pPr>
        <w:rPr/>
      </w:pPr>
      <w:bookmarkStart w:colFirst="0" w:colLast="0" w:name="_heading=h.97tvbs6x7ejb" w:id="11"/>
      <w:bookmarkEnd w:id="11"/>
      <w:r w:rsidDel="00000000" w:rsidR="00000000" w:rsidRPr="00000000">
        <w:br w:type="page"/>
      </w:r>
      <w:r w:rsidDel="00000000" w:rsidR="00000000" w:rsidRPr="00000000">
        <w:rPr>
          <w:rtl w:val="0"/>
        </w:rPr>
      </w:r>
    </w:p>
    <w:p w:rsidR="00000000" w:rsidDel="00000000" w:rsidP="00000000" w:rsidRDefault="00000000" w:rsidRPr="00000000" w14:paraId="0000007F">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720" w:before="0" w:line="259"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u2l3g1nw8y8k" w:id="12"/>
      <w:bookmarkEnd w:id="12"/>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Executive Summary</w:t>
      </w: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t xml:space="preserve">The main purpose of this document is to present the project's progress up to November 16, 2024, making it possible to evaluate it and draw conclusions in terms of scope, time and cost, and it is crucial for conveying and updating the project's stakeholders on its performance. The project's main risks, their impacts and respective mitigating actions will also be listed. </w:t>
      </w:r>
    </w:p>
    <w:p w:rsidR="00000000" w:rsidDel="00000000" w:rsidP="00000000" w:rsidRDefault="00000000" w:rsidRPr="00000000" w14:paraId="00000081">
      <w:pPr>
        <w:ind w:firstLine="720"/>
        <w:rPr/>
      </w:pPr>
      <w:r w:rsidDel="00000000" w:rsidR="00000000" w:rsidRPr="00000000">
        <w:rPr>
          <w:rtl w:val="0"/>
        </w:rPr>
        <w:t xml:space="preserve">At the scope level, general information about the project will be presented first, as well as the project's stakeholders. Lastly, this section will highlight the changes that have taken place over time, as well as existing rectifications.</w:t>
      </w:r>
    </w:p>
    <w:p w:rsidR="00000000" w:rsidDel="00000000" w:rsidP="00000000" w:rsidRDefault="00000000" w:rsidRPr="00000000" w14:paraId="00000082">
      <w:pPr>
        <w:ind w:firstLine="720"/>
        <w:rPr/>
      </w:pPr>
      <w:r w:rsidDel="00000000" w:rsidR="00000000" w:rsidRPr="00000000">
        <w:rPr>
          <w:rtl w:val="0"/>
        </w:rPr>
        <w:t xml:space="preserve">Finally, with regard to the cost, the current project budget will be shown, taking into account the various types of costs.</w:t>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rtl w:val="0"/>
        </w:rPr>
        <w:t xml:space="preserve">The project, aimed at developing an interactive museum application, has achieved 65% completion as of November 16, 2024. Its primary goal is to enhance visitor experiences with a themed game, following a scope rectification.</w:t>
      </w:r>
    </w:p>
    <w:p w:rsidR="00000000" w:rsidDel="00000000" w:rsidP="00000000" w:rsidRDefault="00000000" w:rsidRPr="00000000" w14:paraId="00000085">
      <w:pPr>
        <w:ind w:firstLine="720"/>
        <w:rPr/>
      </w:pPr>
      <w:r w:rsidDel="00000000" w:rsidR="00000000" w:rsidRPr="00000000">
        <w:rPr>
          <w:rtl w:val="0"/>
        </w:rPr>
        <w:t xml:space="preserve">Progress is on track, with milestones and deliverables aligned with the schedule, though a slight budget overrun of €148.75 has been noted. The total budget stands at €6007.75, with €3893.53 spent. Both the Cost Performance Index (CPI) and Schedule Performance Index (SPI) are favorable at 1.00 and 1.04, respectively, reflecting efficient management.</w:t>
      </w:r>
    </w:p>
    <w:p w:rsidR="00000000" w:rsidDel="00000000" w:rsidP="00000000" w:rsidRDefault="00000000" w:rsidRPr="00000000" w14:paraId="00000086">
      <w:pPr>
        <w:ind w:firstLine="720"/>
        <w:rPr/>
      </w:pPr>
      <w:r w:rsidDel="00000000" w:rsidR="00000000" w:rsidRPr="00000000">
        <w:rPr>
          <w:rtl w:val="0"/>
        </w:rPr>
        <w:t xml:space="preserve">Risks such as delays, budget overruns, and loss of team members have been identified and mitigated through effective communication, monitoring, and organization. The project remains well-positioned to meet its final delivery and presentation deadlines by December 12, 2024, with success factors and lessons learned to be evaluated post-completion.</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firstLine="720"/>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89">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j26tli330bhz" w:id="13"/>
      <w:bookmarkEnd w:id="13"/>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Scope</w:t>
      </w:r>
    </w:p>
    <w:p w:rsidR="00000000" w:rsidDel="00000000" w:rsidP="00000000" w:rsidRDefault="00000000" w:rsidRPr="00000000" w14:paraId="0000008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5zop5tdgmo52" w:id="14"/>
      <w:bookmarkEnd w:id="14"/>
      <w:r w:rsidDel="00000000" w:rsidR="00000000" w:rsidRPr="00000000">
        <w:rPr>
          <w:b w:val="1"/>
          <w:smallCaps w:val="1"/>
          <w:color w:val="234756"/>
          <w:rtl w:val="0"/>
        </w:rPr>
        <w:t xml:space="preserve">Project Information </w:t>
      </w:r>
      <w:r w:rsidDel="00000000" w:rsidR="00000000" w:rsidRPr="00000000">
        <w:rPr>
          <w:rtl w:val="0"/>
        </w:rPr>
      </w:r>
    </w:p>
    <w:p w:rsidR="00000000" w:rsidDel="00000000" w:rsidP="00000000" w:rsidRDefault="00000000" w:rsidRPr="00000000" w14:paraId="0000008B">
      <w:pPr>
        <w:spacing w:after="240" w:before="240" w:lineRule="auto"/>
        <w:ind w:firstLine="720"/>
        <w:rPr/>
      </w:pPr>
      <w:r w:rsidDel="00000000" w:rsidR="00000000" w:rsidRPr="00000000">
        <w:rPr>
          <w:rtl w:val="0"/>
        </w:rPr>
        <w:t xml:space="preserve">The aim of this project is to develop an application that will enrich the museum visitor's experience, offering a more interactive and personalized visit. To achieve this, it is essential to obtain feedback from visitors, which will allow the museum to better adapt to their preferences and needs.</w:t>
      </w:r>
    </w:p>
    <w:p w:rsidR="00000000" w:rsidDel="00000000" w:rsidP="00000000" w:rsidRDefault="00000000" w:rsidRPr="00000000" w14:paraId="0000008C">
      <w:pPr>
        <w:spacing w:after="240" w:before="240" w:lineRule="auto"/>
        <w:ind w:firstLine="720"/>
        <w:rPr/>
      </w:pPr>
      <w:r w:rsidDel="00000000" w:rsidR="00000000" w:rsidRPr="00000000">
        <w:rPr>
          <w:rtl w:val="0"/>
        </w:rPr>
        <w:t xml:space="preserve">The project has a start date of September 19, 2024 and an end date of December 12, 2024.</w:t>
      </w:r>
    </w:p>
    <w:p w:rsidR="00000000" w:rsidDel="00000000" w:rsidP="00000000" w:rsidRDefault="00000000" w:rsidRPr="00000000" w14:paraId="0000008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e5hh8zbljtdx" w:id="15"/>
      <w:bookmarkEnd w:id="15"/>
      <w:r w:rsidDel="00000000" w:rsidR="00000000" w:rsidRPr="00000000">
        <w:rPr>
          <w:b w:val="1"/>
          <w:smallCaps w:val="1"/>
          <w:color w:val="234756"/>
          <w:rtl w:val="0"/>
        </w:rPr>
        <w:t xml:space="preserve">Stakeholders</w:t>
      </w:r>
    </w:p>
    <w:p w:rsidR="00000000" w:rsidDel="00000000" w:rsidP="00000000" w:rsidRDefault="00000000" w:rsidRPr="00000000" w14:paraId="0000008E">
      <w:pPr>
        <w:rPr>
          <w:b w:val="1"/>
          <w:smallCaps w:val="1"/>
          <w:color w:val="234756"/>
        </w:rPr>
      </w:pPr>
      <w:bookmarkStart w:colFirst="0" w:colLast="0" w:name="_heading=h.r8mddif4kxh7" w:id="16"/>
      <w:bookmarkEnd w:id="16"/>
      <w:r w:rsidDel="00000000" w:rsidR="00000000" w:rsidRPr="00000000">
        <w:rPr>
          <w:rtl w:val="0"/>
        </w:rPr>
        <w:t xml:space="preserve">The stakeholders were identified and are represented:</w:t>
      </w:r>
      <w:r w:rsidDel="00000000" w:rsidR="00000000" w:rsidRPr="00000000">
        <w:rPr>
          <w:rtl w:val="0"/>
        </w:rPr>
      </w:r>
    </w:p>
    <w:p w:rsidR="00000000" w:rsidDel="00000000" w:rsidP="00000000" w:rsidRDefault="00000000" w:rsidRPr="00000000" w14:paraId="0000008F">
      <w:pPr>
        <w:numPr>
          <w:ilvl w:val="0"/>
          <w:numId w:val="6"/>
        </w:numPr>
        <w:ind w:left="720" w:hanging="360"/>
      </w:pPr>
      <w:r w:rsidDel="00000000" w:rsidR="00000000" w:rsidRPr="00000000">
        <w:rPr>
          <w:b w:val="1"/>
          <w:rtl w:val="0"/>
        </w:rPr>
        <w:t xml:space="preserve">ETI students:</w:t>
      </w:r>
      <w:r w:rsidDel="00000000" w:rsidR="00000000" w:rsidRPr="00000000">
        <w:rPr>
          <w:rtl w:val="0"/>
        </w:rPr>
        <w:t xml:space="preserve"> Directly involved and interested  in the development of the project.</w:t>
      </w:r>
    </w:p>
    <w:p w:rsidR="00000000" w:rsidDel="00000000" w:rsidP="00000000" w:rsidRDefault="00000000" w:rsidRPr="00000000" w14:paraId="00000090">
      <w:pPr>
        <w:numPr>
          <w:ilvl w:val="0"/>
          <w:numId w:val="6"/>
        </w:numPr>
        <w:ind w:left="720" w:hanging="360"/>
      </w:pPr>
      <w:r w:rsidDel="00000000" w:rsidR="00000000" w:rsidRPr="00000000">
        <w:rPr>
          <w:b w:val="1"/>
          <w:rtl w:val="0"/>
        </w:rPr>
        <w:t xml:space="preserve">Client:</w:t>
      </w:r>
      <w:r w:rsidDel="00000000" w:rsidR="00000000" w:rsidRPr="00000000">
        <w:rPr>
          <w:rtl w:val="0"/>
        </w:rPr>
        <w:t xml:space="preserve"> The entity that commissions the project, sets requirements, provides feedback, and ensures the final product meets their needs.</w:t>
      </w:r>
    </w:p>
    <w:p w:rsidR="00000000" w:rsidDel="00000000" w:rsidP="00000000" w:rsidRDefault="00000000" w:rsidRPr="00000000" w14:paraId="00000091">
      <w:pPr>
        <w:numPr>
          <w:ilvl w:val="0"/>
          <w:numId w:val="6"/>
        </w:numPr>
        <w:ind w:left="720" w:hanging="360"/>
      </w:pPr>
      <w:r w:rsidDel="00000000" w:rsidR="00000000" w:rsidRPr="00000000">
        <w:rPr>
          <w:b w:val="1"/>
          <w:rtl w:val="0"/>
        </w:rPr>
        <w:t xml:space="preserve">METI direction:</w:t>
      </w:r>
      <w:r w:rsidDel="00000000" w:rsidR="00000000" w:rsidRPr="00000000">
        <w:rPr>
          <w:rtl w:val="0"/>
        </w:rPr>
        <w:t xml:space="preserve"> Responsible for supervising the project with the course objectives.</w:t>
      </w:r>
    </w:p>
    <w:p w:rsidR="00000000" w:rsidDel="00000000" w:rsidP="00000000" w:rsidRDefault="00000000" w:rsidRPr="00000000" w14:paraId="00000092">
      <w:pPr>
        <w:numPr>
          <w:ilvl w:val="0"/>
          <w:numId w:val="6"/>
        </w:numPr>
        <w:ind w:left="720" w:hanging="360"/>
      </w:pPr>
      <w:r w:rsidDel="00000000" w:rsidR="00000000" w:rsidRPr="00000000">
        <w:rPr>
          <w:b w:val="1"/>
          <w:rtl w:val="0"/>
        </w:rPr>
        <w:t xml:space="preserve">GPTI professor:</w:t>
      </w:r>
      <w:r w:rsidDel="00000000" w:rsidR="00000000" w:rsidRPr="00000000">
        <w:rPr>
          <w:rtl w:val="0"/>
        </w:rPr>
        <w:t xml:space="preserve"> Actively involved in project management.</w:t>
      </w:r>
    </w:p>
    <w:p w:rsidR="00000000" w:rsidDel="00000000" w:rsidP="00000000" w:rsidRDefault="00000000" w:rsidRPr="00000000" w14:paraId="00000093">
      <w:pPr>
        <w:numPr>
          <w:ilvl w:val="0"/>
          <w:numId w:val="6"/>
        </w:numPr>
        <w:ind w:left="720" w:hanging="360"/>
      </w:pPr>
      <w:r w:rsidDel="00000000" w:rsidR="00000000" w:rsidRPr="00000000">
        <w:rPr>
          <w:b w:val="1"/>
          <w:rtl w:val="0"/>
        </w:rPr>
        <w:t xml:space="preserve">University of Minho (UM):</w:t>
      </w:r>
      <w:r w:rsidDel="00000000" w:rsidR="00000000" w:rsidRPr="00000000">
        <w:rPr>
          <w:rtl w:val="0"/>
        </w:rPr>
        <w:t xml:space="preserve"> The institution that hosts and approves the project.</w:t>
      </w:r>
    </w:p>
    <w:p w:rsidR="00000000" w:rsidDel="00000000" w:rsidP="00000000" w:rsidRDefault="00000000" w:rsidRPr="00000000" w14:paraId="00000094">
      <w:pPr>
        <w:numPr>
          <w:ilvl w:val="0"/>
          <w:numId w:val="6"/>
        </w:numPr>
        <w:ind w:left="720" w:hanging="360"/>
      </w:pPr>
      <w:r w:rsidDel="00000000" w:rsidR="00000000" w:rsidRPr="00000000">
        <w:rPr>
          <w:b w:val="1"/>
          <w:rtl w:val="0"/>
        </w:rPr>
        <w:t xml:space="preserve">General public:</w:t>
      </w:r>
      <w:r w:rsidDel="00000000" w:rsidR="00000000" w:rsidRPr="00000000">
        <w:rPr>
          <w:rtl w:val="0"/>
        </w:rPr>
        <w:t xml:space="preserve"> The users of the application and museum</w:t>
      </w:r>
    </w:p>
    <w:p w:rsidR="00000000" w:rsidDel="00000000" w:rsidP="00000000" w:rsidRDefault="00000000" w:rsidRPr="00000000" w14:paraId="00000095">
      <w:pPr>
        <w:numPr>
          <w:ilvl w:val="0"/>
          <w:numId w:val="6"/>
        </w:numPr>
        <w:ind w:left="720" w:hanging="360"/>
      </w:pPr>
      <w:r w:rsidDel="00000000" w:rsidR="00000000" w:rsidRPr="00000000">
        <w:rPr>
          <w:b w:val="1"/>
          <w:rtl w:val="0"/>
        </w:rPr>
        <w:t xml:space="preserve">DSI of UM:</w:t>
      </w:r>
      <w:r w:rsidDel="00000000" w:rsidR="00000000" w:rsidRPr="00000000">
        <w:rPr>
          <w:rtl w:val="0"/>
        </w:rPr>
        <w:t xml:space="preserve"> Provision of space for the project involved in coordinating and providing technical and administrative support.</w:t>
      </w:r>
    </w:p>
    <w:p w:rsidR="00000000" w:rsidDel="00000000" w:rsidP="00000000" w:rsidRDefault="00000000" w:rsidRPr="00000000" w14:paraId="00000096">
      <w:pPr>
        <w:numPr>
          <w:ilvl w:val="0"/>
          <w:numId w:val="6"/>
        </w:numPr>
        <w:ind w:left="720" w:hanging="360"/>
      </w:pPr>
      <w:r w:rsidDel="00000000" w:rsidR="00000000" w:rsidRPr="00000000">
        <w:rPr>
          <w:b w:val="1"/>
          <w:rtl w:val="0"/>
        </w:rPr>
        <w:t xml:space="preserve">GPTI Group:</w:t>
      </w:r>
      <w:r w:rsidDel="00000000" w:rsidR="00000000" w:rsidRPr="00000000">
        <w:rPr>
          <w:rtl w:val="0"/>
        </w:rPr>
        <w:t xml:space="preserve"> Catarina Pereira, Inês Neves, Leonardo Martins and Rodrigo Rocha.</w:t>
      </w:r>
    </w:p>
    <w:p w:rsidR="00000000" w:rsidDel="00000000" w:rsidP="00000000" w:rsidRDefault="00000000" w:rsidRPr="00000000" w14:paraId="00000097">
      <w:pPr>
        <w:spacing w:after="0" w:lineRule="auto"/>
        <w:ind w:left="0" w:firstLine="0"/>
        <w:rPr>
          <w:sz w:val="16"/>
          <w:szCs w:val="16"/>
        </w:rPr>
      </w:pPr>
      <w:r w:rsidDel="00000000" w:rsidR="00000000" w:rsidRPr="00000000">
        <w:rPr>
          <w:rtl w:val="0"/>
        </w:rPr>
      </w:r>
    </w:p>
    <w:p w:rsidR="00000000" w:rsidDel="00000000" w:rsidP="00000000" w:rsidRDefault="00000000" w:rsidRPr="00000000" w14:paraId="00000098">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40" w:line="259" w:lineRule="auto"/>
        <w:ind w:left="708.6614173228347" w:right="0" w:hanging="360.00000000000006"/>
        <w:jc w:val="left"/>
        <w:rPr>
          <w:rFonts w:ascii="Corbel" w:cs="Corbel" w:eastAsia="Corbel" w:hAnsi="Corbel"/>
          <w:b w:val="1"/>
          <w:i w:val="0"/>
          <w:smallCaps w:val="1"/>
          <w:strike w:val="0"/>
          <w:color w:val="234756"/>
          <w:sz w:val="24"/>
          <w:szCs w:val="24"/>
          <w:u w:val="none"/>
          <w:shd w:fill="auto" w:val="clear"/>
          <w:vertAlign w:val="baseline"/>
        </w:rPr>
      </w:pPr>
      <w:bookmarkStart w:colFirst="0" w:colLast="0" w:name="_heading=h.ork4zcryqku1" w:id="17"/>
      <w:bookmarkEnd w:id="17"/>
      <w:r w:rsidDel="00000000" w:rsidR="00000000" w:rsidRPr="00000000">
        <w:rPr>
          <w:b w:val="1"/>
          <w:smallCaps w:val="1"/>
          <w:color w:val="234756"/>
          <w:rtl w:val="0"/>
        </w:rPr>
        <w:t xml:space="preserve">Rectifications in Scope</w:t>
      </w:r>
      <w:r w:rsidDel="00000000" w:rsidR="00000000" w:rsidRPr="00000000">
        <w:rPr>
          <w:b w:val="1"/>
          <w:smallCaps w:val="1"/>
          <w:color w:val="234756"/>
          <w:rtl w:val="0"/>
        </w:rPr>
        <w:t xml:space="preserve"> </w:t>
      </w:r>
      <w:r w:rsidDel="00000000" w:rsidR="00000000" w:rsidRPr="00000000">
        <w:rPr>
          <w:rtl w:val="0"/>
        </w:rPr>
      </w:r>
    </w:p>
    <w:p w:rsidR="00000000" w:rsidDel="00000000" w:rsidP="00000000" w:rsidRDefault="00000000" w:rsidRPr="00000000" w14:paraId="00000099">
      <w:pPr>
        <w:spacing w:after="240" w:before="240" w:line="227.99999999999997" w:lineRule="auto"/>
        <w:ind w:firstLine="720"/>
        <w:rPr/>
      </w:pPr>
      <w:r w:rsidDel="00000000" w:rsidR="00000000" w:rsidRPr="00000000">
        <w:rPr>
          <w:rtl w:val="0"/>
        </w:rPr>
        <w:t xml:space="preserve">The application's functional requirements have been revised, and the team will now focus exclusively on developing one themed game. This game will serve as a feature of the application, designed to engage users in an interactive and experience aligned with the museum's themes and objectives.</w:t>
      </w:r>
    </w:p>
    <w:p w:rsidR="00000000" w:rsidDel="00000000" w:rsidP="00000000" w:rsidRDefault="00000000" w:rsidRPr="00000000" w14:paraId="0000009A">
      <w:pPr>
        <w:spacing w:after="0" w:line="227.99999999999997" w:lineRule="auto"/>
        <w:rPr/>
      </w:pPr>
      <w:r w:rsidDel="00000000" w:rsidR="00000000" w:rsidRPr="00000000">
        <w:rPr>
          <w:rtl w:val="0"/>
        </w:rPr>
      </w:r>
    </w:p>
    <w:p w:rsidR="00000000" w:rsidDel="00000000" w:rsidP="00000000" w:rsidRDefault="00000000" w:rsidRPr="00000000" w14:paraId="0000009B">
      <w:pPr>
        <w:spacing w:after="0" w:line="227.99999999999997" w:lineRule="auto"/>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1"/>
        <w:keepLines w:val="1"/>
        <w:numPr>
          <w:ilvl w:val="0"/>
          <w:numId w:val="2"/>
        </w:numPr>
        <w:spacing w:after="720" w:line="240" w:lineRule="auto"/>
        <w:ind w:left="720" w:hanging="360"/>
        <w:rPr>
          <w:rFonts w:ascii="Bookman Old Style" w:cs="Bookman Old Style" w:eastAsia="Bookman Old Style" w:hAnsi="Bookman Old Style"/>
          <w:smallCaps w:val="1"/>
          <w:color w:val="d73a2c"/>
          <w:sz w:val="72"/>
          <w:szCs w:val="72"/>
        </w:rPr>
      </w:pPr>
      <w:bookmarkStart w:colFirst="0" w:colLast="0" w:name="_heading=h.wzaytgcjkr06" w:id="18"/>
      <w:bookmarkEnd w:id="18"/>
      <w:r w:rsidDel="00000000" w:rsidR="00000000" w:rsidRPr="00000000">
        <w:rPr>
          <w:rFonts w:ascii="Bookman Old Style" w:cs="Bookman Old Style" w:eastAsia="Bookman Old Style" w:hAnsi="Bookman Old Style"/>
          <w:smallCaps w:val="1"/>
          <w:color w:val="d73a2c"/>
          <w:sz w:val="72"/>
          <w:szCs w:val="72"/>
          <w:rtl w:val="0"/>
        </w:rPr>
        <w:t xml:space="preserve">Timelines</w:t>
      </w:r>
    </w:p>
    <w:p w:rsidR="00000000" w:rsidDel="00000000" w:rsidP="00000000" w:rsidRDefault="00000000" w:rsidRPr="00000000" w14:paraId="0000009E">
      <w:pPr>
        <w:keepNext w:val="1"/>
        <w:keepLines w:val="1"/>
        <w:numPr>
          <w:ilvl w:val="1"/>
          <w:numId w:val="2"/>
        </w:numPr>
        <w:spacing w:after="0" w:before="40" w:line="240" w:lineRule="auto"/>
        <w:ind w:left="708.6614173228347" w:hanging="360.00000000000006"/>
        <w:jc w:val="left"/>
        <w:rPr>
          <w:b w:val="1"/>
          <w:smallCaps w:val="1"/>
          <w:color w:val="234756"/>
        </w:rPr>
      </w:pPr>
      <w:bookmarkStart w:colFirst="0" w:colLast="0" w:name="_heading=h.mwlxp157nkmj" w:id="19"/>
      <w:bookmarkEnd w:id="19"/>
      <w:r w:rsidDel="00000000" w:rsidR="00000000" w:rsidRPr="00000000">
        <w:rPr>
          <w:b w:val="1"/>
          <w:smallCaps w:val="1"/>
          <w:color w:val="234756"/>
          <w:rtl w:val="0"/>
        </w:rPr>
        <w:t xml:space="preserve">Tracking Gantt</w:t>
      </w:r>
    </w:p>
    <w:p w:rsidR="00000000" w:rsidDel="00000000" w:rsidP="00000000" w:rsidRDefault="00000000" w:rsidRPr="00000000" w14:paraId="0000009F">
      <w:pPr>
        <w:ind w:firstLine="720"/>
        <w:rPr/>
      </w:pPr>
      <w:r w:rsidDel="00000000" w:rsidR="00000000" w:rsidRPr="00000000">
        <w:rPr>
          <w:rtl w:val="0"/>
        </w:rPr>
        <w:t xml:space="preserve">Figure 1 presents the partial Gantt Chart for the project, reflecting its progress up to the document submission date, November 16, 2024.</w:t>
      </w:r>
      <w:r w:rsidDel="00000000" w:rsidR="00000000" w:rsidRPr="00000000">
        <w:rPr>
          <w:rtl w:val="0"/>
        </w:rPr>
      </w:r>
    </w:p>
    <w:p w:rsidR="00000000" w:rsidDel="00000000" w:rsidP="00000000" w:rsidRDefault="00000000" w:rsidRPr="00000000" w14:paraId="000000A0">
      <w:pPr>
        <w:spacing w:after="0" w:lineRule="auto"/>
        <w:ind w:left="0" w:firstLine="0"/>
        <w:rPr/>
      </w:pPr>
      <w:r w:rsidDel="00000000" w:rsidR="00000000" w:rsidRPr="00000000">
        <w:rPr/>
        <w:drawing>
          <wp:inline distB="114300" distT="114300" distL="114300" distR="114300">
            <wp:extent cx="5943600" cy="2463800"/>
            <wp:effectExtent b="0" l="0" r="0" t="0"/>
            <wp:docPr id="210820419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Rule="auto"/>
        <w:ind w:left="0" w:firstLine="0"/>
        <w:jc w:val="center"/>
        <w:rPr>
          <w:sz w:val="14"/>
          <w:szCs w:val="14"/>
        </w:rPr>
      </w:pPr>
      <w:r w:rsidDel="00000000" w:rsidR="00000000" w:rsidRPr="00000000">
        <w:rPr>
          <w:sz w:val="22"/>
          <w:szCs w:val="22"/>
          <w:rtl w:val="0"/>
        </w:rPr>
        <w:t xml:space="preserve">Figure 1: Gantt Diagram.</w:t>
      </w:r>
      <w:r w:rsidDel="00000000" w:rsidR="00000000" w:rsidRPr="00000000">
        <w:rPr>
          <w:rtl w:val="0"/>
        </w:rPr>
      </w:r>
    </w:p>
    <w:p w:rsidR="00000000" w:rsidDel="00000000" w:rsidP="00000000" w:rsidRDefault="00000000" w:rsidRPr="00000000" w14:paraId="000000A2">
      <w:pPr>
        <w:keepNext w:val="1"/>
        <w:keepLines w:val="1"/>
        <w:numPr>
          <w:ilvl w:val="1"/>
          <w:numId w:val="2"/>
        </w:numPr>
        <w:spacing w:after="0" w:before="0" w:line="240" w:lineRule="auto"/>
        <w:ind w:left="708.6614173228347" w:hanging="360.0000000000003"/>
        <w:jc w:val="left"/>
        <w:rPr>
          <w:b w:val="1"/>
          <w:smallCaps w:val="1"/>
          <w:color w:val="234756"/>
        </w:rPr>
      </w:pPr>
      <w:bookmarkStart w:colFirst="0" w:colLast="0" w:name="_heading=h.gzf7etrphft5" w:id="20"/>
      <w:bookmarkEnd w:id="20"/>
      <w:r w:rsidDel="00000000" w:rsidR="00000000" w:rsidRPr="00000000">
        <w:rPr>
          <w:b w:val="1"/>
          <w:smallCaps w:val="1"/>
          <w:color w:val="234756"/>
          <w:rtl w:val="0"/>
        </w:rPr>
        <w:t xml:space="preserve">Project Overview</w:t>
      </w:r>
      <w:r w:rsidDel="00000000" w:rsidR="00000000" w:rsidRPr="00000000">
        <w:rPr>
          <w:rtl w:val="0"/>
        </w:rPr>
      </w:r>
    </w:p>
    <w:p w:rsidR="00000000" w:rsidDel="00000000" w:rsidP="00000000" w:rsidRDefault="00000000" w:rsidRPr="00000000" w14:paraId="000000A3">
      <w:pPr>
        <w:spacing w:after="0" w:lineRule="auto"/>
        <w:ind w:firstLine="720"/>
        <w:rPr/>
      </w:pPr>
      <w:r w:rsidDel="00000000" w:rsidR="00000000" w:rsidRPr="00000000">
        <w:rPr>
          <w:rtl w:val="0"/>
        </w:rPr>
        <w:t xml:space="preserve">Graph 1 illustrates the current status of the project, highlighting the percentage of completion across its various phases. As of now, the project is 65% complete.</w:t>
      </w:r>
    </w:p>
    <w:p w:rsidR="00000000" w:rsidDel="00000000" w:rsidP="00000000" w:rsidRDefault="00000000" w:rsidRPr="00000000" w14:paraId="000000A4">
      <w:pPr>
        <w:spacing w:after="0" w:lineRule="auto"/>
        <w:ind w:firstLine="720"/>
        <w:jc w:val="center"/>
        <w:rPr/>
      </w:pPr>
      <w:r w:rsidDel="00000000" w:rsidR="00000000" w:rsidRPr="00000000">
        <w:rPr/>
        <w:drawing>
          <wp:inline distB="19050" distT="19050" distL="19050" distR="19050">
            <wp:extent cx="4338638" cy="2676432"/>
            <wp:effectExtent b="0" l="0" r="0" t="0"/>
            <wp:docPr descr="Points scored" id="2108204193" name="image8.png">
              <a:extLst>
                <a:ext uri="http://customooxmlschemas.google.com/">
                  <go:docsCustomData xmlns:go="http://customooxmlschemas.google.com/" roundtripId="2"/>
                </a:ext>
              </a:extLst>
            </wp:docPr>
            <a:graphic>
              <a:graphicData uri="http://schemas.openxmlformats.org/drawingml/2006/picture">
                <pic:pic>
                  <pic:nvPicPr>
                    <pic:cNvPr descr="Points scored" id="0" name="image8.png"/>
                    <pic:cNvPicPr preferRelativeResize="0"/>
                  </pic:nvPicPr>
                  <pic:blipFill>
                    <a:blip r:embed="rId25"/>
                    <a:srcRect b="0" l="0" r="0" t="0"/>
                    <a:stretch>
                      <a:fillRect/>
                    </a:stretch>
                  </pic:blipFill>
                  <pic:spPr>
                    <a:xfrm>
                      <a:off x="0" y="0"/>
                      <a:ext cx="4338638" cy="267643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jc w:val="center"/>
        <w:rPr>
          <w:sz w:val="22"/>
          <w:szCs w:val="22"/>
        </w:rPr>
      </w:pPr>
      <w:r w:rsidDel="00000000" w:rsidR="00000000" w:rsidRPr="00000000">
        <w:rPr>
          <w:sz w:val="22"/>
          <w:szCs w:val="22"/>
          <w:rtl w:val="0"/>
        </w:rPr>
        <w:t xml:space="preserve">Graph 1: Percentage description of the project.</w:t>
      </w:r>
    </w:p>
    <w:p w:rsidR="00000000" w:rsidDel="00000000" w:rsidP="00000000" w:rsidRDefault="00000000" w:rsidRPr="00000000" w14:paraId="000000A6">
      <w:pPr>
        <w:keepNext w:val="1"/>
        <w:keepLines w:val="1"/>
        <w:numPr>
          <w:ilvl w:val="1"/>
          <w:numId w:val="2"/>
        </w:numPr>
        <w:spacing w:after="0" w:before="40" w:line="240" w:lineRule="auto"/>
        <w:ind w:left="708.6614173228347" w:hanging="360.00000000000006"/>
        <w:jc w:val="left"/>
        <w:rPr>
          <w:b w:val="1"/>
          <w:smallCaps w:val="1"/>
          <w:color w:val="234756"/>
        </w:rPr>
      </w:pPr>
      <w:bookmarkStart w:colFirst="0" w:colLast="0" w:name="_heading=h.riqb614yux8k" w:id="21"/>
      <w:bookmarkEnd w:id="21"/>
      <w:r w:rsidDel="00000000" w:rsidR="00000000" w:rsidRPr="00000000">
        <w:rPr>
          <w:b w:val="1"/>
          <w:smallCaps w:val="1"/>
          <w:color w:val="234756"/>
          <w:rtl w:val="0"/>
        </w:rPr>
        <w:t xml:space="preserve">Milestones e Deliverables </w:t>
      </w:r>
      <w:r w:rsidDel="00000000" w:rsidR="00000000" w:rsidRPr="00000000">
        <w:rPr>
          <w:rtl w:val="0"/>
        </w:rPr>
      </w:r>
    </w:p>
    <w:p w:rsidR="00000000" w:rsidDel="00000000" w:rsidP="00000000" w:rsidRDefault="00000000" w:rsidRPr="00000000" w14:paraId="000000A7">
      <w:pPr>
        <w:spacing w:after="0" w:lineRule="auto"/>
        <w:ind w:firstLine="720"/>
        <w:rPr/>
      </w:pPr>
      <w:r w:rsidDel="00000000" w:rsidR="00000000" w:rsidRPr="00000000">
        <w:rPr>
          <w:rtl w:val="0"/>
        </w:rPr>
        <w:t xml:space="preserve">Figure 2 outlines all the milestones the team has committed to achieving, including internal milestones (related to course deliverables) and external milestones (associated with the client’s project requirements).</w:t>
      </w:r>
    </w:p>
    <w:p w:rsidR="00000000" w:rsidDel="00000000" w:rsidP="00000000" w:rsidRDefault="00000000" w:rsidRPr="00000000" w14:paraId="000000A8">
      <w:pPr>
        <w:spacing w:after="0" w:lineRule="auto"/>
        <w:ind w:firstLine="720"/>
        <w:rPr/>
      </w:pPr>
      <w:r w:rsidDel="00000000" w:rsidR="00000000" w:rsidRPr="00000000">
        <w:rPr>
          <w:rtl w:val="0"/>
        </w:rPr>
      </w:r>
    </w:p>
    <w:p w:rsidR="00000000" w:rsidDel="00000000" w:rsidP="00000000" w:rsidRDefault="00000000" w:rsidRPr="00000000" w14:paraId="000000A9">
      <w:pPr>
        <w:spacing w:after="0" w:line="120" w:lineRule="auto"/>
        <w:rPr/>
      </w:pPr>
      <w:r w:rsidDel="00000000" w:rsidR="00000000" w:rsidRPr="00000000">
        <w:rPr>
          <w:rFonts w:ascii="Bookman Old Style" w:cs="Bookman Old Style" w:eastAsia="Bookman Old Style" w:hAnsi="Bookman Old Style"/>
          <w:color w:val="d73a2c"/>
        </w:rPr>
        <w:drawing>
          <wp:inline distB="19050" distT="19050" distL="19050" distR="19050">
            <wp:extent cx="5943600" cy="2070100"/>
            <wp:effectExtent b="0" l="0" r="0" t="0"/>
            <wp:docPr id="210820419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sdt>
      <w:sdtPr>
        <w:lock w:val="contentLocked"/>
        <w:tag w:val="goog_rdk_3"/>
      </w:sdtPr>
      <w:sdtContent>
        <w:tbl>
          <w:tblPr>
            <w:tblStyle w:val="Table6"/>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Figure 2: Milestones.</w:t>
                </w:r>
              </w:p>
              <w:p w:rsidR="00000000" w:rsidDel="00000000" w:rsidP="00000000" w:rsidRDefault="00000000" w:rsidRPr="00000000" w14:paraId="000000AB">
                <w:pPr>
                  <w:widowControl w:val="0"/>
                  <w:spacing w:line="60" w:lineRule="auto"/>
                  <w:jc w:val="left"/>
                  <w:rPr>
                    <w:rFonts w:ascii="Corbel" w:cs="Corbel" w:eastAsia="Corbel" w:hAnsi="Corbel"/>
                    <w:color w:val="000000"/>
                    <w:sz w:val="22"/>
                    <w:szCs w:val="22"/>
                  </w:rPr>
                </w:pPr>
                <w:r w:rsidDel="00000000" w:rsidR="00000000" w:rsidRPr="00000000">
                  <w:rPr>
                    <w:rtl w:val="0"/>
                  </w:rPr>
                </w:r>
              </w:p>
              <w:p w:rsidR="00000000" w:rsidDel="00000000" w:rsidP="00000000" w:rsidRDefault="00000000" w:rsidRPr="00000000" w14:paraId="000000AC">
                <w:pPr>
                  <w:widowControl w:val="0"/>
                  <w:spacing w:line="60" w:lineRule="auto"/>
                  <w:jc w:val="left"/>
                  <w:rPr>
                    <w:rFonts w:ascii="Corbel" w:cs="Corbel" w:eastAsia="Corbel" w:hAnsi="Corbel"/>
                    <w:color w:val="000000"/>
                    <w:sz w:val="22"/>
                    <w:szCs w:val="22"/>
                  </w:rPr>
                </w:pPr>
                <w:r w:rsidDel="00000000" w:rsidR="00000000" w:rsidRPr="00000000">
                  <w:rPr>
                    <w:rtl w:val="0"/>
                  </w:rPr>
                </w:r>
              </w:p>
              <w:p w:rsidR="00000000" w:rsidDel="00000000" w:rsidP="00000000" w:rsidRDefault="00000000" w:rsidRPr="00000000" w14:paraId="000000AD">
                <w:pPr>
                  <w:widowControl w:val="0"/>
                  <w:spacing w:line="60" w:lineRule="auto"/>
                  <w:jc w:val="left"/>
                  <w:rPr>
                    <w:rFonts w:ascii="Corbel" w:cs="Corbel" w:eastAsia="Corbel" w:hAnsi="Corbel"/>
                    <w:color w:val="000000"/>
                    <w:sz w:val="22"/>
                    <w:szCs w:val="22"/>
                  </w:rPr>
                </w:pPr>
                <w:r w:rsidDel="00000000" w:rsidR="00000000" w:rsidRPr="00000000">
                  <w:rPr>
                    <w:rtl w:val="0"/>
                  </w:rPr>
                </w:r>
              </w:p>
            </w:tc>
          </w:tr>
        </w:tbl>
      </w:sdtContent>
    </w:sdt>
    <w:p w:rsidR="00000000" w:rsidDel="00000000" w:rsidP="00000000" w:rsidRDefault="00000000" w:rsidRPr="00000000" w14:paraId="000000AE">
      <w:pPr>
        <w:spacing w:after="0" w:lineRule="auto"/>
        <w:ind w:firstLine="720"/>
        <w:rPr/>
      </w:pPr>
      <w:bookmarkStart w:colFirst="0" w:colLast="0" w:name="_heading=h.h5m4nss25bhg" w:id="22"/>
      <w:bookmarkEnd w:id="22"/>
      <w:r w:rsidDel="00000000" w:rsidR="00000000" w:rsidRPr="00000000">
        <w:rPr>
          <w:rtl w:val="0"/>
        </w:rPr>
        <w:t xml:space="preserve">As shown in Table 1, there are no overdue tasks. It also highlights the milestones that have been completed, along with those scheduled for the future.</w:t>
      </w:r>
      <w:r w:rsidDel="00000000" w:rsidR="00000000" w:rsidRPr="00000000">
        <w:rPr>
          <w:rtl w:val="0"/>
        </w:rPr>
      </w:r>
    </w:p>
    <w:sdt>
      <w:sdtPr>
        <w:lock w:val="contentLocked"/>
        <w:tag w:val="goog_rdk_4"/>
      </w:sdtPr>
      <w:sdtContent>
        <w:tbl>
          <w:tblPr>
            <w:tblStyle w:val="Table7"/>
            <w:tblW w:w="10251.661417322837"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37007874016"/>
            <w:gridCol w:w="1297.700787401575"/>
            <w:gridCol w:w="255"/>
            <w:gridCol w:w="2242.7716535433074"/>
            <w:gridCol w:w="1297.700787401575"/>
            <w:gridCol w:w="226.7716535433071"/>
            <w:gridCol w:w="2783.6220472440946"/>
            <w:gridCol w:w="1297.700787401575"/>
            <w:tblGridChange w:id="0">
              <w:tblGrid>
                <w:gridCol w:w="850.3937007874016"/>
                <w:gridCol w:w="1297.700787401575"/>
                <w:gridCol w:w="255"/>
                <w:gridCol w:w="2242.7716535433074"/>
                <w:gridCol w:w="1297.700787401575"/>
                <w:gridCol w:w="226.7716535433071"/>
                <w:gridCol w:w="2783.6220472440946"/>
                <w:gridCol w:w="1297.700787401575"/>
              </w:tblGrid>
            </w:tblGridChange>
          </w:tblGrid>
          <w:tr>
            <w:trPr>
              <w:cantSplit w:val="0"/>
              <w:trHeight w:val="440" w:hRule="atLeast"/>
              <w:tblHeader w:val="0"/>
            </w:trPr>
            <w:tc>
              <w:tcPr>
                <w:gridSpan w:val="8"/>
                <w:tcBorders>
                  <w:top w:color="fff8f0" w:space="0" w:sz="8" w:val="single"/>
                  <w:left w:color="fff8f0" w:space="0" w:sz="8" w:val="single"/>
                  <w:bottom w:color="144d5c"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sz w:val="22"/>
                    <w:szCs w:val="22"/>
                  </w:rPr>
                </w:pPr>
                <w:r w:rsidDel="00000000" w:rsidR="00000000" w:rsidRPr="00000000">
                  <w:rPr>
                    <w:sz w:val="22"/>
                    <w:szCs w:val="22"/>
                    <w:rtl w:val="0"/>
                  </w:rPr>
                  <w:t xml:space="preserve">Table 1: Report on project milestones.</w:t>
                </w:r>
              </w:p>
            </w:tc>
          </w:tr>
          <w:tr>
            <w:trPr>
              <w:cantSplit w:val="0"/>
              <w:trHeight w:val="440" w:hRule="atLeast"/>
              <w:tblHeader w:val="0"/>
            </w:trPr>
            <w:tc>
              <w:tcPr>
                <w:gridSpan w:val="2"/>
                <w:tcBorders>
                  <w:top w:color="144d5c" w:space="0" w:sz="8" w:val="single"/>
                  <w:left w:color="144d5c" w:space="0" w:sz="8" w:val="single"/>
                  <w:bottom w:color="144d5c" w:space="0" w:sz="8" w:val="single"/>
                  <w:right w:color="144d5c"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Late Milestones</w:t>
                </w:r>
              </w:p>
            </w:tc>
            <w:tc>
              <w:tcPr>
                <w:vMerge w:val="restart"/>
                <w:tcBorders>
                  <w:top w:color="fff8f0" w:space="0" w:sz="8" w:val="single"/>
                  <w:left w:color="144d5c"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b w:val="1"/>
                    <w:i w:val="1"/>
                  </w:rPr>
                </w:pPr>
                <w:r w:rsidDel="00000000" w:rsidR="00000000" w:rsidRPr="00000000">
                  <w:rPr>
                    <w:rtl w:val="0"/>
                  </w:rPr>
                </w:r>
              </w:p>
            </w:tc>
            <w:tc>
              <w:tcPr>
                <w:gridSpan w:val="2"/>
                <w:tcBorders>
                  <w:top w:color="144d5c" w:space="0" w:sz="8" w:val="single"/>
                  <w:left w:color="144d5c" w:space="0" w:sz="8" w:val="single"/>
                  <w:bottom w:color="144d5c" w:space="0" w:sz="8" w:val="single"/>
                  <w:right w:color="144d5c" w:space="0" w:sz="8" w:val="single"/>
                </w:tcBorders>
                <w:shd w:fill="d73a2c"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Next Milestones</w:t>
                </w:r>
              </w:p>
            </w:tc>
            <w:tc>
              <w:tcPr>
                <w:vMerge w:val="restart"/>
                <w:tcBorders>
                  <w:top w:color="fff8f0" w:space="0" w:sz="8" w:val="single"/>
                  <w:left w:color="144d5c" w:space="0" w:sz="8" w:val="single"/>
                  <w:bottom w:color="144d5c"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after="0" w:line="14.399999999999999" w:lineRule="auto"/>
                  <w:jc w:val="center"/>
                  <w:rPr>
                    <w:b w:val="1"/>
                    <w:i w:val="1"/>
                  </w:rPr>
                </w:pPr>
                <w:r w:rsidDel="00000000" w:rsidR="00000000" w:rsidRPr="00000000">
                  <w:rPr>
                    <w:rtl w:val="0"/>
                  </w:rPr>
                </w:r>
              </w:p>
            </w:tc>
            <w:tc>
              <w:tcPr>
                <w:gridSpan w:val="2"/>
                <w:tcBorders>
                  <w:top w:color="144d5c" w:space="0" w:sz="8" w:val="single"/>
                  <w:left w:color="144d5c" w:space="0" w:sz="8" w:val="single"/>
                  <w:bottom w:color="144d5c" w:space="0" w:sz="8" w:val="single"/>
                  <w:right w:color="144d5c"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after="0" w:line="240" w:lineRule="auto"/>
                  <w:jc w:val="center"/>
                  <w:rPr>
                    <w:b w:val="1"/>
                    <w:color w:val="fff8f0"/>
                  </w:rPr>
                </w:pPr>
                <w:r w:rsidDel="00000000" w:rsidR="00000000" w:rsidRPr="00000000">
                  <w:rPr>
                    <w:b w:val="1"/>
                    <w:color w:val="fff8f0"/>
                    <w:rtl w:val="0"/>
                  </w:rPr>
                  <w:t xml:space="preserve">Completed Milestones</w:t>
                </w:r>
              </w:p>
            </w:tc>
          </w:tr>
          <w:tr>
            <w:trPr>
              <w:cantSplit w:val="0"/>
              <w:trHeight w:val="202.96875" w:hRule="atLeast"/>
              <w:tblHeader w:val="0"/>
            </w:trPr>
            <w:tc>
              <w:tcPr>
                <w:tcBorders>
                  <w:top w:color="144d5c" w:space="0" w:sz="8" w:val="single"/>
                  <w:left w:color="fff8f0" w:space="0" w:sz="8" w:val="single"/>
                  <w:bottom w:color="144d5c"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sz w:val="18"/>
                    <w:szCs w:val="18"/>
                  </w:rPr>
                </w:pPr>
                <w:r w:rsidDel="00000000" w:rsidR="00000000" w:rsidRPr="00000000">
                  <w:rPr>
                    <w:rtl w:val="0"/>
                  </w:rPr>
                </w:r>
              </w:p>
            </w:tc>
            <w:tc>
              <w:tcPr>
                <w:tcBorders>
                  <w:top w:color="144d5c" w:space="0" w:sz="8" w:val="single"/>
                  <w:left w:color="fff8f0" w:space="0" w:sz="8" w:val="single"/>
                  <w:bottom w:color="144d5c"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tc>
            <w:tc>
              <w:tcPr>
                <w:vMerge w:val="continue"/>
                <w:tcBorders>
                  <w:left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tc>
            <w:tc>
              <w:tcPr>
                <w:tcBorders>
                  <w:top w:color="144d5c" w:space="0" w:sz="8" w:val="single"/>
                  <w:left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tc>
            <w:tc>
              <w:tcPr>
                <w:vMerge w:val="continue"/>
                <w:tcBorders>
                  <w:top w:color="144d5c" w:space="0" w:sz="8" w:val="single"/>
                  <w:left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fff8f0" w:space="0" w:sz="8" w:val="single"/>
                  <w:bottom w:color="144d5c"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tc>
            <w:tc>
              <w:tcPr>
                <w:tcBorders>
                  <w:top w:color="144d5c" w:space="0" w:sz="8" w:val="single"/>
                  <w:left w:color="fff8f0" w:space="0" w:sz="8" w:val="single"/>
                  <w:bottom w:color="144d5c"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tc>
          </w:tr>
          <w:tr>
            <w:trPr>
              <w:cantSplit w:val="0"/>
              <w:trHeight w:val="440" w:hRule="atLeast"/>
              <w:tblHeader w:val="0"/>
            </w:trPr>
            <w:tc>
              <w:tcPr>
                <w:tcBorders>
                  <w:top w:color="144d5c" w:space="0" w:sz="8" w:val="single"/>
                  <w:left w:color="144d5c" w:space="0" w:sz="8" w:val="single"/>
                  <w:bottom w:color="144d5c" w:space="0" w:sz="8" w:val="single"/>
                  <w:right w:color="d9d9d9"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Name</w:t>
                </w:r>
              </w:p>
            </w:tc>
            <w:tc>
              <w:tcPr>
                <w:tcBorders>
                  <w:top w:color="144d5c" w:space="0" w:sz="8" w:val="single"/>
                  <w:left w:color="d9d9d9" w:space="0" w:sz="8" w:val="single"/>
                  <w:bottom w:color="144d5c" w:space="0" w:sz="8" w:val="single"/>
                  <w:right w:color="144d5c"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Conclusion</w:t>
                </w:r>
              </w:p>
            </w:tc>
            <w:tc>
              <w:tcPr>
                <w:vMerge w:val="continue"/>
                <w:tcBorders>
                  <w:lef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144d5c" w:space="0" w:sz="8" w:val="single"/>
                  <w:bottom w:color="234756" w:space="0" w:sz="8" w:val="single"/>
                  <w:right w:color="d9d9d9"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240" w:lineRule="auto"/>
                  <w:jc w:val="center"/>
                  <w:rPr>
                    <w:i w:val="1"/>
                  </w:rPr>
                </w:pPr>
                <w:r w:rsidDel="00000000" w:rsidR="00000000" w:rsidRPr="00000000">
                  <w:rPr>
                    <w:i w:val="1"/>
                    <w:rtl w:val="0"/>
                  </w:rPr>
                  <w:t xml:space="preserve">Name</w:t>
                </w:r>
              </w:p>
            </w:tc>
            <w:tc>
              <w:tcPr>
                <w:tcBorders>
                  <w:top w:color="144d5c" w:space="0" w:sz="8" w:val="single"/>
                  <w:left w:color="d9d9d9" w:space="0" w:sz="8" w:val="single"/>
                  <w:bottom w:color="234756" w:space="0" w:sz="8" w:val="single"/>
                  <w:right w:color="144d5c"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after="0" w:line="240" w:lineRule="auto"/>
                  <w:jc w:val="center"/>
                  <w:rPr>
                    <w:i w:val="1"/>
                  </w:rPr>
                </w:pPr>
                <w:r w:rsidDel="00000000" w:rsidR="00000000" w:rsidRPr="00000000">
                  <w:rPr>
                    <w:i w:val="1"/>
                    <w:rtl w:val="0"/>
                  </w:rPr>
                  <w:t xml:space="preserve">Conclusion</w:t>
                </w:r>
              </w:p>
            </w:tc>
            <w:tc>
              <w:tcPr>
                <w:vMerge w:val="continue"/>
                <w:tcBorders>
                  <w:top w:color="144d5c"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144d5c" w:space="0" w:sz="8" w:val="single"/>
                  <w:bottom w:color="234756" w:space="0" w:sz="8" w:val="single"/>
                  <w:right w:color="d9d9d9"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40" w:lineRule="auto"/>
                  <w:jc w:val="center"/>
                  <w:rPr>
                    <w:i w:val="1"/>
                  </w:rPr>
                </w:pPr>
                <w:r w:rsidDel="00000000" w:rsidR="00000000" w:rsidRPr="00000000">
                  <w:rPr>
                    <w:i w:val="1"/>
                    <w:rtl w:val="0"/>
                  </w:rPr>
                  <w:t xml:space="preserve">Name</w:t>
                </w:r>
              </w:p>
            </w:tc>
            <w:tc>
              <w:tcPr>
                <w:tcBorders>
                  <w:top w:color="144d5c" w:space="0" w:sz="8" w:val="single"/>
                  <w:left w:color="d9d9d9" w:space="0" w:sz="8" w:val="single"/>
                  <w:bottom w:color="144d5c" w:space="0" w:sz="8" w:val="single"/>
                  <w:right w:color="144d5c"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jc w:val="center"/>
                  <w:rPr>
                    <w:i w:val="1"/>
                  </w:rPr>
                </w:pPr>
                <w:r w:rsidDel="00000000" w:rsidR="00000000" w:rsidRPr="00000000">
                  <w:rPr>
                    <w:i w:val="1"/>
                    <w:rtl w:val="0"/>
                  </w:rPr>
                  <w:t xml:space="preserve">Conclusion</w:t>
                </w:r>
              </w:p>
            </w:tc>
          </w:tr>
          <w:tr>
            <w:trPr>
              <w:cantSplit w:val="0"/>
              <w:trHeight w:val="665.0078740157481" w:hRule="atLeast"/>
              <w:tblHeader w:val="0"/>
            </w:trPr>
            <w:tc>
              <w:tcPr>
                <w:tcBorders>
                  <w:top w:color="144d5c"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34756"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Delivery of Status/ Control Reports </w:t>
                </w:r>
              </w:p>
            </w:tc>
            <w:tc>
              <w:tcPr>
                <w:tcBorders>
                  <w:top w:color="234756" w:space="0" w:sz="8" w:val="single"/>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Nov</w:t>
                </w:r>
              </w:p>
            </w:tc>
            <w:tc>
              <w:tcPr>
                <w:vMerge w:val="continue"/>
                <w:tcBorders>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34756" w:space="0" w:sz="8" w:val="single"/>
                  <w:left w:color="144d5c"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Delivery of Project Charter and Poster</w:t>
                </w:r>
              </w:p>
            </w:tc>
            <w:tc>
              <w:tcPr>
                <w:tcBorders>
                  <w:top w:color="144d5c" w:space="0" w:sz="8" w:val="single"/>
                  <w:left w:color="d9d9d9" w:space="0" w:sz="8" w:val="single"/>
                  <w:bottom w:color="d9d9d9" w:space="0" w:sz="8" w:val="single"/>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Out</w:t>
                </w:r>
              </w:p>
            </w:tc>
          </w:tr>
          <w:tr>
            <w:trPr>
              <w:cantSplit w:val="0"/>
              <w:trHeight w:val="440" w:hRule="atLeast"/>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Mockup Delivery</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Nov</w:t>
                </w:r>
              </w:p>
            </w:tc>
            <w:tc>
              <w:tcPr>
                <w:vMerge w:val="continue"/>
                <w:tcBorders>
                  <w:right w:color="144d5c"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left w:color="144d5c" w:space="0" w:sz="8" w:val="single"/>
                  <w:bottom w:color="144d5c"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Delivery of the 1st Version of the Project Plan</w:t>
                </w:r>
              </w:p>
            </w:tc>
            <w:tc>
              <w:tcPr>
                <w:tcBorders>
                  <w:top w:color="d9d9d9" w:space="0" w:sz="8" w:val="single"/>
                  <w:left w:color="d9d9d9" w:space="0" w:sz="8" w:val="single"/>
                  <w:bottom w:color="144d5c" w:space="0" w:sz="8" w:val="single"/>
                  <w:right w:color="144d5c"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Nov</w:t>
                </w:r>
              </w:p>
            </w:tc>
          </w:tr>
          <w:tr>
            <w:trPr>
              <w:cantSplit w:val="0"/>
              <w:trHeight w:val="440" w:hRule="atLeast"/>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 Training</w:t>
                </w:r>
              </w:p>
            </w:tc>
            <w:tc>
              <w:tcPr>
                <w:tcBorders>
                  <w:top w:color="d9d9d9" w:space="0" w:sz="8" w:val="single"/>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Nov</w:t>
                </w:r>
              </w:p>
            </w:tc>
            <w:tc>
              <w:tcPr>
                <w:vMerge w:val="continue"/>
                <w:tcBorders>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144d5c"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Quality Certificate</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Nov</w:t>
                </w:r>
              </w:p>
            </w:tc>
            <w:tc>
              <w:tcPr>
                <w:vMerge w:val="continue"/>
                <w:tcBorders>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Delivery</w:t>
                </w:r>
              </w:p>
            </w:tc>
            <w:tc>
              <w:tcPr>
                <w:tcBorders>
                  <w:top w:color="d9d9d9" w:space="0" w:sz="8" w:val="single"/>
                  <w:left w:color="d9d9d9" w:space="0" w:sz="8" w:val="single"/>
                  <w:bottom w:color="d9d9d9" w:space="0" w:sz="8" w:val="single"/>
                </w:tcBorders>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Dec</w:t>
                </w:r>
              </w:p>
            </w:tc>
            <w:tc>
              <w:tcPr>
                <w:vMerge w:val="continue"/>
                <w:tcBorders>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fff8f0" w:space="0" w:sz="8" w:val="single"/>
                  <w:bottom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Presentation</w:t>
                </w:r>
              </w:p>
            </w:tc>
            <w:tc>
              <w:tcPr>
                <w:tcBorders>
                  <w:top w:color="d9d9d9" w:space="0" w:sz="8" w:val="single"/>
                  <w:lef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Dec</w:t>
                </w:r>
              </w:p>
            </w:tc>
            <w:tc>
              <w:tcPr>
                <w:vMerge w:val="continue"/>
                <w:tcBorders>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keepNext w:val="1"/>
        <w:keepLines w:val="1"/>
        <w:numPr>
          <w:ilvl w:val="0"/>
          <w:numId w:val="2"/>
        </w:numPr>
        <w:spacing w:after="720" w:line="240" w:lineRule="auto"/>
        <w:ind w:left="720" w:hanging="360"/>
        <w:rPr>
          <w:rFonts w:ascii="Bookman Old Style" w:cs="Bookman Old Style" w:eastAsia="Bookman Old Style" w:hAnsi="Bookman Old Style"/>
          <w:smallCaps w:val="1"/>
          <w:color w:val="d73a2c"/>
          <w:sz w:val="72"/>
          <w:szCs w:val="72"/>
        </w:rPr>
      </w:pPr>
      <w:bookmarkStart w:colFirst="0" w:colLast="0" w:name="_heading=h.3phgnwkd9guz" w:id="23"/>
      <w:bookmarkEnd w:id="23"/>
      <w:r w:rsidDel="00000000" w:rsidR="00000000" w:rsidRPr="00000000">
        <w:rPr>
          <w:rFonts w:ascii="Bookman Old Style" w:cs="Bookman Old Style" w:eastAsia="Bookman Old Style" w:hAnsi="Bookman Old Style"/>
          <w:smallCaps w:val="1"/>
          <w:color w:val="d73a2c"/>
          <w:sz w:val="72"/>
          <w:szCs w:val="72"/>
          <w:rtl w:val="0"/>
        </w:rPr>
        <w:t xml:space="preserve">Project Costs</w:t>
      </w:r>
    </w:p>
    <w:p w:rsidR="00000000" w:rsidDel="00000000" w:rsidP="00000000" w:rsidRDefault="00000000" w:rsidRPr="00000000" w14:paraId="00000101">
      <w:pPr>
        <w:keepNext w:val="1"/>
        <w:keepLines w:val="1"/>
        <w:numPr>
          <w:ilvl w:val="0"/>
          <w:numId w:val="4"/>
        </w:numPr>
        <w:tabs>
          <w:tab w:val="right" w:leader="none" w:pos="9360"/>
        </w:tabs>
        <w:spacing w:after="240" w:before="240" w:line="240" w:lineRule="auto"/>
        <w:ind w:left="720" w:hanging="360"/>
        <w:jc w:val="left"/>
        <w:rPr>
          <w:b w:val="1"/>
          <w:smallCaps w:val="1"/>
          <w:color w:val="234756"/>
        </w:rPr>
      </w:pPr>
      <w:bookmarkStart w:colFirst="0" w:colLast="0" w:name="_heading=h.wh9uwn9bggaf" w:id="24"/>
      <w:bookmarkEnd w:id="24"/>
      <w:r w:rsidDel="00000000" w:rsidR="00000000" w:rsidRPr="00000000">
        <w:rPr>
          <w:b w:val="1"/>
          <w:smallCaps w:val="1"/>
          <w:color w:val="234756"/>
          <w:rtl w:val="0"/>
        </w:rPr>
        <w:t xml:space="preserve">Cost Overview</w:t>
      </w:r>
    </w:p>
    <w:p w:rsidR="00000000" w:rsidDel="00000000" w:rsidP="00000000" w:rsidRDefault="00000000" w:rsidRPr="00000000" w14:paraId="00000102">
      <w:pPr>
        <w:tabs>
          <w:tab w:val="right" w:leader="none" w:pos="9360"/>
        </w:tabs>
        <w:rPr/>
      </w:pPr>
      <w:bookmarkStart w:colFirst="0" w:colLast="0" w:name="_heading=h.gpraycs3hz3" w:id="25"/>
      <w:bookmarkEnd w:id="25"/>
      <w:r w:rsidDel="00000000" w:rsidR="00000000" w:rsidRPr="00000000">
        <w:rPr>
          <w:rtl w:val="0"/>
        </w:rPr>
        <w:t xml:space="preserve">     Graph 2 displays the project's costs, including both actual and remaining expenses. The data reveals that the project has exceeded the budget by €148,75, which accounts for 3,72% of the current cost and 2,48% of the total budget.</w:t>
      </w:r>
      <w:r w:rsidDel="00000000" w:rsidR="00000000" w:rsidRPr="00000000">
        <w:rPr>
          <w:rtl w:val="0"/>
        </w:rPr>
      </w:r>
    </w:p>
    <w:p w:rsidR="00000000" w:rsidDel="00000000" w:rsidP="00000000" w:rsidRDefault="00000000" w:rsidRPr="00000000" w14:paraId="00000103">
      <w:pPr>
        <w:tabs>
          <w:tab w:val="right" w:leader="none" w:pos="9360"/>
        </w:tabs>
        <w:jc w:val="center"/>
        <w:rPr/>
      </w:pPr>
      <w:bookmarkStart w:colFirst="0" w:colLast="0" w:name="_heading=h.j5v1wmjypzti" w:id="26"/>
      <w:bookmarkEnd w:id="26"/>
      <w:r w:rsidDel="00000000" w:rsidR="00000000" w:rsidRPr="00000000">
        <w:rPr/>
        <w:drawing>
          <wp:inline distB="19050" distT="19050" distL="19050" distR="19050">
            <wp:extent cx="5300663" cy="3276600"/>
            <wp:effectExtent b="0" l="0" r="0" t="0"/>
            <wp:docPr descr="Points scored" id="2108204187" name="image11.png">
              <a:extLst>
                <a:ext uri="http://customooxmlschemas.google.com/">
                  <go:docsCustomData xmlns:go="http://customooxmlschemas.google.com/" roundtripId="5"/>
                </a:ext>
              </a:extLst>
            </wp:docPr>
            <a:graphic>
              <a:graphicData uri="http://schemas.openxmlformats.org/drawingml/2006/picture">
                <pic:pic>
                  <pic:nvPicPr>
                    <pic:cNvPr descr="Points scored" id="0" name="image11.png"/>
                    <pic:cNvPicPr preferRelativeResize="0"/>
                  </pic:nvPicPr>
                  <pic:blipFill>
                    <a:blip r:embed="rId27"/>
                    <a:srcRect b="0" l="0" r="0" t="0"/>
                    <a:stretch>
                      <a:fillRect/>
                    </a:stretch>
                  </pic:blipFill>
                  <pic:spPr>
                    <a:xfrm>
                      <a:off x="0" y="0"/>
                      <a:ext cx="530066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right" w:leader="none" w:pos="9360"/>
        </w:tabs>
        <w:jc w:val="center"/>
        <w:rPr>
          <w:sz w:val="22"/>
          <w:szCs w:val="22"/>
        </w:rPr>
      </w:pPr>
      <w:bookmarkStart w:colFirst="0" w:colLast="0" w:name="_heading=h.ffkg2ejxwpwq" w:id="27"/>
      <w:bookmarkEnd w:id="27"/>
      <w:r w:rsidDel="00000000" w:rsidR="00000000" w:rsidRPr="00000000">
        <w:rPr>
          <w:sz w:val="22"/>
          <w:szCs w:val="22"/>
          <w:rtl w:val="0"/>
        </w:rPr>
        <w:t xml:space="preserve">Graph 2: Project Cost State.</w:t>
      </w:r>
    </w:p>
    <w:p w:rsidR="00000000" w:rsidDel="00000000" w:rsidP="00000000" w:rsidRDefault="00000000" w:rsidRPr="00000000" w14:paraId="00000105">
      <w:pPr>
        <w:keepNext w:val="1"/>
        <w:keepLines w:val="1"/>
        <w:numPr>
          <w:ilvl w:val="0"/>
          <w:numId w:val="4"/>
        </w:numPr>
        <w:tabs>
          <w:tab w:val="right" w:leader="none" w:pos="9360"/>
        </w:tabs>
        <w:spacing w:after="240" w:before="240" w:line="240" w:lineRule="auto"/>
        <w:ind w:left="720" w:hanging="360"/>
        <w:jc w:val="left"/>
        <w:rPr>
          <w:b w:val="1"/>
          <w:smallCaps w:val="1"/>
          <w:color w:val="234756"/>
        </w:rPr>
      </w:pPr>
      <w:bookmarkStart w:colFirst="0" w:colLast="0" w:name="_heading=h.p67rqy6ljs1s" w:id="28"/>
      <w:bookmarkEnd w:id="28"/>
      <w:r w:rsidDel="00000000" w:rsidR="00000000" w:rsidRPr="00000000">
        <w:rPr>
          <w:b w:val="1"/>
          <w:smallCaps w:val="1"/>
          <w:color w:val="234756"/>
          <w:rtl w:val="0"/>
        </w:rPr>
        <w:t xml:space="preserve">Resource Cost Overview</w:t>
      </w:r>
      <w:r w:rsidDel="00000000" w:rsidR="00000000" w:rsidRPr="00000000">
        <w:rPr>
          <w:rtl w:val="0"/>
        </w:rPr>
      </w:r>
    </w:p>
    <w:p w:rsidR="00000000" w:rsidDel="00000000" w:rsidP="00000000" w:rsidRDefault="00000000" w:rsidRPr="00000000" w14:paraId="00000106">
      <w:pPr>
        <w:tabs>
          <w:tab w:val="right" w:leader="none" w:pos="9360"/>
        </w:tabs>
        <w:rPr/>
      </w:pPr>
      <w:bookmarkStart w:colFirst="0" w:colLast="0" w:name="_heading=h.asifsmg7mzyg" w:id="29"/>
      <w:bookmarkEnd w:id="29"/>
      <w:r w:rsidDel="00000000" w:rsidR="00000000" w:rsidRPr="00000000">
        <w:rPr>
          <w:rtl w:val="0"/>
        </w:rPr>
        <w:t xml:space="preserve">  The general cost distribution of resources, as shown in Graph 4, breaks down costs by resource type (labor or material), including actual, remaining, and base plan costs for each team member. Additional details on actual labor, costs, and standard rates are provided in Graph 3 and Table 2. Notably, the majority of the costs (€2291,17) are attributed to human resources, while material resources (such as computers and travel expenses) account for €1602,36, as illustrated in Graph 4.</w:t>
      </w:r>
      <w:r w:rsidDel="00000000" w:rsidR="00000000" w:rsidRPr="00000000">
        <w:rPr>
          <w:rtl w:val="0"/>
        </w:rPr>
      </w:r>
    </w:p>
    <w:p w:rsidR="00000000" w:rsidDel="00000000" w:rsidP="00000000" w:rsidRDefault="00000000" w:rsidRPr="00000000" w14:paraId="00000107">
      <w:pPr>
        <w:tabs>
          <w:tab w:val="right" w:leader="none" w:pos="9360"/>
        </w:tabs>
        <w:jc w:val="center"/>
        <w:rPr/>
      </w:pPr>
      <w:bookmarkStart w:colFirst="0" w:colLast="0" w:name="_heading=h.v1q4b6hy6jul" w:id="30"/>
      <w:bookmarkEnd w:id="30"/>
      <w:r w:rsidDel="00000000" w:rsidR="00000000" w:rsidRPr="00000000">
        <w:rPr/>
        <w:drawing>
          <wp:inline distB="114300" distT="114300" distL="114300" distR="114300">
            <wp:extent cx="4348163" cy="2692400"/>
            <wp:effectExtent b="0" l="0" r="0" t="0"/>
            <wp:docPr descr="Points scored" id="2108204192" name="image9.png">
              <a:extLst>
                <a:ext uri="http://customooxmlschemas.google.com/">
                  <go:docsCustomData xmlns:go="http://customooxmlschemas.google.com/" roundtripId="6"/>
                </a:ext>
              </a:extLst>
            </wp:docPr>
            <a:graphic>
              <a:graphicData uri="http://schemas.openxmlformats.org/drawingml/2006/picture">
                <pic:pic>
                  <pic:nvPicPr>
                    <pic:cNvPr descr="Points scored" id="0" name="image9.png"/>
                    <pic:cNvPicPr preferRelativeResize="0"/>
                  </pic:nvPicPr>
                  <pic:blipFill>
                    <a:blip r:embed="rId28"/>
                    <a:srcRect b="0" l="0" r="0" t="0"/>
                    <a:stretch>
                      <a:fillRect/>
                    </a:stretch>
                  </pic:blipFill>
                  <pic:spPr>
                    <a:xfrm>
                      <a:off x="0" y="0"/>
                      <a:ext cx="4348163"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right" w:leader="none" w:pos="9360"/>
        </w:tabs>
        <w:jc w:val="center"/>
        <w:rPr>
          <w:sz w:val="22"/>
          <w:szCs w:val="22"/>
        </w:rPr>
      </w:pPr>
      <w:bookmarkStart w:colFirst="0" w:colLast="0" w:name="_heading=h.qdgaduhlpdb5" w:id="31"/>
      <w:bookmarkEnd w:id="31"/>
      <w:r w:rsidDel="00000000" w:rsidR="00000000" w:rsidRPr="00000000">
        <w:rPr>
          <w:sz w:val="22"/>
          <w:szCs w:val="22"/>
          <w:rtl w:val="0"/>
        </w:rPr>
        <w:t xml:space="preserve">Graph 3: Cost State.</w:t>
      </w:r>
    </w:p>
    <w:sdt>
      <w:sdtPr>
        <w:lock w:val="contentLocked"/>
        <w:tag w:val="goog_rdk_7"/>
      </w:sdtPr>
      <w:sdtContent>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32.96875" w:hRule="atLeast"/>
              <w:tblHeader w:val="0"/>
            </w:trPr>
            <w:tc>
              <w:tcPr>
                <w:gridSpan w:val="4"/>
                <w:tcBorders>
                  <w:top w:color="fff8f0" w:space="0" w:sz="8" w:val="single"/>
                  <w:left w:color="fff8f0" w:space="0" w:sz="8" w:val="single"/>
                  <w:right w:color="fff8f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jc w:val="center"/>
                  <w:rPr>
                    <w:sz w:val="22"/>
                    <w:szCs w:val="22"/>
                  </w:rPr>
                </w:pPr>
                <w:r w:rsidDel="00000000" w:rsidR="00000000" w:rsidRPr="00000000">
                  <w:rPr>
                    <w:sz w:val="22"/>
                    <w:szCs w:val="22"/>
                    <w:rtl w:val="0"/>
                  </w:rPr>
                  <w:t xml:space="preserve">Table 2: Cost Details.</w:t>
                </w:r>
              </w:p>
            </w:tc>
          </w:tr>
          <w:tr>
            <w:trPr>
              <w:cantSplit w:val="0"/>
              <w:tblHeader w:val="0"/>
            </w:trPr>
            <w:tc>
              <w:tcPr>
                <w:tcBorders>
                  <w:bottom w:color="b7b7b7" w:space="0" w:sz="8" w:val="single"/>
                  <w:right w:color="b7b7b7" w:space="0" w:sz="8" w:val="single"/>
                </w:tcBorders>
                <w:shd w:fill="144d5c"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Name</w:t>
                </w:r>
              </w:p>
            </w:tc>
            <w:tc>
              <w:tcPr>
                <w:tcBorders>
                  <w:left w:color="b7b7b7" w:space="0" w:sz="8" w:val="single"/>
                  <w:bottom w:color="b7b7b7" w:space="0" w:sz="8" w:val="single"/>
                  <w:right w:color="b7b7b7" w:space="0" w:sz="8" w:val="single"/>
                </w:tcBorders>
                <w:shd w:fill="144d5c"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Real Work (hours)</w:t>
                </w:r>
              </w:p>
            </w:tc>
            <w:tc>
              <w:tcPr>
                <w:tcBorders>
                  <w:left w:color="b7b7b7" w:space="0" w:sz="8" w:val="single"/>
                  <w:bottom w:color="b7b7b7" w:space="0" w:sz="8" w:val="single"/>
                  <w:right w:color="b7b7b7" w:space="0" w:sz="8" w:val="single"/>
                </w:tcBorders>
                <w:shd w:fill="144d5c"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Total Cost (€)</w:t>
                </w:r>
              </w:p>
            </w:tc>
            <w:tc>
              <w:tcPr>
                <w:tcBorders>
                  <w:left w:color="b7b7b7" w:space="0" w:sz="8" w:val="single"/>
                  <w:bottom w:color="b7b7b7" w:space="0" w:sz="8" w:val="single"/>
                </w:tcBorders>
                <w:shd w:fill="144d5c"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Standard Rate</w:t>
                </w:r>
              </w:p>
            </w:tc>
          </w:tr>
          <w:tr>
            <w:trPr>
              <w:cantSplit w:val="0"/>
              <w:tblHeader w:val="0"/>
            </w:trP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Catarina Pereira</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66,750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667,50</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10€/h</w:t>
                </w:r>
              </w:p>
            </w:tc>
          </w:tr>
          <w:tr>
            <w:trPr>
              <w:cantSplit w:val="0"/>
              <w:tblHeader w:val="0"/>
            </w:trPr>
            <w:tc>
              <w:tcPr>
                <w:tcBorders>
                  <w:top w:color="b7b7b7" w:space="0" w:sz="8" w:val="single"/>
                  <w:bottom w:color="b7b7b7" w:space="0" w:sz="8" w:val="single"/>
                  <w:righ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Inês Neves</w:t>
                </w:r>
              </w:p>
            </w:tc>
            <w:tc>
              <w:tcPr>
                <w:tcBorders>
                  <w:top w:color="b7b7b7" w:space="0" w:sz="8" w:val="single"/>
                  <w:left w:color="b7b7b7" w:space="0" w:sz="8" w:val="single"/>
                  <w:bottom w:color="b7b7b7" w:space="0" w:sz="8" w:val="single"/>
                  <w:righ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pPr>
                <w:r w:rsidDel="00000000" w:rsidR="00000000" w:rsidRPr="00000000">
                  <w:rPr>
                    <w:rtl w:val="0"/>
                  </w:rPr>
                  <w:t xml:space="preserve">57,167</w:t>
                </w:r>
              </w:p>
            </w:tc>
            <w:tc>
              <w:tcPr>
                <w:tcBorders>
                  <w:top w:color="b7b7b7" w:space="0" w:sz="8" w:val="single"/>
                  <w:left w:color="b7b7b7" w:space="0" w:sz="8" w:val="single"/>
                  <w:bottom w:color="b7b7b7" w:space="0" w:sz="8" w:val="single"/>
                  <w:righ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571,67</w:t>
                </w:r>
              </w:p>
            </w:tc>
            <w:tc>
              <w:tcPr>
                <w:tcBorders>
                  <w:top w:color="b7b7b7" w:space="0" w:sz="8" w:val="single"/>
                  <w:left w:color="b7b7b7" w:space="0" w:sz="8" w:val="single"/>
                  <w:bottom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pPr>
                <w:r w:rsidDel="00000000" w:rsidR="00000000" w:rsidRPr="00000000">
                  <w:rPr>
                    <w:rtl w:val="0"/>
                  </w:rPr>
                  <w:t xml:space="preserve">10€/h</w:t>
                </w:r>
              </w:p>
            </w:tc>
          </w:tr>
          <w:tr>
            <w:trPr>
              <w:cantSplit w:val="0"/>
              <w:tblHeader w:val="0"/>
            </w:trP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Leonardo Martins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pPr>
                <w:r w:rsidDel="00000000" w:rsidR="00000000" w:rsidRPr="00000000">
                  <w:rPr>
                    <w:rtl w:val="0"/>
                  </w:rPr>
                  <w:t xml:space="preserve">52,000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520,00</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pPr>
                <w:r w:rsidDel="00000000" w:rsidR="00000000" w:rsidRPr="00000000">
                  <w:rPr>
                    <w:rtl w:val="0"/>
                  </w:rPr>
                  <w:t xml:space="preserve">10€/h</w:t>
                </w:r>
              </w:p>
            </w:tc>
          </w:tr>
          <w:tr>
            <w:trPr>
              <w:cantSplit w:val="0"/>
              <w:tblHeader w:val="0"/>
            </w:trPr>
            <w:tc>
              <w:tcPr>
                <w:tcBorders>
                  <w:top w:color="b7b7b7" w:space="0" w:sz="8" w:val="single"/>
                  <w:righ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Rodrigo Martins</w:t>
                </w:r>
              </w:p>
            </w:tc>
            <w:tc>
              <w:tcPr>
                <w:tcBorders>
                  <w:top w:color="b7b7b7" w:space="0" w:sz="8" w:val="single"/>
                  <w:left w:color="b7b7b7" w:space="0" w:sz="8" w:val="single"/>
                  <w:righ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pPr>
                <w:r w:rsidDel="00000000" w:rsidR="00000000" w:rsidRPr="00000000">
                  <w:rPr>
                    <w:rtl w:val="0"/>
                  </w:rPr>
                  <w:t xml:space="preserve">45,250</w:t>
                </w:r>
              </w:p>
            </w:tc>
            <w:tc>
              <w:tcPr>
                <w:tcBorders>
                  <w:top w:color="b7b7b7" w:space="0" w:sz="8" w:val="single"/>
                  <w:left w:color="b7b7b7" w:space="0" w:sz="8" w:val="single"/>
                  <w:righ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452,50</w:t>
                </w:r>
              </w:p>
            </w:tc>
            <w:tc>
              <w:tcPr>
                <w:tcBorders>
                  <w:top w:color="b7b7b7" w:space="0" w:sz="8" w:val="single"/>
                  <w:left w:color="b7b7b7" w:space="0" w:sz="8" w:val="single"/>
                </w:tcBorders>
                <w:shd w:fill="ffeed7"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pPr>
                <w:r w:rsidDel="00000000" w:rsidR="00000000" w:rsidRPr="00000000">
                  <w:rPr>
                    <w:rtl w:val="0"/>
                  </w:rPr>
                  <w:t xml:space="preserve">10€/h</w:t>
                </w:r>
              </w:p>
            </w:tc>
          </w:tr>
        </w:tbl>
      </w:sdtContent>
    </w:sdt>
    <w:p w:rsidR="00000000" w:rsidDel="00000000" w:rsidP="00000000" w:rsidRDefault="00000000" w:rsidRPr="00000000" w14:paraId="00000121">
      <w:pPr>
        <w:tabs>
          <w:tab w:val="right" w:leader="none" w:pos="9360"/>
        </w:tabs>
        <w:jc w:val="center"/>
        <w:rPr/>
      </w:pPr>
      <w:bookmarkStart w:colFirst="0" w:colLast="0" w:name="_heading=h.iw8c3vmai1j" w:id="32"/>
      <w:bookmarkEnd w:id="32"/>
      <w:r w:rsidDel="00000000" w:rsidR="00000000" w:rsidRPr="00000000">
        <w:rPr/>
        <w:drawing>
          <wp:inline distB="114300" distT="114300" distL="114300" distR="114300">
            <wp:extent cx="4467225" cy="2755900"/>
            <wp:effectExtent b="0" l="0" r="0" t="0"/>
            <wp:docPr descr="Points scored" id="2108204198" name="image3.png">
              <a:extLst>
                <a:ext uri="http://customooxmlschemas.google.com/">
                  <go:docsCustomData xmlns:go="http://customooxmlschemas.google.com/" roundtripId="8"/>
                </a:ext>
              </a:extLst>
            </wp:docPr>
            <a:graphic>
              <a:graphicData uri="http://schemas.openxmlformats.org/drawingml/2006/picture">
                <pic:pic>
                  <pic:nvPicPr>
                    <pic:cNvPr descr="Points scored" id="0" name="image3.png"/>
                    <pic:cNvPicPr preferRelativeResize="0"/>
                  </pic:nvPicPr>
                  <pic:blipFill>
                    <a:blip r:embed="rId29"/>
                    <a:srcRect b="0" l="0" r="0" t="0"/>
                    <a:stretch>
                      <a:fillRect/>
                    </a:stretch>
                  </pic:blipFill>
                  <pic:spPr>
                    <a:xfrm>
                      <a:off x="0" y="0"/>
                      <a:ext cx="44672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right" w:leader="none" w:pos="9360"/>
        </w:tabs>
        <w:jc w:val="center"/>
        <w:rPr>
          <w:sz w:val="22"/>
          <w:szCs w:val="22"/>
        </w:rPr>
      </w:pPr>
      <w:bookmarkStart w:colFirst="0" w:colLast="0" w:name="_heading=h.ixhzf3xropof" w:id="33"/>
      <w:bookmarkEnd w:id="33"/>
      <w:r w:rsidDel="00000000" w:rsidR="00000000" w:rsidRPr="00000000">
        <w:rPr>
          <w:sz w:val="22"/>
          <w:szCs w:val="22"/>
          <w:rtl w:val="0"/>
        </w:rPr>
        <w:t xml:space="preserve">Graph 4: Cost Distribution.</w:t>
      </w:r>
    </w:p>
    <w:p w:rsidR="00000000" w:rsidDel="00000000" w:rsidP="00000000" w:rsidRDefault="00000000" w:rsidRPr="00000000" w14:paraId="00000123">
      <w:pPr>
        <w:keepNext w:val="1"/>
        <w:keepLines w:val="1"/>
        <w:numPr>
          <w:ilvl w:val="0"/>
          <w:numId w:val="4"/>
        </w:numPr>
        <w:tabs>
          <w:tab w:val="right" w:leader="none" w:pos="9360"/>
        </w:tabs>
        <w:spacing w:after="240" w:before="240" w:line="240" w:lineRule="auto"/>
        <w:ind w:left="720" w:hanging="360"/>
        <w:jc w:val="left"/>
        <w:rPr>
          <w:b w:val="1"/>
          <w:smallCaps w:val="1"/>
          <w:color w:val="234756"/>
        </w:rPr>
      </w:pPr>
      <w:bookmarkStart w:colFirst="0" w:colLast="0" w:name="_heading=h.jklxzk7074g2" w:id="34"/>
      <w:bookmarkEnd w:id="34"/>
      <w:r w:rsidDel="00000000" w:rsidR="00000000" w:rsidRPr="00000000">
        <w:rPr>
          <w:b w:val="1"/>
          <w:smallCaps w:val="1"/>
          <w:color w:val="234756"/>
          <w:rtl w:val="0"/>
        </w:rPr>
        <w:t xml:space="preserve">Resource Overview</w:t>
      </w:r>
    </w:p>
    <w:p w:rsidR="00000000" w:rsidDel="00000000" w:rsidP="00000000" w:rsidRDefault="00000000" w:rsidRPr="00000000" w14:paraId="00000124">
      <w:pPr>
        <w:keepNext w:val="1"/>
        <w:keepLines w:val="1"/>
        <w:tabs>
          <w:tab w:val="right" w:leader="none" w:pos="9360"/>
        </w:tabs>
        <w:spacing w:after="240" w:before="240" w:line="240" w:lineRule="auto"/>
        <w:ind w:left="0" w:firstLine="0"/>
        <w:jc w:val="left"/>
        <w:rPr/>
      </w:pPr>
      <w:bookmarkStart w:colFirst="0" w:colLast="0" w:name="_heading=h.ct94ds55qiv3" w:id="35"/>
      <w:bookmarkEnd w:id="35"/>
      <w:r w:rsidDel="00000000" w:rsidR="00000000" w:rsidRPr="00000000">
        <w:rPr>
          <w:b w:val="1"/>
          <w:smallCaps w:val="1"/>
          <w:color w:val="234756"/>
          <w:rtl w:val="0"/>
        </w:rPr>
        <w:tab/>
      </w:r>
      <w:r w:rsidDel="00000000" w:rsidR="00000000" w:rsidRPr="00000000">
        <w:rPr>
          <w:rtl w:val="0"/>
        </w:rPr>
        <w:t xml:space="preserve">The general overview of resources, presented in Graph 5, outlines various parameters for each team member, including actual and remaining hours, the percentage of work completed, elaborated in Graph 6. </w:t>
      </w:r>
    </w:p>
    <w:p w:rsidR="00000000" w:rsidDel="00000000" w:rsidP="00000000" w:rsidRDefault="00000000" w:rsidRPr="00000000" w14:paraId="00000125">
      <w:pPr>
        <w:keepNext w:val="1"/>
        <w:keepLines w:val="1"/>
        <w:tabs>
          <w:tab w:val="right" w:leader="none" w:pos="9360"/>
        </w:tabs>
        <w:spacing w:after="240" w:before="240" w:line="240" w:lineRule="auto"/>
        <w:ind w:left="0" w:firstLine="0"/>
        <w:jc w:val="center"/>
        <w:rPr/>
      </w:pPr>
      <w:bookmarkStart w:colFirst="0" w:colLast="0" w:name="_heading=h.lq9zzkey38w9" w:id="36"/>
      <w:bookmarkEnd w:id="36"/>
      <w:r w:rsidDel="00000000" w:rsidR="00000000" w:rsidRPr="00000000">
        <w:rPr/>
        <w:drawing>
          <wp:inline distB="114300" distT="114300" distL="114300" distR="114300">
            <wp:extent cx="4833938" cy="2984500"/>
            <wp:effectExtent b="0" l="0" r="0" t="0"/>
            <wp:docPr descr="Points scored" id="2108204200" name="image13.png">
              <a:extLst>
                <a:ext uri="http://customooxmlschemas.google.com/">
                  <go:docsCustomData xmlns:go="http://customooxmlschemas.google.com/" roundtripId="9"/>
                </a:ext>
              </a:extLst>
            </wp:docPr>
            <a:graphic>
              <a:graphicData uri="http://schemas.openxmlformats.org/drawingml/2006/picture">
                <pic:pic>
                  <pic:nvPicPr>
                    <pic:cNvPr descr="Points scored" id="0" name="image13.png"/>
                    <pic:cNvPicPr preferRelativeResize="0"/>
                  </pic:nvPicPr>
                  <pic:blipFill>
                    <a:blip r:embed="rId30"/>
                    <a:srcRect b="0" l="0" r="0" t="0"/>
                    <a:stretch>
                      <a:fillRect/>
                    </a:stretch>
                  </pic:blipFill>
                  <pic:spPr>
                    <a:xfrm>
                      <a:off x="0" y="0"/>
                      <a:ext cx="4833938"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right" w:leader="none" w:pos="9360"/>
        </w:tabs>
        <w:jc w:val="center"/>
        <w:rPr/>
      </w:pPr>
      <w:bookmarkStart w:colFirst="0" w:colLast="0" w:name="_heading=h.mfbf5dgmcucp" w:id="37"/>
      <w:bookmarkEnd w:id="37"/>
      <w:r w:rsidDel="00000000" w:rsidR="00000000" w:rsidRPr="00000000">
        <w:rPr>
          <w:sz w:val="22"/>
          <w:szCs w:val="22"/>
          <w:rtl w:val="0"/>
        </w:rPr>
        <w:t xml:space="preserve">Graph 5: Resource Statistics.</w:t>
      </w:r>
      <w:r w:rsidDel="00000000" w:rsidR="00000000" w:rsidRPr="00000000">
        <w:rPr>
          <w:rtl w:val="0"/>
        </w:rPr>
      </w:r>
    </w:p>
    <w:p w:rsidR="00000000" w:rsidDel="00000000" w:rsidP="00000000" w:rsidRDefault="00000000" w:rsidRPr="00000000" w14:paraId="00000127">
      <w:pPr>
        <w:tabs>
          <w:tab w:val="right" w:leader="none" w:pos="9360"/>
        </w:tabs>
        <w:jc w:val="center"/>
        <w:rPr/>
      </w:pPr>
      <w:bookmarkStart w:colFirst="0" w:colLast="0" w:name="_heading=h.47eee8x9zc31" w:id="38"/>
      <w:bookmarkEnd w:id="38"/>
      <w:r w:rsidDel="00000000" w:rsidR="00000000" w:rsidRPr="00000000">
        <w:rPr/>
        <w:drawing>
          <wp:inline distB="114300" distT="114300" distL="114300" distR="114300">
            <wp:extent cx="4772055" cy="2946400"/>
            <wp:effectExtent b="0" l="0" r="0" t="0"/>
            <wp:docPr descr="Points scored" id="2108204188" name="image10.png">
              <a:extLst>
                <a:ext uri="http://customooxmlschemas.google.com/">
                  <go:docsCustomData xmlns:go="http://customooxmlschemas.google.com/" roundtripId="10"/>
                </a:ext>
              </a:extLst>
            </wp:docPr>
            <a:graphic>
              <a:graphicData uri="http://schemas.openxmlformats.org/drawingml/2006/picture">
                <pic:pic>
                  <pic:nvPicPr>
                    <pic:cNvPr descr="Points scored" id="0" name="image10.png"/>
                    <pic:cNvPicPr preferRelativeResize="0"/>
                  </pic:nvPicPr>
                  <pic:blipFill>
                    <a:blip r:embed="rId31"/>
                    <a:srcRect b="0" l="0" r="0" t="0"/>
                    <a:stretch>
                      <a:fillRect/>
                    </a:stretch>
                  </pic:blipFill>
                  <pic:spPr>
                    <a:xfrm>
                      <a:off x="0" y="0"/>
                      <a:ext cx="477205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right" w:leader="none" w:pos="9360"/>
        </w:tabs>
        <w:jc w:val="center"/>
        <w:rPr/>
      </w:pPr>
      <w:bookmarkStart w:colFirst="0" w:colLast="0" w:name="_heading=h.mfbf5dgmcucp" w:id="37"/>
      <w:bookmarkEnd w:id="37"/>
      <w:r w:rsidDel="00000000" w:rsidR="00000000" w:rsidRPr="00000000">
        <w:rPr>
          <w:sz w:val="22"/>
          <w:szCs w:val="22"/>
          <w:rtl w:val="0"/>
        </w:rPr>
        <w:t xml:space="preserve">Graph 6: Labour Status.</w:t>
      </w:r>
      <w:r w:rsidDel="00000000" w:rsidR="00000000" w:rsidRPr="00000000">
        <w:rPr>
          <w:rtl w:val="0"/>
        </w:rPr>
      </w:r>
    </w:p>
    <w:p w:rsidR="00000000" w:rsidDel="00000000" w:rsidP="00000000" w:rsidRDefault="00000000" w:rsidRPr="00000000" w14:paraId="00000129">
      <w:pPr>
        <w:keepNext w:val="1"/>
        <w:keepLines w:val="1"/>
        <w:numPr>
          <w:ilvl w:val="0"/>
          <w:numId w:val="4"/>
        </w:numPr>
        <w:tabs>
          <w:tab w:val="right" w:leader="none" w:pos="9360"/>
        </w:tabs>
        <w:spacing w:after="0" w:before="40" w:line="240" w:lineRule="auto"/>
        <w:ind w:left="720" w:hanging="360"/>
        <w:jc w:val="left"/>
        <w:rPr>
          <w:b w:val="1"/>
          <w:smallCaps w:val="1"/>
          <w:color w:val="234756"/>
        </w:rPr>
      </w:pPr>
      <w:bookmarkStart w:colFirst="0" w:colLast="0" w:name="_heading=h.19a41ddgrvhi" w:id="39"/>
      <w:bookmarkEnd w:id="39"/>
      <w:r w:rsidDel="00000000" w:rsidR="00000000" w:rsidRPr="00000000">
        <w:rPr>
          <w:b w:val="1"/>
          <w:smallCaps w:val="1"/>
          <w:color w:val="234756"/>
          <w:rtl w:val="0"/>
        </w:rPr>
        <w:t xml:space="preserve">Task Cost Overview</w:t>
      </w:r>
    </w:p>
    <w:p w:rsidR="00000000" w:rsidDel="00000000" w:rsidP="00000000" w:rsidRDefault="00000000" w:rsidRPr="00000000" w14:paraId="0000012A">
      <w:pPr>
        <w:tabs>
          <w:tab w:val="right" w:leader="none" w:pos="9360"/>
        </w:tabs>
        <w:rPr/>
      </w:pPr>
      <w:bookmarkStart w:colFirst="0" w:colLast="0" w:name="_heading=h.tegmh0sswayv" w:id="40"/>
      <w:bookmarkEnd w:id="40"/>
      <w:r w:rsidDel="00000000" w:rsidR="00000000" w:rsidRPr="00000000">
        <w:rPr>
          <w:rtl w:val="0"/>
        </w:rPr>
        <w:t xml:space="preserve">     </w:t>
      </w:r>
      <w:r w:rsidDel="00000000" w:rsidR="00000000" w:rsidRPr="00000000">
        <w:rPr>
          <w:rtl w:val="0"/>
        </w:rPr>
        <w:t xml:space="preserve">Graph 7 presents a comprehensive overview of task costs, providing a visual representation of both the actual and remaining expenses for each project phase. </w:t>
      </w:r>
    </w:p>
    <w:p w:rsidR="00000000" w:rsidDel="00000000" w:rsidP="00000000" w:rsidRDefault="00000000" w:rsidRPr="00000000" w14:paraId="0000012B">
      <w:pPr>
        <w:tabs>
          <w:tab w:val="right" w:leader="none" w:pos="9360"/>
        </w:tabs>
        <w:spacing w:after="0" w:lineRule="auto"/>
        <w:jc w:val="center"/>
        <w:rPr/>
      </w:pPr>
      <w:bookmarkStart w:colFirst="0" w:colLast="0" w:name="_heading=h.868pbcm1spfx" w:id="41"/>
      <w:bookmarkEnd w:id="41"/>
      <w:r w:rsidDel="00000000" w:rsidR="00000000" w:rsidRPr="00000000">
        <w:rPr/>
        <w:drawing>
          <wp:inline distB="114300" distT="114300" distL="114300" distR="114300">
            <wp:extent cx="4352925" cy="2692400"/>
            <wp:effectExtent b="0" l="0" r="0" t="0"/>
            <wp:docPr descr="Points scored" id="2108204191" name="image2.png">
              <a:extLst>
                <a:ext uri="http://customooxmlschemas.google.com/">
                  <go:docsCustomData xmlns:go="http://customooxmlschemas.google.com/" roundtripId="11"/>
                </a:ext>
              </a:extLst>
            </wp:docPr>
            <a:graphic>
              <a:graphicData uri="http://schemas.openxmlformats.org/drawingml/2006/picture">
                <pic:pic>
                  <pic:nvPicPr>
                    <pic:cNvPr descr="Points scored" id="0" name="image2.png"/>
                    <pic:cNvPicPr preferRelativeResize="0"/>
                  </pic:nvPicPr>
                  <pic:blipFill>
                    <a:blip r:embed="rId32"/>
                    <a:srcRect b="0" l="0" r="0" t="0"/>
                    <a:stretch>
                      <a:fillRect/>
                    </a:stretch>
                  </pic:blipFill>
                  <pic:spPr>
                    <a:xfrm>
                      <a:off x="0" y="0"/>
                      <a:ext cx="435292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right" w:leader="none" w:pos="9360"/>
        </w:tabs>
        <w:jc w:val="center"/>
        <w:rPr/>
      </w:pPr>
      <w:bookmarkStart w:colFirst="0" w:colLast="0" w:name="_heading=h.y27s527jlwr0" w:id="42"/>
      <w:bookmarkEnd w:id="42"/>
      <w:r w:rsidDel="00000000" w:rsidR="00000000" w:rsidRPr="00000000">
        <w:rPr>
          <w:sz w:val="22"/>
          <w:szCs w:val="22"/>
          <w:rtl w:val="0"/>
        </w:rPr>
        <w:t xml:space="preserve">Graph 7: Cost Study.</w:t>
      </w:r>
      <w:r w:rsidDel="00000000" w:rsidR="00000000" w:rsidRPr="00000000">
        <w:rPr>
          <w:rtl w:val="0"/>
        </w:rPr>
      </w:r>
    </w:p>
    <w:p w:rsidR="00000000" w:rsidDel="00000000" w:rsidP="00000000" w:rsidRDefault="00000000" w:rsidRPr="00000000" w14:paraId="0000012D">
      <w:pPr>
        <w:tabs>
          <w:tab w:val="right" w:leader="none" w:pos="9360"/>
        </w:tabs>
        <w:rPr/>
      </w:pPr>
      <w:bookmarkStart w:colFirst="0" w:colLast="0" w:name="_heading=h.8rcdbfmw6z1e" w:id="43"/>
      <w:bookmarkEnd w:id="43"/>
      <w:r w:rsidDel="00000000" w:rsidR="00000000" w:rsidRPr="00000000">
        <w:rPr>
          <w:rtl w:val="0"/>
        </w:rPr>
        <w:tab/>
        <w:t xml:space="preserve">Graph 8 illustrates the distribution of costs categorized by task status. It delineates expenses into three distinct categories:</w:t>
      </w:r>
    </w:p>
    <w:p w:rsidR="00000000" w:rsidDel="00000000" w:rsidP="00000000" w:rsidRDefault="00000000" w:rsidRPr="00000000" w14:paraId="0000012E">
      <w:pPr>
        <w:numPr>
          <w:ilvl w:val="0"/>
          <w:numId w:val="1"/>
        </w:numPr>
        <w:tabs>
          <w:tab w:val="right" w:leader="none" w:pos="9360"/>
        </w:tabs>
        <w:spacing w:after="0" w:afterAutospacing="0"/>
        <w:ind w:left="720" w:hanging="360"/>
        <w:rPr>
          <w:u w:val="none"/>
        </w:rPr>
      </w:pPr>
      <w:bookmarkStart w:colFirst="0" w:colLast="0" w:name="_heading=h.tegmh0sswayv" w:id="40"/>
      <w:bookmarkEnd w:id="40"/>
      <w:r w:rsidDel="00000000" w:rsidR="00000000" w:rsidRPr="00000000">
        <w:rPr>
          <w:rtl w:val="0"/>
        </w:rPr>
        <w:t xml:space="preserve">Completed tasks (100% progress)</w:t>
      </w:r>
    </w:p>
    <w:p w:rsidR="00000000" w:rsidDel="00000000" w:rsidP="00000000" w:rsidRDefault="00000000" w:rsidRPr="00000000" w14:paraId="0000012F">
      <w:pPr>
        <w:numPr>
          <w:ilvl w:val="0"/>
          <w:numId w:val="1"/>
        </w:numPr>
        <w:tabs>
          <w:tab w:val="right" w:leader="none" w:pos="9360"/>
        </w:tabs>
        <w:spacing w:after="0" w:afterAutospacing="0"/>
        <w:ind w:left="720" w:hanging="360"/>
        <w:rPr>
          <w:u w:val="none"/>
        </w:rPr>
      </w:pPr>
      <w:bookmarkStart w:colFirst="0" w:colLast="0" w:name="_heading=h.tegmh0sswayv" w:id="40"/>
      <w:bookmarkEnd w:id="40"/>
      <w:r w:rsidDel="00000000" w:rsidR="00000000" w:rsidRPr="00000000">
        <w:rPr>
          <w:rtl w:val="0"/>
        </w:rPr>
        <w:t xml:space="preserve">In-progress tasks (1% - 99% completion)</w:t>
      </w:r>
    </w:p>
    <w:p w:rsidR="00000000" w:rsidDel="00000000" w:rsidP="00000000" w:rsidRDefault="00000000" w:rsidRPr="00000000" w14:paraId="00000130">
      <w:pPr>
        <w:numPr>
          <w:ilvl w:val="0"/>
          <w:numId w:val="1"/>
        </w:numPr>
        <w:tabs>
          <w:tab w:val="right" w:leader="none" w:pos="9360"/>
        </w:tabs>
        <w:spacing w:after="0" w:lineRule="auto"/>
        <w:ind w:left="720" w:hanging="360"/>
        <w:rPr>
          <w:u w:val="none"/>
        </w:rPr>
      </w:pPr>
      <w:bookmarkStart w:colFirst="0" w:colLast="0" w:name="_heading=h.tegmh0sswayv" w:id="40"/>
      <w:bookmarkEnd w:id="40"/>
      <w:r w:rsidDel="00000000" w:rsidR="00000000" w:rsidRPr="00000000">
        <w:rPr>
          <w:rtl w:val="0"/>
        </w:rPr>
        <w:t xml:space="preserve">Not initiated tasks (0% progress)</w:t>
      </w:r>
    </w:p>
    <w:p w:rsidR="00000000" w:rsidDel="00000000" w:rsidP="00000000" w:rsidRDefault="00000000" w:rsidRPr="00000000" w14:paraId="00000131">
      <w:pPr>
        <w:keepNext w:val="1"/>
        <w:keepLines w:val="1"/>
        <w:tabs>
          <w:tab w:val="right" w:leader="none" w:pos="9360"/>
        </w:tabs>
        <w:spacing w:after="0" w:before="40" w:line="240" w:lineRule="auto"/>
        <w:jc w:val="center"/>
        <w:rPr>
          <w:b w:val="1"/>
          <w:smallCaps w:val="1"/>
          <w:color w:val="234756"/>
        </w:rPr>
      </w:pPr>
      <w:bookmarkStart w:colFirst="0" w:colLast="0" w:name="_heading=h.qo2hegb65417" w:id="44"/>
      <w:bookmarkEnd w:id="44"/>
      <w:r w:rsidDel="00000000" w:rsidR="00000000" w:rsidRPr="00000000">
        <w:rPr>
          <w:b w:val="1"/>
          <w:smallCaps w:val="1"/>
          <w:color w:val="234756"/>
        </w:rPr>
        <w:drawing>
          <wp:inline distB="114300" distT="114300" distL="114300" distR="114300">
            <wp:extent cx="4495800" cy="2781300"/>
            <wp:effectExtent b="0" l="0" r="0" t="0"/>
            <wp:docPr descr="Points scored" id="2108204189" name="image12.png">
              <a:extLst>
                <a:ext uri="http://customooxmlschemas.google.com/">
                  <go:docsCustomData xmlns:go="http://customooxmlschemas.google.com/" roundtripId="12"/>
                </a:ext>
              </a:extLst>
            </wp:docPr>
            <a:graphic>
              <a:graphicData uri="http://schemas.openxmlformats.org/drawingml/2006/picture">
                <pic:pic>
                  <pic:nvPicPr>
                    <pic:cNvPr descr="Points scored" id="0" name="image12.png"/>
                    <pic:cNvPicPr preferRelativeResize="0"/>
                  </pic:nvPicPr>
                  <pic:blipFill>
                    <a:blip r:embed="rId33"/>
                    <a:srcRect b="0" l="0" r="0" t="0"/>
                    <a:stretch>
                      <a:fillRect/>
                    </a:stretch>
                  </pic:blipFill>
                  <pic:spPr>
                    <a:xfrm>
                      <a:off x="0" y="0"/>
                      <a:ext cx="4495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right" w:leader="none" w:pos="9360"/>
        </w:tabs>
        <w:jc w:val="center"/>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sz w:val="22"/>
          <w:szCs w:val="22"/>
          <w:rtl w:val="0"/>
        </w:rPr>
        <w:t xml:space="preserve">Graph 8:  Cost Distribution.</w:t>
      </w:r>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keepNext w:val="1"/>
        <w:keepLines w:val="1"/>
        <w:numPr>
          <w:ilvl w:val="0"/>
          <w:numId w:val="2"/>
        </w:numPr>
        <w:spacing w:after="720" w:line="240" w:lineRule="auto"/>
        <w:ind w:left="720" w:hanging="360"/>
        <w:jc w:val="left"/>
        <w:rPr/>
      </w:pPr>
      <w:bookmarkStart w:colFirst="0" w:colLast="0" w:name="_heading=h.3phgnwkd9guz" w:id="23"/>
      <w:bookmarkEnd w:id="23"/>
      <w:r w:rsidDel="00000000" w:rsidR="00000000" w:rsidRPr="00000000">
        <w:rPr>
          <w:rtl w:val="0"/>
        </w:rPr>
        <w:t xml:space="preserve">Project Overview</w:t>
      </w:r>
    </w:p>
    <w:p w:rsidR="00000000" w:rsidDel="00000000" w:rsidP="00000000" w:rsidRDefault="00000000" w:rsidRPr="00000000" w14:paraId="00000135">
      <w:pPr>
        <w:tabs>
          <w:tab w:val="right" w:leader="none" w:pos="9360"/>
        </w:tabs>
        <w:spacing w:after="240" w:before="240" w:lineRule="auto"/>
        <w:rPr/>
      </w:pPr>
      <w:r w:rsidDel="00000000" w:rsidR="00000000" w:rsidRPr="00000000">
        <w:rPr>
          <w:rtl w:val="0"/>
        </w:rPr>
        <w:t xml:space="preserve">To summarize, so far the work team has been able to derive values for Table 3.</w:t>
      </w:r>
    </w:p>
    <w:sdt>
      <w:sdtPr>
        <w:lock w:val="contentLocked"/>
        <w:tag w:val="goog_rdk_13"/>
      </w:sdtPr>
      <w:sdtContent>
        <w:tbl>
          <w:tblPr>
            <w:tblStyle w:val="Table9"/>
            <w:tblW w:w="5130.0" w:type="dxa"/>
            <w:jc w:val="left"/>
            <w:tblInd w:w="1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1545"/>
            <w:tblGridChange w:id="0">
              <w:tblGrid>
                <w:gridCol w:w="3585"/>
                <w:gridCol w:w="1545"/>
              </w:tblGrid>
            </w:tblGridChange>
          </w:tblGrid>
          <w:tr>
            <w:trPr>
              <w:cantSplit w:val="0"/>
              <w:trHeight w:val="440" w:hRule="atLeast"/>
              <w:tblHeader w:val="0"/>
            </w:trPr>
            <w:tc>
              <w:tcPr>
                <w:gridSpan w:val="2"/>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34756"/>
                    <w:sz w:val="22"/>
                    <w:szCs w:val="22"/>
                  </w:rPr>
                </w:pPr>
                <w:r w:rsidDel="00000000" w:rsidR="00000000" w:rsidRPr="00000000">
                  <w:rPr>
                    <w:color w:val="234756"/>
                    <w:sz w:val="22"/>
                    <w:szCs w:val="22"/>
                    <w:rtl w:val="0"/>
                  </w:rPr>
                  <w:t xml:space="preserve">Table 3: Project Overview.</w:t>
                </w:r>
              </w:p>
            </w:tc>
          </w:tr>
          <w:tr>
            <w:trPr>
              <w:cantSplit w:val="0"/>
              <w:tblHeader w:val="0"/>
            </w:trPr>
            <w:tc>
              <w:tcPr>
                <w:tcBorders>
                  <w:top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Indicator</w:t>
                </w:r>
              </w:p>
            </w:tc>
            <w:tc>
              <w:tcPr>
                <w:tcBorders>
                  <w:top w:color="fff8f0" w:space="0" w:sz="8" w:val="single"/>
                  <w:lef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Value</w:t>
                </w:r>
              </w:p>
            </w:tc>
          </w:tr>
          <w:tr>
            <w:trPr>
              <w:cantSplit w:val="0"/>
              <w:tblHeader w:val="0"/>
            </w:trPr>
            <w:tc>
              <w:tcPr>
                <w:tcBorders>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A">
                <w:pPr>
                  <w:spacing w:after="0" w:line="240" w:lineRule="auto"/>
                  <w:rPr/>
                </w:pPr>
                <w:r w:rsidDel="00000000" w:rsidR="00000000" w:rsidRPr="00000000">
                  <w:rPr>
                    <w:rtl w:val="0"/>
                  </w:rPr>
                  <w:t xml:space="preserve">Total Project Duration</w:t>
                </w:r>
              </w:p>
            </w:tc>
            <w:tc>
              <w:tcPr>
                <w:tcBorders>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weeks</w:t>
                </w:r>
              </w:p>
            </w:tc>
          </w:tr>
          <w:tr>
            <w:trPr>
              <w:cantSplit w:val="0"/>
              <w:tblHeader w:val="0"/>
            </w:trPr>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3C">
                <w:pPr>
                  <w:spacing w:after="0" w:line="240" w:lineRule="auto"/>
                  <w:rPr/>
                </w:pPr>
                <w:r w:rsidDel="00000000" w:rsidR="00000000" w:rsidRPr="00000000">
                  <w:rPr>
                    <w:rtl w:val="0"/>
                  </w:rPr>
                  <w:t xml:space="preserve">Current Project Duration</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weeks</w:t>
                </w:r>
              </w:p>
            </w:tc>
          </w:tr>
          <w:tr>
            <w:trPr>
              <w:cantSplit w:val="0"/>
              <w:tblHeader w:val="0"/>
            </w:trPr>
            <w:tc>
              <w:tcPr>
                <w:tcBorders>
                  <w:top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E">
                <w:pPr>
                  <w:spacing w:after="0" w:line="240" w:lineRule="auto"/>
                  <w:rPr/>
                </w:pPr>
                <w:r w:rsidDel="00000000" w:rsidR="00000000" w:rsidRPr="00000000">
                  <w:rPr>
                    <w:rtl w:val="0"/>
                  </w:rPr>
                  <w:t xml:space="preserve">Total Project Cost</w:t>
                </w:r>
              </w:p>
            </w:tc>
            <w:tc>
              <w:tcPr>
                <w:tcBorders>
                  <w:top w:color="d9d9d9" w:space="0" w:sz="8" w:val="single"/>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6007,75 €</w:t>
                </w:r>
              </w:p>
            </w:tc>
          </w:tr>
          <w:tr>
            <w:trPr>
              <w:cantSplit w:val="0"/>
              <w:tblHeader w:val="0"/>
            </w:trPr>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 (Actual Cost)</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3893,53 €</w:t>
                </w:r>
              </w:p>
            </w:tc>
          </w:tr>
          <w:tr>
            <w:trPr>
              <w:cantSplit w:val="0"/>
              <w:tblHeader w:val="0"/>
            </w:trPr>
            <w:tc>
              <w:tcPr>
                <w:tcBorders>
                  <w:top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PV (Planned Value)</w:t>
                </w:r>
              </w:p>
            </w:tc>
            <w:tc>
              <w:tcPr>
                <w:tcBorders>
                  <w:top w:color="d9d9d9" w:space="0" w:sz="8" w:val="single"/>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3 744,78 €</w:t>
                </w:r>
              </w:p>
            </w:tc>
          </w:tr>
          <w:tr>
            <w:trPr>
              <w:cantSplit w:val="0"/>
              <w:tblHeader w:val="0"/>
            </w:trPr>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 (Earned Value)</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3905,04 €</w:t>
                </w:r>
              </w:p>
            </w:tc>
          </w:tr>
          <w:tr>
            <w:trPr>
              <w:cantSplit w:val="0"/>
              <w:tblHeader w:val="0"/>
            </w:trPr>
            <w:tc>
              <w:tcPr>
                <w:tcBorders>
                  <w:top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 (Cost Variance)</w:t>
                </w:r>
              </w:p>
            </w:tc>
            <w:tc>
              <w:tcPr>
                <w:tcBorders>
                  <w:top w:color="d9d9d9" w:space="0" w:sz="8" w:val="single"/>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11,51 €</w:t>
                </w:r>
              </w:p>
            </w:tc>
          </w:tr>
          <w:tr>
            <w:trPr>
              <w:cantSplit w:val="0"/>
              <w:tblHeader w:val="0"/>
            </w:trPr>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 (Schedule Variance)</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160,26 €</w:t>
                </w:r>
              </w:p>
            </w:tc>
          </w:tr>
          <w:tr>
            <w:trPr>
              <w:cantSplit w:val="0"/>
              <w:tblHeader w:val="0"/>
            </w:trPr>
            <w:tc>
              <w:tcPr>
                <w:tcBorders>
                  <w:top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 (Accounting Variance)</w:t>
                </w:r>
              </w:p>
            </w:tc>
            <w:tc>
              <w:tcPr>
                <w:tcBorders>
                  <w:top w:color="d9d9d9" w:space="0" w:sz="8" w:val="single"/>
                  <w:left w:color="d9d9d9" w:space="0" w:sz="8" w:val="single"/>
                  <w:bottom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-148,75 €</w:t>
                </w:r>
              </w:p>
            </w:tc>
          </w:tr>
          <w:tr>
            <w:trPr>
              <w:cantSplit w:val="0"/>
              <w:tblHeader w:val="0"/>
            </w:trPr>
            <w:tc>
              <w:tcPr>
                <w:tcBorders>
                  <w:top w:color="d9d9d9" w:space="0" w:sz="8" w:val="single"/>
                  <w:bottom w:color="d9d9d9" w:space="0" w:sz="8" w:val="single"/>
                  <w:right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SPI (Schedule performance Index)</w:t>
                </w:r>
              </w:p>
            </w:tc>
            <w:tc>
              <w:tcPr>
                <w:tcBorders>
                  <w:top w:color="d9d9d9" w:space="0" w:sz="8" w:val="single"/>
                  <w:left w:color="d9d9d9" w:space="0" w:sz="8" w:val="single"/>
                  <w:bottom w:color="d9d9d9" w:space="0" w:sz="8" w:val="single"/>
                </w:tcBorders>
                <w:shd w:fill="fff3e4"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1,04 €</w:t>
                </w:r>
              </w:p>
            </w:tc>
          </w:tr>
          <w:tr>
            <w:trPr>
              <w:cantSplit w:val="0"/>
              <w:tblHeader w:val="0"/>
            </w:trPr>
            <w:tc>
              <w:tcPr>
                <w:tcBorders>
                  <w:top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CPI (Cost Performance Index)</w:t>
                </w:r>
              </w:p>
            </w:tc>
            <w:tc>
              <w:tcPr>
                <w:tcBorders>
                  <w:top w:color="d9d9d9" w:space="0" w:sz="8" w:val="single"/>
                  <w:lef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w:t>
                </w:r>
              </w:p>
            </w:tc>
          </w:tr>
        </w:tbl>
      </w:sdtContent>
    </w:sdt>
    <w:p w:rsidR="00000000" w:rsidDel="00000000" w:rsidP="00000000" w:rsidRDefault="00000000" w:rsidRPr="00000000" w14:paraId="00000150">
      <w:pPr>
        <w:tabs>
          <w:tab w:val="right" w:leader="none" w:pos="9360"/>
        </w:tabs>
        <w:rPr/>
        <w:sectPr>
          <w:type w:val="nextPage"/>
          <w:pgSz w:h="15840" w:w="12240" w:orient="portrait"/>
          <w:pgMar w:bottom="1440" w:top="1440" w:left="1440" w:right="1440" w:header="720" w:footer="288"/>
        </w:sectPr>
      </w:pPr>
      <w:r w:rsidDel="00000000" w:rsidR="00000000" w:rsidRPr="00000000">
        <w:rPr>
          <w:rtl w:val="0"/>
        </w:rPr>
        <w:t xml:space="preserve">       The project currently shows a minor accounting variance, with the actual value exceeding the planned value at the 10-week mark. However, both the cost variance and schedule variance are positive, indicating strong performance in terms of both cost and timeline. The Cost Performance Index (CPI) and Schedule Performance Index (SPI) are both at or above 1, reflecting that the project is progressing as planned, with efficient cost management and timely completion.</w:t>
      </w:r>
      <w:r w:rsidDel="00000000" w:rsidR="00000000" w:rsidRPr="00000000">
        <w:rPr>
          <w:rtl w:val="0"/>
        </w:rPr>
      </w:r>
    </w:p>
    <w:p w:rsidR="00000000" w:rsidDel="00000000" w:rsidP="00000000" w:rsidRDefault="00000000" w:rsidRPr="00000000" w14:paraId="0000015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3phgnwkd9guz" w:id="23"/>
      <w:bookmarkEnd w:id="23"/>
      <w:r w:rsidDel="00000000" w:rsidR="00000000" w:rsidRPr="00000000">
        <w:rPr>
          <w:rFonts w:ascii="Bookman Old Style" w:cs="Bookman Old Style" w:eastAsia="Bookman Old Style" w:hAnsi="Bookman Old Style"/>
          <w:smallCaps w:val="1"/>
          <w:color w:val="d73a2c"/>
          <w:sz w:val="72"/>
          <w:szCs w:val="72"/>
          <w:rtl w:val="0"/>
        </w:rPr>
        <w:t xml:space="preserve">Risks</w:t>
      </w:r>
    </w:p>
    <w:p w:rsidR="00000000" w:rsidDel="00000000" w:rsidP="00000000" w:rsidRDefault="00000000" w:rsidRPr="00000000" w14:paraId="00000152">
      <w:pPr>
        <w:tabs>
          <w:tab w:val="right" w:leader="none" w:pos="9360"/>
        </w:tabs>
        <w:rPr/>
      </w:pPr>
      <w:r w:rsidDel="00000000" w:rsidR="00000000" w:rsidRPr="00000000">
        <w:rPr>
          <w:rtl w:val="0"/>
        </w:rPr>
        <w:tab/>
        <w:t xml:space="preserve">Effective risk analysis is a critical aspect of project development. Identifying and managing potential risks allows the team to proactively address issues that could impede the project's progress, Table 4.</w:t>
      </w:r>
    </w:p>
    <w:p w:rsidR="00000000" w:rsidDel="00000000" w:rsidP="00000000" w:rsidRDefault="00000000" w:rsidRPr="00000000" w14:paraId="00000153">
      <w:pPr>
        <w:tabs>
          <w:tab w:val="right" w:leader="none" w:pos="9360"/>
        </w:tabs>
        <w:rPr/>
      </w:pPr>
      <w:r w:rsidDel="00000000" w:rsidR="00000000" w:rsidRPr="00000000">
        <w:rPr>
          <w:rtl w:val="0"/>
        </w:rPr>
        <w:tab/>
        <w:t xml:space="preserve">Each risk is assessed for its likelihood of occurrence (O), impact (I), seriousness (S) and its impacts/effects. Mitigation actions are also provided to deal with these risks and minimize their impacts. Each of the items, for probability and impact, is given a score on a scale of 1 to 5, where 1 corresponds to low and 5 corresponds to high. The seriousness of each risk is obtained by multiplying the probability by the impact, making it possible to emphasize the risks that could have the greatest impact on the project if they occur, so as to be more attentive to them.</w:t>
      </w:r>
    </w:p>
    <w:p w:rsidR="00000000" w:rsidDel="00000000" w:rsidP="00000000" w:rsidRDefault="00000000" w:rsidRPr="00000000" w14:paraId="00000154">
      <w:pPr>
        <w:tabs>
          <w:tab w:val="right" w:leader="none" w:pos="9360"/>
        </w:tabs>
        <w:spacing w:after="0" w:lineRule="auto"/>
        <w:rPr/>
      </w:pPr>
      <w:r w:rsidDel="00000000" w:rsidR="00000000" w:rsidRPr="00000000">
        <w:rPr>
          <w:rtl w:val="0"/>
        </w:rPr>
        <w:t xml:space="preserve">     Risk management is an essential part of project planning, as it helps to prevent problems and keep the project on track. Therefore, identifying and assessing these risks is crucial to the success of the project.</w:t>
      </w:r>
    </w:p>
    <w:sdt>
      <w:sdtPr>
        <w:lock w:val="contentLocked"/>
        <w:tag w:val="goog_rdk_14"/>
      </w:sdtPr>
      <w:sdtContent>
        <w:tbl>
          <w:tblPr>
            <w:tblStyle w:val="Table10"/>
            <w:tblW w:w="10395.212598425196"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77165354330714"/>
            <w:gridCol w:w="2647.5590551181103"/>
            <w:gridCol w:w="3817.7007874015753"/>
            <w:gridCol w:w="340.15748031496065"/>
            <w:gridCol w:w="340.15748031496065"/>
            <w:gridCol w:w="442.77165354330714"/>
            <w:gridCol w:w="2364.0944881889764"/>
            <w:tblGridChange w:id="0">
              <w:tblGrid>
                <w:gridCol w:w="442.77165354330714"/>
                <w:gridCol w:w="2647.5590551181103"/>
                <w:gridCol w:w="3817.7007874015753"/>
                <w:gridCol w:w="340.15748031496065"/>
                <w:gridCol w:w="340.15748031496065"/>
                <w:gridCol w:w="442.77165354330714"/>
                <w:gridCol w:w="2364.0944881889764"/>
              </w:tblGrid>
            </w:tblGridChange>
          </w:tblGrid>
          <w:tr>
            <w:trPr>
              <w:cantSplit w:val="0"/>
              <w:trHeight w:val="440" w:hRule="atLeast"/>
              <w:tblHeader w:val="0"/>
            </w:trPr>
            <w:tc>
              <w:tcPr>
                <w:gridSpan w:val="7"/>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sz w:val="20"/>
                    <w:szCs w:val="20"/>
                  </w:rPr>
                </w:pPr>
                <w:r w:rsidDel="00000000" w:rsidR="00000000" w:rsidRPr="00000000">
                  <w:rPr>
                    <w:sz w:val="22"/>
                    <w:szCs w:val="22"/>
                    <w:rtl w:val="0"/>
                  </w:rPr>
                  <w:t xml:space="preserve">Table 4: Project Risks.</w:t>
                </w:r>
                <w:r w:rsidDel="00000000" w:rsidR="00000000" w:rsidRPr="00000000">
                  <w:rPr>
                    <w:rtl w:val="0"/>
                  </w:rPr>
                </w:r>
              </w:p>
            </w:tc>
          </w:tr>
          <w:tr>
            <w:trPr>
              <w:cantSplit w:val="0"/>
              <w:tblHeader w:val="0"/>
            </w:trPr>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ID</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Description</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Mitigation Plan</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I</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O</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S</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8f0"/>
                  </w:rPr>
                </w:pPr>
                <w:r w:rsidDel="00000000" w:rsidR="00000000" w:rsidRPr="00000000">
                  <w:rPr>
                    <w:b w:val="1"/>
                    <w:color w:val="fff8f0"/>
                    <w:rtl w:val="0"/>
                  </w:rPr>
                  <w:t xml:space="preserve">Potential Impact</w:t>
                </w:r>
              </w:p>
            </w:tc>
          </w:tr>
          <w:tr>
            <w:trPr>
              <w:cantSplit w:val="0"/>
              <w:tblHeader w:val="0"/>
            </w:trPr>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 of a team member</w:t>
                </w:r>
              </w:p>
            </w:tc>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clear communication, strong team organization, and ongoing motivation</w:t>
                </w:r>
              </w:p>
            </w:tc>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Overload of working hours by other team members</w:t>
                </w:r>
              </w:p>
            </w:tc>
          </w:tr>
          <w:tr>
            <w:trPr>
              <w:cantSplit w:val="0"/>
              <w:tblHeader w:val="0"/>
            </w:trPr>
            <w:tc>
              <w:tcPr>
                <w:shd w:fill="fff3e4"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 of customer confidence</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regular communication with the client, keeping them informed</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of project misalignment or failure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Exceeding the stipulated budget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after="0" w:line="240" w:lineRule="auto"/>
                  <w:jc w:val="left"/>
                  <w:rPr/>
                </w:pPr>
                <w:r w:rsidDel="00000000" w:rsidR="00000000" w:rsidRPr="00000000">
                  <w:rPr>
                    <w:rtl w:val="0"/>
                  </w:rPr>
                  <w:t xml:space="preserve">Continuously assess time allocations for each task to control costs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Potential failure in project management review</w:t>
                </w:r>
              </w:p>
            </w:tc>
          </w:tr>
          <w:tr>
            <w:trPr>
              <w:cantSplit w:val="0"/>
              <w:tblHeader w:val="0"/>
            </w:trPr>
            <w:tc>
              <w:tcPr>
                <w:shd w:fill="fff3e4"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Delays in the delivery of milestones / deliverables</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after="0" w:line="240" w:lineRule="auto"/>
                  <w:jc w:val="left"/>
                  <w:rPr/>
                </w:pPr>
                <w:r w:rsidDel="00000000" w:rsidR="00000000" w:rsidRPr="00000000">
                  <w:rPr>
                    <w:rtl w:val="0"/>
                  </w:rPr>
                  <w:t xml:space="preserve">Monitor and control deadlines set in the Gantt chart for all activities</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2</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fff3e4"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Delays could affect project final grade</w:t>
                </w:r>
              </w:p>
            </w:tc>
          </w:tr>
        </w:tbl>
      </w:sdtContent>
    </w:sdt>
    <w:p w:rsidR="00000000" w:rsidDel="00000000" w:rsidP="00000000" w:rsidRDefault="00000000" w:rsidRPr="00000000" w14:paraId="0000017F">
      <w:pPr>
        <w:rPr/>
      </w:pPr>
      <w:bookmarkStart w:colFirst="0" w:colLast="0" w:name="_heading=h.bncchcmrp6z5" w:id="45"/>
      <w:bookmarkEnd w:id="45"/>
      <w:r w:rsidDel="00000000" w:rsidR="00000000" w:rsidRPr="00000000">
        <w:rPr>
          <w:rtl w:val="0"/>
        </w:rPr>
      </w:r>
    </w:p>
    <w:p w:rsidR="00000000" w:rsidDel="00000000" w:rsidP="00000000" w:rsidRDefault="00000000" w:rsidRPr="00000000" w14:paraId="00000180">
      <w:pPr>
        <w:rPr/>
      </w:pPr>
      <w:bookmarkStart w:colFirst="0" w:colLast="0" w:name="_heading=h.cltijkuv4kxz" w:id="46"/>
      <w:bookmarkEnd w:id="46"/>
      <w:r w:rsidDel="00000000" w:rsidR="00000000" w:rsidRPr="00000000">
        <w:br w:type="page"/>
      </w:r>
      <w:r w:rsidDel="00000000" w:rsidR="00000000" w:rsidRPr="00000000">
        <w:rPr>
          <w:rtl w:val="0"/>
        </w:rPr>
      </w:r>
    </w:p>
    <w:p w:rsidR="00000000" w:rsidDel="00000000" w:rsidP="00000000" w:rsidRDefault="00000000" w:rsidRPr="00000000" w14:paraId="00000181">
      <w:pPr>
        <w:keepNext w:val="1"/>
        <w:keepLines w:val="1"/>
        <w:numPr>
          <w:ilvl w:val="0"/>
          <w:numId w:val="2"/>
        </w:numPr>
        <w:spacing w:after="240" w:before="240" w:line="240" w:lineRule="auto"/>
        <w:ind w:left="720" w:hanging="360"/>
        <w:rPr>
          <w:rFonts w:ascii="Bookman Old Style" w:cs="Bookman Old Style" w:eastAsia="Bookman Old Style" w:hAnsi="Bookman Old Style"/>
          <w:smallCaps w:val="1"/>
          <w:color w:val="d73a2c"/>
          <w:sz w:val="72"/>
          <w:szCs w:val="72"/>
        </w:rPr>
      </w:pPr>
      <w:bookmarkStart w:colFirst="0" w:colLast="0" w:name="_heading=h.npefogijcgrb" w:id="47"/>
      <w:bookmarkEnd w:id="47"/>
      <w:r w:rsidDel="00000000" w:rsidR="00000000" w:rsidRPr="00000000">
        <w:rPr>
          <w:rFonts w:ascii="Bookman Old Style" w:cs="Bookman Old Style" w:eastAsia="Bookman Old Style" w:hAnsi="Bookman Old Style"/>
          <w:smallCaps w:val="1"/>
          <w:color w:val="d73a2c"/>
          <w:sz w:val="72"/>
          <w:szCs w:val="72"/>
          <w:rtl w:val="0"/>
        </w:rPr>
        <w:t xml:space="preserve">Success</w:t>
      </w:r>
    </w:p>
    <w:p w:rsidR="00000000" w:rsidDel="00000000" w:rsidP="00000000" w:rsidRDefault="00000000" w:rsidRPr="00000000" w14:paraId="00000182">
      <w:pPr>
        <w:spacing w:after="240" w:before="240" w:lineRule="auto"/>
        <w:ind w:firstLine="720"/>
        <w:rPr/>
      </w:pPr>
      <w:r w:rsidDel="00000000" w:rsidR="00000000" w:rsidRPr="00000000">
        <w:rPr>
          <w:rtl w:val="0"/>
        </w:rPr>
        <w:t xml:space="preserve">This section will be described when the team is carrying out the final version of the work plan and assessing which success factors are relevant to the project.</w:t>
      </w:r>
    </w:p>
    <w:p w:rsidR="00000000" w:rsidDel="00000000" w:rsidP="00000000" w:rsidRDefault="00000000" w:rsidRPr="00000000" w14:paraId="00000183">
      <w:pPr>
        <w:spacing w:after="0" w:lineRule="auto"/>
        <w:rPr/>
      </w:pPr>
      <w:r w:rsidDel="00000000" w:rsidR="00000000" w:rsidRPr="00000000">
        <w:rPr>
          <w:rtl w:val="0"/>
        </w:rPr>
      </w:r>
    </w:p>
    <w:p w:rsidR="00000000" w:rsidDel="00000000" w:rsidP="00000000" w:rsidRDefault="00000000" w:rsidRPr="00000000" w14:paraId="00000184">
      <w:pPr>
        <w:spacing w:after="0" w:lineRule="auto"/>
        <w:rPr/>
      </w:pPr>
      <w:r w:rsidDel="00000000" w:rsidR="00000000" w:rsidRPr="00000000">
        <w:rPr>
          <w:rtl w:val="0"/>
        </w:rPr>
      </w:r>
    </w:p>
    <w:p w:rsidR="00000000" w:rsidDel="00000000" w:rsidP="00000000" w:rsidRDefault="00000000" w:rsidRPr="00000000" w14:paraId="00000185">
      <w:pPr>
        <w:spacing w:after="0" w:lineRule="auto"/>
        <w:rPr/>
      </w:pPr>
      <w:r w:rsidDel="00000000" w:rsidR="00000000" w:rsidRPr="00000000">
        <w:rPr>
          <w:rtl w:val="0"/>
        </w:rPr>
      </w:r>
    </w:p>
    <w:p w:rsidR="00000000" w:rsidDel="00000000" w:rsidP="00000000" w:rsidRDefault="00000000" w:rsidRPr="00000000" w14:paraId="00000186">
      <w:pPr>
        <w:spacing w:after="0" w:lineRule="auto"/>
        <w:rPr/>
      </w:pPr>
      <w:r w:rsidDel="00000000" w:rsidR="00000000" w:rsidRPr="00000000">
        <w:rPr>
          <w:rtl w:val="0"/>
        </w:rPr>
      </w:r>
    </w:p>
    <w:p w:rsidR="00000000" w:rsidDel="00000000" w:rsidP="00000000" w:rsidRDefault="00000000" w:rsidRPr="00000000" w14:paraId="00000187">
      <w:pPr>
        <w:spacing w:after="0" w:lineRule="auto"/>
        <w:rPr/>
      </w:pPr>
      <w:r w:rsidDel="00000000" w:rsidR="00000000" w:rsidRPr="00000000">
        <w:rPr>
          <w:rtl w:val="0"/>
        </w:rPr>
      </w:r>
    </w:p>
    <w:p w:rsidR="00000000" w:rsidDel="00000000" w:rsidP="00000000" w:rsidRDefault="00000000" w:rsidRPr="00000000" w14:paraId="00000188">
      <w:pPr>
        <w:spacing w:after="0" w:lineRule="auto"/>
        <w:rPr/>
      </w:pPr>
      <w:r w:rsidDel="00000000" w:rsidR="00000000" w:rsidRPr="00000000">
        <w:rPr>
          <w:rtl w:val="0"/>
        </w:rPr>
      </w:r>
    </w:p>
    <w:p w:rsidR="00000000" w:rsidDel="00000000" w:rsidP="00000000" w:rsidRDefault="00000000" w:rsidRPr="00000000" w14:paraId="00000189">
      <w:pPr>
        <w:spacing w:after="0" w:lineRule="auto"/>
        <w:rPr/>
      </w:pPr>
      <w:r w:rsidDel="00000000" w:rsidR="00000000" w:rsidRPr="00000000">
        <w:rPr>
          <w:rtl w:val="0"/>
        </w:rPr>
      </w:r>
    </w:p>
    <w:p w:rsidR="00000000" w:rsidDel="00000000" w:rsidP="00000000" w:rsidRDefault="00000000" w:rsidRPr="00000000" w14:paraId="0000018A">
      <w:pPr>
        <w:spacing w:after="0" w:lineRule="auto"/>
        <w:rPr/>
      </w:pPr>
      <w:r w:rsidDel="00000000" w:rsidR="00000000" w:rsidRPr="00000000">
        <w:rPr>
          <w:rtl w:val="0"/>
        </w:rPr>
      </w:r>
    </w:p>
    <w:p w:rsidR="00000000" w:rsidDel="00000000" w:rsidP="00000000" w:rsidRDefault="00000000" w:rsidRPr="00000000" w14:paraId="0000018B">
      <w:pPr>
        <w:spacing w:after="0" w:lineRule="auto"/>
        <w:rPr/>
      </w:pPr>
      <w:r w:rsidDel="00000000" w:rsidR="00000000" w:rsidRPr="00000000">
        <w:rPr>
          <w:rtl w:val="0"/>
        </w:rPr>
      </w:r>
    </w:p>
    <w:p w:rsidR="00000000" w:rsidDel="00000000" w:rsidP="00000000" w:rsidRDefault="00000000" w:rsidRPr="00000000" w14:paraId="0000018C">
      <w:pPr>
        <w:spacing w:after="0" w:lineRule="auto"/>
        <w:rPr/>
      </w:pPr>
      <w:r w:rsidDel="00000000" w:rsidR="00000000" w:rsidRPr="00000000">
        <w:rPr>
          <w:rtl w:val="0"/>
        </w:rPr>
      </w:r>
    </w:p>
    <w:p w:rsidR="00000000" w:rsidDel="00000000" w:rsidP="00000000" w:rsidRDefault="00000000" w:rsidRPr="00000000" w14:paraId="0000018D">
      <w:pPr>
        <w:spacing w:after="0" w:lineRule="auto"/>
        <w:rPr/>
      </w:pPr>
      <w:r w:rsidDel="00000000" w:rsidR="00000000" w:rsidRPr="00000000">
        <w:rPr>
          <w:rtl w:val="0"/>
        </w:rPr>
      </w:r>
    </w:p>
    <w:p w:rsidR="00000000" w:rsidDel="00000000" w:rsidP="00000000" w:rsidRDefault="00000000" w:rsidRPr="00000000" w14:paraId="0000018E">
      <w:pPr>
        <w:spacing w:after="0" w:lineRule="auto"/>
        <w:rPr/>
      </w:pPr>
      <w:r w:rsidDel="00000000" w:rsidR="00000000" w:rsidRPr="00000000">
        <w:rPr>
          <w:rtl w:val="0"/>
        </w:rPr>
      </w:r>
    </w:p>
    <w:p w:rsidR="00000000" w:rsidDel="00000000" w:rsidP="00000000" w:rsidRDefault="00000000" w:rsidRPr="00000000" w14:paraId="0000018F">
      <w:pPr>
        <w:spacing w:after="0" w:lineRule="auto"/>
        <w:rPr/>
      </w:pPr>
      <w:r w:rsidDel="00000000" w:rsidR="00000000" w:rsidRPr="00000000">
        <w:rPr>
          <w:rtl w:val="0"/>
        </w:rPr>
      </w:r>
    </w:p>
    <w:p w:rsidR="00000000" w:rsidDel="00000000" w:rsidP="00000000" w:rsidRDefault="00000000" w:rsidRPr="00000000" w14:paraId="00000190">
      <w:pPr>
        <w:spacing w:after="0" w:lineRule="auto"/>
        <w:rPr/>
      </w:pPr>
      <w:r w:rsidDel="00000000" w:rsidR="00000000" w:rsidRPr="00000000">
        <w:rPr>
          <w:rtl w:val="0"/>
        </w:rPr>
      </w:r>
    </w:p>
    <w:p w:rsidR="00000000" w:rsidDel="00000000" w:rsidP="00000000" w:rsidRDefault="00000000" w:rsidRPr="00000000" w14:paraId="00000191">
      <w:pPr>
        <w:spacing w:after="0" w:lineRule="auto"/>
        <w:rPr/>
      </w:pPr>
      <w:r w:rsidDel="00000000" w:rsidR="00000000" w:rsidRPr="00000000">
        <w:rPr>
          <w:rtl w:val="0"/>
        </w:rPr>
      </w:r>
    </w:p>
    <w:p w:rsidR="00000000" w:rsidDel="00000000" w:rsidP="00000000" w:rsidRDefault="00000000" w:rsidRPr="00000000" w14:paraId="00000192">
      <w:pPr>
        <w:spacing w:after="0" w:lineRule="auto"/>
        <w:rPr/>
      </w:pPr>
      <w:r w:rsidDel="00000000" w:rsidR="00000000" w:rsidRPr="00000000">
        <w:rPr>
          <w:rtl w:val="0"/>
        </w:rPr>
      </w:r>
    </w:p>
    <w:p w:rsidR="00000000" w:rsidDel="00000000" w:rsidP="00000000" w:rsidRDefault="00000000" w:rsidRPr="00000000" w14:paraId="00000193">
      <w:pPr>
        <w:spacing w:after="0" w:lineRule="auto"/>
        <w:rPr/>
      </w:pPr>
      <w:r w:rsidDel="00000000" w:rsidR="00000000" w:rsidRPr="00000000">
        <w:rPr>
          <w:rtl w:val="0"/>
        </w:rPr>
      </w:r>
    </w:p>
    <w:p w:rsidR="00000000" w:rsidDel="00000000" w:rsidP="00000000" w:rsidRDefault="00000000" w:rsidRPr="00000000" w14:paraId="00000194">
      <w:pPr>
        <w:spacing w:after="0" w:lineRule="auto"/>
        <w:rPr/>
      </w:pPr>
      <w:r w:rsidDel="00000000" w:rsidR="00000000" w:rsidRPr="00000000">
        <w:rPr>
          <w:rtl w:val="0"/>
        </w:rPr>
      </w:r>
    </w:p>
    <w:p w:rsidR="00000000" w:rsidDel="00000000" w:rsidP="00000000" w:rsidRDefault="00000000" w:rsidRPr="00000000" w14:paraId="00000195">
      <w:pPr>
        <w:spacing w:after="0" w:lineRule="auto"/>
        <w:rPr/>
      </w:pPr>
      <w:r w:rsidDel="00000000" w:rsidR="00000000" w:rsidRPr="00000000">
        <w:rPr>
          <w:rtl w:val="0"/>
        </w:rPr>
      </w:r>
    </w:p>
    <w:p w:rsidR="00000000" w:rsidDel="00000000" w:rsidP="00000000" w:rsidRDefault="00000000" w:rsidRPr="00000000" w14:paraId="00000196">
      <w:pPr>
        <w:spacing w:after="0" w:lineRule="auto"/>
        <w:rPr/>
      </w:pPr>
      <w:r w:rsidDel="00000000" w:rsidR="00000000" w:rsidRPr="00000000">
        <w:rPr>
          <w:rtl w:val="0"/>
        </w:rPr>
      </w:r>
    </w:p>
    <w:p w:rsidR="00000000" w:rsidDel="00000000" w:rsidP="00000000" w:rsidRDefault="00000000" w:rsidRPr="00000000" w14:paraId="00000197">
      <w:pPr>
        <w:spacing w:after="0" w:lineRule="auto"/>
        <w:rPr/>
      </w:pPr>
      <w:r w:rsidDel="00000000" w:rsidR="00000000" w:rsidRPr="00000000">
        <w:rPr>
          <w:rtl w:val="0"/>
        </w:rPr>
      </w:r>
    </w:p>
    <w:p w:rsidR="00000000" w:rsidDel="00000000" w:rsidP="00000000" w:rsidRDefault="00000000" w:rsidRPr="00000000" w14:paraId="00000198">
      <w:pPr>
        <w:spacing w:after="0" w:lineRule="auto"/>
        <w:rPr/>
      </w:pPr>
      <w:r w:rsidDel="00000000" w:rsidR="00000000" w:rsidRPr="00000000">
        <w:rPr>
          <w:rtl w:val="0"/>
        </w:rPr>
      </w:r>
    </w:p>
    <w:p w:rsidR="00000000" w:rsidDel="00000000" w:rsidP="00000000" w:rsidRDefault="00000000" w:rsidRPr="00000000" w14:paraId="00000199">
      <w:pPr>
        <w:spacing w:after="0" w:lineRule="auto"/>
        <w:rPr/>
      </w:pPr>
      <w:r w:rsidDel="00000000" w:rsidR="00000000" w:rsidRPr="00000000">
        <w:rPr>
          <w:rtl w:val="0"/>
        </w:rPr>
      </w:r>
    </w:p>
    <w:p w:rsidR="00000000" w:rsidDel="00000000" w:rsidP="00000000" w:rsidRDefault="00000000" w:rsidRPr="00000000" w14:paraId="0000019A">
      <w:pPr>
        <w:spacing w:after="0" w:lineRule="auto"/>
        <w:rPr/>
      </w:pPr>
      <w:r w:rsidDel="00000000" w:rsidR="00000000" w:rsidRPr="00000000">
        <w:rPr>
          <w:rtl w:val="0"/>
        </w:rPr>
      </w:r>
    </w:p>
    <w:p w:rsidR="00000000" w:rsidDel="00000000" w:rsidP="00000000" w:rsidRDefault="00000000" w:rsidRPr="00000000" w14:paraId="0000019B">
      <w:pPr>
        <w:spacing w:after="0" w:lineRule="auto"/>
        <w:rPr/>
      </w:pPr>
      <w:r w:rsidDel="00000000" w:rsidR="00000000" w:rsidRPr="00000000">
        <w:rPr>
          <w:rtl w:val="0"/>
        </w:rPr>
      </w:r>
    </w:p>
    <w:p w:rsidR="00000000" w:rsidDel="00000000" w:rsidP="00000000" w:rsidRDefault="00000000" w:rsidRPr="00000000" w14:paraId="0000019C">
      <w:pPr>
        <w:spacing w:after="0" w:lineRule="auto"/>
        <w:rPr/>
      </w:pPr>
      <w:r w:rsidDel="00000000" w:rsidR="00000000" w:rsidRPr="00000000">
        <w:rPr>
          <w:rtl w:val="0"/>
        </w:rPr>
      </w:r>
    </w:p>
    <w:p w:rsidR="00000000" w:rsidDel="00000000" w:rsidP="00000000" w:rsidRDefault="00000000" w:rsidRPr="00000000" w14:paraId="0000019D">
      <w:pPr>
        <w:spacing w:after="0" w:lineRule="auto"/>
        <w:rPr/>
      </w:pPr>
      <w:r w:rsidDel="00000000" w:rsidR="00000000" w:rsidRPr="00000000">
        <w:rPr>
          <w:rtl w:val="0"/>
        </w:rPr>
      </w:r>
    </w:p>
    <w:p w:rsidR="00000000" w:rsidDel="00000000" w:rsidP="00000000" w:rsidRDefault="00000000" w:rsidRPr="00000000" w14:paraId="0000019E">
      <w:pPr>
        <w:spacing w:after="0" w:lineRule="auto"/>
        <w:rPr/>
      </w:pPr>
      <w:r w:rsidDel="00000000" w:rsidR="00000000" w:rsidRPr="00000000">
        <w:rPr>
          <w:rtl w:val="0"/>
        </w:rPr>
      </w:r>
    </w:p>
    <w:p w:rsidR="00000000" w:rsidDel="00000000" w:rsidP="00000000" w:rsidRDefault="00000000" w:rsidRPr="00000000" w14:paraId="0000019F">
      <w:pPr>
        <w:spacing w:after="0" w:lineRule="auto"/>
        <w:rPr/>
      </w:pPr>
      <w:r w:rsidDel="00000000" w:rsidR="00000000" w:rsidRPr="00000000">
        <w:rPr>
          <w:rtl w:val="0"/>
        </w:rPr>
      </w:r>
    </w:p>
    <w:p w:rsidR="00000000" w:rsidDel="00000000" w:rsidP="00000000" w:rsidRDefault="00000000" w:rsidRPr="00000000" w14:paraId="000001A0">
      <w:pPr>
        <w:spacing w:after="0" w:lineRule="auto"/>
        <w:rPr/>
      </w:pPr>
      <w:r w:rsidDel="00000000" w:rsidR="00000000" w:rsidRPr="00000000">
        <w:rPr>
          <w:rtl w:val="0"/>
        </w:rPr>
      </w:r>
    </w:p>
    <w:p w:rsidR="00000000" w:rsidDel="00000000" w:rsidP="00000000" w:rsidRDefault="00000000" w:rsidRPr="00000000" w14:paraId="000001A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720" w:before="0" w:line="240" w:lineRule="auto"/>
        <w:ind w:left="720" w:right="0" w:hanging="360"/>
        <w:jc w:val="both"/>
        <w:rPr>
          <w:rFonts w:ascii="Bookman Old Style" w:cs="Bookman Old Style" w:eastAsia="Bookman Old Style" w:hAnsi="Bookman Old Style"/>
          <w:smallCaps w:val="1"/>
          <w:color w:val="d73a2c"/>
          <w:sz w:val="72"/>
          <w:szCs w:val="72"/>
          <w:u w:val="none"/>
        </w:rPr>
      </w:pPr>
      <w:bookmarkStart w:colFirst="0" w:colLast="0" w:name="_heading=h.8jb2ta8619em" w:id="48"/>
      <w:bookmarkEnd w:id="48"/>
      <w:r w:rsidDel="00000000" w:rsidR="00000000" w:rsidRPr="00000000">
        <w:rPr>
          <w:rFonts w:ascii="Bookman Old Style" w:cs="Bookman Old Style" w:eastAsia="Bookman Old Style" w:hAnsi="Bookman Old Style"/>
          <w:smallCaps w:val="1"/>
          <w:color w:val="d73a2c"/>
          <w:sz w:val="72"/>
          <w:szCs w:val="72"/>
          <w:rtl w:val="0"/>
        </w:rPr>
        <w:t xml:space="preserve"> Lessons Learned</w:t>
      </w:r>
    </w:p>
    <w:p w:rsidR="00000000" w:rsidDel="00000000" w:rsidP="00000000" w:rsidRDefault="00000000" w:rsidRPr="00000000" w14:paraId="000001A2">
      <w:pPr>
        <w:spacing w:after="0" w:lineRule="auto"/>
        <w:ind w:left="0" w:firstLine="0"/>
        <w:rPr/>
      </w:pPr>
      <w:r w:rsidDel="00000000" w:rsidR="00000000" w:rsidRPr="00000000">
        <w:rPr>
          <w:rtl w:val="0"/>
        </w:rPr>
        <w:t xml:space="preserve">This section will be described when the project is finalized.</w:t>
      </w:r>
    </w:p>
    <w:p w:rsidR="00000000" w:rsidDel="00000000" w:rsidP="00000000" w:rsidRDefault="00000000" w:rsidRPr="00000000" w14:paraId="000001A3">
      <w:pPr>
        <w:spacing w:after="0" w:lineRule="auto"/>
        <w:ind w:left="0" w:firstLine="0"/>
        <w:rPr>
          <w:rFonts w:ascii="Bookman Old Style" w:cs="Bookman Old Style" w:eastAsia="Bookman Old Style" w:hAnsi="Bookman Old Style"/>
          <w:smallCaps w:val="1"/>
          <w:color w:val="d73a2c"/>
          <w:sz w:val="72"/>
          <w:szCs w:val="72"/>
        </w:rPr>
      </w:pPr>
      <w:r w:rsidDel="00000000" w:rsidR="00000000" w:rsidRPr="00000000">
        <w:rPr>
          <w:rtl w:val="0"/>
        </w:rPr>
      </w:r>
    </w:p>
    <w:p w:rsidR="00000000" w:rsidDel="00000000" w:rsidP="00000000" w:rsidRDefault="00000000" w:rsidRPr="00000000" w14:paraId="000001A4">
      <w:pPr>
        <w:spacing w:after="0" w:lineRule="auto"/>
        <w:ind w:left="0" w:firstLine="0"/>
        <w:rPr>
          <w:rFonts w:ascii="Bookman Old Style" w:cs="Bookman Old Style" w:eastAsia="Bookman Old Style" w:hAnsi="Bookman Old Style"/>
          <w:smallCaps w:val="1"/>
          <w:color w:val="d73a2c"/>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rPr>
          <w:vertAlign w:val="baseline"/>
        </w:rPr>
      </w:pPr>
      <w:bookmarkStart w:colFirst="0" w:colLast="0" w:name="_heading=h.wgn5uuq73f8" w:id="49"/>
      <w:bookmarkEnd w:id="49"/>
      <w:r w:rsidDel="00000000" w:rsidR="00000000" w:rsidRPr="00000000">
        <w:rPr>
          <w:vertAlign w:val="baseline"/>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772400" cy="9658350"/>
                <wp:effectExtent b="0" l="0" r="0" t="0"/>
                <wp:wrapNone/>
                <wp:docPr id="2108204182"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15"/>
                            <a:chOff x="1459800" y="0"/>
                            <a:chExt cx="7772400" cy="7560015"/>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68" name="Shape 68"/>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70" name="Shape 70"/>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72" name="Shape 72"/>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74" name="Shape 74"/>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76" name="Shape 76"/>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0" y="0"/>
                                        <a:chExt cx="7772400" cy="9601220"/>
                                      </a:xfrm>
                                    </wpg:grpSpPr>
                                    <wps:wsp>
                                      <wps:cNvSpPr/>
                                      <wps:cNvPr id="78" name="Shape 78"/>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480181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598050" y="505334"/>
                                          <a:ext cx="6576300" cy="86025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5400000">
                                          <a:off x="4620803" y="7463335"/>
                                          <a:ext cx="2788383" cy="1487386"/>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rot="-5400000">
                                          <a:off x="4851849" y="7960159"/>
                                          <a:ext cx="2326280" cy="95577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-914395</wp:posOffset>
                </wp:positionV>
                <wp:extent cx="7772400" cy="9658350"/>
                <wp:effectExtent b="0" l="0" r="0" t="0"/>
                <wp:wrapNone/>
                <wp:docPr id="2108204182"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7772400" cy="9658350"/>
                        </a:xfrm>
                        <a:prstGeom prst="rect"/>
                        <a:ln/>
                      </pic:spPr>
                    </pic:pic>
                  </a:graphicData>
                </a:graphic>
              </wp:anchor>
            </w:drawing>
          </mc:Fallback>
        </mc:AlternateContent>
      </w:r>
      <w:r w:rsidDel="00000000" w:rsidR="00000000" w:rsidRPr="00000000">
        <w:rPr>
          <w:vertAlign w:val="baseline"/>
          <w:rtl w:val="0"/>
        </w:rPr>
        <w:t xml:space="preserve">Declaration of Knowledge</w:t>
      </w:r>
    </w:p>
    <w:p w:rsidR="00000000" w:rsidDel="00000000" w:rsidP="00000000" w:rsidRDefault="00000000" w:rsidRPr="00000000" w14:paraId="000001A6">
      <w:pPr>
        <w:spacing w:line="240" w:lineRule="auto"/>
        <w:ind w:left="0" w:firstLine="720"/>
        <w:rPr/>
      </w:pPr>
      <w:r w:rsidDel="00000000" w:rsidR="00000000" w:rsidRPr="00000000">
        <w:rPr>
          <w:rtl w:val="0"/>
        </w:rPr>
        <w:t xml:space="preserve">The undersigned parties declare that they have read and fully understand the contents of this document. By signing it, they confirm that they are aware of all its terms, responsibilities and commitments, and assume the fulfillment of their duties as described in this document.</w:t>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spacing w:line="240" w:lineRule="auto"/>
        <w:rPr/>
      </w:pPr>
      <w:r w:rsidDel="00000000" w:rsidR="00000000" w:rsidRPr="00000000">
        <w:rPr>
          <w:rtl w:val="0"/>
        </w:rPr>
        <w:t xml:space="preserve">Date: ___________________</w:t>
      </w:r>
    </w:p>
    <w:p w:rsidR="00000000" w:rsidDel="00000000" w:rsidP="00000000" w:rsidRDefault="00000000" w:rsidRPr="00000000" w14:paraId="000001A9">
      <w:pPr>
        <w:spacing w:line="240" w:lineRule="auto"/>
        <w:rPr/>
      </w:pPr>
      <w:r w:rsidDel="00000000" w:rsidR="00000000" w:rsidRPr="00000000">
        <w:rPr>
          <w:rtl w:val="0"/>
        </w:rPr>
      </w:r>
    </w:p>
    <w:p w:rsidR="00000000" w:rsidDel="00000000" w:rsidP="00000000" w:rsidRDefault="00000000" w:rsidRPr="00000000" w14:paraId="000001AA">
      <w:pPr>
        <w:spacing w:line="240" w:lineRule="auto"/>
        <w:rPr/>
      </w:pP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spacing w:after="0" w:line="240" w:lineRule="auto"/>
        <w:jc w:val="center"/>
        <w:rPr/>
      </w:pPr>
      <w:r w:rsidDel="00000000" w:rsidR="00000000" w:rsidRPr="00000000">
        <w:rPr>
          <w:rtl w:val="0"/>
        </w:rPr>
        <w:t xml:space="preserve">Team Leader</w:t>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spacing w:line="240" w:lineRule="auto"/>
        <w:rPr/>
      </w:pPr>
      <w:r w:rsidDel="00000000" w:rsidR="00000000" w:rsidRPr="00000000">
        <w:rPr>
          <w:rtl w:val="0"/>
        </w:rPr>
      </w:r>
    </w:p>
    <w:p w:rsidR="00000000" w:rsidDel="00000000" w:rsidP="00000000" w:rsidRDefault="00000000" w:rsidRPr="00000000" w14:paraId="000001B1">
      <w:pPr>
        <w:spacing w:line="240" w:lineRule="auto"/>
        <w:rPr/>
      </w:pPr>
      <w:r w:rsidDel="00000000" w:rsidR="00000000" w:rsidRPr="00000000">
        <w:rPr>
          <w:rtl w:val="0"/>
        </w:rPr>
      </w:r>
    </w:p>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spacing w:line="240" w:lineRule="auto"/>
        <w:jc w:val="center"/>
        <w:rPr/>
      </w:pPr>
      <w:r w:rsidDel="00000000" w:rsidR="00000000" w:rsidRPr="00000000">
        <w:rPr>
          <w:rtl w:val="0"/>
        </w:rPr>
        <w:t xml:space="preserve">Sponsor</w:t>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0" w:firstLine="0"/>
        <w:rPr/>
      </w:pPr>
      <w:r w:rsidDel="00000000" w:rsidR="00000000" w:rsidRPr="00000000">
        <w:rPr>
          <w:rtl w:val="0"/>
        </w:rPr>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39075" cy="523875"/>
              <wp:effectExtent b="0" l="0" r="0" t="0"/>
              <wp:wrapNone/>
              <wp:docPr id="2108204179" name=""/>
              <a:graphic>
                <a:graphicData uri="http://schemas.microsoft.com/office/word/2010/wordprocessingShape">
                  <wps:wsp>
                    <wps:cNvSpPr/>
                    <wps:cNvPr id="23" name="Shape 2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39075" cy="523875"/>
              <wp:effectExtent b="0" l="0" r="0" t="0"/>
              <wp:wrapNone/>
              <wp:docPr id="210820417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839075" cy="5238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6">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-914396</wp:posOffset>
              </wp:positionH>
              <wp:positionV relativeFrom="margin">
                <wp:posOffset>-914396</wp:posOffset>
              </wp:positionV>
              <wp:extent cx="7772400" cy="9658529"/>
              <wp:effectExtent b="0" l="0" r="0" t="0"/>
              <wp:wrapNone/>
              <wp:docPr id="2108204183"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88" name="Shape 88"/>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0" name="Shape 90"/>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2" name="Shape 92"/>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4" name="Shape 94"/>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96" name="Shape 96"/>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59998"/>
                                      <a:chOff x="0" y="0"/>
                                      <a:chExt cx="7772400" cy="9602175"/>
                                    </a:xfrm>
                                  </wpg:grpSpPr>
                                  <wps:wsp>
                                    <wps:cNvSpPr/>
                                    <wps:cNvPr id="98" name="Shape 98"/>
                                    <wps:spPr>
                                      <a:xfrm>
                                        <a:off x="0" y="0"/>
                                        <a:ext cx="7772400" cy="960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rot="-5400000">
                                        <a:off x="4372928" y="7620952"/>
                                        <a:ext cx="2453367" cy="1506201"/>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rot="-5400000">
                                        <a:off x="4301833" y="7396356"/>
                                        <a:ext cx="2602645" cy="180450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878580" y="632460"/>
                                        <a:ext cx="1897334" cy="1165015"/>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878580" y="868680"/>
                                        <a:ext cx="1666103" cy="702314"/>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3878580" y="518160"/>
                                        <a:ext cx="2012950" cy="1396365"/>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3878580" y="746760"/>
                                        <a:ext cx="1781719" cy="933664"/>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rot="-5400000">
                                        <a:off x="1500675" y="3338480"/>
                                        <a:ext cx="4777200" cy="77457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rot="10800000">
                                        <a:off x="571500" y="393319"/>
                                        <a:ext cx="6629400" cy="88158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-914396</wp:posOffset>
              </wp:positionH>
              <wp:positionV relativeFrom="margin">
                <wp:posOffset>-914396</wp:posOffset>
              </wp:positionV>
              <wp:extent cx="7772400" cy="9658529"/>
              <wp:effectExtent b="0" l="0" r="0" t="0"/>
              <wp:wrapNone/>
              <wp:docPr id="210820418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708.6614173228347" w:hanging="360.00000000000034"/>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18.png"/><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1.jpg"/><Relationship Id="rId33" Type="http://schemas.openxmlformats.org/officeDocument/2006/relationships/image" Target="media/image12.png"/><Relationship Id="rId10" Type="http://schemas.openxmlformats.org/officeDocument/2006/relationships/hyperlink" Target="mailto:pg53733@alunos.uminho.pt" TargetMode="External"/><Relationship Id="rId32"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hyperlink" Target="mailto:pg53864@alunos.uminho.pt" TargetMode="External"/><Relationship Id="rId34" Type="http://schemas.openxmlformats.org/officeDocument/2006/relationships/image" Target="media/image19.png"/><Relationship Id="rId15" Type="http://schemas.openxmlformats.org/officeDocument/2006/relationships/image" Target="media/image4.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19" Type="http://schemas.openxmlformats.org/officeDocument/2006/relationships/footer" Target="footer2.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paK0obxGtFTasGy6rk6COlucg==">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