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C4" w:rsidRDefault="007152C4">
      <w:r>
        <w:t>Class material expectations:</w:t>
      </w:r>
    </w:p>
    <w:p w:rsidR="007152C4" w:rsidRDefault="007152C4" w:rsidP="007152C4">
      <w:pPr>
        <w:pStyle w:val="ListParagraph"/>
        <w:numPr>
          <w:ilvl w:val="0"/>
          <w:numId w:val="1"/>
        </w:numPr>
      </w:pPr>
      <w:r>
        <w:t>Where Western ideas came from, how they influence society</w:t>
      </w:r>
    </w:p>
    <w:p w:rsidR="007152C4" w:rsidRDefault="007152C4" w:rsidP="007152C4">
      <w:pPr>
        <w:pStyle w:val="ListParagraph"/>
        <w:numPr>
          <w:ilvl w:val="0"/>
          <w:numId w:val="1"/>
        </w:numPr>
      </w:pPr>
      <w:r>
        <w:t>Thinking in different perspectives</w:t>
      </w:r>
    </w:p>
    <w:p w:rsidR="007152C4" w:rsidRDefault="007152C4" w:rsidP="007152C4">
      <w:pPr>
        <w:pStyle w:val="ListParagraph"/>
        <w:numPr>
          <w:ilvl w:val="0"/>
          <w:numId w:val="1"/>
        </w:numPr>
      </w:pPr>
      <w:r>
        <w:t>The most influential thinkers, like Plato, Socrates</w:t>
      </w:r>
    </w:p>
    <w:p w:rsidR="007152C4" w:rsidRDefault="007152C4" w:rsidP="007152C4">
      <w:pPr>
        <w:pStyle w:val="ListParagraph"/>
        <w:numPr>
          <w:ilvl w:val="0"/>
          <w:numId w:val="1"/>
        </w:numPr>
      </w:pPr>
      <w:r>
        <w:t>Culture, religion, and beliefs of the West.</w:t>
      </w:r>
    </w:p>
    <w:p w:rsidR="00C42D7D" w:rsidRDefault="00C42D7D" w:rsidP="00C42D7D"/>
    <w:p w:rsidR="00676C54" w:rsidRDefault="000C0787">
      <w:r>
        <w:t>Big Bang Theory video:</w:t>
      </w:r>
    </w:p>
    <w:p w:rsidR="00023B6C" w:rsidRDefault="00673BC2">
      <w:r>
        <w:t xml:space="preserve">Does </w:t>
      </w:r>
      <w:proofErr w:type="spellStart"/>
      <w:r>
        <w:t>L</w:t>
      </w:r>
      <w:r w:rsidR="00676C54">
        <w:t>ezlie</w:t>
      </w:r>
      <w:proofErr w:type="spellEnd"/>
      <w:r w:rsidR="00676C54">
        <w:t xml:space="preserve"> have any evidence to back up her claim? Is it a good reason to break up with Leonard</w:t>
      </w:r>
      <w:r w:rsidR="000C0787">
        <w:t>?</w:t>
      </w:r>
    </w:p>
    <w:p w:rsidR="00AF0786" w:rsidRDefault="00E52744" w:rsidP="00AF0786">
      <w:pPr>
        <w:ind w:firstLine="720"/>
      </w:pPr>
      <w:r>
        <w:t xml:space="preserve">Sheldon uses his beliefs or “truth” to justify </w:t>
      </w:r>
      <w:proofErr w:type="spellStart"/>
      <w:r w:rsidR="006C11FF">
        <w:t>Le</w:t>
      </w:r>
      <w:r w:rsidR="00F37A8B">
        <w:t>z</w:t>
      </w:r>
      <w:r w:rsidR="006C11FF">
        <w:t>lies</w:t>
      </w:r>
      <w:proofErr w:type="spellEnd"/>
      <w:r>
        <w:t xml:space="preserve"> beliefs to be wrong. </w:t>
      </w:r>
      <w:r w:rsidR="00BC6F2E">
        <w:t xml:space="preserve">You can’t use a theory that hasn’t been proved as evidence to discredit another theory. </w:t>
      </w:r>
      <w:r w:rsidR="000C0787">
        <w:t xml:space="preserve">Sheldon’s theory is not exactly wrong, it’s just that it’s not necessarily right. </w:t>
      </w:r>
      <w:r w:rsidR="006C11FF">
        <w:t>In the center of this there is L</w:t>
      </w:r>
      <w:r w:rsidR="00BC6F2E">
        <w:t>eonard that doesn’t understand what the two of them are actually arguing abo</w:t>
      </w:r>
      <w:r w:rsidR="006C11FF">
        <w:t xml:space="preserve">ut, and because of this </w:t>
      </w:r>
      <w:proofErr w:type="spellStart"/>
      <w:r w:rsidR="006C11FF">
        <w:t>L</w:t>
      </w:r>
      <w:r w:rsidR="00BC6F2E">
        <w:t>ezlie</w:t>
      </w:r>
      <w:proofErr w:type="spellEnd"/>
      <w:r w:rsidR="00BC6F2E">
        <w:t xml:space="preserve"> decides to break up with him.</w:t>
      </w:r>
      <w:r w:rsidR="006C11FF">
        <w:t xml:space="preserve"> This shows that </w:t>
      </w:r>
      <w:proofErr w:type="spellStart"/>
      <w:r w:rsidR="006C11FF">
        <w:t>L</w:t>
      </w:r>
      <w:r w:rsidR="00C42D7D">
        <w:t>ezlie</w:t>
      </w:r>
      <w:proofErr w:type="spellEnd"/>
      <w:r w:rsidR="00C42D7D">
        <w:t xml:space="preserve">, just like </w:t>
      </w:r>
      <w:r w:rsidR="006C11FF">
        <w:t>S</w:t>
      </w:r>
      <w:r w:rsidR="00C42D7D">
        <w:t xml:space="preserve">heldon, truly believes in her theory and wishes that </w:t>
      </w:r>
      <w:proofErr w:type="spellStart"/>
      <w:proofErr w:type="gramStart"/>
      <w:r w:rsidR="00C42D7D">
        <w:t>leonard</w:t>
      </w:r>
      <w:proofErr w:type="spellEnd"/>
      <w:proofErr w:type="gramEnd"/>
      <w:r w:rsidR="00C42D7D">
        <w:t xml:space="preserve"> would back her unproven claim up.</w:t>
      </w:r>
      <w:bookmarkStart w:id="0" w:name="_GoBack"/>
      <w:bookmarkEnd w:id="0"/>
    </w:p>
    <w:p w:rsidR="00AF0786" w:rsidRDefault="00AF0786" w:rsidP="00AF0786">
      <w:r>
        <w:t>Plato’s Crito video:</w:t>
      </w:r>
    </w:p>
    <w:p w:rsidR="00AF0786" w:rsidRDefault="00AF0786" w:rsidP="00AF0786">
      <w:r>
        <w:t>Socrates is was found guilty for corrupting youth and believing in false Gods.</w:t>
      </w:r>
    </w:p>
    <w:p w:rsidR="00AF0786" w:rsidRDefault="0016580B" w:rsidP="00AF0786">
      <w:r>
        <w:t xml:space="preserve">Should we care about the opinions of a majority of people? What are the opinions of the wisest people? Souls are a part of our body? What parts are affected by </w:t>
      </w:r>
      <w:proofErr w:type="gramStart"/>
      <w:r>
        <w:t>injustice.</w:t>
      </w:r>
      <w:proofErr w:type="gramEnd"/>
      <w:r>
        <w:t xml:space="preserve"> Souls should listen to those who are just. If the soul is the most important thing, and justice is what affecting.</w:t>
      </w:r>
    </w:p>
    <w:p w:rsidR="00DA345F" w:rsidRDefault="00DA345F" w:rsidP="00AF0786">
      <w:r>
        <w:t>Socrates believes that only an individual can know what is best for them and their soul. But Crito is worried about what others think, what the majority thinks. He is almost seen as the “body”, and Socrates is the “soul”.</w:t>
      </w:r>
      <w:r w:rsidR="001254F5">
        <w:t xml:space="preserve"> Socrates wanted to protect his reputation by remaining just.</w:t>
      </w:r>
      <w:r w:rsidR="00673BC2">
        <w:t xml:space="preserve"> He’s lived in Athens for most of his life.</w:t>
      </w:r>
    </w:p>
    <w:p w:rsidR="00DA345F" w:rsidRDefault="00DA345F" w:rsidP="00AF0786"/>
    <w:p w:rsidR="00676C54" w:rsidRDefault="00676C54"/>
    <w:sectPr w:rsidR="0067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466558"/>
    <w:multiLevelType w:val="hybridMultilevel"/>
    <w:tmpl w:val="6DA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17"/>
    <w:rsid w:val="00023B6C"/>
    <w:rsid w:val="000C0787"/>
    <w:rsid w:val="001254F5"/>
    <w:rsid w:val="0016580B"/>
    <w:rsid w:val="0026517D"/>
    <w:rsid w:val="00365C17"/>
    <w:rsid w:val="00673BC2"/>
    <w:rsid w:val="00676C54"/>
    <w:rsid w:val="006C11FF"/>
    <w:rsid w:val="007152C4"/>
    <w:rsid w:val="00AF0786"/>
    <w:rsid w:val="00BC6F2E"/>
    <w:rsid w:val="00C42D7D"/>
    <w:rsid w:val="00DA345F"/>
    <w:rsid w:val="00E52744"/>
    <w:rsid w:val="00F37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B848D-BC4F-4152-856A-85182ED5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11</cp:revision>
  <dcterms:created xsi:type="dcterms:W3CDTF">2016-01-12T01:34:00Z</dcterms:created>
  <dcterms:modified xsi:type="dcterms:W3CDTF">2016-01-12T03:30:00Z</dcterms:modified>
</cp:coreProperties>
</file>