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406" w:rsidRDefault="00381A58">
      <w:pPr>
        <w:jc w:val="center"/>
        <w:rPr>
          <w:b/>
          <w:sz w:val="28"/>
        </w:rPr>
      </w:pPr>
      <w:r>
        <w:rPr>
          <w:b/>
          <w:sz w:val="28"/>
        </w:rPr>
        <w:t>EMULATED GPGPU KERNELS</w:t>
      </w:r>
    </w:p>
    <w:p w:rsidR="00381A58" w:rsidRDefault="00381A58">
      <w:pPr>
        <w:jc w:val="center"/>
        <w:rPr>
          <w:b/>
          <w:sz w:val="28"/>
        </w:rPr>
      </w:pPr>
      <w:r>
        <w:rPr>
          <w:b/>
          <w:sz w:val="28"/>
        </w:rPr>
        <w:t>A STUDY INTO PERFORMANCE</w:t>
      </w:r>
    </w:p>
    <w:p w:rsidR="00D54406" w:rsidRDefault="00D54406">
      <w:pPr>
        <w:jc w:val="center"/>
        <w:rPr>
          <w:sz w:val="24"/>
        </w:rPr>
      </w:pPr>
    </w:p>
    <w:p w:rsidR="00D54406" w:rsidRDefault="00381A58">
      <w:pPr>
        <w:jc w:val="center"/>
      </w:pPr>
      <w:r>
        <w:t>Eric Nilsson</w:t>
      </w:r>
    </w:p>
    <w:p w:rsidR="00D54406" w:rsidRDefault="00381A58">
      <w:pPr>
        <w:jc w:val="center"/>
      </w:pPr>
      <w:proofErr w:type="spellStart"/>
      <w:r>
        <w:t>Blekinge</w:t>
      </w:r>
      <w:proofErr w:type="spellEnd"/>
      <w:r>
        <w:t xml:space="preserve"> Institute of Technology</w:t>
      </w:r>
    </w:p>
    <w:p w:rsidR="00D54406" w:rsidRDefault="00381A58">
      <w:pPr>
        <w:jc w:val="center"/>
      </w:pPr>
      <w:proofErr w:type="spellStart"/>
      <w:r>
        <w:t>Karlskrona</w:t>
      </w:r>
      <w:proofErr w:type="spellEnd"/>
    </w:p>
    <w:p w:rsidR="00D54406" w:rsidRDefault="00381A58">
      <w:pPr>
        <w:jc w:val="center"/>
      </w:pPr>
      <w:r>
        <w:t>Sweden</w:t>
      </w:r>
    </w:p>
    <w:p w:rsidR="00D54406" w:rsidRDefault="00D54406">
      <w:pPr>
        <w:jc w:val="center"/>
      </w:pPr>
      <w:r>
        <w:t xml:space="preserve">E-mail: </w:t>
      </w:r>
      <w:r w:rsidR="00381A58">
        <w:t>EricNNilsson</w:t>
      </w:r>
      <w:r>
        <w:t>@</w:t>
      </w:r>
      <w:r w:rsidR="00381A58">
        <w:t>gmail.com</w:t>
      </w:r>
    </w:p>
    <w:p w:rsidR="00D54406" w:rsidRDefault="00D54406">
      <w:pPr>
        <w:jc w:val="center"/>
      </w:pPr>
    </w:p>
    <w:p w:rsidR="00D54406" w:rsidRDefault="00D54406">
      <w:pPr>
        <w:jc w:val="center"/>
      </w:pPr>
    </w:p>
    <w:p w:rsidR="00D54406" w:rsidRDefault="00D54406">
      <w:pPr>
        <w:jc w:val="center"/>
      </w:pPr>
    </w:p>
    <w:p w:rsidR="00D54406" w:rsidRDefault="00D54406"/>
    <w:p w:rsidR="00D54406" w:rsidRDefault="00D54406">
      <w:pPr>
        <w:rPr>
          <w:b/>
        </w:rPr>
        <w:sectPr w:rsidR="00D54406">
          <w:type w:val="continuous"/>
          <w:pgSz w:w="11907" w:h="16840"/>
          <w:pgMar w:top="1134" w:right="680" w:bottom="1134" w:left="680" w:header="720" w:footer="720" w:gutter="0"/>
          <w:cols w:space="720"/>
        </w:sectPr>
      </w:pPr>
    </w:p>
    <w:p w:rsidR="00D54406" w:rsidRDefault="00D54406">
      <w:pPr>
        <w:rPr>
          <w:b/>
        </w:rPr>
      </w:pPr>
      <w:r>
        <w:rPr>
          <w:b/>
        </w:rPr>
        <w:lastRenderedPageBreak/>
        <w:t>KEYWORDS</w:t>
      </w:r>
    </w:p>
    <w:p w:rsidR="00D54406" w:rsidRPr="00684D52" w:rsidRDefault="00684D52">
      <w:r w:rsidRPr="00684D52">
        <w:t xml:space="preserve">GPGPU, GPU, Simulation, Emulation, </w:t>
      </w:r>
      <w:proofErr w:type="spellStart"/>
      <w:r w:rsidRPr="00684D52">
        <w:t>DirectCompute</w:t>
      </w:r>
      <w:proofErr w:type="spellEnd"/>
      <w:r w:rsidRPr="00684D52">
        <w:t>, WARP</w:t>
      </w:r>
      <w:r w:rsidR="00D54406" w:rsidRPr="00684D52">
        <w:t>.</w:t>
      </w:r>
    </w:p>
    <w:p w:rsidR="00D54406" w:rsidRDefault="00D54406">
      <w:pPr>
        <w:rPr>
          <w:sz w:val="24"/>
        </w:rPr>
      </w:pPr>
    </w:p>
    <w:p w:rsidR="00D54406" w:rsidRDefault="00D54406">
      <w:pPr>
        <w:rPr>
          <w:b/>
          <w:u w:val="single"/>
        </w:rPr>
      </w:pPr>
      <w:r>
        <w:rPr>
          <w:b/>
        </w:rPr>
        <w:t>ABSTRACT</w:t>
      </w:r>
    </w:p>
    <w:p w:rsidR="00D54406" w:rsidRDefault="00D54406">
      <w:pPr>
        <w:rPr>
          <w:sz w:val="24"/>
        </w:rPr>
      </w:pPr>
    </w:p>
    <w:p w:rsidR="005C0047" w:rsidRPr="00DA1909" w:rsidRDefault="00684D52" w:rsidP="00DA1909">
      <w:pPr>
        <w:rPr>
          <w:lang w:val="en-GB" w:eastAsia="sv-SE"/>
        </w:rPr>
      </w:pPr>
      <w:r w:rsidRPr="00DA1909">
        <w:rPr>
          <w:lang w:val="en-GB" w:eastAsia="sv-SE"/>
        </w:rPr>
        <w:t xml:space="preserve">Emulation of </w:t>
      </w:r>
      <w:r w:rsidRPr="00DA1909">
        <w:rPr>
          <w:i/>
          <w:lang w:val="en-GB" w:eastAsia="sv-SE"/>
        </w:rPr>
        <w:t>GPU</w:t>
      </w:r>
      <w:r w:rsidRPr="00DA1909">
        <w:rPr>
          <w:lang w:val="en-GB" w:eastAsia="sv-SE"/>
        </w:rPr>
        <w:t xml:space="preserve">-kernels on the </w:t>
      </w:r>
      <w:r w:rsidRPr="00DA1909">
        <w:rPr>
          <w:i/>
          <w:lang w:val="en-GB" w:eastAsia="sv-SE"/>
        </w:rPr>
        <w:t>CPU</w:t>
      </w:r>
      <w:r w:rsidRPr="00DA1909">
        <w:rPr>
          <w:lang w:val="en-GB" w:eastAsia="sv-SE"/>
        </w:rPr>
        <w:t xml:space="preserve"> is common for the purposes of debugging or profiling, but also in situations where hardware implementations are unavailable, such as server-side </w:t>
      </w:r>
      <w:proofErr w:type="gramStart"/>
      <w:r w:rsidRPr="00DA1909">
        <w:rPr>
          <w:lang w:val="en-GB" w:eastAsia="sv-SE"/>
        </w:rPr>
        <w:t>applications</w:t>
      </w:r>
      <w:r w:rsidR="000C7932" w:rsidRPr="00DA1909">
        <w:rPr>
          <w:lang w:val="en-GB" w:eastAsia="sv-SE"/>
        </w:rPr>
        <w:t xml:space="preserve"> </w:t>
      </w:r>
      <w:r w:rsidR="000C7932" w:rsidRPr="00DA1909">
        <w:rPr>
          <w:noProof/>
          <w:lang w:val="en-GB" w:eastAsia="sv-SE"/>
        </w:rPr>
        <w:t xml:space="preserve"> </w:t>
      </w:r>
      <w:r w:rsidR="004F60C5" w:rsidRPr="00DA1909">
        <w:rPr>
          <w:noProof/>
          <w:lang w:val="en-GB" w:eastAsia="sv-SE"/>
        </w:rPr>
        <w:t>(</w:t>
      </w:r>
      <w:proofErr w:type="gramEnd"/>
      <w:r w:rsidR="004F60C5" w:rsidRPr="00DA1909">
        <w:rPr>
          <w:noProof/>
          <w:lang w:val="en-GB" w:eastAsia="sv-SE"/>
        </w:rPr>
        <w:t xml:space="preserve">see Microsoft’s reference on </w:t>
      </w:r>
      <w:r w:rsidR="004F60C5" w:rsidRPr="00DA1909">
        <w:rPr>
          <w:i/>
          <w:noProof/>
          <w:lang w:val="en-GB" w:eastAsia="sv-SE"/>
        </w:rPr>
        <w:t>WARP</w:t>
      </w:r>
      <w:r w:rsidR="004F60C5" w:rsidRPr="00DA1909">
        <w:rPr>
          <w:noProof/>
          <w:lang w:val="en-GB" w:eastAsia="sv-SE"/>
        </w:rPr>
        <w:t xml:space="preserve"> (Microsoft, 2013))</w:t>
      </w:r>
      <w:r w:rsidR="00B832D7" w:rsidRPr="00DA1909">
        <w:rPr>
          <w:noProof/>
          <w:lang w:val="en-GB" w:eastAsia="sv-SE"/>
        </w:rPr>
        <w:t xml:space="preserve">. </w:t>
      </w:r>
      <w:r w:rsidRPr="00DA1909">
        <w:rPr>
          <w:lang w:val="en-GB" w:eastAsia="sv-SE"/>
        </w:rPr>
        <w:t xml:space="preserve">When performing such emulation, one may experience severe performance loss due to the architectural differences in-between the two target platforms. This study examines the performance of such emulated kernels, by </w:t>
      </w:r>
      <w:proofErr w:type="spellStart"/>
      <w:r w:rsidRPr="00DA1909">
        <w:rPr>
          <w:lang w:val="en-GB" w:eastAsia="sv-SE"/>
        </w:rPr>
        <w:t>analyzi</w:t>
      </w:r>
      <w:r w:rsidR="00B832D7" w:rsidRPr="00DA1909">
        <w:rPr>
          <w:lang w:val="en-GB" w:eastAsia="sv-SE"/>
        </w:rPr>
        <w:t>ng</w:t>
      </w:r>
      <w:proofErr w:type="spellEnd"/>
      <w:r w:rsidR="00B832D7" w:rsidRPr="00DA1909">
        <w:rPr>
          <w:lang w:val="en-GB" w:eastAsia="sv-SE"/>
        </w:rPr>
        <w:t xml:space="preserve"> three driver types from </w:t>
      </w:r>
      <w:proofErr w:type="gramStart"/>
      <w:r w:rsidR="00B832D7" w:rsidRPr="00DA1909">
        <w:rPr>
          <w:lang w:val="en-GB" w:eastAsia="sv-SE"/>
        </w:rPr>
        <w:t xml:space="preserve">the  </w:t>
      </w:r>
      <w:r w:rsidR="00B832D7" w:rsidRPr="00DA1909">
        <w:rPr>
          <w:i/>
          <w:lang w:val="en-GB" w:eastAsia="sv-SE"/>
        </w:rPr>
        <w:t>DirectX</w:t>
      </w:r>
      <w:proofErr w:type="gramEnd"/>
      <w:r w:rsidRPr="00DA1909">
        <w:rPr>
          <w:lang w:val="en-GB" w:eastAsia="sv-SE"/>
        </w:rPr>
        <w:t xml:space="preserve">-framework using </w:t>
      </w:r>
      <w:proofErr w:type="spellStart"/>
      <w:r w:rsidRPr="00DA1909">
        <w:rPr>
          <w:i/>
          <w:lang w:val="en-GB" w:eastAsia="sv-SE"/>
        </w:rPr>
        <w:t>DirectCompute</w:t>
      </w:r>
      <w:proofErr w:type="spellEnd"/>
      <w:r w:rsidRPr="00DA1909">
        <w:rPr>
          <w:lang w:val="en-GB" w:eastAsia="sv-SE"/>
        </w:rPr>
        <w:t>, amongst w</w:t>
      </w:r>
      <w:r w:rsidR="00B832D7" w:rsidRPr="00DA1909">
        <w:rPr>
          <w:lang w:val="en-GB" w:eastAsia="sv-SE"/>
        </w:rPr>
        <w:t xml:space="preserve">hich is the high speed software </w:t>
      </w:r>
      <w:r w:rsidRPr="00DA1909">
        <w:rPr>
          <w:lang w:val="en-GB" w:eastAsia="sv-SE"/>
        </w:rPr>
        <w:t>rasterizer Microsoft</w:t>
      </w:r>
      <w:r w:rsidR="00B832D7" w:rsidRPr="00DA1909">
        <w:rPr>
          <w:lang w:val="en-GB" w:eastAsia="sv-SE"/>
        </w:rPr>
        <w:t xml:space="preserve"> </w:t>
      </w:r>
      <w:r w:rsidRPr="00DA1909">
        <w:rPr>
          <w:i/>
          <w:lang w:val="en-GB" w:eastAsia="sv-SE"/>
        </w:rPr>
        <w:t>WAR</w:t>
      </w:r>
      <w:r w:rsidR="004F60C5" w:rsidRPr="00DA1909">
        <w:rPr>
          <w:i/>
          <w:lang w:val="en-GB" w:eastAsia="sv-SE"/>
        </w:rPr>
        <w:t>P</w:t>
      </w:r>
      <w:r w:rsidRPr="00DA1909">
        <w:rPr>
          <w:lang w:val="en-GB" w:eastAsia="sv-SE"/>
        </w:rPr>
        <w:t xml:space="preserve">. </w:t>
      </w:r>
      <w:r w:rsidR="00B832D7" w:rsidRPr="00DA1909">
        <w:rPr>
          <w:lang w:val="en-GB" w:eastAsia="sv-SE"/>
        </w:rPr>
        <w:t xml:space="preserve">The performance of </w:t>
      </w:r>
      <w:r w:rsidR="00B832D7" w:rsidRPr="00DA1909">
        <w:rPr>
          <w:i/>
          <w:lang w:val="en-GB" w:eastAsia="sv-SE"/>
        </w:rPr>
        <w:t xml:space="preserve">WARP </w:t>
      </w:r>
      <w:r w:rsidRPr="00DA1909">
        <w:rPr>
          <w:lang w:val="en-GB" w:eastAsia="sv-SE"/>
        </w:rPr>
        <w:t xml:space="preserve">is compared to that of traditional </w:t>
      </w:r>
      <w:r w:rsidRPr="00DA1909">
        <w:rPr>
          <w:i/>
          <w:lang w:val="en-GB" w:eastAsia="sv-SE"/>
        </w:rPr>
        <w:t>GPU</w:t>
      </w:r>
      <w:r w:rsidR="00B832D7" w:rsidRPr="00DA1909">
        <w:rPr>
          <w:i/>
          <w:lang w:val="en-GB" w:eastAsia="sv-SE"/>
        </w:rPr>
        <w:t xml:space="preserve"> </w:t>
      </w:r>
      <w:r w:rsidRPr="00DA1909">
        <w:rPr>
          <w:lang w:val="en-GB" w:eastAsia="sv-SE"/>
        </w:rPr>
        <w:t>hardware acceleration and the standard driver f</w:t>
      </w:r>
      <w:r w:rsidR="005C0047" w:rsidRPr="00DA1909">
        <w:rPr>
          <w:lang w:val="en-GB" w:eastAsia="sv-SE"/>
        </w:rPr>
        <w:t xml:space="preserve">or software </w:t>
      </w:r>
      <w:proofErr w:type="spellStart"/>
      <w:r w:rsidR="005C0047" w:rsidRPr="00DA1909">
        <w:rPr>
          <w:lang w:val="en-GB" w:eastAsia="sv-SE"/>
        </w:rPr>
        <w:t>rasterization</w:t>
      </w:r>
      <w:proofErr w:type="spellEnd"/>
      <w:r w:rsidR="005C0047" w:rsidRPr="00DA1909">
        <w:rPr>
          <w:lang w:val="en-GB" w:eastAsia="sv-SE"/>
        </w:rPr>
        <w:t xml:space="preserve"> - the Reference </w:t>
      </w:r>
      <w:r w:rsidRPr="00DA1909">
        <w:rPr>
          <w:lang w:val="en-GB" w:eastAsia="sv-SE"/>
        </w:rPr>
        <w:t>Device</w:t>
      </w:r>
      <w:r w:rsidR="00242BD9" w:rsidRPr="00DA1909">
        <w:rPr>
          <w:lang w:val="en-GB" w:eastAsia="sv-SE"/>
        </w:rPr>
        <w:t xml:space="preserve"> </w:t>
      </w:r>
      <w:r w:rsidR="005C0047" w:rsidRPr="00DA1909">
        <w:rPr>
          <w:lang w:val="en-GB" w:eastAsia="sv-SE"/>
        </w:rPr>
        <w:t>Driver.</w:t>
      </w:r>
    </w:p>
    <w:p w:rsidR="005C0047" w:rsidRPr="00DA1909" w:rsidRDefault="00684D52" w:rsidP="00DA1909">
      <w:pPr>
        <w:rPr>
          <w:lang w:val="en-GB" w:eastAsia="sv-SE"/>
        </w:rPr>
      </w:pPr>
      <w:r w:rsidRPr="00DA1909">
        <w:rPr>
          <w:lang w:val="en-GB" w:eastAsia="sv-SE"/>
        </w:rPr>
        <w:t>Results demonstrate a major performance boost when compared to that of software</w:t>
      </w:r>
      <w:r w:rsidR="005C0047" w:rsidRPr="00DA1909">
        <w:rPr>
          <w:lang w:val="en-GB" w:eastAsia="sv-SE"/>
        </w:rPr>
        <w:t xml:space="preserve"> </w:t>
      </w:r>
      <w:proofErr w:type="spellStart"/>
      <w:r w:rsidRPr="00DA1909">
        <w:rPr>
          <w:lang w:val="en-GB" w:eastAsia="sv-SE"/>
        </w:rPr>
        <w:t>rasteriza</w:t>
      </w:r>
      <w:r w:rsidR="005C0047" w:rsidRPr="00DA1909">
        <w:rPr>
          <w:lang w:val="en-GB" w:eastAsia="sv-SE"/>
        </w:rPr>
        <w:t>tion</w:t>
      </w:r>
      <w:proofErr w:type="spellEnd"/>
      <w:r w:rsidR="005C0047" w:rsidRPr="00DA1909">
        <w:rPr>
          <w:lang w:val="en-GB" w:eastAsia="sv-SE"/>
        </w:rPr>
        <w:t xml:space="preserve"> using the Reference Device </w:t>
      </w:r>
      <w:r w:rsidRPr="00DA1909">
        <w:rPr>
          <w:lang w:val="en-GB" w:eastAsia="sv-SE"/>
        </w:rPr>
        <w:t xml:space="preserve">Driver. Thus, this study reasons that performance losses traditionally obstructing </w:t>
      </w:r>
      <w:r w:rsidRPr="00DA1909">
        <w:rPr>
          <w:i/>
          <w:lang w:val="en-GB" w:eastAsia="sv-SE"/>
        </w:rPr>
        <w:t>GPU</w:t>
      </w:r>
      <w:r w:rsidRPr="00DA1909">
        <w:rPr>
          <w:lang w:val="en-GB" w:eastAsia="sv-SE"/>
        </w:rPr>
        <w:t>-kernel emulation may be amended sufficiently by technologies, such as Microsoft</w:t>
      </w:r>
      <w:r w:rsidR="005C0047" w:rsidRPr="00DA1909">
        <w:rPr>
          <w:lang w:val="en-GB" w:eastAsia="sv-SE"/>
        </w:rPr>
        <w:t xml:space="preserve"> </w:t>
      </w:r>
      <w:r w:rsidRPr="00DA1909">
        <w:rPr>
          <w:i/>
          <w:lang w:val="en-GB" w:eastAsia="sv-SE"/>
        </w:rPr>
        <w:t>WARP</w:t>
      </w:r>
      <w:r w:rsidRPr="00DA1909">
        <w:rPr>
          <w:lang w:val="en-GB" w:eastAsia="sv-SE"/>
        </w:rPr>
        <w:t>, to the degree that such emulation can be considered viable f</w:t>
      </w:r>
      <w:r w:rsidR="005C0047" w:rsidRPr="00DA1909">
        <w:rPr>
          <w:lang w:val="en-GB" w:eastAsia="sv-SE"/>
        </w:rPr>
        <w:t>or use in retail applications.</w:t>
      </w:r>
    </w:p>
    <w:p w:rsidR="005C0047" w:rsidRPr="00DA1909" w:rsidRDefault="00684D52" w:rsidP="00DA1909">
      <w:pPr>
        <w:rPr>
          <w:lang w:val="en-GB" w:eastAsia="sv-SE"/>
        </w:rPr>
      </w:pPr>
      <w:r w:rsidRPr="00DA1909">
        <w:rPr>
          <w:lang w:val="en-GB" w:eastAsia="sv-SE"/>
        </w:rPr>
        <w:t>As such, the hypothesis suggested in this document may be summarized as follows:</w:t>
      </w:r>
    </w:p>
    <w:p w:rsidR="005C0047" w:rsidRPr="00DA1909" w:rsidRDefault="005C0047" w:rsidP="00DA1909">
      <w:pPr>
        <w:rPr>
          <w:lang w:val="en-GB" w:eastAsia="sv-SE"/>
        </w:rPr>
      </w:pPr>
    </w:p>
    <w:p w:rsidR="00DA1909" w:rsidRPr="005871B3" w:rsidRDefault="00684D52" w:rsidP="005871B3">
      <w:pPr>
        <w:pStyle w:val="Quote"/>
      </w:pPr>
      <w:r w:rsidRPr="009001A5">
        <w:t>The performance-impaired emulation of a GPU-kernel may be amended by using high speed software</w:t>
      </w:r>
      <w:r w:rsidR="005C0047" w:rsidRPr="009001A5">
        <w:t xml:space="preserve"> rasterizers, such as Microsoft WARP.</w:t>
      </w:r>
    </w:p>
    <w:p w:rsidR="005C0047" w:rsidRPr="00684D52" w:rsidRDefault="005C0047" w:rsidP="00DA1909">
      <w:pPr>
        <w:rPr>
          <w:lang w:val="en-GB" w:eastAsia="sv-SE"/>
        </w:rPr>
      </w:pPr>
    </w:p>
    <w:p w:rsidR="00D54406" w:rsidRDefault="005C0047" w:rsidP="00DA1909">
      <w:pPr>
        <w:rPr>
          <w:b/>
        </w:rPr>
      </w:pPr>
      <w:r>
        <w:rPr>
          <w:b/>
        </w:rPr>
        <w:t>INTRODUCTION</w:t>
      </w:r>
    </w:p>
    <w:p w:rsidR="00D54406" w:rsidRDefault="00D54406" w:rsidP="00DA1909">
      <w:pPr>
        <w:rPr>
          <w:sz w:val="24"/>
        </w:rPr>
      </w:pPr>
    </w:p>
    <w:p w:rsidR="005C0047" w:rsidRPr="00DA1909" w:rsidRDefault="005C0047" w:rsidP="00DA1909">
      <w:pPr>
        <w:rPr>
          <w:lang w:val="en-GB" w:eastAsia="sv-SE"/>
        </w:rPr>
      </w:pPr>
      <w:r w:rsidRPr="00DA1909">
        <w:rPr>
          <w:lang w:val="en-GB" w:eastAsia="sv-SE"/>
        </w:rPr>
        <w:t xml:space="preserve">When developing </w:t>
      </w:r>
      <w:r w:rsidRPr="00DA1909">
        <w:rPr>
          <w:i/>
          <w:lang w:val="en-GB" w:eastAsia="sv-SE"/>
        </w:rPr>
        <w:t>GPU</w:t>
      </w:r>
      <w:r w:rsidRPr="00DA1909">
        <w:rPr>
          <w:lang w:val="en-GB" w:eastAsia="sv-SE"/>
        </w:rPr>
        <w:t>-kernels, relatively small modifications in code may induce large deviations in performance due to massively parallelized instruction sets and architectural differences in-between on-chip hardware</w:t>
      </w:r>
      <w:r w:rsidR="004F60C5" w:rsidRPr="00DA1909">
        <w:rPr>
          <w:lang w:val="en-GB" w:eastAsia="sv-SE"/>
        </w:rPr>
        <w:t xml:space="preserve"> (</w:t>
      </w:r>
      <w:r w:rsidRPr="00DA1909">
        <w:rPr>
          <w:lang w:val="en-GB" w:eastAsia="sv-SE"/>
        </w:rPr>
        <w:t>See Performance</w:t>
      </w:r>
      <w:r w:rsidR="004F60C5" w:rsidRPr="00DA1909">
        <w:rPr>
          <w:lang w:val="en-GB" w:eastAsia="sv-SE"/>
        </w:rPr>
        <w:t xml:space="preserve"> </w:t>
      </w:r>
      <w:r w:rsidRPr="00DA1909">
        <w:rPr>
          <w:lang w:val="en-GB" w:eastAsia="sv-SE"/>
        </w:rPr>
        <w:t>Considerations by Kirk</w:t>
      </w:r>
      <w:r w:rsidR="004F60C5" w:rsidRPr="00DA1909">
        <w:rPr>
          <w:lang w:val="en-GB" w:eastAsia="sv-SE"/>
        </w:rPr>
        <w:t xml:space="preserve"> </w:t>
      </w:r>
      <w:r w:rsidRPr="00DA1909">
        <w:rPr>
          <w:lang w:val="en-GB" w:eastAsia="sv-SE"/>
        </w:rPr>
        <w:t>&amp;</w:t>
      </w:r>
      <w:r w:rsidR="004F60C5" w:rsidRPr="00DA1909">
        <w:rPr>
          <w:lang w:val="en-GB" w:eastAsia="sv-SE"/>
        </w:rPr>
        <w:t xml:space="preserve"> </w:t>
      </w:r>
      <w:proofErr w:type="spellStart"/>
      <w:r w:rsidRPr="00DA1909">
        <w:rPr>
          <w:lang w:val="en-GB" w:eastAsia="sv-SE"/>
        </w:rPr>
        <w:t>Hwu</w:t>
      </w:r>
      <w:proofErr w:type="spellEnd"/>
      <w:r w:rsidR="004F60C5" w:rsidRPr="00DA1909">
        <w:rPr>
          <w:noProof/>
          <w:lang w:val="en-GB" w:eastAsia="sv-SE"/>
        </w:rPr>
        <w:t xml:space="preserve"> (Kirk &amp; Hwu, 2010; ch. 6)</w:t>
      </w:r>
      <w:r w:rsidR="004F60C5" w:rsidRPr="00DA1909">
        <w:rPr>
          <w:lang w:val="en-GB" w:eastAsia="sv-SE"/>
        </w:rPr>
        <w:t xml:space="preserve"> </w:t>
      </w:r>
      <w:r w:rsidRPr="00DA1909">
        <w:rPr>
          <w:lang w:val="en-GB" w:eastAsia="sv-SE"/>
        </w:rPr>
        <w:t xml:space="preserve">for an </w:t>
      </w:r>
      <w:proofErr w:type="spellStart"/>
      <w:r w:rsidRPr="00DA1909">
        <w:rPr>
          <w:lang w:val="en-GB" w:eastAsia="sv-SE"/>
        </w:rPr>
        <w:t>analyis</w:t>
      </w:r>
      <w:proofErr w:type="spellEnd"/>
      <w:r w:rsidRPr="00DA1909">
        <w:rPr>
          <w:lang w:val="en-GB" w:eastAsia="sv-SE"/>
        </w:rPr>
        <w:t xml:space="preserve"> on the volatility of </w:t>
      </w:r>
      <w:r w:rsidRPr="00DA1909">
        <w:rPr>
          <w:i/>
          <w:lang w:val="en-GB" w:eastAsia="sv-SE"/>
        </w:rPr>
        <w:t>GPGPU</w:t>
      </w:r>
      <w:r w:rsidR="004F60C5" w:rsidRPr="00DA1909">
        <w:rPr>
          <w:lang w:val="en-GB" w:eastAsia="sv-SE"/>
        </w:rPr>
        <w:t>-performance)</w:t>
      </w:r>
      <w:r w:rsidRPr="00DA1909">
        <w:rPr>
          <w:lang w:val="en-GB" w:eastAsia="sv-SE"/>
        </w:rPr>
        <w:t xml:space="preserve">. The increased utilization of complex </w:t>
      </w:r>
      <w:r w:rsidRPr="00DA1909">
        <w:rPr>
          <w:i/>
          <w:lang w:val="en-GB" w:eastAsia="sv-SE"/>
        </w:rPr>
        <w:t>GPU</w:t>
      </w:r>
      <w:r w:rsidRPr="00DA1909">
        <w:rPr>
          <w:lang w:val="en-GB" w:eastAsia="sv-SE"/>
        </w:rPr>
        <w:t xml:space="preserve">-kernels has brought forth the need of more extensive debugging- and profiling-possibilities involving access of data that may be hard to retrieve from hardware. Therefore, it may be desirable for the developer to be able to view the data being computed on the graphics card - a possibility often </w:t>
      </w:r>
      <w:r w:rsidRPr="00DA1909">
        <w:rPr>
          <w:lang w:val="en-GB" w:eastAsia="sv-SE"/>
        </w:rPr>
        <w:lastRenderedPageBreak/>
        <w:t xml:space="preserve">limited in terms of </w:t>
      </w:r>
      <w:r w:rsidRPr="00DA1909">
        <w:rPr>
          <w:i/>
          <w:lang w:val="en-GB" w:eastAsia="sv-SE"/>
        </w:rPr>
        <w:t>GPGPU</w:t>
      </w:r>
      <w:r w:rsidRPr="00DA1909">
        <w:rPr>
          <w:lang w:val="en-GB" w:eastAsia="sv-SE"/>
        </w:rPr>
        <w:t>-technologies, possibly due to architectural differences in-between chip manuf</w:t>
      </w:r>
      <w:r w:rsidR="004F60C5" w:rsidRPr="00DA1909">
        <w:rPr>
          <w:lang w:val="en-GB" w:eastAsia="sv-SE"/>
        </w:rPr>
        <w:t>acturers.</w:t>
      </w:r>
    </w:p>
    <w:p w:rsidR="004F60C5" w:rsidRPr="00DA1909" w:rsidRDefault="005C0047" w:rsidP="00DA1909">
      <w:pPr>
        <w:rPr>
          <w:lang w:val="en-GB" w:eastAsia="sv-SE"/>
        </w:rPr>
      </w:pPr>
      <w:r w:rsidRPr="00DA1909">
        <w:rPr>
          <w:lang w:val="en-GB" w:eastAsia="sv-SE"/>
        </w:rPr>
        <w:t xml:space="preserve">A preferred solution to this problem has been to emulate such </w:t>
      </w:r>
      <w:r w:rsidRPr="00DA1909">
        <w:rPr>
          <w:i/>
          <w:lang w:val="en-GB" w:eastAsia="sv-SE"/>
        </w:rPr>
        <w:t>GPU</w:t>
      </w:r>
      <w:r w:rsidRPr="00DA1909">
        <w:rPr>
          <w:lang w:val="en-GB" w:eastAsia="sv-SE"/>
        </w:rPr>
        <w:t xml:space="preserve">-kernels on the </w:t>
      </w:r>
      <w:r w:rsidRPr="00DA1909">
        <w:rPr>
          <w:i/>
          <w:lang w:val="en-GB" w:eastAsia="sv-SE"/>
        </w:rPr>
        <w:t>CPU</w:t>
      </w:r>
      <w:r w:rsidR="004F60C5" w:rsidRPr="00DA1909">
        <w:rPr>
          <w:i/>
          <w:lang w:val="en-GB" w:eastAsia="sv-SE"/>
        </w:rPr>
        <w:t xml:space="preserve"> </w:t>
      </w:r>
      <w:r w:rsidR="004F60C5" w:rsidRPr="00DA1909">
        <w:rPr>
          <w:lang w:val="en-GB" w:eastAsia="sv-SE"/>
        </w:rPr>
        <w:t xml:space="preserve">(see </w:t>
      </w:r>
      <w:r w:rsidRPr="00DA1909">
        <w:rPr>
          <w:lang w:val="en-GB" w:eastAsia="sv-SE"/>
        </w:rPr>
        <w:t xml:space="preserve">Microsoft's reference on </w:t>
      </w:r>
      <w:r w:rsidRPr="00DA1909">
        <w:rPr>
          <w:i/>
          <w:lang w:val="en-GB" w:eastAsia="sv-SE"/>
        </w:rPr>
        <w:t>DirectX</w:t>
      </w:r>
      <w:r w:rsidR="004F60C5" w:rsidRPr="00DA1909">
        <w:rPr>
          <w:lang w:val="en-GB" w:eastAsia="sv-SE"/>
        </w:rPr>
        <w:t xml:space="preserve"> </w:t>
      </w:r>
      <w:r w:rsidRPr="00DA1909">
        <w:rPr>
          <w:lang w:val="en-GB" w:eastAsia="sv-SE"/>
        </w:rPr>
        <w:t>Driver</w:t>
      </w:r>
      <w:r w:rsidR="004F60C5" w:rsidRPr="00DA1909">
        <w:rPr>
          <w:lang w:val="en-GB" w:eastAsia="sv-SE"/>
        </w:rPr>
        <w:t xml:space="preserve"> </w:t>
      </w:r>
      <w:proofErr w:type="gramStart"/>
      <w:r w:rsidRPr="00DA1909">
        <w:rPr>
          <w:lang w:val="en-GB" w:eastAsia="sv-SE"/>
        </w:rPr>
        <w:t>Types</w:t>
      </w:r>
      <w:r w:rsidR="004F60C5" w:rsidRPr="00DA1909">
        <w:rPr>
          <w:lang w:val="en-GB" w:eastAsia="sv-SE"/>
        </w:rPr>
        <w:t xml:space="preserve"> </w:t>
      </w:r>
      <w:r w:rsidR="004F60C5" w:rsidRPr="00DA1909">
        <w:rPr>
          <w:noProof/>
          <w:lang w:val="en-GB" w:eastAsia="sv-SE"/>
        </w:rPr>
        <w:t xml:space="preserve"> (</w:t>
      </w:r>
      <w:proofErr w:type="gramEnd"/>
      <w:r w:rsidR="004F60C5" w:rsidRPr="00DA1909">
        <w:rPr>
          <w:noProof/>
          <w:lang w:val="en-GB" w:eastAsia="sv-SE"/>
        </w:rPr>
        <w:t>Microsoft, 2013)</w:t>
      </w:r>
      <w:r w:rsidR="004F60C5" w:rsidRPr="00DA1909">
        <w:rPr>
          <w:lang w:val="en-GB" w:eastAsia="sv-SE"/>
        </w:rPr>
        <w:t>)</w:t>
      </w:r>
      <w:r w:rsidRPr="00DA1909">
        <w:rPr>
          <w:lang w:val="en-GB" w:eastAsia="sv-SE"/>
        </w:rPr>
        <w:t>, such as described by Kerr et al.</w:t>
      </w:r>
      <w:r w:rsidR="004F60C5" w:rsidRPr="00DA1909">
        <w:rPr>
          <w:lang w:val="en-GB" w:eastAsia="sv-SE"/>
        </w:rPr>
        <w:t xml:space="preserve"> </w:t>
      </w:r>
      <w:r w:rsidR="004F60C5" w:rsidRPr="00DA1909">
        <w:rPr>
          <w:noProof/>
          <w:lang w:val="en-GB" w:eastAsia="sv-SE"/>
        </w:rPr>
        <w:t xml:space="preserve"> (Hwu, 2011; p. 416-419) </w:t>
      </w:r>
      <w:r w:rsidRPr="00DA1909">
        <w:rPr>
          <w:lang w:val="en-GB" w:eastAsia="sv-SE"/>
        </w:rPr>
        <w:t xml:space="preserve">concerning the implementation of the </w:t>
      </w:r>
      <w:r w:rsidR="004F60C5" w:rsidRPr="00DA1909">
        <w:rPr>
          <w:i/>
          <w:lang w:val="en-GB" w:eastAsia="sv-SE"/>
        </w:rPr>
        <w:t xml:space="preserve">GPU </w:t>
      </w:r>
      <w:r w:rsidRPr="00DA1909">
        <w:rPr>
          <w:i/>
          <w:lang w:val="en-GB" w:eastAsia="sv-SE"/>
        </w:rPr>
        <w:t>Ocelot</w:t>
      </w:r>
      <w:r w:rsidRPr="00DA1909">
        <w:rPr>
          <w:lang w:val="en-GB" w:eastAsia="sv-SE"/>
        </w:rPr>
        <w:t xml:space="preserve"> compilation framework</w:t>
      </w:r>
      <w:r w:rsidR="004F60C5" w:rsidRPr="00DA1909">
        <w:rPr>
          <w:lang w:val="en-GB" w:eastAsia="sv-SE"/>
        </w:rPr>
        <w:t xml:space="preserve"> (see </w:t>
      </w:r>
      <w:r w:rsidR="004F60C5" w:rsidRPr="00DA1909">
        <w:rPr>
          <w:i/>
          <w:lang w:val="en-GB" w:eastAsia="sv-SE"/>
        </w:rPr>
        <w:t xml:space="preserve">GPU </w:t>
      </w:r>
      <w:proofErr w:type="gramStart"/>
      <w:r w:rsidR="004F60C5" w:rsidRPr="00DA1909">
        <w:rPr>
          <w:i/>
          <w:lang w:val="en-GB" w:eastAsia="sv-SE"/>
        </w:rPr>
        <w:t>Ocelot</w:t>
      </w:r>
      <w:r w:rsidR="004F60C5" w:rsidRPr="00DA1909">
        <w:rPr>
          <w:lang w:val="en-GB" w:eastAsia="sv-SE"/>
        </w:rPr>
        <w:t xml:space="preserve"> </w:t>
      </w:r>
      <w:r w:rsidR="004F60C5" w:rsidRPr="00DA1909">
        <w:rPr>
          <w:noProof/>
          <w:lang w:val="en-GB" w:eastAsia="sv-SE"/>
        </w:rPr>
        <w:t xml:space="preserve"> (</w:t>
      </w:r>
      <w:proofErr w:type="gramEnd"/>
      <w:r w:rsidR="004F60C5" w:rsidRPr="00DA1909">
        <w:rPr>
          <w:noProof/>
          <w:lang w:val="en-GB" w:eastAsia="sv-SE"/>
        </w:rPr>
        <w:t>GPU Ocelot, 2013)</w:t>
      </w:r>
      <w:r w:rsidR="004F60C5" w:rsidRPr="00DA1909">
        <w:rPr>
          <w:lang w:val="en-GB" w:eastAsia="sv-SE"/>
        </w:rPr>
        <w:t>)</w:t>
      </w:r>
      <w:r w:rsidRPr="00DA1909">
        <w:rPr>
          <w:lang w:val="en-GB" w:eastAsia="sv-SE"/>
        </w:rPr>
        <w:t xml:space="preserve">, often in exchange for substantial performance-losses. Other </w:t>
      </w:r>
      <w:proofErr w:type="spellStart"/>
      <w:r w:rsidRPr="00DA1909">
        <w:rPr>
          <w:lang w:val="en-GB" w:eastAsia="sv-SE"/>
        </w:rPr>
        <w:t>resons</w:t>
      </w:r>
      <w:proofErr w:type="spellEnd"/>
      <w:r w:rsidRPr="00DA1909">
        <w:rPr>
          <w:lang w:val="en-GB" w:eastAsia="sv-SE"/>
        </w:rPr>
        <w:t xml:space="preserve"> to emulate </w:t>
      </w:r>
      <w:r w:rsidRPr="00DA1909">
        <w:rPr>
          <w:i/>
          <w:lang w:val="en-GB" w:eastAsia="sv-SE"/>
        </w:rPr>
        <w:t>GPU</w:t>
      </w:r>
      <w:r w:rsidRPr="00DA1909">
        <w:rPr>
          <w:lang w:val="en-GB" w:eastAsia="sv-SE"/>
        </w:rPr>
        <w:t xml:space="preserve">-kernels may concern pre-silicon development - that is, development for hardware not yet </w:t>
      </w:r>
      <w:proofErr w:type="spellStart"/>
      <w:r w:rsidRPr="00DA1909">
        <w:rPr>
          <w:lang w:val="en-GB" w:eastAsia="sv-SE"/>
        </w:rPr>
        <w:t>existant</w:t>
      </w:r>
      <w:proofErr w:type="spellEnd"/>
      <w:r w:rsidRPr="00DA1909">
        <w:rPr>
          <w:lang w:val="en-GB" w:eastAsia="sv-SE"/>
        </w:rPr>
        <w:t xml:space="preserve">, when hardware is </w:t>
      </w:r>
      <w:proofErr w:type="gramStart"/>
      <w:r w:rsidRPr="00DA1909">
        <w:rPr>
          <w:lang w:val="en-GB" w:eastAsia="sv-SE"/>
        </w:rPr>
        <w:t>busy,</w:t>
      </w:r>
      <w:proofErr w:type="gramEnd"/>
      <w:r w:rsidRPr="00DA1909">
        <w:rPr>
          <w:lang w:val="en-GB" w:eastAsia="sv-SE"/>
        </w:rPr>
        <w:t xml:space="preserve"> or </w:t>
      </w:r>
      <w:proofErr w:type="spellStart"/>
      <w:r w:rsidRPr="00DA1909">
        <w:rPr>
          <w:lang w:val="en-GB" w:eastAsia="sv-SE"/>
        </w:rPr>
        <w:t>otherwize</w:t>
      </w:r>
      <w:proofErr w:type="spellEnd"/>
      <w:r w:rsidRPr="00DA1909">
        <w:rPr>
          <w:lang w:val="en-GB" w:eastAsia="sv-SE"/>
        </w:rPr>
        <w:t xml:space="preserve"> </w:t>
      </w:r>
      <w:r w:rsidR="004F60C5" w:rsidRPr="00DA1909">
        <w:rPr>
          <w:lang w:val="en-GB" w:eastAsia="sv-SE"/>
        </w:rPr>
        <w:t>u</w:t>
      </w:r>
      <w:r w:rsidRPr="00DA1909">
        <w:rPr>
          <w:lang w:val="en-GB" w:eastAsia="sv-SE"/>
        </w:rPr>
        <w:t>navailable</w:t>
      </w:r>
      <w:r w:rsidR="004F60C5" w:rsidRPr="00DA1909">
        <w:rPr>
          <w:lang w:val="en-GB" w:eastAsia="sv-SE"/>
        </w:rPr>
        <w:t xml:space="preserve"> (see Microsoft’s reference on </w:t>
      </w:r>
      <w:r w:rsidR="004F60C5" w:rsidRPr="00DA1909">
        <w:rPr>
          <w:i/>
          <w:lang w:val="en-GB" w:eastAsia="sv-SE"/>
        </w:rPr>
        <w:t>WARP</w:t>
      </w:r>
      <w:r w:rsidR="004F60C5" w:rsidRPr="00DA1909">
        <w:rPr>
          <w:noProof/>
          <w:lang w:val="en-GB" w:eastAsia="sv-SE"/>
        </w:rPr>
        <w:t xml:space="preserve"> (Microsoft, 2013)</w:t>
      </w:r>
      <w:r w:rsidR="004F60C5" w:rsidRPr="00DA1909">
        <w:rPr>
          <w:lang w:val="en-GB" w:eastAsia="sv-SE"/>
        </w:rPr>
        <w:t>)</w:t>
      </w:r>
      <w:r w:rsidRPr="00DA1909">
        <w:rPr>
          <w:lang w:val="en-GB" w:eastAsia="sv-SE"/>
        </w:rPr>
        <w:t xml:space="preserve">. This study comprises an investigation into the performance of software emulation of hardware accelerated </w:t>
      </w:r>
      <w:r w:rsidRPr="00DA1909">
        <w:rPr>
          <w:i/>
          <w:lang w:val="en-GB" w:eastAsia="sv-SE"/>
        </w:rPr>
        <w:t>GPGPU</w:t>
      </w:r>
      <w:r w:rsidRPr="00DA1909">
        <w:rPr>
          <w:lang w:val="en-GB" w:eastAsia="sv-SE"/>
        </w:rPr>
        <w:t xml:space="preserve">-kernels, by the means of </w:t>
      </w:r>
      <w:proofErr w:type="spellStart"/>
      <w:r w:rsidRPr="00DA1909">
        <w:rPr>
          <w:lang w:val="en-GB" w:eastAsia="sv-SE"/>
        </w:rPr>
        <w:t>analyzing</w:t>
      </w:r>
      <w:proofErr w:type="spellEnd"/>
      <w:r w:rsidR="004F60C5" w:rsidRPr="00DA1909">
        <w:rPr>
          <w:lang w:val="en-GB" w:eastAsia="sv-SE"/>
        </w:rPr>
        <w:t xml:space="preserve"> several software rasterizers.</w:t>
      </w:r>
    </w:p>
    <w:p w:rsidR="004F60C5" w:rsidRPr="00DA1909" w:rsidRDefault="004F60C5" w:rsidP="00DA1909">
      <w:pPr>
        <w:rPr>
          <w:lang w:val="en-GB" w:eastAsia="sv-SE"/>
        </w:rPr>
      </w:pPr>
    </w:p>
    <w:p w:rsidR="005C0047" w:rsidRPr="00DA1909" w:rsidRDefault="005C0047" w:rsidP="00DA1909">
      <w:pPr>
        <w:rPr>
          <w:lang w:val="en-GB" w:eastAsia="sv-SE"/>
        </w:rPr>
      </w:pPr>
      <w:r w:rsidRPr="00DA1909">
        <w:rPr>
          <w:lang w:val="en-GB" w:eastAsia="sv-SE"/>
        </w:rPr>
        <w:t xml:space="preserve">Furthermore, this material concerns inquiry into the </w:t>
      </w:r>
      <w:proofErr w:type="spellStart"/>
      <w:r w:rsidRPr="00DA1909">
        <w:rPr>
          <w:i/>
          <w:lang w:val="en-GB" w:eastAsia="sv-SE"/>
        </w:rPr>
        <w:t>DirectCompute</w:t>
      </w:r>
      <w:proofErr w:type="spellEnd"/>
      <w:r w:rsidRPr="00DA1909">
        <w:rPr>
          <w:lang w:val="en-GB" w:eastAsia="sv-SE"/>
        </w:rPr>
        <w:t xml:space="preserve">-framework on the </w:t>
      </w:r>
      <w:r w:rsidRPr="00DA1909">
        <w:rPr>
          <w:i/>
          <w:lang w:val="en-GB" w:eastAsia="sv-SE"/>
        </w:rPr>
        <w:t>Windows</w:t>
      </w:r>
      <w:r w:rsidRPr="00DA1909">
        <w:rPr>
          <w:lang w:val="en-GB" w:eastAsia="sv-SE"/>
        </w:rPr>
        <w:t xml:space="preserve">-platform, </w:t>
      </w:r>
      <w:proofErr w:type="spellStart"/>
      <w:r w:rsidRPr="00DA1909">
        <w:rPr>
          <w:lang w:val="en-GB" w:eastAsia="sv-SE"/>
        </w:rPr>
        <w:t>analyzing</w:t>
      </w:r>
      <w:proofErr w:type="spellEnd"/>
      <w:r w:rsidRPr="00DA1909">
        <w:rPr>
          <w:lang w:val="en-GB" w:eastAsia="sv-SE"/>
        </w:rPr>
        <w:t xml:space="preserve"> the performance of a </w:t>
      </w:r>
      <w:r w:rsidRPr="00DA1909">
        <w:rPr>
          <w:i/>
          <w:lang w:val="en-GB" w:eastAsia="sv-SE"/>
        </w:rPr>
        <w:t>GPGPU</w:t>
      </w:r>
      <w:r w:rsidRPr="00DA1909">
        <w:rPr>
          <w:lang w:val="en-GB" w:eastAsia="sv-SE"/>
        </w:rPr>
        <w:t xml:space="preserve">-kernel on-chip, using the </w:t>
      </w:r>
      <w:r w:rsidRPr="00DA1909">
        <w:rPr>
          <w:i/>
          <w:lang w:val="en-GB" w:eastAsia="sv-SE"/>
        </w:rPr>
        <w:t>DirectX</w:t>
      </w:r>
      <w:r w:rsidRPr="00DA1909">
        <w:rPr>
          <w:lang w:val="en-GB" w:eastAsia="sv-SE"/>
        </w:rPr>
        <w:t xml:space="preserve"> standard software rasterizer, and utilizing the </w:t>
      </w:r>
      <w:r w:rsidRPr="00DA1909">
        <w:rPr>
          <w:i/>
          <w:lang w:val="en-GB" w:eastAsia="sv-SE"/>
        </w:rPr>
        <w:t>DirectX</w:t>
      </w:r>
      <w:r w:rsidR="004F60C5" w:rsidRPr="00DA1909">
        <w:rPr>
          <w:i/>
          <w:lang w:val="en-GB" w:eastAsia="sv-SE"/>
        </w:rPr>
        <w:t xml:space="preserve"> </w:t>
      </w:r>
      <w:r w:rsidRPr="00DA1909">
        <w:rPr>
          <w:lang w:val="en-GB" w:eastAsia="sv-SE"/>
        </w:rPr>
        <w:t>11.1-addition</w:t>
      </w:r>
      <w:r w:rsidR="004F60C5" w:rsidRPr="00DA1909">
        <w:rPr>
          <w:lang w:val="en-GB" w:eastAsia="sv-SE"/>
        </w:rPr>
        <w:t xml:space="preserve"> </w:t>
      </w:r>
      <w:r w:rsidRPr="00DA1909">
        <w:rPr>
          <w:lang w:val="en-GB" w:eastAsia="sv-SE"/>
        </w:rPr>
        <w:t>Microsoft</w:t>
      </w:r>
      <w:r w:rsidR="004F60C5" w:rsidRPr="00DA1909">
        <w:rPr>
          <w:lang w:val="en-GB" w:eastAsia="sv-SE"/>
        </w:rPr>
        <w:t xml:space="preserve"> </w:t>
      </w:r>
      <w:r w:rsidRPr="00DA1909">
        <w:rPr>
          <w:i/>
          <w:lang w:val="en-GB" w:eastAsia="sv-SE"/>
        </w:rPr>
        <w:t>WARP</w:t>
      </w:r>
      <w:r w:rsidRPr="00DA1909">
        <w:rPr>
          <w:lang w:val="en-GB" w:eastAsia="sv-SE"/>
        </w:rPr>
        <w:t>-technology</w:t>
      </w:r>
      <w:r w:rsidR="004F60C5" w:rsidRPr="00DA1909">
        <w:rPr>
          <w:lang w:val="en-GB" w:eastAsia="sv-SE"/>
        </w:rPr>
        <w:t xml:space="preserve"> (</w:t>
      </w:r>
      <w:r w:rsidR="004F60C5" w:rsidRPr="00DA1909">
        <w:rPr>
          <w:i/>
          <w:lang w:val="en-GB" w:eastAsia="sv-SE"/>
        </w:rPr>
        <w:t xml:space="preserve">Windows Advanced </w:t>
      </w:r>
      <w:proofErr w:type="spellStart"/>
      <w:r w:rsidR="004F60C5" w:rsidRPr="00DA1909">
        <w:rPr>
          <w:i/>
          <w:lang w:val="en-GB" w:eastAsia="sv-SE"/>
        </w:rPr>
        <w:t>Rasterization</w:t>
      </w:r>
      <w:proofErr w:type="spellEnd"/>
      <w:r w:rsidR="004F60C5" w:rsidRPr="00DA1909">
        <w:rPr>
          <w:i/>
          <w:lang w:val="en-GB" w:eastAsia="sv-SE"/>
        </w:rPr>
        <w:t xml:space="preserve"> Platform</w:t>
      </w:r>
      <w:r w:rsidR="004F60C5" w:rsidRPr="00DA1909">
        <w:rPr>
          <w:lang w:val="en-GB" w:eastAsia="sv-SE"/>
        </w:rPr>
        <w:t>)</w:t>
      </w:r>
      <w:r w:rsidRPr="00DA1909">
        <w:rPr>
          <w:lang w:val="en-GB" w:eastAsia="sv-SE"/>
        </w:rPr>
        <w:t xml:space="preserve"> - which promises high-speed software emulation</w:t>
      </w:r>
      <w:r w:rsidR="004F60C5" w:rsidRPr="00DA1909">
        <w:rPr>
          <w:lang w:val="en-GB" w:eastAsia="sv-SE"/>
        </w:rPr>
        <w:t xml:space="preserve"> (see Microsoft’s reference on </w:t>
      </w:r>
      <w:r w:rsidR="004F60C5" w:rsidRPr="00DA1909">
        <w:rPr>
          <w:i/>
          <w:lang w:val="en-GB" w:eastAsia="sv-SE"/>
        </w:rPr>
        <w:t>WARP</w:t>
      </w:r>
      <w:r w:rsidR="004F60C5" w:rsidRPr="00DA1909">
        <w:rPr>
          <w:lang w:val="en-GB" w:eastAsia="sv-SE"/>
        </w:rPr>
        <w:t xml:space="preserve"> </w:t>
      </w:r>
      <w:r w:rsidR="004F60C5" w:rsidRPr="00DA1909">
        <w:rPr>
          <w:noProof/>
          <w:lang w:val="en-GB" w:eastAsia="sv-SE"/>
        </w:rPr>
        <w:t>(Microsoft, 2013)</w:t>
      </w:r>
      <w:r w:rsidR="004F60C5" w:rsidRPr="00DA1909">
        <w:rPr>
          <w:lang w:val="en-GB" w:eastAsia="sv-SE"/>
        </w:rPr>
        <w:t>).</w:t>
      </w:r>
    </w:p>
    <w:p w:rsidR="004F60C5" w:rsidRPr="00DA1909" w:rsidRDefault="004F60C5" w:rsidP="00DA1909">
      <w:pPr>
        <w:rPr>
          <w:lang w:val="en-GB" w:eastAsia="sv-SE"/>
        </w:rPr>
      </w:pPr>
    </w:p>
    <w:p w:rsidR="005C0047" w:rsidRPr="00DA1909" w:rsidRDefault="005C0047" w:rsidP="00DA1909">
      <w:pPr>
        <w:rPr>
          <w:lang w:val="en-GB" w:eastAsia="sv-SE"/>
        </w:rPr>
      </w:pPr>
      <w:r w:rsidRPr="00DA1909">
        <w:rPr>
          <w:lang w:val="en-GB" w:eastAsia="sv-SE"/>
        </w:rPr>
        <w:t xml:space="preserve">This article concludes that the performance losses inflicted by such emulation may be reduced enough for that emulation to be considered </w:t>
      </w:r>
      <w:proofErr w:type="spellStart"/>
      <w:r w:rsidRPr="00DA1909">
        <w:rPr>
          <w:lang w:val="en-GB" w:eastAsia="sv-SE"/>
        </w:rPr>
        <w:t>feasable</w:t>
      </w:r>
      <w:proofErr w:type="spellEnd"/>
      <w:r w:rsidRPr="00DA1909">
        <w:rPr>
          <w:lang w:val="en-GB" w:eastAsia="sv-SE"/>
        </w:rPr>
        <w:t xml:space="preserve"> for retail use, as originally proposed by Microsoft</w:t>
      </w:r>
      <w:r w:rsidR="004F60C5" w:rsidRPr="00DA1909">
        <w:rPr>
          <w:lang w:val="en-GB" w:eastAsia="sv-SE"/>
        </w:rPr>
        <w:t xml:space="preserve"> (see Microsoft’s reference on </w:t>
      </w:r>
      <w:proofErr w:type="gramStart"/>
      <w:r w:rsidR="004F60C5" w:rsidRPr="00DA1909">
        <w:rPr>
          <w:i/>
          <w:lang w:val="en-GB" w:eastAsia="sv-SE"/>
        </w:rPr>
        <w:t>WARP</w:t>
      </w:r>
      <w:r w:rsidR="004F60C5" w:rsidRPr="00DA1909">
        <w:rPr>
          <w:lang w:val="en-GB" w:eastAsia="sv-SE"/>
        </w:rPr>
        <w:t xml:space="preserve"> </w:t>
      </w:r>
      <w:r w:rsidR="004F60C5" w:rsidRPr="00DA1909">
        <w:rPr>
          <w:noProof/>
          <w:lang w:val="en-GB" w:eastAsia="sv-SE"/>
        </w:rPr>
        <w:t xml:space="preserve"> (</w:t>
      </w:r>
      <w:proofErr w:type="gramEnd"/>
      <w:r w:rsidR="004F60C5" w:rsidRPr="00DA1909">
        <w:rPr>
          <w:noProof/>
          <w:lang w:val="en-GB" w:eastAsia="sv-SE"/>
        </w:rPr>
        <w:t>Microsoft, 2013)</w:t>
      </w:r>
      <w:r w:rsidR="004F60C5" w:rsidRPr="00DA1909">
        <w:rPr>
          <w:lang w:val="en-GB" w:eastAsia="sv-SE"/>
        </w:rPr>
        <w:t>)</w:t>
      </w:r>
      <w:r w:rsidRPr="00DA1909">
        <w:rPr>
          <w:lang w:val="en-GB" w:eastAsia="sv-SE"/>
        </w:rPr>
        <w:t>. Thus, this study proposes use of Microsoft</w:t>
      </w:r>
      <w:r w:rsidR="004F60C5" w:rsidRPr="00DA1909">
        <w:rPr>
          <w:lang w:val="en-GB" w:eastAsia="sv-SE"/>
        </w:rPr>
        <w:t xml:space="preserve"> </w:t>
      </w:r>
      <w:r w:rsidRPr="00DA1909">
        <w:rPr>
          <w:i/>
          <w:lang w:val="en-GB" w:eastAsia="sv-SE"/>
        </w:rPr>
        <w:t>WARP</w:t>
      </w:r>
      <w:r w:rsidRPr="00DA1909">
        <w:rPr>
          <w:lang w:val="en-GB" w:eastAsia="sv-SE"/>
        </w:rPr>
        <w:t xml:space="preserve">-technology in industry </w:t>
      </w:r>
      <w:proofErr w:type="spellStart"/>
      <w:r w:rsidRPr="00DA1909">
        <w:rPr>
          <w:lang w:val="en-GB" w:eastAsia="sv-SE"/>
        </w:rPr>
        <w:t>rasterization</w:t>
      </w:r>
      <w:proofErr w:type="spellEnd"/>
      <w:r w:rsidRPr="00DA1909">
        <w:rPr>
          <w:lang w:val="en-GB" w:eastAsia="sv-SE"/>
        </w:rPr>
        <w:t xml:space="preserve"> if graphics</w:t>
      </w:r>
      <w:r w:rsidR="004F60C5" w:rsidRPr="00DA1909">
        <w:rPr>
          <w:lang w:val="en-GB" w:eastAsia="sv-SE"/>
        </w:rPr>
        <w:t xml:space="preserve"> </w:t>
      </w:r>
      <w:r w:rsidRPr="00DA1909">
        <w:rPr>
          <w:lang w:val="en-GB" w:eastAsia="sv-SE"/>
        </w:rPr>
        <w:t>hardware is unavail</w:t>
      </w:r>
      <w:r w:rsidR="00DA1909">
        <w:rPr>
          <w:lang w:val="en-GB" w:eastAsia="sv-SE"/>
        </w:rPr>
        <w:t xml:space="preserve">able, </w:t>
      </w:r>
      <w:r w:rsidR="004F60C5" w:rsidRPr="00DA1909">
        <w:rPr>
          <w:lang w:val="en-GB" w:eastAsia="sv-SE"/>
        </w:rPr>
        <w:t>not sufficient, or busy.</w:t>
      </w:r>
    </w:p>
    <w:p w:rsidR="004F60C5" w:rsidRPr="00DA1909" w:rsidRDefault="004F60C5" w:rsidP="00DA1909">
      <w:pPr>
        <w:rPr>
          <w:lang w:val="en-GB" w:eastAsia="sv-SE"/>
        </w:rPr>
      </w:pPr>
    </w:p>
    <w:p w:rsidR="00242BD9" w:rsidRPr="00DA1909" w:rsidRDefault="005C0047" w:rsidP="00DA1909">
      <w:pPr>
        <w:rPr>
          <w:lang w:val="en-GB" w:eastAsia="sv-SE"/>
        </w:rPr>
      </w:pPr>
      <w:r w:rsidRPr="00DA1909">
        <w:rPr>
          <w:lang w:val="en-GB" w:eastAsia="sv-SE"/>
        </w:rPr>
        <w:t xml:space="preserve">As such, the study concerns the fields of simulation, emulation and </w:t>
      </w:r>
      <w:r w:rsidRPr="00DA1909">
        <w:rPr>
          <w:i/>
          <w:lang w:val="en-GB" w:eastAsia="sv-SE"/>
        </w:rPr>
        <w:t>GPU</w:t>
      </w:r>
      <w:r w:rsidRPr="00DA1909">
        <w:rPr>
          <w:lang w:val="en-GB" w:eastAsia="sv-SE"/>
        </w:rPr>
        <w:t xml:space="preserve">-technologies - respectively, with the purpose of facilitating debugging and profiling of </w:t>
      </w:r>
      <w:r w:rsidRPr="00DA1909">
        <w:rPr>
          <w:i/>
          <w:lang w:val="en-GB" w:eastAsia="sv-SE"/>
        </w:rPr>
        <w:t>GPU</w:t>
      </w:r>
      <w:r w:rsidRPr="00DA1909">
        <w:rPr>
          <w:lang w:val="en-GB" w:eastAsia="sv-SE"/>
        </w:rPr>
        <w:t>-kernels, whilst main</w:t>
      </w:r>
      <w:r w:rsidR="00242BD9" w:rsidRPr="00DA1909">
        <w:rPr>
          <w:lang w:val="en-GB" w:eastAsia="sv-SE"/>
        </w:rPr>
        <w:t>taining acceptable performance.</w:t>
      </w:r>
    </w:p>
    <w:p w:rsidR="00D54406" w:rsidRPr="00DA1909" w:rsidRDefault="005C0047" w:rsidP="00DA1909">
      <w:pPr>
        <w:rPr>
          <w:lang w:val="en-GB"/>
        </w:rPr>
      </w:pPr>
      <w:r w:rsidRPr="00DA1909">
        <w:rPr>
          <w:lang w:val="en-GB" w:eastAsia="sv-SE"/>
        </w:rPr>
        <w:t>The remainder of this document presents the method and process to acquire the data used, the technologies using which it has been acquired, the results in and of their own, the conclusions based off the results and finally; the author's personal</w:t>
      </w:r>
      <w:r w:rsidR="00242BD9" w:rsidRPr="00DA1909">
        <w:rPr>
          <w:lang w:val="en-GB" w:eastAsia="sv-SE"/>
        </w:rPr>
        <w:t xml:space="preserve"> reflections surrounding future </w:t>
      </w:r>
      <w:r w:rsidRPr="00DA1909">
        <w:rPr>
          <w:lang w:val="en-GB" w:eastAsia="sv-SE"/>
        </w:rPr>
        <w:t>work in the area along with propositions of further study.</w:t>
      </w:r>
    </w:p>
    <w:p w:rsidR="00242BD9" w:rsidRDefault="00242BD9">
      <w:pPr>
        <w:rPr>
          <w:b/>
          <w:lang w:val="en-GB"/>
        </w:rPr>
      </w:pPr>
    </w:p>
    <w:p w:rsidR="00D54406" w:rsidRDefault="00242BD9">
      <w:r>
        <w:rPr>
          <w:b/>
        </w:rPr>
        <w:t>CONTRIBUTION</w:t>
      </w:r>
    </w:p>
    <w:p w:rsidR="00D54406" w:rsidRDefault="00D54406">
      <w:pPr>
        <w:rPr>
          <w:sz w:val="24"/>
        </w:rPr>
      </w:pPr>
    </w:p>
    <w:p w:rsidR="00D54406" w:rsidRDefault="00DA1909">
      <w:r>
        <w:rPr>
          <w:b/>
        </w:rPr>
        <w:t>Object of Study</w:t>
      </w:r>
    </w:p>
    <w:p w:rsidR="00D54406" w:rsidRDefault="00D54406">
      <w:pPr>
        <w:rPr>
          <w:sz w:val="24"/>
        </w:rPr>
      </w:pPr>
    </w:p>
    <w:p w:rsidR="00DA1909" w:rsidRDefault="00DA1909" w:rsidP="00DA1909">
      <w:pPr>
        <w:rPr>
          <w:lang w:val="en-GB" w:eastAsia="sv-SE"/>
        </w:rPr>
      </w:pPr>
      <w:r w:rsidRPr="00DA1909">
        <w:rPr>
          <w:lang w:val="en-GB" w:eastAsia="sv-SE"/>
        </w:rPr>
        <w:t>Due to the nature of the experiment, it is important that the Object</w:t>
      </w:r>
      <w:r>
        <w:rPr>
          <w:lang w:val="en-GB" w:eastAsia="sv-SE"/>
        </w:rPr>
        <w:t xml:space="preserve"> </w:t>
      </w:r>
      <w:r w:rsidRPr="00DA1909">
        <w:rPr>
          <w:lang w:val="en-GB" w:eastAsia="sv-SE"/>
        </w:rPr>
        <w:t>of</w:t>
      </w:r>
      <w:r>
        <w:rPr>
          <w:lang w:val="en-GB" w:eastAsia="sv-SE"/>
        </w:rPr>
        <w:t xml:space="preserve"> </w:t>
      </w:r>
      <w:r w:rsidRPr="00DA1909">
        <w:rPr>
          <w:lang w:val="en-GB" w:eastAsia="sv-SE"/>
        </w:rPr>
        <w:t>Study is measurable and deterministic. For the purpose of this study, the data computed corresponds to a square matrix</w:t>
      </w:r>
      <w:r>
        <w:rPr>
          <w:lang w:val="en-GB" w:eastAsia="sv-SE"/>
        </w:rPr>
        <w:t xml:space="preserve"> </w:t>
      </w:r>
      <w:r w:rsidRPr="00DA1909">
        <w:rPr>
          <w:lang w:val="en-GB" w:eastAsia="sv-SE"/>
        </w:rPr>
        <w:t>multiplication, since such an operation is highly parallelizable, as demonstrated by Kirk</w:t>
      </w:r>
      <w:r>
        <w:rPr>
          <w:lang w:val="en-GB" w:eastAsia="sv-SE"/>
        </w:rPr>
        <w:t xml:space="preserve"> </w:t>
      </w:r>
      <w:r w:rsidRPr="00DA1909">
        <w:rPr>
          <w:lang w:val="en-GB" w:eastAsia="sv-SE"/>
        </w:rPr>
        <w:t>&amp;</w:t>
      </w:r>
      <w:r>
        <w:rPr>
          <w:lang w:val="en-GB" w:eastAsia="sv-SE"/>
        </w:rPr>
        <w:t xml:space="preserve"> </w:t>
      </w:r>
      <w:proofErr w:type="spellStart"/>
      <w:r w:rsidRPr="00DA1909">
        <w:rPr>
          <w:lang w:val="en-GB" w:eastAsia="sv-SE"/>
        </w:rPr>
        <w:t>Hwu</w:t>
      </w:r>
      <w:proofErr w:type="spellEnd"/>
      <w:r>
        <w:rPr>
          <w:noProof/>
          <w:lang w:val="en-GB" w:eastAsia="sv-SE"/>
        </w:rPr>
        <w:t xml:space="preserve"> (Kirk &amp; Hwu, 2010; ch. 3)</w:t>
      </w:r>
      <w:r w:rsidRPr="00DA1909">
        <w:rPr>
          <w:lang w:val="en-GB" w:eastAsia="sv-SE"/>
        </w:rPr>
        <w:t>. Additionally, verifying the result of such an operation is trivial, and potential losses in computational precision may be computed from the expected data-type. The operation was therefore considered suitable for t</w:t>
      </w:r>
      <w:r>
        <w:rPr>
          <w:lang w:val="en-GB" w:eastAsia="sv-SE"/>
        </w:rPr>
        <w:t>he purpose of this experiment.</w:t>
      </w:r>
    </w:p>
    <w:p w:rsidR="00DA1909" w:rsidRDefault="00DA1909" w:rsidP="00DA1909">
      <w:pPr>
        <w:rPr>
          <w:lang w:val="en-GB" w:eastAsia="sv-SE"/>
        </w:rPr>
      </w:pPr>
    </w:p>
    <w:p w:rsidR="00DA1909" w:rsidRDefault="00DA1909" w:rsidP="00DA1909">
      <w:pPr>
        <w:rPr>
          <w:lang w:val="en-GB" w:eastAsia="sv-SE"/>
        </w:rPr>
      </w:pPr>
      <w:r>
        <w:rPr>
          <w:lang w:val="en-GB" w:eastAsia="sv-SE"/>
        </w:rPr>
        <w:t xml:space="preserve">The dimension </w:t>
      </w:r>
      <w:r w:rsidRPr="00C648AE">
        <w:rPr>
          <w:i/>
          <w:lang w:val="en-GB" w:eastAsia="sv-SE"/>
        </w:rPr>
        <w:t>200x200</w:t>
      </w:r>
      <w:r w:rsidRPr="00DA1909">
        <w:rPr>
          <w:lang w:val="en-GB" w:eastAsia="sv-SE"/>
        </w:rPr>
        <w:t xml:space="preserve"> was selected for the respective matrices as it is big enough to execute efficiently on the </w:t>
      </w:r>
      <w:r w:rsidRPr="00DA1909">
        <w:rPr>
          <w:i/>
          <w:lang w:val="en-GB" w:eastAsia="sv-SE"/>
        </w:rPr>
        <w:t>GPU</w:t>
      </w:r>
      <w:r w:rsidRPr="00DA1909">
        <w:rPr>
          <w:lang w:val="en-GB" w:eastAsia="sv-SE"/>
        </w:rPr>
        <w:t>, but yet reasonably sized to keep measurements collected by the means of emulation comparable to the hardware</w:t>
      </w:r>
      <w:r>
        <w:rPr>
          <w:lang w:val="en-GB" w:eastAsia="sv-SE"/>
        </w:rPr>
        <w:t xml:space="preserve"> accelerated reference case.</w:t>
      </w:r>
    </w:p>
    <w:p w:rsidR="00D54406" w:rsidRDefault="00DA1909" w:rsidP="00DA1909">
      <w:pPr>
        <w:rPr>
          <w:lang w:val="en-GB" w:eastAsia="sv-SE"/>
        </w:rPr>
      </w:pPr>
      <w:r w:rsidRPr="00DA1909">
        <w:rPr>
          <w:lang w:val="en-GB" w:eastAsia="sv-SE"/>
        </w:rPr>
        <w:t xml:space="preserve">Throughout this material, the compiled data will be referred to as </w:t>
      </w:r>
      <w:r w:rsidRPr="00C648AE">
        <w:rPr>
          <w:i/>
          <w:lang w:val="en-GB" w:eastAsia="sv-SE"/>
        </w:rPr>
        <w:t>AB=C</w:t>
      </w:r>
      <w:r w:rsidRPr="00DA1909">
        <w:rPr>
          <w:lang w:val="en-GB" w:eastAsia="sv-SE"/>
        </w:rPr>
        <w:t>, and thus make out the Object of this experiment.</w:t>
      </w:r>
    </w:p>
    <w:p w:rsidR="00DA1909" w:rsidRDefault="00DA1909" w:rsidP="00DA1909">
      <w:pPr>
        <w:rPr>
          <w:lang w:val="en-GB"/>
        </w:rPr>
      </w:pPr>
    </w:p>
    <w:p w:rsidR="00DA1909" w:rsidRDefault="00B062CF" w:rsidP="00DA1909">
      <w:r>
        <w:rPr>
          <w:b/>
        </w:rPr>
        <w:t>Method</w:t>
      </w:r>
      <w:r w:rsidR="00DA1909">
        <w:rPr>
          <w:b/>
        </w:rPr>
        <w:t xml:space="preserve"> of Study</w:t>
      </w:r>
    </w:p>
    <w:p w:rsidR="00DA1909" w:rsidRDefault="00DA1909" w:rsidP="00DA1909">
      <w:r>
        <w:t xml:space="preserve">In order to establish the Object of Study, </w:t>
      </w:r>
      <w:r w:rsidRPr="00C648AE">
        <w:rPr>
          <w:i/>
        </w:rPr>
        <w:t>AB=C</w:t>
      </w:r>
      <w:r>
        <w:t xml:space="preserve">, the experiment utilizes </w:t>
      </w:r>
      <w:r w:rsidRPr="00DA1909">
        <w:rPr>
          <w:i/>
        </w:rPr>
        <w:t>GPGPU</w:t>
      </w:r>
      <w:r>
        <w:t xml:space="preserve">-kernels using which the result is calculated, in </w:t>
      </w:r>
      <w:proofErr w:type="spellStart"/>
      <w:r>
        <w:t>it’s</w:t>
      </w:r>
      <w:proofErr w:type="spellEnd"/>
      <w:r>
        <w:t xml:space="preserve"> entirety, in aforementioned kernel using some target Subject (see Section Subjects of Study). The experiment is devised of the following approximate steps in order to compile the Object of Study </w:t>
      </w:r>
      <w:r w:rsidRPr="00C648AE">
        <w:rPr>
          <w:i/>
        </w:rPr>
        <w:t>AB=C</w:t>
      </w:r>
      <w:r>
        <w:t>:</w:t>
      </w:r>
    </w:p>
    <w:p w:rsidR="00C648AE" w:rsidRDefault="00C648AE" w:rsidP="00DA1909">
      <w:pPr>
        <w:rPr>
          <w:lang w:val="en-GB"/>
        </w:rPr>
      </w:pPr>
    </w:p>
    <w:p w:rsidR="00C648AE" w:rsidRDefault="00C648AE" w:rsidP="00C648AE">
      <w:pPr>
        <w:numPr>
          <w:ilvl w:val="0"/>
          <w:numId w:val="3"/>
        </w:numPr>
      </w:pPr>
      <w:r>
        <w:t xml:space="preserve">Randomize two matrices </w:t>
      </w:r>
      <w:r w:rsidRPr="00C648AE">
        <w:rPr>
          <w:i/>
        </w:rPr>
        <w:t>A &amp; B</w:t>
      </w:r>
      <w:r>
        <w:t xml:space="preserve"> using desired data-type.</w:t>
      </w:r>
    </w:p>
    <w:p w:rsidR="00C648AE" w:rsidRDefault="00C648AE" w:rsidP="00C648AE">
      <w:pPr>
        <w:numPr>
          <w:ilvl w:val="0"/>
          <w:numId w:val="3"/>
        </w:numPr>
      </w:pPr>
      <w:r>
        <w:t xml:space="preserve">Establish the product-matrix </w:t>
      </w:r>
      <w:r w:rsidRPr="00C648AE">
        <w:rPr>
          <w:i/>
        </w:rPr>
        <w:t>AB=Ref</w:t>
      </w:r>
      <w:r>
        <w:t>. The resulting matrix will be used as a reference matrix to verify the final result.</w:t>
      </w:r>
    </w:p>
    <w:p w:rsidR="00C648AE" w:rsidRDefault="00C648AE" w:rsidP="00C648AE">
      <w:pPr>
        <w:numPr>
          <w:ilvl w:val="0"/>
          <w:numId w:val="3"/>
        </w:numPr>
      </w:pPr>
      <w:r>
        <w:t>Start a synchronized high-precision timer.</w:t>
      </w:r>
    </w:p>
    <w:p w:rsidR="00C648AE" w:rsidRDefault="00C648AE" w:rsidP="00C648AE">
      <w:pPr>
        <w:numPr>
          <w:ilvl w:val="0"/>
          <w:numId w:val="3"/>
        </w:numPr>
      </w:pPr>
      <w:r>
        <w:t xml:space="preserve">Dispatch </w:t>
      </w:r>
      <w:r w:rsidRPr="00C648AE">
        <w:rPr>
          <w:i/>
        </w:rPr>
        <w:t>GPU</w:t>
      </w:r>
      <w:r>
        <w:t xml:space="preserve">-kernel calculating the product matrix </w:t>
      </w:r>
      <w:r w:rsidRPr="00C648AE">
        <w:rPr>
          <w:i/>
        </w:rPr>
        <w:t>AB=C</w:t>
      </w:r>
      <w:r>
        <w:t>.</w:t>
      </w:r>
    </w:p>
    <w:p w:rsidR="00C648AE" w:rsidRDefault="00C648AE" w:rsidP="00C648AE">
      <w:pPr>
        <w:numPr>
          <w:ilvl w:val="0"/>
          <w:numId w:val="3"/>
        </w:numPr>
      </w:pPr>
      <w:r>
        <w:t>Stop the timer once the kernel has finished execution.</w:t>
      </w:r>
    </w:p>
    <w:p w:rsidR="00C648AE" w:rsidRDefault="00C648AE" w:rsidP="00C648AE">
      <w:pPr>
        <w:numPr>
          <w:ilvl w:val="0"/>
          <w:numId w:val="3"/>
        </w:numPr>
      </w:pPr>
      <w:r>
        <w:t xml:space="preserve">Establish possible deviation in-between resulting matrix </w:t>
      </w:r>
      <w:r>
        <w:rPr>
          <w:i/>
        </w:rPr>
        <w:t>C</w:t>
      </w:r>
      <w:r>
        <w:t xml:space="preserve"> and previously established matrix </w:t>
      </w:r>
      <w:r>
        <w:rPr>
          <w:i/>
        </w:rPr>
        <w:t>Ref</w:t>
      </w:r>
      <w:r>
        <w:t>.</w:t>
      </w:r>
    </w:p>
    <w:p w:rsidR="00C648AE" w:rsidRDefault="00C648AE" w:rsidP="00C648AE"/>
    <w:p w:rsidR="00C648AE" w:rsidRDefault="00C648AE" w:rsidP="00C648AE">
      <w:r>
        <w:t>The process described above make out the Method of this study.</w:t>
      </w:r>
    </w:p>
    <w:p w:rsidR="00C648AE" w:rsidRDefault="00C648AE" w:rsidP="00DA1909">
      <w:pPr>
        <w:rPr>
          <w:lang w:val="en-GB"/>
        </w:rPr>
      </w:pPr>
    </w:p>
    <w:p w:rsidR="00C648AE" w:rsidRDefault="00C648AE" w:rsidP="00C648AE">
      <w:r>
        <w:rPr>
          <w:b/>
        </w:rPr>
        <w:t>Subjects of Study</w:t>
      </w:r>
    </w:p>
    <w:p w:rsidR="00C648AE" w:rsidRDefault="00C648AE" w:rsidP="00DA1909">
      <w:pPr>
        <w:rPr>
          <w:lang w:val="en-GB"/>
        </w:rPr>
      </w:pPr>
    </w:p>
    <w:p w:rsidR="00C648AE" w:rsidRDefault="00C648AE" w:rsidP="00C648AE">
      <w:pPr>
        <w:rPr>
          <w:lang w:val="en-GB"/>
        </w:rPr>
      </w:pPr>
      <w:r>
        <w:t xml:space="preserve">The </w:t>
      </w:r>
      <w:r w:rsidRPr="00C648AE">
        <w:rPr>
          <w:i/>
        </w:rPr>
        <w:t>GPU</w:t>
      </w:r>
      <w:r>
        <w:t xml:space="preserve">-kernels described in Section Method of Study are comprised </w:t>
      </w:r>
      <w:proofErr w:type="gramStart"/>
      <w:r>
        <w:t xml:space="preserve">of  </w:t>
      </w:r>
      <w:r w:rsidRPr="00C648AE">
        <w:rPr>
          <w:i/>
        </w:rPr>
        <w:t>HLSL</w:t>
      </w:r>
      <w:proofErr w:type="gramEnd"/>
      <w:r>
        <w:t>-syntax and are compiled &amp; executed using Microsoft</w:t>
      </w:r>
      <w:r w:rsidR="00E77DCE">
        <w:t xml:space="preserve"> </w:t>
      </w:r>
      <w:proofErr w:type="spellStart"/>
      <w:r w:rsidRPr="00E77DCE">
        <w:rPr>
          <w:i/>
        </w:rPr>
        <w:t>DirectCompute</w:t>
      </w:r>
      <w:proofErr w:type="spellEnd"/>
      <w:r>
        <w:t>. These kernels are run using three types of acceleration</w:t>
      </w:r>
      <w:r w:rsidR="00E77DCE">
        <w:t xml:space="preserve"> </w:t>
      </w:r>
      <w:r>
        <w:t>technolog</w:t>
      </w:r>
      <w:r w:rsidR="00E77DCE">
        <w:t xml:space="preserve">ies with varying strategies </w:t>
      </w:r>
      <w:proofErr w:type="gramStart"/>
      <w:r w:rsidR="00E77DCE">
        <w:t xml:space="preserve">of  </w:t>
      </w:r>
      <w:r w:rsidRPr="00E77DCE">
        <w:rPr>
          <w:i/>
        </w:rPr>
        <w:t>GPU</w:t>
      </w:r>
      <w:proofErr w:type="gramEnd"/>
      <w:r>
        <w:t>-kernel emulation. These are comprised of the following:</w:t>
      </w:r>
    </w:p>
    <w:p w:rsidR="00C648AE" w:rsidRDefault="00C648AE" w:rsidP="00DA1909">
      <w:pPr>
        <w:rPr>
          <w:lang w:val="en-GB"/>
        </w:rPr>
      </w:pPr>
    </w:p>
    <w:p w:rsidR="009001A5" w:rsidRPr="009001A5" w:rsidRDefault="009001A5" w:rsidP="009001A5">
      <w:pPr>
        <w:rPr>
          <w:i/>
        </w:rPr>
      </w:pPr>
      <w:r w:rsidRPr="009001A5">
        <w:rPr>
          <w:i/>
        </w:rPr>
        <w:t>Hardware-Acceleration (GPU)</w:t>
      </w:r>
    </w:p>
    <w:p w:rsidR="009001A5" w:rsidRPr="009001A5" w:rsidRDefault="009001A5" w:rsidP="009001A5">
      <w:pPr>
        <w:rPr>
          <w:lang w:val="en-GB" w:eastAsia="sv-SE"/>
        </w:rPr>
      </w:pPr>
      <w:proofErr w:type="gramStart"/>
      <w:r w:rsidRPr="009001A5">
        <w:rPr>
          <w:lang w:val="en-GB" w:eastAsia="sv-SE"/>
        </w:rPr>
        <w:t xml:space="preserve">The execution of a </w:t>
      </w:r>
      <w:proofErr w:type="spellStart"/>
      <w:r w:rsidRPr="009001A5">
        <w:rPr>
          <w:i/>
          <w:lang w:val="en-GB" w:eastAsia="sv-SE"/>
        </w:rPr>
        <w:t>DirectCompute</w:t>
      </w:r>
      <w:proofErr w:type="spellEnd"/>
      <w:r w:rsidRPr="009001A5">
        <w:rPr>
          <w:lang w:val="en-GB" w:eastAsia="sv-SE"/>
        </w:rPr>
        <w:t>-kernel on a graphics card.</w:t>
      </w:r>
      <w:proofErr w:type="gramEnd"/>
      <w:r w:rsidRPr="009001A5">
        <w:rPr>
          <w:lang w:val="en-GB" w:eastAsia="sv-SE"/>
        </w:rPr>
        <w:t xml:space="preserve"> This is the common case, and involves no emulation of the kernel. Thus, this case will act as a refere</w:t>
      </w:r>
      <w:r>
        <w:rPr>
          <w:lang w:val="en-GB" w:eastAsia="sv-SE"/>
        </w:rPr>
        <w:t>nce for the emulated Subjects.</w:t>
      </w:r>
    </w:p>
    <w:p w:rsidR="009001A5" w:rsidRDefault="009001A5" w:rsidP="009001A5">
      <w:pPr>
        <w:rPr>
          <w:lang w:val="en-GB" w:eastAsia="sv-SE"/>
        </w:rPr>
      </w:pPr>
      <w:r w:rsidRPr="009001A5">
        <w:rPr>
          <w:lang w:val="en-GB" w:eastAsia="sv-SE"/>
        </w:rPr>
        <w:t>During har</w:t>
      </w:r>
      <w:r>
        <w:rPr>
          <w:lang w:val="en-GB" w:eastAsia="sv-SE"/>
        </w:rPr>
        <w:t xml:space="preserve">dware </w:t>
      </w:r>
      <w:r w:rsidRPr="009001A5">
        <w:rPr>
          <w:lang w:val="en-GB" w:eastAsia="sv-SE"/>
        </w:rPr>
        <w:t xml:space="preserve">acceleration on the </w:t>
      </w:r>
      <w:r w:rsidRPr="009001A5">
        <w:rPr>
          <w:i/>
          <w:lang w:val="en-GB" w:eastAsia="sv-SE"/>
        </w:rPr>
        <w:t>GPU</w:t>
      </w:r>
      <w:r w:rsidRPr="009001A5">
        <w:rPr>
          <w:lang w:val="en-GB" w:eastAsia="sv-SE"/>
        </w:rPr>
        <w:t>, one may expect high performance.</w:t>
      </w:r>
    </w:p>
    <w:p w:rsidR="006C7133" w:rsidRDefault="006C7133" w:rsidP="009001A5">
      <w:pPr>
        <w:rPr>
          <w:i/>
          <w:lang w:val="en-GB" w:eastAsia="sv-SE"/>
        </w:rPr>
      </w:pPr>
    </w:p>
    <w:p w:rsidR="009001A5" w:rsidRPr="009001A5" w:rsidRDefault="009001A5" w:rsidP="009001A5">
      <w:pPr>
        <w:rPr>
          <w:i/>
          <w:lang w:val="en-GB" w:eastAsia="sv-SE"/>
        </w:rPr>
      </w:pPr>
      <w:r w:rsidRPr="009001A5">
        <w:rPr>
          <w:i/>
          <w:lang w:val="en-GB" w:eastAsia="sv-SE"/>
        </w:rPr>
        <w:lastRenderedPageBreak/>
        <w:t xml:space="preserve">Software </w:t>
      </w:r>
      <w:proofErr w:type="spellStart"/>
      <w:r w:rsidRPr="009001A5">
        <w:rPr>
          <w:i/>
          <w:lang w:val="en-GB" w:eastAsia="sv-SE"/>
        </w:rPr>
        <w:t>Rasterization</w:t>
      </w:r>
      <w:proofErr w:type="spellEnd"/>
      <w:r w:rsidRPr="009001A5">
        <w:rPr>
          <w:i/>
          <w:lang w:val="en-GB" w:eastAsia="sv-SE"/>
        </w:rPr>
        <w:t xml:space="preserve"> (CPU)</w:t>
      </w:r>
    </w:p>
    <w:p w:rsidR="009001A5" w:rsidRPr="009001A5" w:rsidRDefault="009001A5" w:rsidP="009001A5">
      <w:pPr>
        <w:rPr>
          <w:lang w:val="en-GB" w:eastAsia="sv-SE"/>
        </w:rPr>
      </w:pPr>
      <w:proofErr w:type="gramStart"/>
      <w:r w:rsidRPr="009001A5">
        <w:rPr>
          <w:lang w:val="en-GB" w:eastAsia="sv-SE"/>
        </w:rPr>
        <w:t xml:space="preserve">The emulated execution of a </w:t>
      </w:r>
      <w:proofErr w:type="spellStart"/>
      <w:r w:rsidRPr="009001A5">
        <w:rPr>
          <w:i/>
          <w:lang w:val="en-GB" w:eastAsia="sv-SE"/>
        </w:rPr>
        <w:t>DirectCompute</w:t>
      </w:r>
      <w:proofErr w:type="spellEnd"/>
      <w:r w:rsidRPr="009001A5">
        <w:rPr>
          <w:lang w:val="en-GB" w:eastAsia="sv-SE"/>
        </w:rPr>
        <w:t xml:space="preserve">-kernel using the </w:t>
      </w:r>
      <w:r w:rsidRPr="009001A5">
        <w:rPr>
          <w:i/>
          <w:lang w:val="en-GB" w:eastAsia="sv-SE"/>
        </w:rPr>
        <w:t>DirectX</w:t>
      </w:r>
      <w:r>
        <w:rPr>
          <w:i/>
          <w:lang w:val="en-GB" w:eastAsia="sv-SE"/>
        </w:rPr>
        <w:t xml:space="preserve"> </w:t>
      </w:r>
      <w:r w:rsidRPr="009001A5">
        <w:rPr>
          <w:lang w:val="en-GB" w:eastAsia="sv-SE"/>
        </w:rPr>
        <w:t>Reference</w:t>
      </w:r>
      <w:r>
        <w:rPr>
          <w:lang w:val="en-GB" w:eastAsia="sv-SE"/>
        </w:rPr>
        <w:t xml:space="preserve"> </w:t>
      </w:r>
      <w:r w:rsidRPr="009001A5">
        <w:rPr>
          <w:lang w:val="en-GB" w:eastAsia="sv-SE"/>
        </w:rPr>
        <w:t>Device</w:t>
      </w:r>
      <w:r>
        <w:rPr>
          <w:lang w:val="en-GB" w:eastAsia="sv-SE"/>
        </w:rPr>
        <w:t xml:space="preserve"> Driver.</w:t>
      </w:r>
      <w:proofErr w:type="gramEnd"/>
      <w:r>
        <w:rPr>
          <w:lang w:val="en-GB" w:eastAsia="sv-SE"/>
        </w:rPr>
        <w:t xml:space="preserve"> The Reference </w:t>
      </w:r>
      <w:r w:rsidRPr="009001A5">
        <w:rPr>
          <w:lang w:val="en-GB" w:eastAsia="sv-SE"/>
        </w:rPr>
        <w:t>Driver was developed for the purpose of testing and debugging, and is - althou</w:t>
      </w:r>
      <w:r>
        <w:rPr>
          <w:lang w:val="en-GB" w:eastAsia="sv-SE"/>
        </w:rPr>
        <w:t xml:space="preserve">gh it does support some </w:t>
      </w:r>
      <w:r w:rsidRPr="009001A5">
        <w:rPr>
          <w:i/>
          <w:lang w:val="en-GB" w:eastAsia="sv-SE"/>
        </w:rPr>
        <w:t>CPU</w:t>
      </w:r>
      <w:r w:rsidRPr="009001A5">
        <w:rPr>
          <w:lang w:val="en-GB" w:eastAsia="sv-SE"/>
        </w:rPr>
        <w:t>-optimizations - not intended to be used in retail applications</w:t>
      </w:r>
      <w:r>
        <w:rPr>
          <w:lang w:val="en-GB" w:eastAsia="sv-SE"/>
        </w:rPr>
        <w:t xml:space="preserve"> (see Microsoft’s reference on </w:t>
      </w:r>
      <w:proofErr w:type="gramStart"/>
      <w:r w:rsidRPr="009001A5">
        <w:rPr>
          <w:i/>
          <w:lang w:val="en-GB" w:eastAsia="sv-SE"/>
        </w:rPr>
        <w:t>DirectX</w:t>
      </w:r>
      <w:r>
        <w:rPr>
          <w:lang w:val="en-GB" w:eastAsia="sv-SE"/>
        </w:rPr>
        <w:t xml:space="preserve">  Driver</w:t>
      </w:r>
      <w:proofErr w:type="gramEnd"/>
      <w:r>
        <w:rPr>
          <w:lang w:val="en-GB" w:eastAsia="sv-SE"/>
        </w:rPr>
        <w:t xml:space="preserve"> Types</w:t>
      </w:r>
      <w:r>
        <w:rPr>
          <w:noProof/>
          <w:lang w:val="en-GB" w:eastAsia="sv-SE"/>
        </w:rPr>
        <w:t xml:space="preserve"> (Microsoft, 2013)</w:t>
      </w:r>
      <w:r>
        <w:rPr>
          <w:lang w:val="en-GB" w:eastAsia="sv-SE"/>
        </w:rPr>
        <w:t>).</w:t>
      </w:r>
    </w:p>
    <w:p w:rsidR="009001A5" w:rsidRDefault="009001A5" w:rsidP="009001A5">
      <w:pPr>
        <w:rPr>
          <w:lang w:val="en-GB" w:eastAsia="sv-SE"/>
        </w:rPr>
      </w:pPr>
      <w:r>
        <w:rPr>
          <w:lang w:val="en-GB" w:eastAsia="sv-SE"/>
        </w:rPr>
        <w:t xml:space="preserve">As the Reference </w:t>
      </w:r>
      <w:r w:rsidRPr="009001A5">
        <w:rPr>
          <w:lang w:val="en-GB" w:eastAsia="sv-SE"/>
        </w:rPr>
        <w:t>Driver is designed for the purpose of accuracy, rather than speed, one may expect poor performance.</w:t>
      </w:r>
    </w:p>
    <w:p w:rsidR="009001A5" w:rsidRDefault="009001A5" w:rsidP="009001A5">
      <w:pPr>
        <w:rPr>
          <w:lang w:val="en-GB" w:eastAsia="sv-SE"/>
        </w:rPr>
      </w:pPr>
    </w:p>
    <w:p w:rsidR="009001A5" w:rsidRPr="009001A5" w:rsidRDefault="009001A5" w:rsidP="009001A5">
      <w:pPr>
        <w:rPr>
          <w:i/>
          <w:lang w:val="en-GB" w:eastAsia="sv-SE"/>
        </w:rPr>
      </w:pPr>
      <w:r w:rsidRPr="009001A5">
        <w:rPr>
          <w:i/>
          <w:lang w:val="en-GB" w:eastAsia="sv-SE"/>
        </w:rPr>
        <w:t xml:space="preserve">Windows Advanced </w:t>
      </w:r>
      <w:proofErr w:type="spellStart"/>
      <w:r w:rsidRPr="009001A5">
        <w:rPr>
          <w:i/>
          <w:lang w:val="en-GB" w:eastAsia="sv-SE"/>
        </w:rPr>
        <w:t>Rasterization</w:t>
      </w:r>
      <w:proofErr w:type="spellEnd"/>
      <w:r w:rsidRPr="009001A5">
        <w:rPr>
          <w:i/>
          <w:lang w:val="en-GB" w:eastAsia="sv-SE"/>
        </w:rPr>
        <w:t xml:space="preserve"> Platform (CPU)</w:t>
      </w:r>
    </w:p>
    <w:p w:rsidR="009001A5" w:rsidRPr="009001A5" w:rsidRDefault="009001A5" w:rsidP="009001A5">
      <w:pPr>
        <w:rPr>
          <w:lang w:val="en-GB" w:eastAsia="sv-SE"/>
        </w:rPr>
      </w:pPr>
      <w:proofErr w:type="gramStart"/>
      <w:r w:rsidRPr="009001A5">
        <w:rPr>
          <w:lang w:val="en-GB" w:eastAsia="sv-SE"/>
        </w:rPr>
        <w:t xml:space="preserve">The emulated execution of a </w:t>
      </w:r>
      <w:proofErr w:type="spellStart"/>
      <w:r w:rsidRPr="009001A5">
        <w:rPr>
          <w:i/>
          <w:lang w:val="en-GB" w:eastAsia="sv-SE"/>
        </w:rPr>
        <w:t>DirectCompute</w:t>
      </w:r>
      <w:proofErr w:type="spellEnd"/>
      <w:r w:rsidRPr="009001A5">
        <w:rPr>
          <w:lang w:val="en-GB" w:eastAsia="sv-SE"/>
        </w:rPr>
        <w:t xml:space="preserve">-kernel using a special software rasterizer devised by Microsoft in their latest revision of the </w:t>
      </w:r>
      <w:r w:rsidRPr="009001A5">
        <w:rPr>
          <w:i/>
          <w:lang w:val="en-GB" w:eastAsia="sv-SE"/>
        </w:rPr>
        <w:t>DirectX</w:t>
      </w:r>
      <w:r>
        <w:rPr>
          <w:lang w:val="en-GB" w:eastAsia="sv-SE"/>
        </w:rPr>
        <w:t>-framework.</w:t>
      </w:r>
      <w:proofErr w:type="gramEnd"/>
      <w:r>
        <w:rPr>
          <w:lang w:val="en-GB" w:eastAsia="sv-SE"/>
        </w:rPr>
        <w:t xml:space="preserve"> </w:t>
      </w:r>
      <w:r w:rsidRPr="009001A5">
        <w:rPr>
          <w:lang w:val="en-GB" w:eastAsia="sv-SE"/>
        </w:rPr>
        <w:t xml:space="preserve">The driver is based off the </w:t>
      </w:r>
      <w:r w:rsidRPr="009001A5">
        <w:rPr>
          <w:i/>
          <w:lang w:val="en-GB" w:eastAsia="sv-SE"/>
        </w:rPr>
        <w:t>DirectX</w:t>
      </w:r>
      <w:r w:rsidR="006C7133">
        <w:rPr>
          <w:i/>
          <w:lang w:val="en-GB" w:eastAsia="sv-SE"/>
        </w:rPr>
        <w:t xml:space="preserve"> </w:t>
      </w:r>
      <w:r w:rsidRPr="009001A5">
        <w:rPr>
          <w:lang w:val="en-GB" w:eastAsia="sv-SE"/>
        </w:rPr>
        <w:t>Reference</w:t>
      </w:r>
      <w:r>
        <w:rPr>
          <w:lang w:val="en-GB" w:eastAsia="sv-SE"/>
        </w:rPr>
        <w:t xml:space="preserve"> </w:t>
      </w:r>
      <w:r w:rsidRPr="009001A5">
        <w:rPr>
          <w:lang w:val="en-GB" w:eastAsia="sv-SE"/>
        </w:rPr>
        <w:t xml:space="preserve">Driver and uses thread pooling to distribute tasks efficiently on the </w:t>
      </w:r>
      <w:r w:rsidRPr="009001A5">
        <w:rPr>
          <w:i/>
          <w:lang w:val="en-GB" w:eastAsia="sv-SE"/>
        </w:rPr>
        <w:t>CPU</w:t>
      </w:r>
      <w:r w:rsidRPr="009001A5">
        <w:rPr>
          <w:lang w:val="en-GB" w:eastAsia="sv-SE"/>
        </w:rPr>
        <w:t xml:space="preserve">, along with grouping execution in batches for optimum performance. Microsoft describes </w:t>
      </w:r>
      <w:r w:rsidRPr="009001A5">
        <w:rPr>
          <w:i/>
          <w:lang w:val="en-GB" w:eastAsia="sv-SE"/>
        </w:rPr>
        <w:t>WARP</w:t>
      </w:r>
      <w:r>
        <w:rPr>
          <w:lang w:val="en-GB" w:eastAsia="sv-SE"/>
        </w:rPr>
        <w:t xml:space="preserve"> as a high-performance software </w:t>
      </w:r>
      <w:r w:rsidRPr="009001A5">
        <w:rPr>
          <w:lang w:val="en-GB" w:eastAsia="sv-SE"/>
        </w:rPr>
        <w:t>rasterizer, and recommends using the driver for retail applications, such as casual</w:t>
      </w:r>
      <w:r>
        <w:rPr>
          <w:lang w:val="en-GB" w:eastAsia="sv-SE"/>
        </w:rPr>
        <w:t xml:space="preserve"> </w:t>
      </w:r>
      <w:r w:rsidRPr="009001A5">
        <w:rPr>
          <w:lang w:val="en-GB" w:eastAsia="sv-SE"/>
        </w:rPr>
        <w:t>games</w:t>
      </w:r>
      <w:r>
        <w:rPr>
          <w:lang w:val="en-GB" w:eastAsia="sv-SE"/>
        </w:rPr>
        <w:t xml:space="preserve"> (see Microsoft’s reference on </w:t>
      </w:r>
      <w:r w:rsidRPr="009001A5">
        <w:rPr>
          <w:i/>
          <w:lang w:val="en-GB" w:eastAsia="sv-SE"/>
        </w:rPr>
        <w:t>WARP</w:t>
      </w:r>
      <w:r>
        <w:rPr>
          <w:noProof/>
          <w:lang w:val="en-GB" w:eastAsia="sv-SE"/>
        </w:rPr>
        <w:t xml:space="preserve"> (Microsoft, 2013)</w:t>
      </w:r>
      <w:r>
        <w:rPr>
          <w:lang w:val="en-GB" w:eastAsia="sv-SE"/>
        </w:rPr>
        <w:t>).</w:t>
      </w:r>
    </w:p>
    <w:p w:rsidR="009001A5" w:rsidRDefault="009001A5" w:rsidP="009001A5">
      <w:pPr>
        <w:rPr>
          <w:lang w:val="en-GB" w:eastAsia="sv-SE"/>
        </w:rPr>
      </w:pPr>
      <w:r>
        <w:rPr>
          <w:lang w:val="en-GB" w:eastAsia="sv-SE"/>
        </w:rPr>
        <w:t xml:space="preserve">As there are, as of yet, </w:t>
      </w:r>
      <w:r w:rsidRPr="009001A5">
        <w:rPr>
          <w:lang w:val="en-GB" w:eastAsia="sv-SE"/>
        </w:rPr>
        <w:t>few studies performed on Microsoft</w:t>
      </w:r>
      <w:r>
        <w:rPr>
          <w:lang w:val="en-GB" w:eastAsia="sv-SE"/>
        </w:rPr>
        <w:t xml:space="preserve"> </w:t>
      </w:r>
      <w:r w:rsidRPr="009001A5">
        <w:rPr>
          <w:i/>
          <w:lang w:val="en-GB" w:eastAsia="sv-SE"/>
        </w:rPr>
        <w:t>WARP</w:t>
      </w:r>
      <w:r w:rsidR="006C7133">
        <w:rPr>
          <w:lang w:val="en-GB" w:eastAsia="sv-SE"/>
        </w:rPr>
        <w:t xml:space="preserve">; </w:t>
      </w:r>
      <w:r w:rsidRPr="009001A5">
        <w:rPr>
          <w:lang w:val="en-GB" w:eastAsia="sv-SE"/>
        </w:rPr>
        <w:t>expectations are unclear, but the driver is expected to perform better than st</w:t>
      </w:r>
      <w:r>
        <w:rPr>
          <w:lang w:val="en-GB" w:eastAsia="sv-SE"/>
        </w:rPr>
        <w:t xml:space="preserve">andard software </w:t>
      </w:r>
      <w:proofErr w:type="spellStart"/>
      <w:r>
        <w:rPr>
          <w:lang w:val="en-GB" w:eastAsia="sv-SE"/>
        </w:rPr>
        <w:t>rasterization</w:t>
      </w:r>
      <w:proofErr w:type="spellEnd"/>
      <w:r>
        <w:rPr>
          <w:lang w:val="en-GB" w:eastAsia="sv-SE"/>
        </w:rPr>
        <w:t>.</w:t>
      </w:r>
    </w:p>
    <w:p w:rsidR="009001A5" w:rsidRDefault="009001A5" w:rsidP="009001A5">
      <w:pPr>
        <w:rPr>
          <w:lang w:val="en-GB" w:eastAsia="sv-SE"/>
        </w:rPr>
      </w:pPr>
    </w:p>
    <w:p w:rsidR="009001A5" w:rsidRDefault="009001A5" w:rsidP="009001A5">
      <w:pPr>
        <w:rPr>
          <w:lang w:val="en-GB" w:eastAsia="sv-SE"/>
        </w:rPr>
      </w:pPr>
      <w:proofErr w:type="spellStart"/>
      <w:r>
        <w:rPr>
          <w:lang w:val="en-GB" w:eastAsia="sv-SE"/>
        </w:rPr>
        <w:t>Theese</w:t>
      </w:r>
      <w:proofErr w:type="spellEnd"/>
      <w:r>
        <w:rPr>
          <w:lang w:val="en-GB" w:eastAsia="sv-SE"/>
        </w:rPr>
        <w:t xml:space="preserve"> three </w:t>
      </w:r>
      <w:r>
        <w:rPr>
          <w:i/>
          <w:lang w:val="en-GB" w:eastAsia="sv-SE"/>
        </w:rPr>
        <w:t>DirectX</w:t>
      </w:r>
      <w:r>
        <w:rPr>
          <w:lang w:val="en-GB" w:eastAsia="sv-SE"/>
        </w:rPr>
        <w:t xml:space="preserve"> driver-types make out the Subjects of this study.</w:t>
      </w:r>
    </w:p>
    <w:p w:rsidR="009001A5" w:rsidRDefault="009001A5" w:rsidP="009001A5">
      <w:pPr>
        <w:rPr>
          <w:lang w:val="en-GB" w:eastAsia="sv-SE"/>
        </w:rPr>
      </w:pPr>
    </w:p>
    <w:p w:rsidR="009001A5" w:rsidRDefault="009001A5" w:rsidP="009001A5">
      <w:r>
        <w:rPr>
          <w:b/>
        </w:rPr>
        <w:t>Kernels</w:t>
      </w:r>
    </w:p>
    <w:p w:rsidR="009001A5" w:rsidRDefault="009001A5" w:rsidP="009001A5">
      <w:pPr>
        <w:rPr>
          <w:lang w:val="en-GB"/>
        </w:rPr>
      </w:pPr>
    </w:p>
    <w:p w:rsidR="009001A5" w:rsidRPr="009001A5" w:rsidRDefault="009001A5" w:rsidP="009001A5">
      <w:pPr>
        <w:rPr>
          <w:lang w:val="en-GB"/>
        </w:rPr>
      </w:pPr>
      <w:r>
        <w:t xml:space="preserve">In addition to the Subject drivers mentioned in Section Subjects of Study, two kernels with varying level of optimization are examined. The kernels have been implemented in accordance to the </w:t>
      </w:r>
      <w:r w:rsidRPr="009001A5">
        <w:rPr>
          <w:i/>
        </w:rPr>
        <w:t>CUDA</w:t>
      </w:r>
      <w:r>
        <w:t xml:space="preserve">-kernels as described by Kirk &amp; </w:t>
      </w:r>
      <w:proofErr w:type="spellStart"/>
      <w:r>
        <w:t>Hwu</w:t>
      </w:r>
      <w:proofErr w:type="spellEnd"/>
      <w:r>
        <w:rPr>
          <w:noProof/>
          <w:lang w:val="en-GB"/>
        </w:rPr>
        <w:t xml:space="preserve"> (Kirk &amp; Hwu, 2010; p. 67, p. 87)</w:t>
      </w:r>
      <w:r>
        <w:t>. These kernels are presented below.</w:t>
      </w:r>
    </w:p>
    <w:p w:rsidR="009001A5" w:rsidRDefault="009001A5" w:rsidP="00DA1909">
      <w:pPr>
        <w:rPr>
          <w:lang w:val="en-GB"/>
        </w:rPr>
      </w:pPr>
    </w:p>
    <w:p w:rsidR="009001A5" w:rsidRPr="009001A5" w:rsidRDefault="009001A5" w:rsidP="009001A5">
      <w:pPr>
        <w:rPr>
          <w:i/>
          <w:lang w:val="en-GB" w:eastAsia="sv-SE"/>
        </w:rPr>
      </w:pPr>
      <w:proofErr w:type="gramStart"/>
      <w:r w:rsidRPr="009001A5">
        <w:rPr>
          <w:i/>
          <w:lang w:val="en-GB" w:eastAsia="sv-SE"/>
        </w:rPr>
        <w:t xml:space="preserve">Matrix </w:t>
      </w:r>
      <w:proofErr w:type="spellStart"/>
      <w:r w:rsidRPr="009001A5">
        <w:rPr>
          <w:i/>
          <w:lang w:val="en-GB" w:eastAsia="sv-SE"/>
        </w:rPr>
        <w:t>mult</w:t>
      </w:r>
      <w:proofErr w:type="spellEnd"/>
      <w:r w:rsidRPr="009001A5">
        <w:rPr>
          <w:i/>
          <w:lang w:val="en-GB" w:eastAsia="sv-SE"/>
        </w:rPr>
        <w:t>.</w:t>
      </w:r>
      <w:proofErr w:type="gramEnd"/>
      <w:r w:rsidRPr="009001A5">
        <w:rPr>
          <w:i/>
          <w:lang w:val="en-GB" w:eastAsia="sv-SE"/>
        </w:rPr>
        <w:t xml:space="preserve"> w. Thread Blocks</w:t>
      </w:r>
    </w:p>
    <w:p w:rsidR="009001A5" w:rsidRPr="009001A5" w:rsidRDefault="009001A5" w:rsidP="009001A5">
      <w:pPr>
        <w:rPr>
          <w:lang w:val="en-GB" w:eastAsia="sv-SE"/>
        </w:rPr>
      </w:pPr>
      <w:r>
        <w:rPr>
          <w:lang w:val="en-GB" w:eastAsia="sv-SE"/>
        </w:rPr>
        <w:t xml:space="preserve">A kernel producing </w:t>
      </w:r>
      <w:r w:rsidRPr="009001A5">
        <w:rPr>
          <w:i/>
          <w:lang w:val="en-GB" w:eastAsia="sv-SE"/>
        </w:rPr>
        <w:t>AB=C</w:t>
      </w:r>
      <w:r w:rsidRPr="009001A5">
        <w:rPr>
          <w:lang w:val="en-GB" w:eastAsia="sv-SE"/>
        </w:rPr>
        <w:t xml:space="preserve"> from two </w:t>
      </w:r>
      <w:r>
        <w:rPr>
          <w:lang w:val="en-GB" w:eastAsia="sv-SE"/>
        </w:rPr>
        <w:t xml:space="preserve">given matrices, writing back </w:t>
      </w:r>
      <w:r w:rsidRPr="009001A5">
        <w:rPr>
          <w:i/>
          <w:lang w:val="en-GB" w:eastAsia="sv-SE"/>
        </w:rPr>
        <w:t>C</w:t>
      </w:r>
      <w:r>
        <w:rPr>
          <w:lang w:val="en-GB" w:eastAsia="sv-SE"/>
        </w:rPr>
        <w:t xml:space="preserve"> for further analysis. </w:t>
      </w:r>
      <w:r w:rsidRPr="009001A5">
        <w:rPr>
          <w:lang w:val="en-GB" w:eastAsia="sv-SE"/>
        </w:rPr>
        <w:t xml:space="preserve">The kernel is executed with one thread for each element in the square matrices, and </w:t>
      </w:r>
      <w:proofErr w:type="spellStart"/>
      <w:r w:rsidRPr="009001A5">
        <w:rPr>
          <w:lang w:val="en-GB" w:eastAsia="sv-SE"/>
        </w:rPr>
        <w:t>likewize</w:t>
      </w:r>
      <w:proofErr w:type="spellEnd"/>
      <w:r w:rsidRPr="009001A5">
        <w:rPr>
          <w:lang w:val="en-GB" w:eastAsia="sv-SE"/>
        </w:rPr>
        <w:t xml:space="preserve"> each produce a lone el</w:t>
      </w:r>
      <w:r>
        <w:rPr>
          <w:lang w:val="en-GB" w:eastAsia="sv-SE"/>
        </w:rPr>
        <w:t>ement of the resulting matrix.</w:t>
      </w:r>
    </w:p>
    <w:p w:rsidR="009001A5" w:rsidRDefault="009001A5" w:rsidP="009001A5">
      <w:pPr>
        <w:rPr>
          <w:lang w:val="en-GB" w:eastAsia="sv-SE"/>
        </w:rPr>
      </w:pPr>
      <w:r w:rsidRPr="009001A5">
        <w:rPr>
          <w:lang w:val="en-GB" w:eastAsia="sv-SE"/>
        </w:rPr>
        <w:t>Execu</w:t>
      </w:r>
      <w:r>
        <w:rPr>
          <w:lang w:val="en-GB" w:eastAsia="sv-SE"/>
        </w:rPr>
        <w:t xml:space="preserve">tion is performed in blocks of </w:t>
      </w:r>
      <w:r w:rsidRPr="009001A5">
        <w:rPr>
          <w:i/>
          <w:lang w:val="en-GB" w:eastAsia="sv-SE"/>
        </w:rPr>
        <w:t>16x16</w:t>
      </w:r>
      <w:r w:rsidRPr="009001A5">
        <w:rPr>
          <w:lang w:val="en-GB" w:eastAsia="sv-SE"/>
        </w:rPr>
        <w:t xml:space="preserve"> threads since this was the block dimension, out of samples </w:t>
      </w:r>
      <w:r w:rsidRPr="009001A5">
        <w:rPr>
          <w:i/>
          <w:lang w:val="en-GB" w:eastAsia="sv-SE"/>
        </w:rPr>
        <w:t>8</w:t>
      </w:r>
      <w:r w:rsidRPr="009001A5">
        <w:rPr>
          <w:lang w:val="en-GB" w:eastAsia="sv-SE"/>
        </w:rPr>
        <w:t xml:space="preserve">, </w:t>
      </w:r>
      <w:r w:rsidRPr="009001A5">
        <w:rPr>
          <w:i/>
          <w:lang w:val="en-GB" w:eastAsia="sv-SE"/>
        </w:rPr>
        <w:t>16</w:t>
      </w:r>
      <w:r w:rsidRPr="009001A5">
        <w:rPr>
          <w:lang w:val="en-GB" w:eastAsia="sv-SE"/>
        </w:rPr>
        <w:t xml:space="preserve">, and </w:t>
      </w:r>
      <w:proofErr w:type="gramStart"/>
      <w:r w:rsidRPr="009001A5">
        <w:rPr>
          <w:i/>
          <w:lang w:val="en-GB" w:eastAsia="sv-SE"/>
        </w:rPr>
        <w:t>32</w:t>
      </w:r>
      <w:r w:rsidRPr="009001A5">
        <w:rPr>
          <w:lang w:val="en-GB" w:eastAsia="sv-SE"/>
        </w:rPr>
        <w:t>, that</w:t>
      </w:r>
      <w:proofErr w:type="gramEnd"/>
      <w:r w:rsidRPr="009001A5">
        <w:rPr>
          <w:lang w:val="en-GB" w:eastAsia="sv-SE"/>
        </w:rPr>
        <w:t xml:space="preserve"> performed optimally whilst hardw</w:t>
      </w:r>
      <w:r>
        <w:rPr>
          <w:lang w:val="en-GB" w:eastAsia="sv-SE"/>
        </w:rPr>
        <w:t xml:space="preserve">are </w:t>
      </w:r>
      <w:r w:rsidRPr="009001A5">
        <w:rPr>
          <w:lang w:val="en-GB" w:eastAsia="sv-SE"/>
        </w:rPr>
        <w:t xml:space="preserve">accelerated on the system described in </w:t>
      </w:r>
      <w:r>
        <w:rPr>
          <w:lang w:val="en-GB" w:eastAsia="sv-SE"/>
        </w:rPr>
        <w:t>Section Equipment.</w:t>
      </w:r>
    </w:p>
    <w:p w:rsidR="009001A5" w:rsidRDefault="009001A5" w:rsidP="009001A5">
      <w:pPr>
        <w:rPr>
          <w:lang w:val="en-GB" w:eastAsia="sv-SE"/>
        </w:rPr>
      </w:pPr>
      <w:r w:rsidRPr="009001A5">
        <w:rPr>
          <w:lang w:val="en-GB" w:eastAsia="sv-SE"/>
        </w:rPr>
        <w:t>This kernel w</w:t>
      </w:r>
      <w:r w:rsidR="0084672C">
        <w:rPr>
          <w:lang w:val="en-GB" w:eastAsia="sv-SE"/>
        </w:rPr>
        <w:t xml:space="preserve">ill be referred to as the Basic </w:t>
      </w:r>
      <w:r w:rsidRPr="009001A5">
        <w:rPr>
          <w:lang w:val="en-GB" w:eastAsia="sv-SE"/>
        </w:rPr>
        <w:t>Kernel throughout this material.</w:t>
      </w:r>
    </w:p>
    <w:p w:rsidR="0084672C" w:rsidRDefault="0084672C" w:rsidP="009001A5">
      <w:pPr>
        <w:rPr>
          <w:lang w:val="en-GB" w:eastAsia="sv-SE"/>
        </w:rPr>
      </w:pPr>
    </w:p>
    <w:p w:rsidR="0084672C" w:rsidRPr="0084672C" w:rsidRDefault="0084672C" w:rsidP="0084672C">
      <w:pPr>
        <w:rPr>
          <w:i/>
          <w:lang w:val="en-GB" w:eastAsia="sv-SE"/>
        </w:rPr>
      </w:pPr>
      <w:proofErr w:type="gramStart"/>
      <w:r w:rsidRPr="0084672C">
        <w:rPr>
          <w:i/>
          <w:lang w:val="en-GB" w:eastAsia="sv-SE"/>
        </w:rPr>
        <w:t xml:space="preserve">Matrix </w:t>
      </w:r>
      <w:proofErr w:type="spellStart"/>
      <w:r w:rsidRPr="0084672C">
        <w:rPr>
          <w:i/>
          <w:lang w:val="en-GB" w:eastAsia="sv-SE"/>
        </w:rPr>
        <w:t>mult</w:t>
      </w:r>
      <w:proofErr w:type="spellEnd"/>
      <w:r w:rsidRPr="0084672C">
        <w:rPr>
          <w:i/>
          <w:lang w:val="en-GB" w:eastAsia="sv-SE"/>
        </w:rPr>
        <w:t>.</w:t>
      </w:r>
      <w:proofErr w:type="gramEnd"/>
      <w:r w:rsidRPr="0084672C">
        <w:rPr>
          <w:i/>
          <w:lang w:val="en-GB" w:eastAsia="sv-SE"/>
        </w:rPr>
        <w:t xml:space="preserve"> w. Thread Blocks &amp; Shared Memory</w:t>
      </w:r>
    </w:p>
    <w:p w:rsidR="0084672C" w:rsidRDefault="0084672C" w:rsidP="0084672C">
      <w:pPr>
        <w:rPr>
          <w:lang w:val="en-GB" w:eastAsia="sv-SE"/>
        </w:rPr>
      </w:pPr>
      <w:r w:rsidRPr="0084672C">
        <w:rPr>
          <w:lang w:val="en-GB" w:eastAsia="sv-SE"/>
        </w:rPr>
        <w:t xml:space="preserve">Similar to the previous kernel, but further optimized to utilize </w:t>
      </w:r>
      <w:r w:rsidRPr="0084672C">
        <w:rPr>
          <w:i/>
          <w:lang w:val="en-GB" w:eastAsia="sv-SE"/>
        </w:rPr>
        <w:t>shared memory</w:t>
      </w:r>
      <w:r w:rsidRPr="0084672C">
        <w:rPr>
          <w:lang w:val="en-GB" w:eastAsia="sv-SE"/>
        </w:rPr>
        <w:t xml:space="preserve"> in order to reduce time-consuming reading of </w:t>
      </w:r>
      <w:r w:rsidRPr="0084672C">
        <w:rPr>
          <w:i/>
          <w:lang w:val="en-GB" w:eastAsia="sv-SE"/>
        </w:rPr>
        <w:t>global memory</w:t>
      </w:r>
      <w:r w:rsidRPr="0084672C">
        <w:rPr>
          <w:lang w:val="en-GB" w:eastAsia="sv-SE"/>
        </w:rPr>
        <w:t>, as presented by Kirk</w:t>
      </w:r>
      <w:r>
        <w:rPr>
          <w:lang w:val="en-GB" w:eastAsia="sv-SE"/>
        </w:rPr>
        <w:t xml:space="preserve"> </w:t>
      </w:r>
      <w:r w:rsidRPr="0084672C">
        <w:rPr>
          <w:lang w:val="en-GB" w:eastAsia="sv-SE"/>
        </w:rPr>
        <w:t>&amp;</w:t>
      </w:r>
      <w:r>
        <w:rPr>
          <w:lang w:val="en-GB" w:eastAsia="sv-SE"/>
        </w:rPr>
        <w:t xml:space="preserve"> </w:t>
      </w:r>
      <w:proofErr w:type="spellStart"/>
      <w:r w:rsidRPr="0084672C">
        <w:rPr>
          <w:lang w:val="en-GB" w:eastAsia="sv-SE"/>
        </w:rPr>
        <w:t>Hwu</w:t>
      </w:r>
      <w:proofErr w:type="spellEnd"/>
      <w:r>
        <w:rPr>
          <w:noProof/>
          <w:lang w:val="en-GB" w:eastAsia="sv-SE"/>
        </w:rPr>
        <w:t xml:space="preserve"> (Kirk &amp; Hwu, 2010; p. 77-93)</w:t>
      </w:r>
      <w:r>
        <w:rPr>
          <w:lang w:val="en-GB" w:eastAsia="sv-SE"/>
        </w:rPr>
        <w:t>.</w:t>
      </w:r>
    </w:p>
    <w:p w:rsidR="0084672C" w:rsidRPr="0084672C" w:rsidRDefault="0084672C" w:rsidP="0084672C">
      <w:pPr>
        <w:rPr>
          <w:lang w:val="en-GB" w:eastAsia="sv-SE"/>
        </w:rPr>
      </w:pPr>
      <w:r w:rsidRPr="0084672C">
        <w:rPr>
          <w:lang w:val="en-GB" w:eastAsia="sv-SE"/>
        </w:rPr>
        <w:t>Stratton et al.</w:t>
      </w:r>
      <w:r>
        <w:rPr>
          <w:noProof/>
          <w:lang w:val="en-GB" w:eastAsia="sv-SE"/>
        </w:rPr>
        <w:t xml:space="preserve"> (Stratton, Stone, &amp; Hwu, 2008; p. 1-3)</w:t>
      </w:r>
      <w:r>
        <w:rPr>
          <w:lang w:val="en-GB" w:eastAsia="sv-SE"/>
        </w:rPr>
        <w:t xml:space="preserve"> </w:t>
      </w:r>
      <w:r w:rsidRPr="0084672C">
        <w:rPr>
          <w:lang w:val="en-GB" w:eastAsia="sv-SE"/>
        </w:rPr>
        <w:t xml:space="preserve">instructs that the </w:t>
      </w:r>
      <w:r w:rsidRPr="0084672C">
        <w:rPr>
          <w:i/>
          <w:lang w:val="en-GB" w:eastAsia="sv-SE"/>
        </w:rPr>
        <w:t>CUDA</w:t>
      </w:r>
      <w:r>
        <w:rPr>
          <w:lang w:val="en-GB" w:eastAsia="sv-SE"/>
        </w:rPr>
        <w:t xml:space="preserve"> </w:t>
      </w:r>
      <w:r w:rsidRPr="0084672C">
        <w:rPr>
          <w:i/>
          <w:lang w:val="en-GB" w:eastAsia="sv-SE"/>
        </w:rPr>
        <w:t>GPGPU</w:t>
      </w:r>
      <w:r w:rsidRPr="0084672C">
        <w:rPr>
          <w:lang w:val="en-GB" w:eastAsia="sv-SE"/>
        </w:rPr>
        <w:t>-model may be app</w:t>
      </w:r>
      <w:r>
        <w:rPr>
          <w:lang w:val="en-GB" w:eastAsia="sv-SE"/>
        </w:rPr>
        <w:t xml:space="preserve">lied onto multicore </w:t>
      </w:r>
      <w:r w:rsidRPr="0084672C">
        <w:rPr>
          <w:i/>
          <w:lang w:val="en-GB" w:eastAsia="sv-SE"/>
        </w:rPr>
        <w:t>CPU</w:t>
      </w:r>
      <w:r w:rsidRPr="0084672C">
        <w:rPr>
          <w:lang w:val="en-GB" w:eastAsia="sv-SE"/>
        </w:rPr>
        <w:t>s, including locality-</w:t>
      </w:r>
      <w:proofErr w:type="spellStart"/>
      <w:r w:rsidRPr="0084672C">
        <w:rPr>
          <w:lang w:val="en-GB" w:eastAsia="sv-SE"/>
        </w:rPr>
        <w:t>wize</w:t>
      </w:r>
      <w:proofErr w:type="spellEnd"/>
      <w:r w:rsidRPr="0084672C">
        <w:rPr>
          <w:lang w:val="en-GB" w:eastAsia="sv-SE"/>
        </w:rPr>
        <w:t xml:space="preserve"> execution of logical thread-blocks (all threads in a block limited to a single core), with the utilization of </w:t>
      </w:r>
      <w:r w:rsidRPr="0084672C">
        <w:rPr>
          <w:i/>
          <w:lang w:val="en-GB" w:eastAsia="sv-SE"/>
        </w:rPr>
        <w:t>local</w:t>
      </w:r>
      <w:r w:rsidRPr="0084672C">
        <w:rPr>
          <w:lang w:val="en-GB" w:eastAsia="sv-SE"/>
        </w:rPr>
        <w:t xml:space="preserve">- and </w:t>
      </w:r>
      <w:r w:rsidRPr="0084672C">
        <w:rPr>
          <w:i/>
          <w:lang w:val="en-GB" w:eastAsia="sv-SE"/>
        </w:rPr>
        <w:t>shared</w:t>
      </w:r>
      <w:r w:rsidRPr="0084672C">
        <w:rPr>
          <w:lang w:val="en-GB" w:eastAsia="sv-SE"/>
        </w:rPr>
        <w:t xml:space="preserve">-memory approximately corresponding to a core's </w:t>
      </w:r>
      <w:r w:rsidRPr="0084672C">
        <w:rPr>
          <w:i/>
          <w:lang w:val="en-GB" w:eastAsia="sv-SE"/>
        </w:rPr>
        <w:t>L1</w:t>
      </w:r>
      <w:r w:rsidRPr="0084672C">
        <w:rPr>
          <w:lang w:val="en-GB" w:eastAsia="sv-SE"/>
        </w:rPr>
        <w:t xml:space="preserve">-cache. Hence, </w:t>
      </w:r>
      <w:r w:rsidRPr="0084672C">
        <w:rPr>
          <w:lang w:val="en-GB" w:eastAsia="sv-SE"/>
        </w:rPr>
        <w:lastRenderedPageBreak/>
        <w:t xml:space="preserve">the kernel is presented as a scenario due to the preconditions of </w:t>
      </w:r>
      <w:r w:rsidRPr="0084672C">
        <w:rPr>
          <w:i/>
          <w:lang w:val="en-GB" w:eastAsia="sv-SE"/>
        </w:rPr>
        <w:t>WARP</w:t>
      </w:r>
      <w:r w:rsidRPr="0084672C">
        <w:rPr>
          <w:lang w:val="en-GB" w:eastAsia="sv-SE"/>
        </w:rPr>
        <w:t xml:space="preserve"> - stating that a kernel optimized for </w:t>
      </w:r>
      <w:r w:rsidRPr="0084672C">
        <w:rPr>
          <w:i/>
          <w:lang w:val="en-GB" w:eastAsia="sv-SE"/>
        </w:rPr>
        <w:t>GPU</w:t>
      </w:r>
      <w:r w:rsidRPr="0084672C">
        <w:rPr>
          <w:lang w:val="en-GB" w:eastAsia="sv-SE"/>
        </w:rPr>
        <w:t xml:space="preserve">-execution is </w:t>
      </w:r>
      <w:proofErr w:type="spellStart"/>
      <w:r w:rsidRPr="0084672C">
        <w:rPr>
          <w:lang w:val="en-GB" w:eastAsia="sv-SE"/>
        </w:rPr>
        <w:t>likewize</w:t>
      </w:r>
      <w:proofErr w:type="spellEnd"/>
      <w:r w:rsidRPr="0084672C">
        <w:rPr>
          <w:lang w:val="en-GB" w:eastAsia="sv-SE"/>
        </w:rPr>
        <w:t xml:space="preserve"> optimized for execution with</w:t>
      </w:r>
      <w:r>
        <w:rPr>
          <w:lang w:val="en-GB" w:eastAsia="sv-SE"/>
        </w:rPr>
        <w:t xml:space="preserve"> </w:t>
      </w:r>
      <w:r w:rsidRPr="0084672C">
        <w:rPr>
          <w:i/>
          <w:lang w:val="en-GB" w:eastAsia="sv-SE"/>
        </w:rPr>
        <w:t>WARP</w:t>
      </w:r>
      <w:r>
        <w:rPr>
          <w:i/>
          <w:lang w:val="en-GB" w:eastAsia="sv-SE"/>
        </w:rPr>
        <w:t xml:space="preserve"> </w:t>
      </w:r>
      <w:r>
        <w:rPr>
          <w:lang w:val="en-GB" w:eastAsia="sv-SE"/>
        </w:rPr>
        <w:t xml:space="preserve">(see Microsoft’s reference on </w:t>
      </w:r>
      <w:r w:rsidRPr="0084672C">
        <w:rPr>
          <w:i/>
          <w:lang w:val="en-GB" w:eastAsia="sv-SE"/>
        </w:rPr>
        <w:t>WARP</w:t>
      </w:r>
      <w:r>
        <w:rPr>
          <w:noProof/>
          <w:lang w:val="en-GB" w:eastAsia="sv-SE"/>
        </w:rPr>
        <w:t xml:space="preserve"> (Microsoft, 2013)</w:t>
      </w:r>
      <w:r>
        <w:rPr>
          <w:lang w:val="en-GB" w:eastAsia="sv-SE"/>
        </w:rPr>
        <w:t>)</w:t>
      </w:r>
      <w:r w:rsidRPr="0084672C">
        <w:rPr>
          <w:lang w:val="en-GB" w:eastAsia="sv-SE"/>
        </w:rPr>
        <w:t>. Thus, we investigate a more optimized kernel to see whether or not this behaviour may be</w:t>
      </w:r>
      <w:r>
        <w:rPr>
          <w:lang w:val="en-GB" w:eastAsia="sv-SE"/>
        </w:rPr>
        <w:t xml:space="preserve"> replicated in the experiment.</w:t>
      </w:r>
    </w:p>
    <w:p w:rsidR="0084672C" w:rsidRPr="0084672C" w:rsidRDefault="0084672C" w:rsidP="0084672C">
      <w:pPr>
        <w:rPr>
          <w:lang w:val="en-GB"/>
        </w:rPr>
      </w:pPr>
      <w:r w:rsidRPr="0084672C">
        <w:rPr>
          <w:lang w:val="en-GB" w:eastAsia="sv-SE"/>
        </w:rPr>
        <w:t>This kernel will be referred to as the Tiled</w:t>
      </w:r>
      <w:r>
        <w:rPr>
          <w:lang w:val="en-GB" w:eastAsia="sv-SE"/>
        </w:rPr>
        <w:t xml:space="preserve"> </w:t>
      </w:r>
      <w:r w:rsidRPr="0084672C">
        <w:rPr>
          <w:lang w:val="en-GB" w:eastAsia="sv-SE"/>
        </w:rPr>
        <w:t>Kernel throughout this material</w:t>
      </w:r>
      <w:r>
        <w:rPr>
          <w:lang w:val="en-GB" w:eastAsia="sv-SE"/>
        </w:rPr>
        <w:t>.</w:t>
      </w:r>
    </w:p>
    <w:p w:rsidR="009001A5" w:rsidRDefault="009001A5" w:rsidP="00DA1909">
      <w:pPr>
        <w:rPr>
          <w:lang w:val="en-GB"/>
        </w:rPr>
      </w:pPr>
    </w:p>
    <w:p w:rsidR="00465C3D" w:rsidRDefault="00465C3D" w:rsidP="00465C3D">
      <w:pPr>
        <w:rPr>
          <w:lang w:val="en-GB" w:eastAsia="sv-SE"/>
        </w:rPr>
      </w:pPr>
      <w:r w:rsidRPr="00465C3D">
        <w:rPr>
          <w:lang w:val="en-GB" w:eastAsia="sv-SE"/>
        </w:rPr>
        <w:t>Furthermore, aforementioned kernels both support integer-</w:t>
      </w:r>
      <w:r>
        <w:rPr>
          <w:lang w:val="en-GB" w:eastAsia="sv-SE"/>
        </w:rPr>
        <w:t xml:space="preserve"> and floating-point precision. </w:t>
      </w:r>
      <w:r w:rsidRPr="00465C3D">
        <w:rPr>
          <w:lang w:val="en-GB" w:eastAsia="sv-SE"/>
        </w:rPr>
        <w:t xml:space="preserve">These kernels are attached, in their entirety, under </w:t>
      </w:r>
      <w:r>
        <w:rPr>
          <w:lang w:val="en-GB" w:eastAsia="sv-SE"/>
        </w:rPr>
        <w:t>Section APPENDIX</w:t>
      </w:r>
      <w:r w:rsidRPr="00465C3D">
        <w:rPr>
          <w:lang w:val="en-GB" w:eastAsia="sv-SE"/>
        </w:rPr>
        <w:t>.</w:t>
      </w:r>
    </w:p>
    <w:p w:rsidR="00417D43" w:rsidRDefault="00417D43" w:rsidP="00465C3D">
      <w:pPr>
        <w:rPr>
          <w:lang w:val="en-GB" w:eastAsia="sv-SE"/>
        </w:rPr>
      </w:pPr>
    </w:p>
    <w:p w:rsidR="00417D43" w:rsidRDefault="00417D43" w:rsidP="00417D43">
      <w:r>
        <w:rPr>
          <w:b/>
        </w:rPr>
        <w:t>Tools</w:t>
      </w:r>
    </w:p>
    <w:p w:rsidR="00417D43" w:rsidRDefault="00417D43" w:rsidP="00465C3D">
      <w:pPr>
        <w:rPr>
          <w:lang w:val="en-GB" w:eastAsia="sv-SE"/>
        </w:rPr>
      </w:pPr>
    </w:p>
    <w:p w:rsidR="00417D43" w:rsidRPr="00465C3D" w:rsidRDefault="00417D43" w:rsidP="00465C3D">
      <w:pPr>
        <w:rPr>
          <w:lang w:val="en-GB" w:eastAsia="sv-SE"/>
        </w:rPr>
      </w:pPr>
      <w:r>
        <w:t xml:space="preserve">The experiment process has been subdivided into three major components, all of which use Microsoft </w:t>
      </w:r>
      <w:r w:rsidRPr="00417D43">
        <w:rPr>
          <w:i/>
        </w:rPr>
        <w:t>Visual Studio 2012</w:t>
      </w:r>
      <w:r>
        <w:t xml:space="preserve"> for compilation. These are presented below.</w:t>
      </w:r>
    </w:p>
    <w:p w:rsidR="00465C3D" w:rsidRDefault="00465C3D" w:rsidP="00DA1909">
      <w:pPr>
        <w:rPr>
          <w:lang w:val="en-GB"/>
        </w:rPr>
      </w:pPr>
    </w:p>
    <w:p w:rsidR="00417D43" w:rsidRPr="00417D43" w:rsidRDefault="00417D43" w:rsidP="00417D43">
      <w:pPr>
        <w:rPr>
          <w:i/>
          <w:lang w:val="en-GB" w:eastAsia="sv-SE"/>
        </w:rPr>
      </w:pPr>
      <w:proofErr w:type="spellStart"/>
      <w:proofErr w:type="gramStart"/>
      <w:r w:rsidRPr="00417D43">
        <w:rPr>
          <w:i/>
          <w:lang w:val="en-GB" w:eastAsia="sv-SE"/>
        </w:rPr>
        <w:t>matrixgen</w:t>
      </w:r>
      <w:proofErr w:type="spellEnd"/>
      <w:proofErr w:type="gramEnd"/>
    </w:p>
    <w:p w:rsidR="00417D43" w:rsidRDefault="00417D43" w:rsidP="00417D43">
      <w:pPr>
        <w:rPr>
          <w:lang w:val="en-GB" w:eastAsia="sv-SE"/>
        </w:rPr>
      </w:pPr>
      <w:r w:rsidRPr="00417D43">
        <w:rPr>
          <w:lang w:val="en-GB" w:eastAsia="sv-SE"/>
        </w:rPr>
        <w:t>Denotes a utility developed to generate matrices of different dimensio</w:t>
      </w:r>
      <w:r>
        <w:rPr>
          <w:lang w:val="en-GB" w:eastAsia="sv-SE"/>
        </w:rPr>
        <w:t xml:space="preserve">ns and data-types. Furthermore, </w:t>
      </w:r>
      <w:proofErr w:type="spellStart"/>
      <w:r w:rsidRPr="00417D43">
        <w:rPr>
          <w:i/>
          <w:lang w:val="en-GB" w:eastAsia="sv-SE"/>
        </w:rPr>
        <w:t>matrixgen</w:t>
      </w:r>
      <w:proofErr w:type="spellEnd"/>
      <w:r w:rsidRPr="00417D43">
        <w:rPr>
          <w:lang w:val="en-GB" w:eastAsia="sv-SE"/>
        </w:rPr>
        <w:t xml:space="preserve"> compiles the refere</w:t>
      </w:r>
      <w:r>
        <w:rPr>
          <w:lang w:val="en-GB" w:eastAsia="sv-SE"/>
        </w:rPr>
        <w:t xml:space="preserve">nce matrix </w:t>
      </w:r>
      <w:r w:rsidRPr="00417D43">
        <w:rPr>
          <w:i/>
          <w:lang w:val="en-GB" w:eastAsia="sv-SE"/>
        </w:rPr>
        <w:t>Ref</w:t>
      </w:r>
      <w:r w:rsidRPr="00417D43">
        <w:rPr>
          <w:lang w:val="en-GB" w:eastAsia="sv-SE"/>
        </w:rPr>
        <w:t xml:space="preserve"> used when comparing the result returned from the </w:t>
      </w:r>
      <w:proofErr w:type="spellStart"/>
      <w:r w:rsidRPr="00417D43">
        <w:rPr>
          <w:i/>
          <w:lang w:val="en-GB" w:eastAsia="sv-SE"/>
        </w:rPr>
        <w:t>DirectCompute</w:t>
      </w:r>
      <w:proofErr w:type="spellEnd"/>
      <w:r w:rsidRPr="00417D43">
        <w:rPr>
          <w:lang w:val="en-GB" w:eastAsia="sv-SE"/>
        </w:rPr>
        <w:t>-dispatch des</w:t>
      </w:r>
      <w:r>
        <w:rPr>
          <w:lang w:val="en-GB" w:eastAsia="sv-SE"/>
        </w:rPr>
        <w:t>cribed in the next paragraph.</w:t>
      </w:r>
    </w:p>
    <w:p w:rsidR="00417D43" w:rsidRPr="00417D43" w:rsidRDefault="00417D43" w:rsidP="00417D43">
      <w:pPr>
        <w:rPr>
          <w:lang w:val="en-GB" w:eastAsia="sv-SE"/>
        </w:rPr>
      </w:pPr>
      <w:proofErr w:type="spellStart"/>
      <w:proofErr w:type="gramStart"/>
      <w:r w:rsidRPr="00417D43">
        <w:rPr>
          <w:i/>
          <w:lang w:val="en-GB" w:eastAsia="sv-SE"/>
        </w:rPr>
        <w:t>matrixgen</w:t>
      </w:r>
      <w:proofErr w:type="spellEnd"/>
      <w:proofErr w:type="gramEnd"/>
      <w:r w:rsidRPr="00417D43">
        <w:rPr>
          <w:lang w:val="en-GB" w:eastAsia="sv-SE"/>
        </w:rPr>
        <w:t xml:space="preserve"> is written in C++ and utilizes C++</w:t>
      </w:r>
      <w:r>
        <w:rPr>
          <w:lang w:val="en-GB" w:eastAsia="sv-SE"/>
        </w:rPr>
        <w:t xml:space="preserve"> </w:t>
      </w:r>
      <w:r w:rsidRPr="00417D43">
        <w:rPr>
          <w:lang w:val="en-GB" w:eastAsia="sv-SE"/>
        </w:rPr>
        <w:t xml:space="preserve">AMP to generate and multiply matrices </w:t>
      </w:r>
      <w:r w:rsidRPr="00417D43">
        <w:rPr>
          <w:i/>
          <w:lang w:val="en-GB" w:eastAsia="sv-SE"/>
        </w:rPr>
        <w:t>A</w:t>
      </w:r>
      <w:r>
        <w:rPr>
          <w:lang w:val="en-GB" w:eastAsia="sv-SE"/>
        </w:rPr>
        <w:t xml:space="preserve"> </w:t>
      </w:r>
      <w:r w:rsidRPr="00417D43">
        <w:rPr>
          <w:lang w:val="en-GB" w:eastAsia="sv-SE"/>
        </w:rPr>
        <w:t>&amp;</w:t>
      </w:r>
      <w:r>
        <w:rPr>
          <w:lang w:val="en-GB" w:eastAsia="sv-SE"/>
        </w:rPr>
        <w:t xml:space="preserve"> </w:t>
      </w:r>
      <w:r w:rsidRPr="00417D43">
        <w:rPr>
          <w:i/>
          <w:lang w:val="en-GB" w:eastAsia="sv-SE"/>
        </w:rPr>
        <w:t>B</w:t>
      </w:r>
      <w:r w:rsidRPr="00417D43">
        <w:rPr>
          <w:lang w:val="en-GB" w:eastAsia="sv-SE"/>
        </w:rPr>
        <w:t xml:space="preserve"> i</w:t>
      </w:r>
      <w:r>
        <w:rPr>
          <w:lang w:val="en-GB" w:eastAsia="sv-SE"/>
        </w:rPr>
        <w:t xml:space="preserve">nto product matrix </w:t>
      </w:r>
      <w:r w:rsidRPr="00417D43">
        <w:rPr>
          <w:i/>
          <w:lang w:val="en-GB" w:eastAsia="sv-SE"/>
        </w:rPr>
        <w:t>Ref</w:t>
      </w:r>
      <w:r w:rsidRPr="00417D43">
        <w:rPr>
          <w:lang w:val="en-GB" w:eastAsia="sv-SE"/>
        </w:rPr>
        <w:t>. In order to achieve random values in a C++</w:t>
      </w:r>
      <w:r>
        <w:rPr>
          <w:lang w:val="en-GB" w:eastAsia="sv-SE"/>
        </w:rPr>
        <w:t xml:space="preserve"> </w:t>
      </w:r>
      <w:r w:rsidRPr="00417D43">
        <w:rPr>
          <w:lang w:val="en-GB" w:eastAsia="sv-SE"/>
        </w:rPr>
        <w:t>AMP-kernel the solution includes the random number generator-library C++</w:t>
      </w:r>
      <w:r>
        <w:rPr>
          <w:lang w:val="en-GB" w:eastAsia="sv-SE"/>
        </w:rPr>
        <w:t xml:space="preserve"> </w:t>
      </w:r>
      <w:r w:rsidRPr="00417D43">
        <w:rPr>
          <w:lang w:val="en-GB" w:eastAsia="sv-SE"/>
        </w:rPr>
        <w:t>AMP</w:t>
      </w:r>
      <w:r>
        <w:rPr>
          <w:lang w:val="en-GB" w:eastAsia="sv-SE"/>
        </w:rPr>
        <w:t xml:space="preserve"> </w:t>
      </w:r>
      <w:r w:rsidRPr="00417D43">
        <w:rPr>
          <w:lang w:val="en-GB" w:eastAsia="sv-SE"/>
        </w:rPr>
        <w:t>RNG</w:t>
      </w:r>
      <w:r>
        <w:rPr>
          <w:lang w:val="en-GB" w:eastAsia="sv-SE"/>
        </w:rPr>
        <w:t>.</w:t>
      </w:r>
      <w:r w:rsidR="006C7133">
        <w:rPr>
          <w:lang w:val="en-GB" w:eastAsia="sv-SE"/>
        </w:rPr>
        <w:t xml:space="preserve"> </w:t>
      </w:r>
      <w:r w:rsidRPr="00417D43">
        <w:rPr>
          <w:lang w:val="en-GB" w:eastAsia="sv-SE"/>
        </w:rPr>
        <w:t xml:space="preserve">As </w:t>
      </w:r>
      <w:proofErr w:type="spellStart"/>
      <w:r w:rsidRPr="00417D43">
        <w:rPr>
          <w:i/>
          <w:lang w:val="en-GB" w:eastAsia="sv-SE"/>
        </w:rPr>
        <w:t>matrixgen</w:t>
      </w:r>
      <w:proofErr w:type="spellEnd"/>
      <w:r w:rsidRPr="00417D43">
        <w:rPr>
          <w:lang w:val="en-GB" w:eastAsia="sv-SE"/>
        </w:rPr>
        <w:t xml:space="preserve"> utilizes Microsoft</w:t>
      </w:r>
      <w:r>
        <w:rPr>
          <w:lang w:val="en-GB" w:eastAsia="sv-SE"/>
        </w:rPr>
        <w:t xml:space="preserve"> </w:t>
      </w:r>
      <w:r w:rsidRPr="00417D43">
        <w:rPr>
          <w:lang w:val="en-GB" w:eastAsia="sv-SE"/>
        </w:rPr>
        <w:t>C++</w:t>
      </w:r>
      <w:r>
        <w:rPr>
          <w:lang w:val="en-GB" w:eastAsia="sv-SE"/>
        </w:rPr>
        <w:t xml:space="preserve"> </w:t>
      </w:r>
      <w:r w:rsidRPr="00417D43">
        <w:rPr>
          <w:lang w:val="en-GB" w:eastAsia="sv-SE"/>
        </w:rPr>
        <w:t xml:space="preserve">AMP-technology, </w:t>
      </w:r>
      <w:r w:rsidRPr="00417D43">
        <w:rPr>
          <w:i/>
          <w:lang w:val="en-GB" w:eastAsia="sv-SE"/>
        </w:rPr>
        <w:t>Windows 7</w:t>
      </w:r>
      <w:r w:rsidRPr="00417D43">
        <w:rPr>
          <w:lang w:val="en-GB" w:eastAsia="sv-SE"/>
        </w:rPr>
        <w:t xml:space="preserve"> or later is required.</w:t>
      </w:r>
    </w:p>
    <w:p w:rsidR="00417D43" w:rsidRPr="00417D43" w:rsidRDefault="00417D43" w:rsidP="00417D43">
      <w:pPr>
        <w:rPr>
          <w:lang w:val="en-GB" w:eastAsia="sv-SE"/>
        </w:rPr>
      </w:pPr>
    </w:p>
    <w:p w:rsidR="00417D43" w:rsidRPr="00417D43" w:rsidRDefault="00417D43" w:rsidP="00417D43">
      <w:pPr>
        <w:rPr>
          <w:i/>
          <w:lang w:val="en-GB" w:eastAsia="sv-SE"/>
        </w:rPr>
      </w:pPr>
      <w:proofErr w:type="gramStart"/>
      <w:r w:rsidRPr="00417D43">
        <w:rPr>
          <w:i/>
          <w:lang w:val="en-GB" w:eastAsia="sv-SE"/>
        </w:rPr>
        <w:t>experiment</w:t>
      </w:r>
      <w:proofErr w:type="gramEnd"/>
    </w:p>
    <w:p w:rsidR="00417D43" w:rsidRPr="00417D43" w:rsidRDefault="00417D43" w:rsidP="00417D43">
      <w:pPr>
        <w:rPr>
          <w:lang w:val="en-GB" w:eastAsia="sv-SE"/>
        </w:rPr>
      </w:pPr>
      <w:r w:rsidRPr="00417D43">
        <w:rPr>
          <w:lang w:val="en-GB" w:eastAsia="sv-SE"/>
        </w:rPr>
        <w:t xml:space="preserve">Making out the primary component of the study, </w:t>
      </w:r>
      <w:r w:rsidRPr="00417D43">
        <w:rPr>
          <w:i/>
          <w:lang w:val="en-GB" w:eastAsia="sv-SE"/>
        </w:rPr>
        <w:t>experiment</w:t>
      </w:r>
      <w:r w:rsidRPr="00417D43">
        <w:rPr>
          <w:lang w:val="en-GB" w:eastAsia="sv-SE"/>
        </w:rPr>
        <w:t xml:space="preserve"> uses </w:t>
      </w:r>
      <w:proofErr w:type="spellStart"/>
      <w:r w:rsidRPr="00417D43">
        <w:rPr>
          <w:i/>
          <w:lang w:val="en-GB" w:eastAsia="sv-SE"/>
        </w:rPr>
        <w:t>DirectCompute</w:t>
      </w:r>
      <w:proofErr w:type="spellEnd"/>
      <w:r w:rsidRPr="00417D43">
        <w:rPr>
          <w:lang w:val="en-GB" w:eastAsia="sv-SE"/>
        </w:rPr>
        <w:t xml:space="preserve"> to compile the product matrix </w:t>
      </w:r>
      <w:r w:rsidRPr="00417D43">
        <w:rPr>
          <w:i/>
          <w:lang w:val="en-GB" w:eastAsia="sv-SE"/>
        </w:rPr>
        <w:t>C</w:t>
      </w:r>
      <w:r>
        <w:rPr>
          <w:lang w:val="en-GB" w:eastAsia="sv-SE"/>
        </w:rPr>
        <w:t xml:space="preserve"> from the matrices </w:t>
      </w:r>
      <w:r w:rsidRPr="00417D43">
        <w:rPr>
          <w:i/>
          <w:lang w:val="en-GB" w:eastAsia="sv-SE"/>
        </w:rPr>
        <w:t>A</w:t>
      </w:r>
      <w:r>
        <w:rPr>
          <w:lang w:val="en-GB" w:eastAsia="sv-SE"/>
        </w:rPr>
        <w:t xml:space="preserve"> </w:t>
      </w:r>
      <w:r w:rsidRPr="00417D43">
        <w:rPr>
          <w:lang w:val="en-GB" w:eastAsia="sv-SE"/>
        </w:rPr>
        <w:t>&amp;</w:t>
      </w:r>
      <w:r>
        <w:rPr>
          <w:lang w:val="en-GB" w:eastAsia="sv-SE"/>
        </w:rPr>
        <w:t xml:space="preserve"> </w:t>
      </w:r>
      <w:r w:rsidRPr="00417D43">
        <w:rPr>
          <w:i/>
          <w:lang w:val="en-GB" w:eastAsia="sv-SE"/>
        </w:rPr>
        <w:t>B</w:t>
      </w:r>
      <w:r w:rsidRPr="00417D43">
        <w:rPr>
          <w:lang w:val="en-GB" w:eastAsia="sv-SE"/>
        </w:rPr>
        <w:t xml:space="preserve"> generated by </w:t>
      </w:r>
      <w:proofErr w:type="spellStart"/>
      <w:r w:rsidRPr="00417D43">
        <w:rPr>
          <w:i/>
          <w:lang w:val="en-GB" w:eastAsia="sv-SE"/>
        </w:rPr>
        <w:t>matrixgen</w:t>
      </w:r>
      <w:proofErr w:type="spellEnd"/>
      <w:r w:rsidRPr="00417D43">
        <w:rPr>
          <w:lang w:val="en-GB" w:eastAsia="sv-SE"/>
        </w:rPr>
        <w:t xml:space="preserve">. The application outputs data surrounding the execution of said kernel, such as </w:t>
      </w:r>
      <w:proofErr w:type="spellStart"/>
      <w:proofErr w:type="gramStart"/>
      <w:r w:rsidRPr="00417D43">
        <w:rPr>
          <w:lang w:val="en-GB" w:eastAsia="sv-SE"/>
        </w:rPr>
        <w:t>it's</w:t>
      </w:r>
      <w:proofErr w:type="spellEnd"/>
      <w:proofErr w:type="gramEnd"/>
      <w:r w:rsidRPr="00417D43">
        <w:rPr>
          <w:lang w:val="en-GB" w:eastAsia="sv-SE"/>
        </w:rPr>
        <w:t xml:space="preserve"> execution time in millisec</w:t>
      </w:r>
      <w:r>
        <w:rPr>
          <w:lang w:val="en-GB" w:eastAsia="sv-SE"/>
        </w:rPr>
        <w:t>onds, to an intermediate file.</w:t>
      </w:r>
    </w:p>
    <w:p w:rsidR="00417D43" w:rsidRPr="00417D43" w:rsidRDefault="00417D43" w:rsidP="00417D43">
      <w:pPr>
        <w:rPr>
          <w:lang w:val="en-GB" w:eastAsia="sv-SE"/>
        </w:rPr>
      </w:pPr>
      <w:proofErr w:type="gramStart"/>
      <w:r w:rsidRPr="00417D43">
        <w:rPr>
          <w:i/>
          <w:lang w:val="en-GB" w:eastAsia="sv-SE"/>
        </w:rPr>
        <w:t>experiment</w:t>
      </w:r>
      <w:proofErr w:type="gramEnd"/>
      <w:r w:rsidRPr="00417D43">
        <w:rPr>
          <w:lang w:val="en-GB" w:eastAsia="sv-SE"/>
        </w:rPr>
        <w:t xml:space="preserve"> is written in C++ with </w:t>
      </w:r>
      <w:proofErr w:type="spellStart"/>
      <w:r w:rsidRPr="00417D43">
        <w:rPr>
          <w:lang w:val="en-GB" w:eastAsia="sv-SE"/>
        </w:rPr>
        <w:t>it's</w:t>
      </w:r>
      <w:proofErr w:type="spellEnd"/>
      <w:r w:rsidRPr="00417D43">
        <w:rPr>
          <w:lang w:val="en-GB" w:eastAsia="sv-SE"/>
        </w:rPr>
        <w:t xml:space="preserve"> respective </w:t>
      </w:r>
      <w:proofErr w:type="spellStart"/>
      <w:r w:rsidRPr="00417D43">
        <w:rPr>
          <w:i/>
          <w:lang w:val="en-GB" w:eastAsia="sv-SE"/>
        </w:rPr>
        <w:t>DirectCompute</w:t>
      </w:r>
      <w:proofErr w:type="spellEnd"/>
      <w:r w:rsidRPr="00417D43">
        <w:rPr>
          <w:lang w:val="en-GB" w:eastAsia="sv-SE"/>
        </w:rPr>
        <w:t xml:space="preserve">-kernels written in </w:t>
      </w:r>
      <w:r w:rsidRPr="00417D43">
        <w:rPr>
          <w:i/>
          <w:lang w:val="en-GB" w:eastAsia="sv-SE"/>
        </w:rPr>
        <w:t>HLSL</w:t>
      </w:r>
      <w:r w:rsidRPr="00417D43">
        <w:rPr>
          <w:lang w:val="en-GB" w:eastAsia="sv-SE"/>
        </w:rPr>
        <w:t>-syn</w:t>
      </w:r>
      <w:r>
        <w:rPr>
          <w:lang w:val="en-GB" w:eastAsia="sv-SE"/>
        </w:rPr>
        <w:t>tax.</w:t>
      </w:r>
      <w:r w:rsidR="006C7133">
        <w:rPr>
          <w:lang w:val="en-GB" w:eastAsia="sv-SE"/>
        </w:rPr>
        <w:t xml:space="preserve"> </w:t>
      </w:r>
      <w:r w:rsidRPr="00417D43">
        <w:rPr>
          <w:lang w:val="en-GB" w:eastAsia="sv-SE"/>
        </w:rPr>
        <w:t xml:space="preserve">As </w:t>
      </w:r>
      <w:r w:rsidRPr="00417D43">
        <w:rPr>
          <w:i/>
          <w:lang w:val="en-GB" w:eastAsia="sv-SE"/>
        </w:rPr>
        <w:t>experiment</w:t>
      </w:r>
      <w:r w:rsidRPr="00417D43">
        <w:rPr>
          <w:lang w:val="en-GB" w:eastAsia="sv-SE"/>
        </w:rPr>
        <w:t xml:space="preserve"> is developed using the </w:t>
      </w:r>
      <w:r w:rsidRPr="00417D43">
        <w:rPr>
          <w:i/>
          <w:lang w:val="en-GB" w:eastAsia="sv-SE"/>
        </w:rPr>
        <w:t>Windows 8 SDK</w:t>
      </w:r>
      <w:r w:rsidRPr="00417D43">
        <w:rPr>
          <w:lang w:val="en-GB" w:eastAsia="sv-SE"/>
        </w:rPr>
        <w:t xml:space="preserve">, </w:t>
      </w:r>
      <w:r w:rsidRPr="00417D43">
        <w:rPr>
          <w:i/>
          <w:lang w:val="en-GB" w:eastAsia="sv-SE"/>
        </w:rPr>
        <w:t>Windows 8.0</w:t>
      </w:r>
      <w:r>
        <w:rPr>
          <w:lang w:val="en-GB" w:eastAsia="sv-SE"/>
        </w:rPr>
        <w:t xml:space="preserve"> or later is required. </w:t>
      </w:r>
      <w:r w:rsidRPr="00417D43">
        <w:rPr>
          <w:lang w:val="en-GB" w:eastAsia="sv-SE"/>
        </w:rPr>
        <w:t xml:space="preserve">Furthermore, </w:t>
      </w:r>
      <w:r w:rsidRPr="00417D43">
        <w:rPr>
          <w:i/>
          <w:lang w:val="en-GB" w:eastAsia="sv-SE"/>
        </w:rPr>
        <w:t>experiment</w:t>
      </w:r>
      <w:r w:rsidRPr="00417D43">
        <w:rPr>
          <w:lang w:val="en-GB" w:eastAsia="sv-SE"/>
        </w:rPr>
        <w:t xml:space="preserve"> requires a </w:t>
      </w:r>
      <w:r w:rsidRPr="00417D43">
        <w:rPr>
          <w:i/>
          <w:lang w:val="en-GB" w:eastAsia="sv-SE"/>
        </w:rPr>
        <w:t>DirectX 11.0</w:t>
      </w:r>
      <w:r w:rsidRPr="00417D43">
        <w:rPr>
          <w:lang w:val="en-GB" w:eastAsia="sv-SE"/>
        </w:rPr>
        <w:t xml:space="preserve">- or </w:t>
      </w:r>
      <w:r w:rsidRPr="00417D43">
        <w:rPr>
          <w:i/>
          <w:lang w:val="en-GB" w:eastAsia="sv-SE"/>
        </w:rPr>
        <w:t>DirectX 11.1</w:t>
      </w:r>
      <w:r w:rsidRPr="00417D43">
        <w:rPr>
          <w:lang w:val="en-GB" w:eastAsia="sv-SE"/>
        </w:rPr>
        <w:t>}-compatible graphics card.</w:t>
      </w:r>
    </w:p>
    <w:p w:rsidR="00417D43" w:rsidRPr="00417D43" w:rsidRDefault="00417D43" w:rsidP="00417D43">
      <w:pPr>
        <w:rPr>
          <w:lang w:val="en-GB" w:eastAsia="sv-SE"/>
        </w:rPr>
      </w:pPr>
    </w:p>
    <w:p w:rsidR="00417D43" w:rsidRPr="00B062CF" w:rsidRDefault="00417D43" w:rsidP="00417D43">
      <w:pPr>
        <w:rPr>
          <w:i/>
          <w:lang w:val="en-GB" w:eastAsia="sv-SE"/>
        </w:rPr>
      </w:pPr>
      <w:proofErr w:type="gramStart"/>
      <w:r w:rsidRPr="00B062CF">
        <w:rPr>
          <w:i/>
          <w:lang w:val="en-GB" w:eastAsia="sv-SE"/>
        </w:rPr>
        <w:t>analy</w:t>
      </w:r>
      <w:r w:rsidR="00B062CF" w:rsidRPr="00B062CF">
        <w:rPr>
          <w:i/>
          <w:lang w:val="en-GB" w:eastAsia="sv-SE"/>
        </w:rPr>
        <w:t>tics</w:t>
      </w:r>
      <w:proofErr w:type="gramEnd"/>
    </w:p>
    <w:p w:rsidR="00417D43" w:rsidRPr="00417D43" w:rsidRDefault="00417D43" w:rsidP="00417D43">
      <w:pPr>
        <w:rPr>
          <w:lang w:val="en-GB" w:eastAsia="sv-SE"/>
        </w:rPr>
      </w:pPr>
      <w:proofErr w:type="gramStart"/>
      <w:r w:rsidRPr="00B062CF">
        <w:rPr>
          <w:i/>
          <w:lang w:val="en-GB" w:eastAsia="sv-SE"/>
        </w:rPr>
        <w:t>analytics</w:t>
      </w:r>
      <w:proofErr w:type="gramEnd"/>
      <w:r w:rsidRPr="00417D43">
        <w:rPr>
          <w:lang w:val="en-GB" w:eastAsia="sv-SE"/>
        </w:rPr>
        <w:t xml:space="preserve"> is a utility developed to compose data surrounding possible </w:t>
      </w:r>
      <w:proofErr w:type="spellStart"/>
      <w:r w:rsidRPr="00417D43">
        <w:rPr>
          <w:lang w:val="en-GB" w:eastAsia="sv-SE"/>
        </w:rPr>
        <w:t>precisional</w:t>
      </w:r>
      <w:proofErr w:type="spellEnd"/>
      <w:r w:rsidRPr="00417D43">
        <w:rPr>
          <w:lang w:val="en-GB" w:eastAsia="sv-SE"/>
        </w:rPr>
        <w:t xml:space="preserve"> deviations in-between matrices </w:t>
      </w:r>
      <w:r w:rsidRPr="00B062CF">
        <w:rPr>
          <w:i/>
          <w:lang w:val="en-GB" w:eastAsia="sv-SE"/>
        </w:rPr>
        <w:t>C</w:t>
      </w:r>
      <w:r w:rsidR="00B062CF">
        <w:rPr>
          <w:lang w:val="en-GB" w:eastAsia="sv-SE"/>
        </w:rPr>
        <w:t xml:space="preserve"> </w:t>
      </w:r>
      <w:r w:rsidRPr="00417D43">
        <w:rPr>
          <w:lang w:val="en-GB" w:eastAsia="sv-SE"/>
        </w:rPr>
        <w:t>&amp;</w:t>
      </w:r>
      <w:r w:rsidR="00B062CF">
        <w:rPr>
          <w:lang w:val="en-GB" w:eastAsia="sv-SE"/>
        </w:rPr>
        <w:t xml:space="preserve"> </w:t>
      </w:r>
      <w:r w:rsidRPr="00B062CF">
        <w:rPr>
          <w:i/>
          <w:lang w:val="en-GB" w:eastAsia="sv-SE"/>
        </w:rPr>
        <w:t>Ref</w:t>
      </w:r>
      <w:r w:rsidRPr="00417D43">
        <w:rPr>
          <w:lang w:val="en-GB" w:eastAsia="sv-SE"/>
        </w:rPr>
        <w:t xml:space="preserve">. </w:t>
      </w:r>
      <w:r w:rsidRPr="00B062CF">
        <w:rPr>
          <w:i/>
          <w:lang w:val="en-GB" w:eastAsia="sv-SE"/>
        </w:rPr>
        <w:t>analytics</w:t>
      </w:r>
      <w:r w:rsidRPr="00417D43">
        <w:rPr>
          <w:lang w:val="en-GB" w:eastAsia="sv-SE"/>
        </w:rPr>
        <w:t xml:space="preserve"> compiles the minimum- and maximum-deviation encountered, as well as to calculate the standard deviation of said </w:t>
      </w:r>
      <w:proofErr w:type="spellStart"/>
      <w:r w:rsidR="00B062CF">
        <w:rPr>
          <w:lang w:val="en-GB" w:eastAsia="sv-SE"/>
        </w:rPr>
        <w:t>precisional</w:t>
      </w:r>
      <w:proofErr w:type="spellEnd"/>
      <w:r w:rsidR="00B062CF">
        <w:rPr>
          <w:lang w:val="en-GB" w:eastAsia="sv-SE"/>
        </w:rPr>
        <w:t xml:space="preserve"> deviation. In turn, </w:t>
      </w:r>
      <w:r w:rsidRPr="00B062CF">
        <w:rPr>
          <w:i/>
          <w:lang w:val="en-GB" w:eastAsia="sv-SE"/>
        </w:rPr>
        <w:t>analytics</w:t>
      </w:r>
      <w:r w:rsidRPr="00417D43">
        <w:rPr>
          <w:lang w:val="en-GB" w:eastAsia="sv-SE"/>
        </w:rPr>
        <w:t xml:space="preserve"> outputs this inform</w:t>
      </w:r>
      <w:r w:rsidR="00B062CF">
        <w:rPr>
          <w:lang w:val="en-GB" w:eastAsia="sv-SE"/>
        </w:rPr>
        <w:t>ation to an intermediate file.</w:t>
      </w:r>
    </w:p>
    <w:p w:rsidR="00417D43" w:rsidRPr="00417D43" w:rsidRDefault="00417D43" w:rsidP="00417D43">
      <w:pPr>
        <w:rPr>
          <w:lang w:val="en-GB"/>
        </w:rPr>
      </w:pPr>
      <w:proofErr w:type="gramStart"/>
      <w:r w:rsidRPr="00B062CF">
        <w:rPr>
          <w:i/>
          <w:lang w:val="en-GB" w:eastAsia="sv-SE"/>
        </w:rPr>
        <w:t>analytics</w:t>
      </w:r>
      <w:proofErr w:type="gramEnd"/>
      <w:r w:rsidRPr="00417D43">
        <w:rPr>
          <w:lang w:val="en-GB" w:eastAsia="sv-SE"/>
        </w:rPr>
        <w:t xml:space="preserve"> is written in </w:t>
      </w:r>
      <w:r w:rsidRPr="00B062CF">
        <w:rPr>
          <w:lang w:val="en-GB" w:eastAsia="sv-SE"/>
        </w:rPr>
        <w:t>C++</w:t>
      </w:r>
      <w:r w:rsidRPr="00417D43">
        <w:rPr>
          <w:lang w:val="en-GB" w:eastAsia="sv-SE"/>
        </w:rPr>
        <w:t>.</w:t>
      </w:r>
    </w:p>
    <w:p w:rsidR="00417D43" w:rsidRDefault="00417D43" w:rsidP="00DA1909">
      <w:pPr>
        <w:rPr>
          <w:lang w:val="en-GB"/>
        </w:rPr>
      </w:pPr>
    </w:p>
    <w:p w:rsidR="00B062CF" w:rsidRDefault="00B062CF" w:rsidP="00B062CF">
      <w:pPr>
        <w:rPr>
          <w:lang w:val="en-GB" w:eastAsia="sv-SE"/>
        </w:rPr>
      </w:pPr>
      <w:r w:rsidRPr="00B062CF">
        <w:rPr>
          <w:lang w:val="en-GB" w:eastAsia="sv-SE"/>
        </w:rPr>
        <w:t xml:space="preserve">These three applications are, in turn, run as </w:t>
      </w:r>
      <w:proofErr w:type="spellStart"/>
      <w:r w:rsidRPr="00B062CF">
        <w:rPr>
          <w:lang w:val="en-GB" w:eastAsia="sv-SE"/>
        </w:rPr>
        <w:t>subprocesses</w:t>
      </w:r>
      <w:proofErr w:type="spellEnd"/>
      <w:r w:rsidRPr="00B062CF">
        <w:rPr>
          <w:lang w:val="en-GB" w:eastAsia="sv-SE"/>
        </w:rPr>
        <w:t xml:space="preserve"> in a script specifying the various configurations and number of times to run each program. This script, written in Python, then compiles the assorted results of these applications and outputs a range of files suitably formatted for interpretation by </w:t>
      </w:r>
      <w:proofErr w:type="spellStart"/>
      <w:r w:rsidRPr="00B062CF">
        <w:rPr>
          <w:i/>
          <w:lang w:val="en-GB" w:eastAsia="sv-SE"/>
        </w:rPr>
        <w:t>Gnuplot</w:t>
      </w:r>
      <w:proofErr w:type="spellEnd"/>
      <w:r>
        <w:rPr>
          <w:lang w:val="en-GB" w:eastAsia="sv-SE"/>
        </w:rPr>
        <w:t>.</w:t>
      </w:r>
    </w:p>
    <w:p w:rsidR="00B062CF" w:rsidRDefault="00B062CF" w:rsidP="00B062CF">
      <w:pPr>
        <w:rPr>
          <w:lang w:val="en-GB" w:eastAsia="sv-SE"/>
        </w:rPr>
      </w:pPr>
      <w:r w:rsidRPr="00B062CF">
        <w:rPr>
          <w:lang w:val="en-GB" w:eastAsia="sv-SE"/>
        </w:rPr>
        <w:t>The source code manufactured for the sake of thi</w:t>
      </w:r>
      <w:r>
        <w:rPr>
          <w:lang w:val="en-GB" w:eastAsia="sv-SE"/>
        </w:rPr>
        <w:t>s study is freely available</w:t>
      </w:r>
      <w:r w:rsidR="006C7133">
        <w:rPr>
          <w:lang w:val="en-GB" w:eastAsia="sv-SE"/>
        </w:rPr>
        <w:t xml:space="preserve"> via an online Git repository</w:t>
      </w:r>
      <w:r w:rsidR="006C7133">
        <w:rPr>
          <w:noProof/>
          <w:lang w:val="en-GB" w:eastAsia="sv-SE"/>
        </w:rPr>
        <w:t xml:space="preserve"> (Nilsson, 2013)</w:t>
      </w:r>
      <w:r w:rsidR="006C7133">
        <w:rPr>
          <w:lang w:val="en-GB" w:eastAsia="sv-SE"/>
        </w:rPr>
        <w:t xml:space="preserve">, </w:t>
      </w:r>
      <w:r w:rsidRPr="00B062CF">
        <w:rPr>
          <w:lang w:val="en-GB" w:eastAsia="sv-SE"/>
        </w:rPr>
        <w:lastRenderedPageBreak/>
        <w:t>along with a guide on how to compile and run the solution in order to replicate the experiment. Furthermore, the complete results collected and used throughout this study is also available for download, and may be acquired for further analysis.</w:t>
      </w:r>
    </w:p>
    <w:p w:rsidR="00B062CF" w:rsidRDefault="00B062CF" w:rsidP="00B062CF">
      <w:pPr>
        <w:rPr>
          <w:lang w:val="en-GB" w:eastAsia="sv-SE"/>
        </w:rPr>
      </w:pPr>
    </w:p>
    <w:p w:rsidR="00B062CF" w:rsidRDefault="00B062CF" w:rsidP="00B062CF">
      <w:r>
        <w:rPr>
          <w:b/>
        </w:rPr>
        <w:t>Equipment</w:t>
      </w:r>
    </w:p>
    <w:p w:rsidR="00B062CF" w:rsidRPr="00B062CF" w:rsidRDefault="00B062CF" w:rsidP="00B062CF">
      <w:pPr>
        <w:rPr>
          <w:lang w:val="en-GB" w:eastAsia="sv-SE"/>
        </w:rPr>
      </w:pPr>
    </w:p>
    <w:p w:rsidR="00B062CF" w:rsidRDefault="00B062CF" w:rsidP="00DA1909">
      <w:r>
        <w:t xml:space="preserve">The </w:t>
      </w:r>
      <w:proofErr w:type="gramStart"/>
      <w:r>
        <w:t>results presented in this study is</w:t>
      </w:r>
      <w:proofErr w:type="gramEnd"/>
      <w:r>
        <w:t xml:space="preserve"> gathered from experiments performed on a system with the following specifications:</w:t>
      </w:r>
    </w:p>
    <w:p w:rsidR="00B062CF" w:rsidRPr="00B062CF" w:rsidRDefault="00B062CF" w:rsidP="00DA1909"/>
    <w:p w:rsidR="00B062CF" w:rsidRDefault="00B062CF" w:rsidP="00DA1909">
      <w:pPr>
        <w:rPr>
          <w:lang w:val="en-GB"/>
        </w:rPr>
      </w:pPr>
      <w:r w:rsidRPr="00B062CF">
        <w:rPr>
          <w:b/>
          <w:lang w:val="en-GB"/>
        </w:rPr>
        <w:t>CPU</w:t>
      </w:r>
      <w:r>
        <w:rPr>
          <w:lang w:val="en-GB"/>
        </w:rPr>
        <w:tab/>
        <w:t>Intel Q9550 Quad Core 2.83GHz</w:t>
      </w:r>
    </w:p>
    <w:p w:rsidR="00B062CF" w:rsidRPr="00B062CF" w:rsidRDefault="00B062CF" w:rsidP="00DA1909">
      <w:pPr>
        <w:rPr>
          <w:lang w:val="sv-SE"/>
        </w:rPr>
      </w:pPr>
      <w:r w:rsidRPr="00B062CF">
        <w:rPr>
          <w:b/>
          <w:lang w:val="sv-SE"/>
        </w:rPr>
        <w:t>GPU</w:t>
      </w:r>
      <w:r w:rsidRPr="00B062CF">
        <w:rPr>
          <w:lang w:val="sv-SE"/>
        </w:rPr>
        <w:tab/>
        <w:t>ATI Radeon HD 5800</w:t>
      </w:r>
    </w:p>
    <w:p w:rsidR="00B062CF" w:rsidRPr="00B062CF" w:rsidRDefault="00B062CF" w:rsidP="00DA1909">
      <w:pPr>
        <w:rPr>
          <w:lang w:val="sv-SE"/>
        </w:rPr>
      </w:pPr>
      <w:r w:rsidRPr="00B062CF">
        <w:rPr>
          <w:b/>
          <w:lang w:val="sv-SE"/>
        </w:rPr>
        <w:t>OS</w:t>
      </w:r>
      <w:r w:rsidRPr="00B062CF">
        <w:rPr>
          <w:lang w:val="sv-SE"/>
        </w:rPr>
        <w:tab/>
        <w:t>Windows 8.0</w:t>
      </w:r>
    </w:p>
    <w:p w:rsidR="00B062CF" w:rsidRDefault="00B062CF" w:rsidP="00DA1909">
      <w:pPr>
        <w:rPr>
          <w:lang w:val="sv-SE"/>
        </w:rPr>
      </w:pPr>
    </w:p>
    <w:p w:rsidR="00B062CF" w:rsidRPr="00B062CF" w:rsidRDefault="00B062CF" w:rsidP="00DA1909">
      <w:pPr>
        <w:rPr>
          <w:lang w:val="en-GB"/>
        </w:rPr>
      </w:pPr>
      <w:r>
        <w:t xml:space="preserve">This system setup was selected for use, for the purpose of this study, as Microsoft claims that the </w:t>
      </w:r>
      <w:r w:rsidRPr="00B062CF">
        <w:rPr>
          <w:i/>
        </w:rPr>
        <w:t>WARP</w:t>
      </w:r>
      <w:r>
        <w:t xml:space="preserve"> driver performs best on modern quad-core </w:t>
      </w:r>
      <w:r w:rsidRPr="00B062CF">
        <w:rPr>
          <w:i/>
        </w:rPr>
        <w:t>CPU</w:t>
      </w:r>
      <w:r>
        <w:t xml:space="preserve">s (see Microsoft’s reference on </w:t>
      </w:r>
      <w:r>
        <w:rPr>
          <w:i/>
        </w:rPr>
        <w:t>WARP</w:t>
      </w:r>
      <w:r w:rsidR="006C7133">
        <w:rPr>
          <w:noProof/>
          <w:lang w:val="en-GB"/>
        </w:rPr>
        <w:t xml:space="preserve"> (Microsoft, 2013)</w:t>
      </w:r>
      <w:r>
        <w:t>).</w:t>
      </w:r>
    </w:p>
    <w:p w:rsidR="00B062CF" w:rsidRDefault="00B062CF" w:rsidP="00DA1909">
      <w:pPr>
        <w:rPr>
          <w:lang w:val="en-GB"/>
        </w:rPr>
      </w:pPr>
    </w:p>
    <w:p w:rsidR="00B062CF" w:rsidRDefault="00B062CF" w:rsidP="00B062CF">
      <w:r>
        <w:rPr>
          <w:b/>
        </w:rPr>
        <w:t>Process of Study</w:t>
      </w:r>
    </w:p>
    <w:p w:rsidR="00B062CF" w:rsidRDefault="00B062CF" w:rsidP="00DA1909">
      <w:pPr>
        <w:rPr>
          <w:lang w:val="en-GB"/>
        </w:rPr>
      </w:pPr>
    </w:p>
    <w:p w:rsidR="00B062CF" w:rsidRPr="00B062CF" w:rsidRDefault="00B062CF" w:rsidP="00B062CF">
      <w:pPr>
        <w:rPr>
          <w:lang w:val="en-GB" w:eastAsia="sv-SE"/>
        </w:rPr>
      </w:pPr>
      <w:r w:rsidRPr="00B062CF">
        <w:rPr>
          <w:lang w:val="en-GB" w:eastAsia="sv-SE"/>
        </w:rPr>
        <w:t>For the pu</w:t>
      </w:r>
      <w:r>
        <w:rPr>
          <w:lang w:val="en-GB" w:eastAsia="sv-SE"/>
        </w:rPr>
        <w:t xml:space="preserve">rpose of this study, the Object </w:t>
      </w:r>
      <w:r w:rsidRPr="00B062CF">
        <w:rPr>
          <w:lang w:val="en-GB" w:eastAsia="sv-SE"/>
        </w:rPr>
        <w:t>of</w:t>
      </w:r>
      <w:r>
        <w:rPr>
          <w:lang w:val="en-GB" w:eastAsia="sv-SE"/>
        </w:rPr>
        <w:t xml:space="preserve"> Study - being </w:t>
      </w:r>
      <w:r w:rsidRPr="00B062CF">
        <w:rPr>
          <w:i/>
          <w:lang w:val="en-GB" w:eastAsia="sv-SE"/>
        </w:rPr>
        <w:t>200x200</w:t>
      </w:r>
      <w:r w:rsidRPr="00B062CF">
        <w:rPr>
          <w:lang w:val="en-GB" w:eastAsia="sv-SE"/>
        </w:rPr>
        <w:t xml:space="preserve"> matrices - </w:t>
      </w:r>
      <w:proofErr w:type="gramStart"/>
      <w:r w:rsidRPr="00B062CF">
        <w:rPr>
          <w:lang w:val="en-GB" w:eastAsia="sv-SE"/>
        </w:rPr>
        <w:t>were</w:t>
      </w:r>
      <w:proofErr w:type="gramEnd"/>
      <w:r w:rsidRPr="00B062CF">
        <w:rPr>
          <w:lang w:val="en-GB" w:eastAsia="sv-SE"/>
        </w:rPr>
        <w:t xml:space="preserve"> randomized with numbers in-between zero and ten. The product matrix of these matrices was then computed 100 times for each configuration. In this way, the Basic</w:t>
      </w:r>
      <w:r>
        <w:rPr>
          <w:lang w:val="en-GB" w:eastAsia="sv-SE"/>
        </w:rPr>
        <w:t xml:space="preserve"> </w:t>
      </w:r>
      <w:r w:rsidRPr="00B062CF">
        <w:rPr>
          <w:lang w:val="en-GB" w:eastAsia="sv-SE"/>
        </w:rPr>
        <w:t>Kernel was run with each Subject</w:t>
      </w:r>
      <w:r>
        <w:rPr>
          <w:lang w:val="en-GB" w:eastAsia="sv-SE"/>
        </w:rPr>
        <w:t xml:space="preserve"> </w:t>
      </w:r>
      <w:r w:rsidRPr="00B062CF">
        <w:rPr>
          <w:lang w:val="en-GB" w:eastAsia="sv-SE"/>
        </w:rPr>
        <w:t>of</w:t>
      </w:r>
      <w:r>
        <w:rPr>
          <w:lang w:val="en-GB" w:eastAsia="sv-SE"/>
        </w:rPr>
        <w:t xml:space="preserve"> Study - being Hardware Acceleration, Software </w:t>
      </w:r>
      <w:proofErr w:type="spellStart"/>
      <w:r w:rsidRPr="00B062CF">
        <w:rPr>
          <w:lang w:val="en-GB" w:eastAsia="sv-SE"/>
        </w:rPr>
        <w:t>Rasterization</w:t>
      </w:r>
      <w:proofErr w:type="spellEnd"/>
      <w:r w:rsidRPr="00B062CF">
        <w:rPr>
          <w:lang w:val="en-GB" w:eastAsia="sv-SE"/>
        </w:rPr>
        <w:t xml:space="preserve"> and </w:t>
      </w:r>
      <w:r w:rsidRPr="00B062CF">
        <w:rPr>
          <w:i/>
          <w:lang w:val="en-GB" w:eastAsia="sv-SE"/>
        </w:rPr>
        <w:t>WARP</w:t>
      </w:r>
      <w:r w:rsidRPr="00B062CF">
        <w:rPr>
          <w:lang w:val="en-GB" w:eastAsia="sv-SE"/>
        </w:rPr>
        <w:t xml:space="preserve"> - respectively, </w:t>
      </w:r>
      <w:proofErr w:type="spellStart"/>
      <w:r w:rsidRPr="00B062CF">
        <w:rPr>
          <w:lang w:val="en-GB" w:eastAsia="sv-SE"/>
        </w:rPr>
        <w:t>likewize</w:t>
      </w:r>
      <w:proofErr w:type="spellEnd"/>
      <w:r w:rsidRPr="00B062CF">
        <w:rPr>
          <w:lang w:val="en-GB" w:eastAsia="sv-SE"/>
        </w:rPr>
        <w:t xml:space="preserve"> as with the Tiled</w:t>
      </w:r>
      <w:r>
        <w:rPr>
          <w:lang w:val="en-GB" w:eastAsia="sv-SE"/>
        </w:rPr>
        <w:t xml:space="preserve"> </w:t>
      </w:r>
      <w:r w:rsidRPr="00B062CF">
        <w:rPr>
          <w:lang w:val="en-GB" w:eastAsia="sv-SE"/>
        </w:rPr>
        <w:t>Kernel. For each execution, data surrounding the dispatch-time of each kernel (meaning the time taken to execute corresponding kernel, regardless of program initialization.) was garnered along with pr</w:t>
      </w:r>
      <w:r>
        <w:rPr>
          <w:lang w:val="en-GB" w:eastAsia="sv-SE"/>
        </w:rPr>
        <w:t>ecision-</w:t>
      </w:r>
      <w:proofErr w:type="spellStart"/>
      <w:r>
        <w:rPr>
          <w:lang w:val="en-GB" w:eastAsia="sv-SE"/>
        </w:rPr>
        <w:t>wize</w:t>
      </w:r>
      <w:proofErr w:type="spellEnd"/>
      <w:r>
        <w:rPr>
          <w:lang w:val="en-GB" w:eastAsia="sv-SE"/>
        </w:rPr>
        <w:t xml:space="preserve"> deviational data.</w:t>
      </w:r>
    </w:p>
    <w:p w:rsidR="00B062CF" w:rsidRPr="00B062CF" w:rsidRDefault="00B062CF" w:rsidP="00B062CF">
      <w:pPr>
        <w:rPr>
          <w:lang w:val="en-GB" w:eastAsia="sv-SE"/>
        </w:rPr>
      </w:pPr>
      <w:r w:rsidRPr="00B062CF">
        <w:rPr>
          <w:lang w:val="en-GB" w:eastAsia="sv-SE"/>
        </w:rPr>
        <w:t>The process described above was then repeated for integer-</w:t>
      </w:r>
      <w:r>
        <w:rPr>
          <w:lang w:val="en-GB" w:eastAsia="sv-SE"/>
        </w:rPr>
        <w:t xml:space="preserve"> and floating point-precision.</w:t>
      </w:r>
    </w:p>
    <w:p w:rsidR="00B062CF" w:rsidRDefault="00B062CF" w:rsidP="00B062CF">
      <w:pPr>
        <w:rPr>
          <w:lang w:val="en-GB" w:eastAsia="sv-SE"/>
        </w:rPr>
      </w:pPr>
    </w:p>
    <w:p w:rsidR="00B062CF" w:rsidRPr="00B062CF" w:rsidRDefault="00B062CF" w:rsidP="00B062CF">
      <w:pPr>
        <w:rPr>
          <w:lang w:val="en-GB"/>
        </w:rPr>
      </w:pPr>
      <w:r w:rsidRPr="00B062CF">
        <w:rPr>
          <w:lang w:val="en-GB" w:eastAsia="sv-SE"/>
        </w:rPr>
        <w:t>The measurements gathered from these executions make out the Results presented in this study.</w:t>
      </w:r>
    </w:p>
    <w:p w:rsidR="00B062CF" w:rsidRDefault="00B062CF" w:rsidP="00DA1909">
      <w:pPr>
        <w:rPr>
          <w:lang w:val="en-GB"/>
        </w:rPr>
      </w:pPr>
    </w:p>
    <w:p w:rsidR="008B7D77" w:rsidRDefault="008B7D77" w:rsidP="008B7D77">
      <w:r>
        <w:rPr>
          <w:b/>
        </w:rPr>
        <w:t>Results</w:t>
      </w:r>
    </w:p>
    <w:p w:rsidR="008B7D77" w:rsidRDefault="008B7D77" w:rsidP="00DA1909">
      <w:pPr>
        <w:rPr>
          <w:lang w:val="en-GB"/>
        </w:rPr>
      </w:pPr>
    </w:p>
    <w:p w:rsidR="008B7D77" w:rsidRPr="008B7D77" w:rsidRDefault="008B7D77" w:rsidP="008B7D77">
      <w:pPr>
        <w:rPr>
          <w:lang w:val="en-GB" w:eastAsia="sv-SE"/>
        </w:rPr>
      </w:pPr>
      <w:r w:rsidRPr="008B7D77">
        <w:rPr>
          <w:lang w:val="en-GB" w:eastAsia="sv-SE"/>
        </w:rPr>
        <w:t>Based off the average of the collected execution times described in</w:t>
      </w:r>
      <w:r>
        <w:rPr>
          <w:lang w:val="en-GB" w:eastAsia="sv-SE"/>
        </w:rPr>
        <w:t xml:space="preserve"> Section Process of Study</w:t>
      </w:r>
      <w:r w:rsidRPr="008B7D77">
        <w:rPr>
          <w:lang w:val="en-GB" w:eastAsia="sv-SE"/>
        </w:rPr>
        <w:t>; results indicate an improvement in the performance of the kernels when using Microsoft</w:t>
      </w:r>
      <w:r>
        <w:rPr>
          <w:lang w:val="en-GB" w:eastAsia="sv-SE"/>
        </w:rPr>
        <w:t xml:space="preserve"> </w:t>
      </w:r>
      <w:r w:rsidRPr="008B7D77">
        <w:rPr>
          <w:i/>
          <w:lang w:val="en-GB" w:eastAsia="sv-SE"/>
        </w:rPr>
        <w:t>WARP</w:t>
      </w:r>
      <w:r w:rsidRPr="008B7D77">
        <w:rPr>
          <w:lang w:val="en-GB" w:eastAsia="sv-SE"/>
        </w:rPr>
        <w:t xml:space="preserve">, compared to the performance of the </w:t>
      </w:r>
      <w:r w:rsidRPr="008B7D77">
        <w:rPr>
          <w:i/>
          <w:lang w:val="en-GB" w:eastAsia="sv-SE"/>
        </w:rPr>
        <w:t>DirectX</w:t>
      </w:r>
      <w:r>
        <w:rPr>
          <w:i/>
          <w:lang w:val="en-GB" w:eastAsia="sv-SE"/>
        </w:rPr>
        <w:t xml:space="preserve"> </w:t>
      </w:r>
      <w:r w:rsidRPr="008B7D77">
        <w:rPr>
          <w:lang w:val="en-GB" w:eastAsia="sv-SE"/>
        </w:rPr>
        <w:t>Reference</w:t>
      </w:r>
      <w:r>
        <w:rPr>
          <w:lang w:val="en-GB" w:eastAsia="sv-SE"/>
        </w:rPr>
        <w:t xml:space="preserve"> </w:t>
      </w:r>
      <w:r w:rsidRPr="008B7D77">
        <w:rPr>
          <w:lang w:val="en-GB" w:eastAsia="sv-SE"/>
        </w:rPr>
        <w:t>Device</w:t>
      </w:r>
      <w:r>
        <w:rPr>
          <w:lang w:val="en-GB" w:eastAsia="sv-SE"/>
        </w:rPr>
        <w:t xml:space="preserve"> </w:t>
      </w:r>
      <w:r w:rsidRPr="008B7D77">
        <w:rPr>
          <w:lang w:val="en-GB" w:eastAsia="sv-SE"/>
        </w:rPr>
        <w:t xml:space="preserve">Driver from which </w:t>
      </w:r>
      <w:r w:rsidRPr="008B7D77">
        <w:rPr>
          <w:i/>
          <w:lang w:val="en-GB" w:eastAsia="sv-SE"/>
        </w:rPr>
        <w:t>WARP</w:t>
      </w:r>
      <w:r>
        <w:rPr>
          <w:lang w:val="en-GB" w:eastAsia="sv-SE"/>
        </w:rPr>
        <w:t xml:space="preserve"> is derived.</w:t>
      </w:r>
      <w:r w:rsidR="006C7133">
        <w:rPr>
          <w:lang w:val="en-GB" w:eastAsia="sv-SE"/>
        </w:rPr>
        <w:t xml:space="preserve"> </w:t>
      </w:r>
      <w:r w:rsidRPr="008B7D77">
        <w:rPr>
          <w:lang w:val="en-GB" w:eastAsia="sv-SE"/>
        </w:rPr>
        <w:t>Table</w:t>
      </w:r>
      <w:r w:rsidR="00802E1D">
        <w:rPr>
          <w:lang w:val="en-GB" w:eastAsia="sv-SE"/>
        </w:rPr>
        <w:t xml:space="preserve"> 1</w:t>
      </w:r>
      <w:r w:rsidRPr="008B7D77">
        <w:rPr>
          <w:lang w:val="en-GB" w:eastAsia="sv-SE"/>
        </w:rPr>
        <w:t xml:space="preserve"> demonstrates a performance gain with the Hardware</w:t>
      </w:r>
      <w:r w:rsidR="00802E1D">
        <w:rPr>
          <w:lang w:val="en-GB" w:eastAsia="sv-SE"/>
        </w:rPr>
        <w:t xml:space="preserve"> </w:t>
      </w:r>
      <w:r w:rsidRPr="008B7D77">
        <w:rPr>
          <w:lang w:val="en-GB" w:eastAsia="sv-SE"/>
        </w:rPr>
        <w:t xml:space="preserve">Accelerated Subject when utilizing </w:t>
      </w:r>
      <w:r w:rsidRPr="00802E1D">
        <w:rPr>
          <w:i/>
          <w:lang w:val="en-GB" w:eastAsia="sv-SE"/>
        </w:rPr>
        <w:t>shared</w:t>
      </w:r>
      <w:r w:rsidR="00802E1D" w:rsidRPr="00802E1D">
        <w:rPr>
          <w:i/>
          <w:lang w:val="en-GB" w:eastAsia="sv-SE"/>
        </w:rPr>
        <w:t xml:space="preserve"> </w:t>
      </w:r>
      <w:r w:rsidRPr="00802E1D">
        <w:rPr>
          <w:i/>
          <w:lang w:val="en-GB" w:eastAsia="sv-SE"/>
        </w:rPr>
        <w:t>memory</w:t>
      </w:r>
      <w:r w:rsidRPr="008B7D77">
        <w:rPr>
          <w:lang w:val="en-GB" w:eastAsia="sv-SE"/>
        </w:rPr>
        <w:t xml:space="preserve"> amongst blocks; with varying results for the other Subjects - either increasing or decreasing execution time (see Table</w:t>
      </w:r>
      <w:r w:rsidR="00802E1D">
        <w:rPr>
          <w:lang w:val="en-GB" w:eastAsia="sv-SE"/>
        </w:rPr>
        <w:t xml:space="preserve"> 2</w:t>
      </w:r>
      <w:r w:rsidRPr="008B7D77">
        <w:rPr>
          <w:lang w:val="en-GB" w:eastAsia="sv-SE"/>
        </w:rPr>
        <w:t>).</w:t>
      </w:r>
    </w:p>
    <w:p w:rsidR="00802E1D" w:rsidRDefault="00802E1D" w:rsidP="00802E1D"/>
    <w:p w:rsidR="008B7D77" w:rsidRPr="008B7D77" w:rsidRDefault="008B7D77" w:rsidP="008B7D77">
      <w:pPr>
        <w:jc w:val="center"/>
        <w:rPr>
          <w:lang w:val="en-GB"/>
        </w:rPr>
      </w:pPr>
      <w:proofErr w:type="gramStart"/>
      <w:r w:rsidRPr="008B7D77">
        <w:t xml:space="preserve">Table </w:t>
      </w:r>
      <w:r w:rsidRPr="008B7D77">
        <w:fldChar w:fldCharType="begin"/>
      </w:r>
      <w:r w:rsidRPr="008B7D77">
        <w:instrText xml:space="preserve"> SEQ Table \* ARABIC </w:instrText>
      </w:r>
      <w:r w:rsidRPr="008B7D77">
        <w:fldChar w:fldCharType="separate"/>
      </w:r>
      <w:r w:rsidR="00905E89">
        <w:rPr>
          <w:noProof/>
        </w:rPr>
        <w:t>1</w:t>
      </w:r>
      <w:r w:rsidRPr="008B7D77">
        <w:fldChar w:fldCharType="end"/>
      </w:r>
      <w:r w:rsidRPr="008B7D77">
        <w:t xml:space="preserve">: Average execution time in milliseconds of a </w:t>
      </w:r>
      <w:r w:rsidRPr="00802E1D">
        <w:rPr>
          <w:i/>
        </w:rPr>
        <w:t>200x200</w:t>
      </w:r>
      <w:r w:rsidRPr="008B7D77">
        <w:t xml:space="preserve"> integer matrix multiplication.</w:t>
      </w:r>
      <w:proofErr w:type="gramEnd"/>
    </w:p>
    <w:bookmarkStart w:id="0" w:name="_MON_1450551087"/>
    <w:bookmarkEnd w:id="0"/>
    <w:p w:rsidR="008B7D77" w:rsidRDefault="00905E89" w:rsidP="008B7D77">
      <w:pPr>
        <w:keepNext/>
        <w:jc w:val="center"/>
      </w:pPr>
      <w:r>
        <w:rPr>
          <w:lang w:val="en-GB"/>
        </w:rPr>
        <w:object w:dxaOrig="4149" w:dyaOrig="1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7.35pt;height:58.75pt" o:ole="">
            <v:imagedata r:id="rId9" o:title=""/>
          </v:shape>
          <o:OLEObject Type="Embed" ProgID="Excel.Sheet.12" ShapeID="_x0000_i1029" DrawAspect="Content" ObjectID="_1450557676" r:id="rId10"/>
        </w:object>
      </w:r>
    </w:p>
    <w:p w:rsidR="008B7D77" w:rsidRDefault="008B7D77" w:rsidP="008B7D77">
      <w:pPr>
        <w:keepNext/>
      </w:pPr>
    </w:p>
    <w:p w:rsidR="008B7D77" w:rsidRDefault="008B7D77" w:rsidP="00802E1D">
      <w:pPr>
        <w:keepNext/>
        <w:jc w:val="center"/>
      </w:pPr>
    </w:p>
    <w:p w:rsidR="00802E1D" w:rsidRDefault="00802E1D" w:rsidP="00802E1D">
      <w:pPr>
        <w:jc w:val="center"/>
      </w:pPr>
      <w:proofErr w:type="gramStart"/>
      <w:r>
        <w:t xml:space="preserve">Table </w:t>
      </w:r>
      <w:r>
        <w:fldChar w:fldCharType="begin"/>
      </w:r>
      <w:r>
        <w:instrText xml:space="preserve"> SEQ Table \* ARABIC </w:instrText>
      </w:r>
      <w:r>
        <w:fldChar w:fldCharType="separate"/>
      </w:r>
      <w:r w:rsidR="00905E89">
        <w:rPr>
          <w:noProof/>
        </w:rPr>
        <w:t>2</w:t>
      </w:r>
      <w:r>
        <w:fldChar w:fldCharType="end"/>
      </w:r>
      <w:r>
        <w:t xml:space="preserve">: Average execution time in milliseconds of a </w:t>
      </w:r>
      <w:r w:rsidRPr="00802E1D">
        <w:rPr>
          <w:i/>
        </w:rPr>
        <w:t>200x200</w:t>
      </w:r>
      <w:r>
        <w:t xml:space="preserve"> floating point matrix multiplication.</w:t>
      </w:r>
      <w:proofErr w:type="gramEnd"/>
    </w:p>
    <w:bookmarkStart w:id="1" w:name="_MON_1450553848"/>
    <w:bookmarkEnd w:id="1"/>
    <w:p w:rsidR="00802E1D" w:rsidRDefault="00905E89" w:rsidP="00802E1D">
      <w:pPr>
        <w:keepNext/>
        <w:jc w:val="center"/>
      </w:pPr>
      <w:r>
        <w:object w:dxaOrig="4149" w:dyaOrig="1179">
          <v:shape id="_x0000_i1025" type="#_x0000_t75" style="width:207.35pt;height:58.75pt" o:ole="">
            <v:imagedata r:id="rId11" o:title=""/>
          </v:shape>
          <o:OLEObject Type="Embed" ProgID="Excel.Sheet.12" ShapeID="_x0000_i1025" DrawAspect="Content" ObjectID="_1450557677" r:id="rId12"/>
        </w:object>
      </w:r>
    </w:p>
    <w:p w:rsidR="00802E1D" w:rsidRDefault="00802E1D" w:rsidP="008B7D77">
      <w:pPr>
        <w:keepNext/>
      </w:pPr>
    </w:p>
    <w:p w:rsidR="00802E1D" w:rsidRDefault="00802E1D" w:rsidP="00802E1D">
      <w:pPr>
        <w:rPr>
          <w:lang w:val="en-GB" w:eastAsia="sv-SE"/>
        </w:rPr>
      </w:pPr>
      <w:r w:rsidRPr="00802E1D">
        <w:rPr>
          <w:lang w:val="en-GB" w:eastAsia="sv-SE"/>
        </w:rPr>
        <w:t>U</w:t>
      </w:r>
      <w:r>
        <w:rPr>
          <w:lang w:val="en-GB" w:eastAsia="sv-SE"/>
        </w:rPr>
        <w:t xml:space="preserve">sing both integer- and floating </w:t>
      </w:r>
      <w:r w:rsidRPr="00802E1D">
        <w:rPr>
          <w:lang w:val="en-GB" w:eastAsia="sv-SE"/>
        </w:rPr>
        <w:t xml:space="preserve">point-precision, the performance of </w:t>
      </w:r>
      <w:r w:rsidRPr="00802E1D">
        <w:rPr>
          <w:i/>
          <w:lang w:val="en-GB" w:eastAsia="sv-SE"/>
        </w:rPr>
        <w:t>WARP</w:t>
      </w:r>
      <w:r w:rsidRPr="00802E1D">
        <w:rPr>
          <w:lang w:val="en-GB" w:eastAsia="sv-SE"/>
        </w:rPr>
        <w:t xml:space="preserve"> is impaired by the kernel utilizing </w:t>
      </w:r>
      <w:r w:rsidRPr="00802E1D">
        <w:rPr>
          <w:i/>
          <w:lang w:val="en-GB" w:eastAsia="sv-SE"/>
        </w:rPr>
        <w:t>shared memory</w:t>
      </w:r>
      <w:r w:rsidRPr="00802E1D">
        <w:rPr>
          <w:lang w:val="en-GB" w:eastAsia="sv-SE"/>
        </w:rPr>
        <w:t xml:space="preserve"> according to the data presented in Tables </w:t>
      </w:r>
      <w:r>
        <w:rPr>
          <w:lang w:val="en-GB" w:eastAsia="sv-SE"/>
        </w:rPr>
        <w:t xml:space="preserve">1 </w:t>
      </w:r>
      <w:r w:rsidRPr="00802E1D">
        <w:rPr>
          <w:lang w:val="en-GB" w:eastAsia="sv-SE"/>
        </w:rPr>
        <w:t>&amp;</w:t>
      </w:r>
      <w:r>
        <w:rPr>
          <w:lang w:val="en-GB" w:eastAsia="sv-SE"/>
        </w:rPr>
        <w:t xml:space="preserve"> 2. </w:t>
      </w:r>
      <w:r w:rsidRPr="00802E1D">
        <w:rPr>
          <w:lang w:val="en-GB" w:eastAsia="sv-SE"/>
        </w:rPr>
        <w:t xml:space="preserve">In Microsoft's guide on </w:t>
      </w:r>
      <w:r w:rsidRPr="00802E1D">
        <w:rPr>
          <w:i/>
          <w:lang w:val="en-GB" w:eastAsia="sv-SE"/>
        </w:rPr>
        <w:t>WARP</w:t>
      </w:r>
      <w:r>
        <w:rPr>
          <w:lang w:val="en-GB" w:eastAsia="sv-SE"/>
        </w:rPr>
        <w:t xml:space="preserve"> (see Microsoft’s reference on </w:t>
      </w:r>
      <w:r>
        <w:rPr>
          <w:i/>
          <w:lang w:val="en-GB" w:eastAsia="sv-SE"/>
        </w:rPr>
        <w:t>WARP</w:t>
      </w:r>
      <w:r>
        <w:rPr>
          <w:noProof/>
          <w:lang w:val="en-GB" w:eastAsia="sv-SE"/>
        </w:rPr>
        <w:t xml:space="preserve"> (Microsoft, 2013)</w:t>
      </w:r>
      <w:r>
        <w:rPr>
          <w:lang w:val="en-GB" w:eastAsia="sv-SE"/>
        </w:rPr>
        <w:t>)</w:t>
      </w:r>
      <w:r w:rsidRPr="00802E1D">
        <w:rPr>
          <w:lang w:val="en-GB" w:eastAsia="sv-SE"/>
        </w:rPr>
        <w:t xml:space="preserve">, the author claims that an application, if tuned to run efficiently on hardware, will run efficiently on </w:t>
      </w:r>
      <w:r w:rsidRPr="00802E1D">
        <w:rPr>
          <w:i/>
          <w:lang w:val="en-GB" w:eastAsia="sv-SE"/>
        </w:rPr>
        <w:t>WARP</w:t>
      </w:r>
      <w:r w:rsidRPr="00802E1D">
        <w:rPr>
          <w:lang w:val="en-GB" w:eastAsia="sv-SE"/>
        </w:rPr>
        <w:t xml:space="preserve"> - and vice versa. However, the data collected for this study rather indicates an</w:t>
      </w:r>
      <w:r>
        <w:rPr>
          <w:lang w:val="en-GB" w:eastAsia="sv-SE"/>
        </w:rPr>
        <w:t xml:space="preserve"> increase in execution time of </w:t>
      </w:r>
      <w:r w:rsidRPr="00802E1D">
        <w:rPr>
          <w:i/>
          <w:lang w:val="en-GB" w:eastAsia="sv-SE"/>
        </w:rPr>
        <w:t>23.9%</w:t>
      </w:r>
      <w:r w:rsidRPr="00802E1D">
        <w:rPr>
          <w:lang w:val="en-GB" w:eastAsia="sv-SE"/>
        </w:rPr>
        <w:t xml:space="preserve">, </w:t>
      </w:r>
      <w:proofErr w:type="spellStart"/>
      <w:r w:rsidRPr="00802E1D">
        <w:rPr>
          <w:lang w:val="en-GB" w:eastAsia="sv-SE"/>
        </w:rPr>
        <w:t>independant</w:t>
      </w:r>
      <w:proofErr w:type="spellEnd"/>
      <w:r w:rsidRPr="00802E1D">
        <w:rPr>
          <w:lang w:val="en-GB" w:eastAsia="sv-SE"/>
        </w:rPr>
        <w:t xml:space="preserve"> of precision, even though the same kernel accelerates the hardware</w:t>
      </w:r>
      <w:r>
        <w:rPr>
          <w:lang w:val="en-GB" w:eastAsia="sv-SE"/>
        </w:rPr>
        <w:t xml:space="preserve"> </w:t>
      </w:r>
      <w:r w:rsidRPr="00802E1D">
        <w:rPr>
          <w:lang w:val="en-GB" w:eastAsia="sv-SE"/>
        </w:rPr>
        <w:t xml:space="preserve">accelerated Subject by roughly </w:t>
      </w:r>
      <w:r w:rsidRPr="00802E1D">
        <w:rPr>
          <w:i/>
          <w:lang w:val="en-GB" w:eastAsia="sv-SE"/>
        </w:rPr>
        <w:t>70%</w:t>
      </w:r>
      <w:r w:rsidRPr="00802E1D">
        <w:rPr>
          <w:lang w:val="en-GB" w:eastAsia="sv-SE"/>
        </w:rPr>
        <w:t>. The floating</w:t>
      </w:r>
      <w:r>
        <w:rPr>
          <w:lang w:val="en-GB" w:eastAsia="sv-SE"/>
        </w:rPr>
        <w:t xml:space="preserve"> </w:t>
      </w:r>
      <w:r w:rsidRPr="00802E1D">
        <w:rPr>
          <w:lang w:val="en-GB" w:eastAsia="sv-SE"/>
        </w:rPr>
        <w:t xml:space="preserve">point scenario </w:t>
      </w:r>
      <w:r>
        <w:rPr>
          <w:lang w:val="en-GB" w:eastAsia="sv-SE"/>
        </w:rPr>
        <w:t>of this effect is visualized in Figure 1.</w:t>
      </w:r>
    </w:p>
    <w:p w:rsidR="004A53DA" w:rsidRDefault="004A53DA" w:rsidP="00802E1D">
      <w:pPr>
        <w:rPr>
          <w:lang w:val="en-GB" w:eastAsia="sv-SE"/>
        </w:rPr>
      </w:pPr>
    </w:p>
    <w:p w:rsidR="006E6340" w:rsidRDefault="006E6340" w:rsidP="00EC2940">
      <w:pPr>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6E6340">
        <w:rPr>
          <w:i/>
        </w:rPr>
        <w:t>WARP</w:t>
      </w:r>
      <w:r>
        <w:t xml:space="preserve"> execution time with float-precision for the Basic- and Tiled-kernel, with visualized mean and standard deviations. Values outside of their respective standard deviations have been clipped for the sake of clarity.</w:t>
      </w:r>
    </w:p>
    <w:p w:rsidR="004A53DA" w:rsidRPr="00802E1D" w:rsidRDefault="006E6340" w:rsidP="00802E1D">
      <w:pPr>
        <w:rPr>
          <w:lang w:val="en-GB" w:eastAsia="sv-SE"/>
        </w:rPr>
      </w:pPr>
      <w:r>
        <w:rPr>
          <w:noProof/>
        </w:rPr>
        <w:pict>
          <v:shape id="_x0000_s1027" type="#_x0000_t75" style="position:absolute;margin-left:0;margin-top:0;width:270.15pt;height:161.85pt;z-index:251657728;mso-position-horizontal:center" wrapcoords="-60 0 -60 21500 21600 21500 21600 0 -60 0">
            <v:imagedata r:id="rId13" o:title=""/>
            <w10:wrap type="tight"/>
          </v:shape>
          <o:OLEObject Type="Embed" ProgID="AcroExch.Document.11" ShapeID="_x0000_s1027" DrawAspect="Content" ObjectID="_1450557681" r:id="rId14"/>
        </w:pict>
      </w:r>
    </w:p>
    <w:p w:rsidR="00802E1D" w:rsidRDefault="006E6340" w:rsidP="008B7D77">
      <w:pPr>
        <w:keepNext/>
      </w:pPr>
      <w:r>
        <w:t xml:space="preserve">Integer precision calculation showed no sign of </w:t>
      </w:r>
      <w:proofErr w:type="spellStart"/>
      <w:r>
        <w:t>precisonal</w:t>
      </w:r>
      <w:proofErr w:type="spellEnd"/>
      <w:r>
        <w:t xml:space="preserve"> loss whatsoever. Meanwhile, all floating point-experiments experienced an equal average loss of computational precision. However, the data collected indicates no divergence in the </w:t>
      </w:r>
      <w:proofErr w:type="spellStart"/>
      <w:r>
        <w:t>precisional</w:t>
      </w:r>
      <w:proofErr w:type="spellEnd"/>
      <w:r>
        <w:t xml:space="preserve"> loss of respective Subject. The average deviations in precision experienced equally with each configuration, in relation to the </w:t>
      </w:r>
      <w:r w:rsidRPr="006E6340">
        <w:rPr>
          <w:i/>
        </w:rPr>
        <w:t>Ref</w:t>
      </w:r>
      <w:r>
        <w:t xml:space="preserve">-matrix </w:t>
      </w:r>
      <w:proofErr w:type="spellStart"/>
      <w:r>
        <w:t>descibed</w:t>
      </w:r>
      <w:proofErr w:type="spellEnd"/>
      <w:r>
        <w:t xml:space="preserve"> in Section Method of Study, are presented in Table 3.</w:t>
      </w:r>
    </w:p>
    <w:p w:rsidR="00905E89" w:rsidRDefault="00905E89" w:rsidP="008B7D77">
      <w:pPr>
        <w:keepNext/>
      </w:pPr>
    </w:p>
    <w:p w:rsidR="00905E89" w:rsidRDefault="00905E89" w:rsidP="00905E89">
      <w:pPr>
        <w:jc w:val="center"/>
      </w:pPr>
      <w:proofErr w:type="gramStart"/>
      <w:r>
        <w:t xml:space="preserve">Table </w:t>
      </w:r>
      <w:r>
        <w:fldChar w:fldCharType="begin"/>
      </w:r>
      <w:r>
        <w:instrText xml:space="preserve"> SEQ Table \* ARABIC </w:instrText>
      </w:r>
      <w:r>
        <w:fldChar w:fldCharType="separate"/>
      </w:r>
      <w:r>
        <w:rPr>
          <w:noProof/>
        </w:rPr>
        <w:t>3</w:t>
      </w:r>
      <w:r>
        <w:fldChar w:fldCharType="end"/>
      </w:r>
      <w:r>
        <w:t xml:space="preserve">: Average </w:t>
      </w:r>
      <w:proofErr w:type="spellStart"/>
      <w:r>
        <w:t>precisional</w:t>
      </w:r>
      <w:proofErr w:type="spellEnd"/>
      <w:r>
        <w:t xml:space="preserve"> deviations in floating point-operations for all Subjects.</w:t>
      </w:r>
      <w:proofErr w:type="gramEnd"/>
    </w:p>
    <w:bookmarkStart w:id="2" w:name="_MON_1450553863"/>
    <w:bookmarkEnd w:id="2"/>
    <w:p w:rsidR="00905E89" w:rsidRDefault="00905E89" w:rsidP="00905E89">
      <w:pPr>
        <w:keepNext/>
        <w:jc w:val="center"/>
      </w:pPr>
      <w:r>
        <w:object w:dxaOrig="3421" w:dyaOrig="600">
          <v:shape id="_x0000_i1026" type="#_x0000_t75" style="width:171.05pt;height:29.95pt" o:ole="">
            <v:imagedata r:id="rId15" o:title=""/>
          </v:shape>
          <o:OLEObject Type="Embed" ProgID="Excel.Sheet.12" ShapeID="_x0000_i1026" DrawAspect="Content" ObjectID="_1450557678" r:id="rId16"/>
        </w:object>
      </w:r>
    </w:p>
    <w:p w:rsidR="006E6340" w:rsidRDefault="006E6340" w:rsidP="008B7D77">
      <w:pPr>
        <w:keepNext/>
      </w:pPr>
    </w:p>
    <w:p w:rsidR="00905E89" w:rsidRDefault="00905E89" w:rsidP="008B7D77">
      <w:pPr>
        <w:keepNext/>
      </w:pPr>
      <w:r>
        <w:t xml:space="preserve">These results </w:t>
      </w:r>
      <w:r w:rsidR="00975146">
        <w:t>are</w:t>
      </w:r>
      <w:r>
        <w:t xml:space="preserve"> expected as </w:t>
      </w:r>
      <w:r w:rsidRPr="00905E89">
        <w:rPr>
          <w:i/>
        </w:rPr>
        <w:t>WARP</w:t>
      </w:r>
      <w:r>
        <w:t xml:space="preserve"> conforms to the precision requirements of the </w:t>
      </w:r>
      <w:r w:rsidRPr="00FB204F">
        <w:rPr>
          <w:i/>
        </w:rPr>
        <w:t>Direct3D</w:t>
      </w:r>
      <w:r w:rsidR="00FB204F" w:rsidRPr="00FB204F">
        <w:rPr>
          <w:i/>
        </w:rPr>
        <w:t xml:space="preserve"> </w:t>
      </w:r>
      <w:r w:rsidRPr="00FB204F">
        <w:rPr>
          <w:i/>
        </w:rPr>
        <w:t>10</w:t>
      </w:r>
      <w:r w:rsidR="00FB204F">
        <w:t xml:space="preserve">- </w:t>
      </w:r>
      <w:r>
        <w:t>and</w:t>
      </w:r>
      <w:r w:rsidR="00FB204F">
        <w:t xml:space="preserve"> </w:t>
      </w:r>
      <w:r w:rsidRPr="00FB204F">
        <w:rPr>
          <w:i/>
        </w:rPr>
        <w:t>10.1</w:t>
      </w:r>
      <w:r>
        <w:t>-specification</w:t>
      </w:r>
      <w:r w:rsidR="00FB204F">
        <w:t xml:space="preserve"> (see Microsoft’s reference on </w:t>
      </w:r>
      <w:r w:rsidR="00FB204F">
        <w:rPr>
          <w:i/>
        </w:rPr>
        <w:t>WARP</w:t>
      </w:r>
      <w:r w:rsidR="00FB204F">
        <w:rPr>
          <w:noProof/>
          <w:lang w:val="en-GB"/>
        </w:rPr>
        <w:t xml:space="preserve"> (Microsoft, 2013)</w:t>
      </w:r>
      <w:r w:rsidR="00FB204F">
        <w:t>)</w:t>
      </w:r>
      <w:r>
        <w:t>. See Microsoft's documentation on Floating-point Rules</w:t>
      </w:r>
      <w:r w:rsidR="00FB204F">
        <w:rPr>
          <w:noProof/>
          <w:lang w:val="en-GB"/>
        </w:rPr>
        <w:t xml:space="preserve"> (Microsoft, 2013</w:t>
      </w:r>
      <w:proofErr w:type="gramStart"/>
      <w:r w:rsidR="00FB204F">
        <w:rPr>
          <w:noProof/>
          <w:lang w:val="en-GB"/>
        </w:rPr>
        <w:t>)</w:t>
      </w:r>
      <w:r w:rsidR="00FB204F">
        <w:t xml:space="preserve"> </w:t>
      </w:r>
      <w:r>
        <w:t xml:space="preserve"> for</w:t>
      </w:r>
      <w:proofErr w:type="gramEnd"/>
      <w:r>
        <w:t xml:space="preserve"> more i</w:t>
      </w:r>
      <w:r w:rsidR="00FB204F">
        <w:t xml:space="preserve">nformation surrounding floating </w:t>
      </w:r>
      <w:r>
        <w:t xml:space="preserve">point-precision in the </w:t>
      </w:r>
      <w:r w:rsidRPr="00FB204F">
        <w:rPr>
          <w:i/>
        </w:rPr>
        <w:t>Direct3D</w:t>
      </w:r>
      <w:r>
        <w:t>-framework.</w:t>
      </w:r>
    </w:p>
    <w:p w:rsidR="00905E89" w:rsidRDefault="00905E89" w:rsidP="008B7D77">
      <w:pPr>
        <w:keepNext/>
      </w:pPr>
    </w:p>
    <w:p w:rsidR="00FB204F" w:rsidRDefault="00FB204F" w:rsidP="00FB204F">
      <w:r>
        <w:rPr>
          <w:b/>
        </w:rPr>
        <w:t>CONCLUSION</w:t>
      </w:r>
    </w:p>
    <w:p w:rsidR="00FB204F" w:rsidRDefault="00FB204F" w:rsidP="008B7D77">
      <w:pPr>
        <w:keepNext/>
      </w:pPr>
    </w:p>
    <w:p w:rsidR="00FB204F" w:rsidRPr="00FB204F" w:rsidRDefault="00FB204F" w:rsidP="00FB204F">
      <w:pPr>
        <w:rPr>
          <w:lang w:val="en-GB" w:eastAsia="sv-SE"/>
        </w:rPr>
      </w:pPr>
      <w:r w:rsidRPr="00FB204F">
        <w:rPr>
          <w:lang w:val="en-GB" w:eastAsia="sv-SE"/>
        </w:rPr>
        <w:t>Based off the results presented in Section</w:t>
      </w:r>
      <w:r>
        <w:rPr>
          <w:lang w:val="en-GB" w:eastAsia="sv-SE"/>
        </w:rPr>
        <w:t xml:space="preserve"> Results,</w:t>
      </w:r>
      <w:r w:rsidRPr="00FB204F">
        <w:rPr>
          <w:lang w:val="en-GB" w:eastAsia="sv-SE"/>
        </w:rPr>
        <w:t xml:space="preserve"> using </w:t>
      </w:r>
      <w:r w:rsidRPr="00FB204F">
        <w:rPr>
          <w:i/>
          <w:lang w:val="en-GB" w:eastAsia="sv-SE"/>
        </w:rPr>
        <w:t>WARP</w:t>
      </w:r>
      <w:r w:rsidRPr="00FB204F">
        <w:rPr>
          <w:lang w:val="en-GB" w:eastAsia="sv-SE"/>
        </w:rPr>
        <w:t xml:space="preserve"> to emulate the kernels presented in this study has magnitudes greater performance than if one were to apply the </w:t>
      </w:r>
      <w:r w:rsidRPr="00FB204F">
        <w:rPr>
          <w:i/>
          <w:lang w:val="en-GB" w:eastAsia="sv-SE"/>
        </w:rPr>
        <w:t>DirectX</w:t>
      </w:r>
      <w:r>
        <w:rPr>
          <w:i/>
          <w:lang w:val="en-GB" w:eastAsia="sv-SE"/>
        </w:rPr>
        <w:t xml:space="preserve"> </w:t>
      </w:r>
      <w:r w:rsidRPr="00FB204F">
        <w:rPr>
          <w:lang w:val="en-GB" w:eastAsia="sv-SE"/>
        </w:rPr>
        <w:t>Reference</w:t>
      </w:r>
      <w:r>
        <w:rPr>
          <w:lang w:val="en-GB" w:eastAsia="sv-SE"/>
        </w:rPr>
        <w:t xml:space="preserve"> </w:t>
      </w:r>
      <w:r w:rsidRPr="00FB204F">
        <w:rPr>
          <w:lang w:val="en-GB" w:eastAsia="sv-SE"/>
        </w:rPr>
        <w:t>Device</w:t>
      </w:r>
      <w:r>
        <w:rPr>
          <w:lang w:val="en-GB" w:eastAsia="sv-SE"/>
        </w:rPr>
        <w:t xml:space="preserve"> </w:t>
      </w:r>
      <w:r w:rsidRPr="00FB204F">
        <w:rPr>
          <w:lang w:val="en-GB" w:eastAsia="sv-SE"/>
        </w:rPr>
        <w:t xml:space="preserve">Driver in the same manner. Hence, if one were to compare the execution of </w:t>
      </w:r>
      <w:r w:rsidRPr="00FB204F">
        <w:rPr>
          <w:i/>
          <w:lang w:val="en-GB" w:eastAsia="sv-SE"/>
        </w:rPr>
        <w:t>WARP</w:t>
      </w:r>
      <w:r>
        <w:rPr>
          <w:i/>
          <w:lang w:val="en-GB" w:eastAsia="sv-SE"/>
        </w:rPr>
        <w:t xml:space="preserve"> </w:t>
      </w:r>
      <w:r w:rsidRPr="00FB204F">
        <w:rPr>
          <w:lang w:val="en-GB" w:eastAsia="sv-SE"/>
        </w:rPr>
        <w:t>&amp;</w:t>
      </w:r>
      <w:r>
        <w:rPr>
          <w:lang w:val="en-GB" w:eastAsia="sv-SE"/>
        </w:rPr>
        <w:t xml:space="preserve"> </w:t>
      </w:r>
      <w:r w:rsidRPr="00FB204F">
        <w:rPr>
          <w:lang w:val="en-GB" w:eastAsia="sv-SE"/>
        </w:rPr>
        <w:t>the</w:t>
      </w:r>
      <w:r>
        <w:rPr>
          <w:lang w:val="en-GB" w:eastAsia="sv-SE"/>
        </w:rPr>
        <w:t xml:space="preserve"> </w:t>
      </w:r>
      <w:r w:rsidRPr="00FB204F">
        <w:rPr>
          <w:lang w:val="en-GB" w:eastAsia="sv-SE"/>
        </w:rPr>
        <w:t>Reference</w:t>
      </w:r>
      <w:r>
        <w:rPr>
          <w:lang w:val="en-GB" w:eastAsia="sv-SE"/>
        </w:rPr>
        <w:t xml:space="preserve"> </w:t>
      </w:r>
      <w:r w:rsidRPr="00FB204F">
        <w:rPr>
          <w:lang w:val="en-GB" w:eastAsia="sv-SE"/>
        </w:rPr>
        <w:t>Device</w:t>
      </w:r>
      <w:r>
        <w:rPr>
          <w:lang w:val="en-GB" w:eastAsia="sv-SE"/>
        </w:rPr>
        <w:t xml:space="preserve"> </w:t>
      </w:r>
      <w:r w:rsidRPr="00FB204F">
        <w:rPr>
          <w:lang w:val="en-GB" w:eastAsia="sv-SE"/>
        </w:rPr>
        <w:t xml:space="preserve">Driver side-by-side, and assume the same area of application, </w:t>
      </w:r>
      <w:r w:rsidRPr="00FB204F">
        <w:rPr>
          <w:i/>
          <w:lang w:val="en-GB" w:eastAsia="sv-SE"/>
        </w:rPr>
        <w:t>WARP</w:t>
      </w:r>
      <w:r w:rsidRPr="00FB204F">
        <w:rPr>
          <w:lang w:val="en-GB" w:eastAsia="sv-SE"/>
        </w:rPr>
        <w:t xml:space="preserve"> is superior in terms of execution time - assuming the same preconditions as tho</w:t>
      </w:r>
      <w:r>
        <w:rPr>
          <w:lang w:val="en-GB" w:eastAsia="sv-SE"/>
        </w:rPr>
        <w:t>se presented in this material.</w:t>
      </w:r>
    </w:p>
    <w:p w:rsidR="00FB204F" w:rsidRPr="00FB204F" w:rsidRDefault="00FB204F" w:rsidP="00FB204F">
      <w:pPr>
        <w:rPr>
          <w:lang w:val="en-GB" w:eastAsia="sv-SE"/>
        </w:rPr>
      </w:pPr>
      <w:r w:rsidRPr="00FB204F">
        <w:rPr>
          <w:lang w:val="en-GB" w:eastAsia="sv-SE"/>
        </w:rPr>
        <w:t>However, keeping in mind the major performance improvements offered by Microsoft</w:t>
      </w:r>
      <w:r>
        <w:rPr>
          <w:lang w:val="en-GB" w:eastAsia="sv-SE"/>
        </w:rPr>
        <w:t xml:space="preserve"> </w:t>
      </w:r>
      <w:r w:rsidRPr="00FB204F">
        <w:rPr>
          <w:i/>
          <w:lang w:val="en-GB" w:eastAsia="sv-SE"/>
        </w:rPr>
        <w:t>WARP</w:t>
      </w:r>
      <w:r w:rsidRPr="00FB204F">
        <w:rPr>
          <w:lang w:val="en-GB" w:eastAsia="sv-SE"/>
        </w:rPr>
        <w:t xml:space="preserve">, it is important to consider that the two may be appropriate for different purposes. The </w:t>
      </w:r>
      <w:r w:rsidRPr="00FB204F">
        <w:rPr>
          <w:i/>
          <w:lang w:val="en-GB" w:eastAsia="sv-SE"/>
        </w:rPr>
        <w:t>DirectX</w:t>
      </w:r>
      <w:r>
        <w:rPr>
          <w:i/>
          <w:lang w:val="en-GB" w:eastAsia="sv-SE"/>
        </w:rPr>
        <w:t xml:space="preserve"> </w:t>
      </w:r>
      <w:r w:rsidRPr="00FB204F">
        <w:rPr>
          <w:lang w:val="en-GB" w:eastAsia="sv-SE"/>
        </w:rPr>
        <w:t>Reference</w:t>
      </w:r>
      <w:r>
        <w:rPr>
          <w:lang w:val="en-GB" w:eastAsia="sv-SE"/>
        </w:rPr>
        <w:t xml:space="preserve"> </w:t>
      </w:r>
      <w:r w:rsidRPr="00FB204F">
        <w:rPr>
          <w:lang w:val="en-GB" w:eastAsia="sv-SE"/>
        </w:rPr>
        <w:t>Device</w:t>
      </w:r>
      <w:r>
        <w:rPr>
          <w:lang w:val="en-GB" w:eastAsia="sv-SE"/>
        </w:rPr>
        <w:t xml:space="preserve"> </w:t>
      </w:r>
      <w:r w:rsidRPr="00FB204F">
        <w:rPr>
          <w:lang w:val="en-GB" w:eastAsia="sv-SE"/>
        </w:rPr>
        <w:t xml:space="preserve">Driver is primarily proposed by Microsoft as a debugging-/pre-silicon-development tool, whereas </w:t>
      </w:r>
      <w:r w:rsidRPr="00FB204F">
        <w:rPr>
          <w:i/>
          <w:lang w:val="en-GB" w:eastAsia="sv-SE"/>
        </w:rPr>
        <w:t>WARP</w:t>
      </w:r>
      <w:r w:rsidRPr="00FB204F">
        <w:rPr>
          <w:lang w:val="en-GB" w:eastAsia="sv-SE"/>
        </w:rPr>
        <w:t xml:space="preserve"> is intended for use in a broader sense</w:t>
      </w:r>
      <w:r>
        <w:rPr>
          <w:lang w:val="en-GB" w:eastAsia="sv-SE"/>
        </w:rPr>
        <w:t xml:space="preserve"> (see Microsoft’s reference on </w:t>
      </w:r>
      <w:r>
        <w:rPr>
          <w:i/>
          <w:lang w:val="en-GB" w:eastAsia="sv-SE"/>
        </w:rPr>
        <w:t>WARP</w:t>
      </w:r>
      <w:r w:rsidR="00975146">
        <w:rPr>
          <w:noProof/>
          <w:lang w:val="en-GB" w:eastAsia="sv-SE"/>
        </w:rPr>
        <w:t xml:space="preserve"> (Microsoft, 2013)</w:t>
      </w:r>
      <w:r>
        <w:rPr>
          <w:lang w:val="en-GB" w:eastAsia="sv-SE"/>
        </w:rPr>
        <w:t>)</w:t>
      </w:r>
      <w:r w:rsidRPr="00FB204F">
        <w:rPr>
          <w:lang w:val="en-GB" w:eastAsia="sv-SE"/>
        </w:rPr>
        <w:t xml:space="preserve"> - such as to render graphics for casual games - in addition to debugging</w:t>
      </w:r>
      <w:r>
        <w:rPr>
          <w:lang w:val="en-GB" w:eastAsia="sv-SE"/>
        </w:rPr>
        <w:t xml:space="preserve"> and error-profiling purposes.</w:t>
      </w:r>
      <w:r w:rsidR="00975146">
        <w:rPr>
          <w:lang w:val="en-GB" w:eastAsia="sv-SE"/>
        </w:rPr>
        <w:t xml:space="preserve"> </w:t>
      </w:r>
      <w:bookmarkStart w:id="3" w:name="_GoBack"/>
      <w:bookmarkEnd w:id="3"/>
      <w:r w:rsidRPr="00FB204F">
        <w:rPr>
          <w:lang w:val="en-GB" w:eastAsia="sv-SE"/>
        </w:rPr>
        <w:t>This calls for further inquiry into what the flaws of using Microsoft</w:t>
      </w:r>
      <w:r>
        <w:rPr>
          <w:lang w:val="en-GB" w:eastAsia="sv-SE"/>
        </w:rPr>
        <w:t xml:space="preserve"> </w:t>
      </w:r>
      <w:r w:rsidRPr="00FB204F">
        <w:rPr>
          <w:i/>
          <w:lang w:val="en-GB" w:eastAsia="sv-SE"/>
        </w:rPr>
        <w:t>WARP</w:t>
      </w:r>
      <w:r>
        <w:rPr>
          <w:lang w:val="en-GB" w:eastAsia="sv-SE"/>
        </w:rPr>
        <w:t xml:space="preserve"> may be.</w:t>
      </w:r>
    </w:p>
    <w:p w:rsidR="00FB204F" w:rsidRDefault="00FB204F" w:rsidP="00FB204F">
      <w:pPr>
        <w:rPr>
          <w:lang w:val="en-GB" w:eastAsia="sv-SE"/>
        </w:rPr>
      </w:pPr>
    </w:p>
    <w:p w:rsidR="00FB204F" w:rsidRPr="00FB204F" w:rsidRDefault="00FB204F" w:rsidP="00FB204F">
      <w:pPr>
        <w:rPr>
          <w:lang w:val="en-GB"/>
        </w:rPr>
      </w:pPr>
      <w:r w:rsidRPr="00FB204F">
        <w:rPr>
          <w:lang w:val="en-GB" w:eastAsia="sv-SE"/>
        </w:rPr>
        <w:t>In conclusion; this study proposes, pursuant to the established performance of Microsoft</w:t>
      </w:r>
      <w:r>
        <w:rPr>
          <w:lang w:val="en-GB" w:eastAsia="sv-SE"/>
        </w:rPr>
        <w:t xml:space="preserve"> </w:t>
      </w:r>
      <w:r w:rsidRPr="00FB204F">
        <w:rPr>
          <w:i/>
          <w:lang w:val="en-GB" w:eastAsia="sv-SE"/>
        </w:rPr>
        <w:t>WARP</w:t>
      </w:r>
      <w:r>
        <w:rPr>
          <w:lang w:val="en-GB" w:eastAsia="sv-SE"/>
        </w:rPr>
        <w:t xml:space="preserve">, that </w:t>
      </w:r>
      <w:r w:rsidRPr="00FB204F">
        <w:rPr>
          <w:i/>
          <w:lang w:val="en-GB" w:eastAsia="sv-SE"/>
        </w:rPr>
        <w:t>WARP</w:t>
      </w:r>
      <w:r w:rsidRPr="00FB204F">
        <w:rPr>
          <w:lang w:val="en-GB" w:eastAsia="sv-SE"/>
        </w:rPr>
        <w:t xml:space="preserve">-technologies are </w:t>
      </w:r>
      <w:proofErr w:type="spellStart"/>
      <w:r w:rsidRPr="00FB204F">
        <w:rPr>
          <w:lang w:val="en-GB" w:eastAsia="sv-SE"/>
        </w:rPr>
        <w:t>feasable</w:t>
      </w:r>
      <w:proofErr w:type="spellEnd"/>
      <w:r w:rsidRPr="00FB204F">
        <w:rPr>
          <w:lang w:val="en-GB" w:eastAsia="sv-SE"/>
        </w:rPr>
        <w:t xml:space="preserve"> for extended use in applications - for purposes other than debugging and profiling.</w:t>
      </w:r>
    </w:p>
    <w:p w:rsidR="00FB204F" w:rsidRDefault="00FB204F" w:rsidP="008B7D77">
      <w:pPr>
        <w:keepNext/>
      </w:pPr>
    </w:p>
    <w:p w:rsidR="00FB204F" w:rsidRDefault="00FB204F" w:rsidP="00FB204F">
      <w:r>
        <w:rPr>
          <w:b/>
        </w:rPr>
        <w:t>Future Work</w:t>
      </w:r>
    </w:p>
    <w:p w:rsidR="00FB204F" w:rsidRDefault="00FB204F" w:rsidP="008B7D77">
      <w:pPr>
        <w:keepNext/>
      </w:pPr>
    </w:p>
    <w:p w:rsidR="00FB204F" w:rsidRDefault="00FB204F" w:rsidP="00FB204F">
      <w:pPr>
        <w:rPr>
          <w:lang w:val="en-GB" w:eastAsia="sv-SE"/>
        </w:rPr>
      </w:pPr>
      <w:r w:rsidRPr="00FB204F">
        <w:rPr>
          <w:lang w:val="en-GB" w:eastAsia="sv-SE"/>
        </w:rPr>
        <w:t xml:space="preserve">For the sake of brevity, the author suggests complementary elaboration into double precision calculations in </w:t>
      </w:r>
      <w:proofErr w:type="spellStart"/>
      <w:r w:rsidRPr="00FB204F">
        <w:rPr>
          <w:i/>
          <w:lang w:val="en-GB" w:eastAsia="sv-SE"/>
        </w:rPr>
        <w:t>DirectCompute</w:t>
      </w:r>
      <w:proofErr w:type="spellEnd"/>
      <w:r w:rsidRPr="00FB204F">
        <w:rPr>
          <w:lang w:val="en-GB" w:eastAsia="sv-SE"/>
        </w:rPr>
        <w:t>-kernels, with the intent of examining whether or not the Subjects detailed in</w:t>
      </w:r>
      <w:r>
        <w:rPr>
          <w:lang w:val="en-GB" w:eastAsia="sv-SE"/>
        </w:rPr>
        <w:t xml:space="preserve"> </w:t>
      </w:r>
      <w:r w:rsidRPr="00FB204F">
        <w:rPr>
          <w:lang w:val="en-GB" w:eastAsia="sv-SE"/>
        </w:rPr>
        <w:t>Section</w:t>
      </w:r>
      <w:r>
        <w:rPr>
          <w:lang w:val="en-GB" w:eastAsia="sv-SE"/>
        </w:rPr>
        <w:t xml:space="preserve"> Subjects of Study</w:t>
      </w:r>
      <w:r w:rsidRPr="00FB204F">
        <w:rPr>
          <w:lang w:val="en-GB" w:eastAsia="sv-SE"/>
        </w:rPr>
        <w:t xml:space="preserve"> may have differentiating effec</w:t>
      </w:r>
      <w:r>
        <w:rPr>
          <w:lang w:val="en-GB" w:eastAsia="sv-SE"/>
        </w:rPr>
        <w:t>ts on computational precision.</w:t>
      </w:r>
    </w:p>
    <w:p w:rsidR="00FB204F" w:rsidRPr="00FB204F" w:rsidRDefault="00FB204F" w:rsidP="00FB204F">
      <w:pPr>
        <w:rPr>
          <w:lang w:val="en-GB" w:eastAsia="sv-SE"/>
        </w:rPr>
      </w:pPr>
    </w:p>
    <w:p w:rsidR="00FB204F" w:rsidRPr="00FB204F" w:rsidRDefault="00FB204F" w:rsidP="00FB204F">
      <w:pPr>
        <w:rPr>
          <w:lang w:val="en-GB"/>
        </w:rPr>
      </w:pPr>
      <w:r w:rsidRPr="00FB204F">
        <w:rPr>
          <w:lang w:val="en-GB" w:eastAsia="sv-SE"/>
        </w:rPr>
        <w:t xml:space="preserve">Additionally, the use of more complex kernels in </w:t>
      </w:r>
      <w:proofErr w:type="spellStart"/>
      <w:r w:rsidRPr="00FB204F">
        <w:rPr>
          <w:lang w:val="en-GB" w:eastAsia="sv-SE"/>
        </w:rPr>
        <w:t>coagency</w:t>
      </w:r>
      <w:proofErr w:type="spellEnd"/>
      <w:r w:rsidRPr="00FB204F">
        <w:rPr>
          <w:lang w:val="en-GB" w:eastAsia="sv-SE"/>
        </w:rPr>
        <w:t xml:space="preserve"> with the </w:t>
      </w:r>
      <w:r w:rsidRPr="00FB204F">
        <w:rPr>
          <w:i/>
          <w:lang w:val="en-GB" w:eastAsia="sv-SE"/>
        </w:rPr>
        <w:t>WARP</w:t>
      </w:r>
      <w:r w:rsidRPr="00FB204F">
        <w:rPr>
          <w:lang w:val="en-GB" w:eastAsia="sv-SE"/>
        </w:rPr>
        <w:t>-driver should be examined in order to study the effects of more dem</w:t>
      </w:r>
      <w:r>
        <w:rPr>
          <w:lang w:val="en-GB" w:eastAsia="sv-SE"/>
        </w:rPr>
        <w:t xml:space="preserve">anding emulation on the </w:t>
      </w:r>
      <w:r w:rsidRPr="00FB204F">
        <w:rPr>
          <w:i/>
          <w:lang w:val="en-GB" w:eastAsia="sv-SE"/>
        </w:rPr>
        <w:t>CPU</w:t>
      </w:r>
      <w:r w:rsidRPr="00FB204F">
        <w:rPr>
          <w:lang w:val="en-GB" w:eastAsia="sv-SE"/>
        </w:rPr>
        <w:t>.</w:t>
      </w:r>
    </w:p>
    <w:p w:rsidR="00D54406" w:rsidRDefault="00D54406">
      <w:pPr>
        <w:rPr>
          <w:sz w:val="24"/>
        </w:rPr>
      </w:pPr>
    </w:p>
    <w:p w:rsidR="00C352DD" w:rsidRDefault="00C352DD" w:rsidP="00C352DD">
      <w:r>
        <w:rPr>
          <w:b/>
        </w:rPr>
        <w:br w:type="page"/>
      </w:r>
      <w:r>
        <w:rPr>
          <w:b/>
        </w:rPr>
        <w:lastRenderedPageBreak/>
        <w:t>APPENDIX</w:t>
      </w:r>
    </w:p>
    <w:p w:rsidR="00C352DD" w:rsidRDefault="00C352DD">
      <w:pPr>
        <w:rPr>
          <w:sz w:val="24"/>
        </w:rPr>
      </w:pPr>
    </w:p>
    <w:p w:rsidR="00C352DD" w:rsidRDefault="00C352DD" w:rsidP="00C352DD">
      <w:pPr>
        <w:rPr>
          <w:b/>
        </w:rPr>
      </w:pPr>
      <w:proofErr w:type="gramStart"/>
      <w:r>
        <w:rPr>
          <w:b/>
        </w:rPr>
        <w:t xml:space="preserve">Matrix </w:t>
      </w:r>
      <w:proofErr w:type="spellStart"/>
      <w:r>
        <w:rPr>
          <w:b/>
        </w:rPr>
        <w:t>mult</w:t>
      </w:r>
      <w:proofErr w:type="spellEnd"/>
      <w:r>
        <w:rPr>
          <w:b/>
        </w:rPr>
        <w:t>.</w:t>
      </w:r>
      <w:proofErr w:type="gramEnd"/>
      <w:r>
        <w:rPr>
          <w:b/>
        </w:rPr>
        <w:t xml:space="preserve"> w. Blocks</w:t>
      </w:r>
    </w:p>
    <w:p w:rsidR="00C352DD" w:rsidRDefault="00C352DD" w:rsidP="00C352DD">
      <w:pPr>
        <w:rPr>
          <w:b/>
        </w:rPr>
      </w:pPr>
    </w:p>
    <w:bookmarkStart w:id="4" w:name="_MON_1450555211"/>
    <w:bookmarkEnd w:id="4"/>
    <w:p w:rsidR="00C352DD" w:rsidRDefault="00EF461C" w:rsidP="00C352DD">
      <w:pPr>
        <w:rPr>
          <w:b/>
        </w:rPr>
      </w:pPr>
      <w:r>
        <w:rPr>
          <w:b/>
        </w:rPr>
        <w:object w:dxaOrig="4557" w:dyaOrig="5984">
          <v:shape id="_x0000_i1027" type="#_x0000_t75" style="width:228.1pt;height:298.95pt" o:ole="" filled="t" fillcolor="#f2f2f2">
            <v:imagedata r:id="rId17" o:title=""/>
          </v:shape>
          <o:OLEObject Type="Embed" ProgID="Word.Document.8" ShapeID="_x0000_i1027" DrawAspect="Content" ObjectID="_1450557679" r:id="rId18">
            <o:FieldCodes>\s</o:FieldCodes>
          </o:OLEObject>
        </w:object>
      </w: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EF461C" w:rsidRDefault="00EF461C" w:rsidP="00C352DD">
      <w:pPr>
        <w:rPr>
          <w:b/>
        </w:rPr>
      </w:pPr>
    </w:p>
    <w:p w:rsidR="00C352DD" w:rsidRDefault="00C352DD" w:rsidP="00C352DD">
      <w:pPr>
        <w:rPr>
          <w:b/>
        </w:rPr>
      </w:pPr>
      <w:proofErr w:type="gramStart"/>
      <w:r>
        <w:rPr>
          <w:b/>
        </w:rPr>
        <w:lastRenderedPageBreak/>
        <w:t xml:space="preserve">Matrix </w:t>
      </w:r>
      <w:proofErr w:type="spellStart"/>
      <w:r>
        <w:rPr>
          <w:b/>
        </w:rPr>
        <w:t>mult</w:t>
      </w:r>
      <w:proofErr w:type="spellEnd"/>
      <w:r>
        <w:rPr>
          <w:b/>
        </w:rPr>
        <w:t>.</w:t>
      </w:r>
      <w:proofErr w:type="gramEnd"/>
      <w:r>
        <w:rPr>
          <w:b/>
        </w:rPr>
        <w:t xml:space="preserve"> w. Blocks &amp; Shared Memory</w:t>
      </w:r>
    </w:p>
    <w:p w:rsidR="00EF461C" w:rsidRDefault="00EF461C" w:rsidP="00C352DD"/>
    <w:bookmarkStart w:id="5" w:name="_MON_1450555516"/>
    <w:bookmarkEnd w:id="5"/>
    <w:p w:rsidR="00617905" w:rsidRPr="001971EA" w:rsidRDefault="00EF461C" w:rsidP="001971EA">
      <w:pPr>
        <w:rPr>
          <w:sz w:val="24"/>
        </w:rPr>
      </w:pPr>
      <w:r w:rsidRPr="00EF461C">
        <w:object w:dxaOrig="4557" w:dyaOrig="8974">
          <v:shape id="_x0000_i1028" type="#_x0000_t75" style="width:228.1pt;height:448.7pt" o:ole="" filled="t" fillcolor="#f2f2f2">
            <v:imagedata r:id="rId19" o:title=""/>
          </v:shape>
          <o:OLEObject Type="Embed" ProgID="Word.Document.8" ShapeID="_x0000_i1028" DrawAspect="Content" ObjectID="_1450557680" r:id="rId20">
            <o:FieldCodes>\s</o:FieldCodes>
          </o:OLEObject>
        </w:object>
      </w:r>
    </w:p>
    <w:p w:rsidR="00617905" w:rsidRDefault="00617905">
      <w:pPr>
        <w:rPr>
          <w:lang w:val="en-GB"/>
        </w:rPr>
      </w:pPr>
    </w:p>
    <w:p w:rsidR="001971EA" w:rsidRDefault="001971EA" w:rsidP="001971EA">
      <w:r>
        <w:rPr>
          <w:lang w:val="en-GB"/>
        </w:rPr>
        <w:br w:type="page"/>
      </w:r>
      <w:r>
        <w:rPr>
          <w:b/>
        </w:rPr>
        <w:lastRenderedPageBreak/>
        <w:t>REFERENCES</w:t>
      </w:r>
    </w:p>
    <w:p w:rsidR="001971EA" w:rsidRPr="00EC2940" w:rsidRDefault="001971EA" w:rsidP="001971EA">
      <w:pPr>
        <w:rPr>
          <w:lang w:val="en-GB"/>
        </w:rPr>
      </w:pPr>
    </w:p>
    <w:p w:rsidR="00617905" w:rsidRPr="00EC2940" w:rsidRDefault="00EC2940" w:rsidP="00EC2940">
      <w:pPr>
        <w:pStyle w:val="Bibliography"/>
        <w:ind w:left="720" w:hanging="720"/>
        <w:rPr>
          <w:noProof/>
          <w:lang w:val="en-GB"/>
        </w:rPr>
      </w:pPr>
      <w:r>
        <w:rPr>
          <w:noProof/>
          <w:lang w:val="en-GB"/>
        </w:rPr>
        <w:t xml:space="preserve">Hwu, W.-m. W. (2011). </w:t>
      </w:r>
      <w:r>
        <w:rPr>
          <w:i/>
          <w:iCs/>
          <w:noProof/>
          <w:lang w:val="en-GB"/>
        </w:rPr>
        <w:t>GPU Computing Gems Jade Edition</w:t>
      </w:r>
      <w:r>
        <w:rPr>
          <w:noProof/>
          <w:lang w:val="en-GB"/>
        </w:rPr>
        <w:t xml:space="preserve"> (1st ed.). San Francisco, CA, USA: Morgan Kaufmann Publishers Inc.</w:t>
      </w:r>
    </w:p>
    <w:p w:rsidR="00617905" w:rsidRDefault="00617905" w:rsidP="00617905">
      <w:pPr>
        <w:spacing w:after="120"/>
        <w:rPr>
          <w:b/>
        </w:rPr>
      </w:pPr>
    </w:p>
    <w:p w:rsidR="00617905" w:rsidRDefault="00617905" w:rsidP="00617905">
      <w:pPr>
        <w:spacing w:after="120"/>
        <w:rPr>
          <w:b/>
        </w:rPr>
      </w:pPr>
    </w:p>
    <w:p w:rsidR="00617905" w:rsidRDefault="00617905" w:rsidP="00617905">
      <w:pPr>
        <w:spacing w:after="120"/>
        <w:rPr>
          <w:b/>
        </w:rPr>
      </w:pPr>
    </w:p>
    <w:p w:rsidR="00617905" w:rsidRDefault="00617905" w:rsidP="00617905">
      <w:pPr>
        <w:spacing w:after="120"/>
        <w:rPr>
          <w:b/>
        </w:rPr>
      </w:pPr>
    </w:p>
    <w:p w:rsidR="00D54406" w:rsidRPr="00684D52" w:rsidRDefault="00D54406" w:rsidP="00684D52">
      <w:pPr>
        <w:jc w:val="both"/>
        <w:rPr>
          <w:b/>
        </w:rPr>
        <w:sectPr w:rsidR="00D54406" w:rsidRPr="00684D52">
          <w:type w:val="continuous"/>
          <w:pgSz w:w="11907" w:h="16840"/>
          <w:pgMar w:top="1134" w:right="680" w:bottom="1134" w:left="680" w:header="720" w:footer="720" w:gutter="0"/>
          <w:cols w:num="2" w:space="720"/>
        </w:sectPr>
      </w:pPr>
    </w:p>
    <w:p w:rsidR="00EC2940" w:rsidRDefault="00EC2940" w:rsidP="00EC2940">
      <w:pPr>
        <w:pStyle w:val="Bibliography"/>
        <w:ind w:left="720" w:hanging="720"/>
        <w:rPr>
          <w:noProof/>
          <w:lang w:val="en-GB"/>
        </w:rPr>
      </w:pPr>
      <w:r w:rsidRPr="00EC2940">
        <w:rPr>
          <w:noProof/>
          <w:lang w:val="sv-SE"/>
        </w:rPr>
        <w:lastRenderedPageBreak/>
        <w:t xml:space="preserve">Kirk, D. B., &amp; Hwu, W.-m. W. (2010). </w:t>
      </w:r>
      <w:r>
        <w:rPr>
          <w:i/>
          <w:iCs/>
          <w:noProof/>
          <w:lang w:val="en-GB"/>
        </w:rPr>
        <w:t>Programming Massively Parallel Processors: A Hands-on Approach</w:t>
      </w:r>
      <w:r>
        <w:rPr>
          <w:noProof/>
          <w:lang w:val="en-GB"/>
        </w:rPr>
        <w:t xml:space="preserve"> (1st ed.). San Francisco, CA, USA: {Morgan Kaufmann Publishers Inc.</w:t>
      </w:r>
    </w:p>
    <w:p w:rsidR="001971EA" w:rsidRDefault="00EC2940" w:rsidP="00EC2940">
      <w:pPr>
        <w:pStyle w:val="Bibliography"/>
        <w:ind w:left="720" w:hanging="720"/>
        <w:rPr>
          <w:noProof/>
          <w:lang w:val="en-GB"/>
        </w:rPr>
      </w:pPr>
      <w:r>
        <w:rPr>
          <w:noProof/>
          <w:lang w:val="en-GB"/>
        </w:rPr>
        <w:t xml:space="preserve">Stratton, J. A., Stone, S. S., &amp; Hwu, W.-m. W. (2008). MCUDA: An Efficient Implementation of CUDA Kernels for Multi-core CPUs. (J. N. Amaral, Ed.) </w:t>
      </w:r>
      <w:r>
        <w:rPr>
          <w:i/>
          <w:iCs/>
          <w:noProof/>
          <w:lang w:val="en-GB"/>
        </w:rPr>
        <w:t>Languages and Compilers for Parallel Computing</w:t>
      </w:r>
      <w:r>
        <w:rPr>
          <w:noProof/>
          <w:lang w:val="en-GB"/>
        </w:rPr>
        <w:t>, 16-30.</w:t>
      </w:r>
    </w:p>
    <w:p w:rsidR="00EC2940" w:rsidRDefault="00EC2940" w:rsidP="001971EA">
      <w:pPr>
        <w:rPr>
          <w:lang w:val="en-GB"/>
        </w:rPr>
      </w:pPr>
    </w:p>
    <w:p w:rsidR="001971EA" w:rsidRDefault="001971EA" w:rsidP="001971EA">
      <w:pPr>
        <w:rPr>
          <w:lang w:val="en-GB"/>
        </w:rPr>
      </w:pPr>
      <w:r>
        <w:rPr>
          <w:b/>
        </w:rPr>
        <w:t>WEB REFERENCES</w:t>
      </w:r>
    </w:p>
    <w:p w:rsidR="001971EA" w:rsidRDefault="001971EA" w:rsidP="001971EA">
      <w:pPr>
        <w:rPr>
          <w:lang w:val="en-GB"/>
        </w:rPr>
      </w:pPr>
    </w:p>
    <w:p w:rsidR="006C7133" w:rsidRDefault="006C7133" w:rsidP="006C7133">
      <w:pPr>
        <w:pStyle w:val="Bibliography"/>
        <w:ind w:left="720" w:hanging="720"/>
        <w:rPr>
          <w:noProof/>
          <w:lang w:val="en-GB"/>
        </w:rPr>
      </w:pPr>
      <w:r>
        <w:rPr>
          <w:noProof/>
          <w:lang w:val="en-GB"/>
        </w:rPr>
        <w:t xml:space="preserve">GPU Ocelot. (2013). </w:t>
      </w:r>
      <w:r>
        <w:rPr>
          <w:i/>
          <w:iCs/>
          <w:noProof/>
          <w:lang w:val="en-GB"/>
        </w:rPr>
        <w:t>GPU Ocelot</w:t>
      </w:r>
      <w:r>
        <w:rPr>
          <w:noProof/>
          <w:lang w:val="en-GB"/>
        </w:rPr>
        <w:t>. Retrieved 10 21, 2013, from http://b.gatech.edu/1a489L1</w:t>
      </w:r>
    </w:p>
    <w:p w:rsidR="006C7133" w:rsidRDefault="006C7133" w:rsidP="006C7133">
      <w:pPr>
        <w:pStyle w:val="Bibliography"/>
        <w:ind w:left="720" w:hanging="720"/>
        <w:rPr>
          <w:noProof/>
          <w:lang w:val="en-GB"/>
        </w:rPr>
      </w:pPr>
      <w:r>
        <w:rPr>
          <w:noProof/>
          <w:lang w:val="en-GB"/>
        </w:rPr>
        <w:t xml:space="preserve">Microsoft. (2013, 11 26). </w:t>
      </w:r>
      <w:r>
        <w:rPr>
          <w:i/>
          <w:iCs/>
          <w:noProof/>
          <w:lang w:val="en-GB"/>
        </w:rPr>
        <w:t>Microsoft's reference on DirectX Driver Types</w:t>
      </w:r>
      <w:r>
        <w:rPr>
          <w:noProof/>
          <w:lang w:val="en-GB"/>
        </w:rPr>
        <w:t>. Retrieved 10 21, 2013, from MSDN: http://bit.ly/1b63NiX</w:t>
      </w:r>
    </w:p>
    <w:p w:rsidR="006C7133" w:rsidRDefault="006C7133" w:rsidP="006C7133">
      <w:pPr>
        <w:pStyle w:val="Bibliography"/>
        <w:ind w:left="720" w:hanging="720"/>
        <w:rPr>
          <w:noProof/>
          <w:lang w:val="en-GB"/>
        </w:rPr>
      </w:pPr>
      <w:r>
        <w:rPr>
          <w:noProof/>
          <w:lang w:val="en-GB"/>
        </w:rPr>
        <w:t xml:space="preserve">Microsoft. (2013, 11 16). </w:t>
      </w:r>
      <w:r>
        <w:rPr>
          <w:i/>
          <w:iCs/>
          <w:noProof/>
          <w:lang w:val="en-GB"/>
        </w:rPr>
        <w:t>Microsoft's reference on Floating-Point Rules</w:t>
      </w:r>
      <w:r>
        <w:rPr>
          <w:noProof/>
          <w:lang w:val="en-GB"/>
        </w:rPr>
        <w:t>. Retrieved 11 16, 2013, from MSDN: http://bit.ly/1bOQnZu</w:t>
      </w:r>
    </w:p>
    <w:p w:rsidR="006C7133" w:rsidRDefault="006C7133" w:rsidP="006C7133">
      <w:pPr>
        <w:pStyle w:val="Bibliography"/>
        <w:ind w:left="720" w:hanging="720"/>
        <w:rPr>
          <w:noProof/>
          <w:lang w:val="en-GB"/>
        </w:rPr>
      </w:pPr>
      <w:r>
        <w:rPr>
          <w:noProof/>
          <w:lang w:val="en-GB"/>
        </w:rPr>
        <w:t xml:space="preserve">Microsoft. (2013, 11 16). </w:t>
      </w:r>
      <w:r>
        <w:rPr>
          <w:i/>
          <w:iCs/>
          <w:noProof/>
          <w:lang w:val="en-GB"/>
        </w:rPr>
        <w:t>Microsoft's reference on WARP.</w:t>
      </w:r>
      <w:r>
        <w:rPr>
          <w:noProof/>
          <w:lang w:val="en-GB"/>
        </w:rPr>
        <w:t xml:space="preserve"> Retrieved 10 21, 2013, from MSDN: http://bit.ly/19hiwrZ</w:t>
      </w:r>
    </w:p>
    <w:p w:rsidR="00D54406" w:rsidRPr="00EF461C" w:rsidRDefault="006C7133" w:rsidP="006C7133">
      <w:pPr>
        <w:pStyle w:val="Bibliography"/>
        <w:ind w:left="720" w:hanging="720"/>
        <w:rPr>
          <w:noProof/>
          <w:lang w:val="en-GB"/>
        </w:rPr>
      </w:pPr>
      <w:r>
        <w:rPr>
          <w:noProof/>
          <w:lang w:val="en-GB"/>
        </w:rPr>
        <w:t xml:space="preserve">Nilsson, E. (2013). </w:t>
      </w:r>
      <w:r>
        <w:rPr>
          <w:i/>
          <w:iCs/>
          <w:noProof/>
          <w:lang w:val="en-GB"/>
        </w:rPr>
        <w:t>dv2549</w:t>
      </w:r>
      <w:r>
        <w:rPr>
          <w:noProof/>
          <w:lang w:val="en-GB"/>
        </w:rPr>
        <w:t>. Retrieved 10 21, 2013, from Github: http://bit.ly/1c4wd20</w:t>
      </w:r>
    </w:p>
    <w:sectPr w:rsidR="00D54406" w:rsidRPr="00EF461C" w:rsidSect="001971EA">
      <w:type w:val="continuous"/>
      <w:pgSz w:w="11907" w:h="16840"/>
      <w:pgMar w:top="1134" w:right="680" w:bottom="1134" w:left="68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C64" w:rsidRDefault="00092C64">
      <w:r>
        <w:separator/>
      </w:r>
    </w:p>
  </w:endnote>
  <w:endnote w:type="continuationSeparator" w:id="0">
    <w:p w:rsidR="00092C64" w:rsidRDefault="00092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C64" w:rsidRDefault="00092C64">
      <w:r>
        <w:separator/>
      </w:r>
    </w:p>
  </w:footnote>
  <w:footnote w:type="continuationSeparator" w:id="0">
    <w:p w:rsidR="00092C64" w:rsidRDefault="00092C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55687"/>
    <w:multiLevelType w:val="singleLevel"/>
    <w:tmpl w:val="0409000F"/>
    <w:lvl w:ilvl="0">
      <w:start w:val="9"/>
      <w:numFmt w:val="decimal"/>
      <w:lvlText w:val="%1."/>
      <w:lvlJc w:val="left"/>
      <w:pPr>
        <w:tabs>
          <w:tab w:val="num" w:pos="360"/>
        </w:tabs>
        <w:ind w:left="360" w:hanging="360"/>
      </w:pPr>
      <w:rPr>
        <w:rFonts w:hint="default"/>
      </w:rPr>
    </w:lvl>
  </w:abstractNum>
  <w:abstractNum w:abstractNumId="1">
    <w:nsid w:val="2CBF64C2"/>
    <w:multiLevelType w:val="hybridMultilevel"/>
    <w:tmpl w:val="763ECB7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69385851"/>
    <w:multiLevelType w:val="hybridMultilevel"/>
    <w:tmpl w:val="B68EF41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7651498C"/>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295"/>
    <w:rsid w:val="00000398"/>
    <w:rsid w:val="00092C64"/>
    <w:rsid w:val="000A4E73"/>
    <w:rsid w:val="000C7932"/>
    <w:rsid w:val="000E4860"/>
    <w:rsid w:val="001448FA"/>
    <w:rsid w:val="00152832"/>
    <w:rsid w:val="00174509"/>
    <w:rsid w:val="00184DAC"/>
    <w:rsid w:val="001971EA"/>
    <w:rsid w:val="001B106D"/>
    <w:rsid w:val="00202901"/>
    <w:rsid w:val="00211DF2"/>
    <w:rsid w:val="00220B21"/>
    <w:rsid w:val="00242BD9"/>
    <w:rsid w:val="00243AF2"/>
    <w:rsid w:val="00260C28"/>
    <w:rsid w:val="00284D95"/>
    <w:rsid w:val="002B0684"/>
    <w:rsid w:val="00320F15"/>
    <w:rsid w:val="00381A58"/>
    <w:rsid w:val="00397F19"/>
    <w:rsid w:val="003D052D"/>
    <w:rsid w:val="00417D43"/>
    <w:rsid w:val="00451E00"/>
    <w:rsid w:val="00465C3D"/>
    <w:rsid w:val="00472A62"/>
    <w:rsid w:val="004A53DA"/>
    <w:rsid w:val="004F1799"/>
    <w:rsid w:val="004F44DE"/>
    <w:rsid w:val="004F60C5"/>
    <w:rsid w:val="0050327D"/>
    <w:rsid w:val="005047BF"/>
    <w:rsid w:val="00523295"/>
    <w:rsid w:val="005421DE"/>
    <w:rsid w:val="005871B3"/>
    <w:rsid w:val="00587DD4"/>
    <w:rsid w:val="005A06A6"/>
    <w:rsid w:val="005C0047"/>
    <w:rsid w:val="005F6FB1"/>
    <w:rsid w:val="00617905"/>
    <w:rsid w:val="006558BB"/>
    <w:rsid w:val="0067574B"/>
    <w:rsid w:val="00684D52"/>
    <w:rsid w:val="006C7133"/>
    <w:rsid w:val="006E6340"/>
    <w:rsid w:val="00753196"/>
    <w:rsid w:val="00786719"/>
    <w:rsid w:val="0079120A"/>
    <w:rsid w:val="007D5CAA"/>
    <w:rsid w:val="00802E1D"/>
    <w:rsid w:val="00836C9F"/>
    <w:rsid w:val="0084672C"/>
    <w:rsid w:val="00892C53"/>
    <w:rsid w:val="008A3883"/>
    <w:rsid w:val="008B4460"/>
    <w:rsid w:val="008B7D77"/>
    <w:rsid w:val="008F346D"/>
    <w:rsid w:val="009001A5"/>
    <w:rsid w:val="00905E89"/>
    <w:rsid w:val="00975146"/>
    <w:rsid w:val="00977D3B"/>
    <w:rsid w:val="009D4E73"/>
    <w:rsid w:val="00A85C06"/>
    <w:rsid w:val="00B0446F"/>
    <w:rsid w:val="00B062CF"/>
    <w:rsid w:val="00B51F6A"/>
    <w:rsid w:val="00B832D7"/>
    <w:rsid w:val="00C0336A"/>
    <w:rsid w:val="00C352DD"/>
    <w:rsid w:val="00C648AE"/>
    <w:rsid w:val="00CB6DF5"/>
    <w:rsid w:val="00D44D16"/>
    <w:rsid w:val="00D54406"/>
    <w:rsid w:val="00D65917"/>
    <w:rsid w:val="00DA1909"/>
    <w:rsid w:val="00DD12CE"/>
    <w:rsid w:val="00E37A27"/>
    <w:rsid w:val="00E57F9B"/>
    <w:rsid w:val="00E77DCE"/>
    <w:rsid w:val="00EC2940"/>
    <w:rsid w:val="00EF461C"/>
    <w:rsid w:val="00F21507"/>
    <w:rsid w:val="00F5369C"/>
    <w:rsid w:val="00F71A87"/>
    <w:rsid w:val="00FB204F"/>
    <w:rsid w:val="00FB2194"/>
    <w:rsid w:val="00FF59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imes New Roman" w:hAnsi="CG Times"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09"/>
    <w:rPr>
      <w:rFonts w:ascii="Times New Roman" w:hAnsi="Times New Roman"/>
      <w:lang w:val="en-US" w:eastAsia="en-US"/>
    </w:rPr>
  </w:style>
  <w:style w:type="paragraph" w:styleId="Heading1">
    <w:name w:val="heading 1"/>
    <w:basedOn w:val="Normal"/>
    <w:next w:val="Normal"/>
    <w:link w:val="Heading1Char"/>
    <w:uiPriority w:val="9"/>
    <w:qFormat/>
    <w:pPr>
      <w:spacing w:before="240"/>
      <w:outlineLvl w:val="0"/>
    </w:pPr>
    <w:rPr>
      <w:rFonts w:ascii="Helv" w:hAnsi="Helv"/>
      <w:b/>
      <w:sz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CommentReference">
    <w:name w:val="annotation reference"/>
    <w:semiHidden/>
    <w:rPr>
      <w:sz w:val="16"/>
    </w:rPr>
  </w:style>
  <w:style w:type="paragraph" w:styleId="CommentText">
    <w:name w:val="annotation text"/>
    <w:basedOn w:val="Normal"/>
    <w:semiHidden/>
  </w:style>
  <w:style w:type="paragraph" w:styleId="Title">
    <w:name w:val="Title"/>
    <w:basedOn w:val="Normal"/>
    <w:qFormat/>
    <w:pPr>
      <w:jc w:val="center"/>
    </w:pPr>
    <w:rPr>
      <w:b/>
      <w:sz w:val="28"/>
    </w:rPr>
  </w:style>
  <w:style w:type="paragraph" w:styleId="NormalWeb">
    <w:name w:val="Normal (Web)"/>
    <w:basedOn w:val="Normal"/>
    <w:uiPriority w:val="99"/>
    <w:unhideWhenUsed/>
    <w:rsid w:val="00684D52"/>
    <w:pPr>
      <w:spacing w:before="100" w:beforeAutospacing="1" w:after="100" w:afterAutospacing="1"/>
    </w:pPr>
    <w:rPr>
      <w:sz w:val="24"/>
      <w:szCs w:val="24"/>
      <w:lang w:val="sv-SE" w:eastAsia="sv-SE"/>
    </w:rPr>
  </w:style>
  <w:style w:type="paragraph" w:styleId="Bibliography">
    <w:name w:val="Bibliography"/>
    <w:basedOn w:val="Normal"/>
    <w:next w:val="Normal"/>
    <w:uiPriority w:val="37"/>
    <w:unhideWhenUsed/>
    <w:rsid w:val="00B832D7"/>
  </w:style>
  <w:style w:type="character" w:customStyle="1" w:styleId="Heading1Char">
    <w:name w:val="Heading 1 Char"/>
    <w:link w:val="Heading1"/>
    <w:uiPriority w:val="9"/>
    <w:rsid w:val="000C7932"/>
    <w:rPr>
      <w:rFonts w:ascii="Helv" w:hAnsi="Helv"/>
      <w:b/>
      <w:sz w:val="24"/>
      <w:u w:val="single"/>
      <w:lang w:val="en-US" w:eastAsia="en-US"/>
    </w:rPr>
  </w:style>
  <w:style w:type="paragraph" w:styleId="Quote">
    <w:name w:val="Quote"/>
    <w:basedOn w:val="Normal"/>
    <w:next w:val="Normal"/>
    <w:link w:val="QuoteChar"/>
    <w:uiPriority w:val="29"/>
    <w:qFormat/>
    <w:rsid w:val="009001A5"/>
    <w:rPr>
      <w:i/>
      <w:iCs/>
      <w:color w:val="000000"/>
    </w:rPr>
  </w:style>
  <w:style w:type="character" w:customStyle="1" w:styleId="QuoteChar">
    <w:name w:val="Quote Char"/>
    <w:link w:val="Quote"/>
    <w:uiPriority w:val="29"/>
    <w:rsid w:val="009001A5"/>
    <w:rPr>
      <w:rFonts w:ascii="Times New Roman" w:hAnsi="Times New Roman"/>
      <w:i/>
      <w:iCs/>
      <w:color w:val="000000"/>
      <w:lang w:val="en-US" w:eastAsia="en-US"/>
    </w:rPr>
  </w:style>
  <w:style w:type="paragraph" w:styleId="Caption">
    <w:name w:val="caption"/>
    <w:basedOn w:val="Normal"/>
    <w:next w:val="Normal"/>
    <w:unhideWhenUsed/>
    <w:qFormat/>
    <w:rsid w:val="008B7D7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eastAsia="Times New Roman" w:hAnsi="CG Times"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09"/>
    <w:rPr>
      <w:rFonts w:ascii="Times New Roman" w:hAnsi="Times New Roman"/>
      <w:lang w:val="en-US" w:eastAsia="en-US"/>
    </w:rPr>
  </w:style>
  <w:style w:type="paragraph" w:styleId="Heading1">
    <w:name w:val="heading 1"/>
    <w:basedOn w:val="Normal"/>
    <w:next w:val="Normal"/>
    <w:link w:val="Heading1Char"/>
    <w:uiPriority w:val="9"/>
    <w:qFormat/>
    <w:pPr>
      <w:spacing w:before="240"/>
      <w:outlineLvl w:val="0"/>
    </w:pPr>
    <w:rPr>
      <w:rFonts w:ascii="Helv" w:hAnsi="Helv"/>
      <w:b/>
      <w:sz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CommentReference">
    <w:name w:val="annotation reference"/>
    <w:semiHidden/>
    <w:rPr>
      <w:sz w:val="16"/>
    </w:rPr>
  </w:style>
  <w:style w:type="paragraph" w:styleId="CommentText">
    <w:name w:val="annotation text"/>
    <w:basedOn w:val="Normal"/>
    <w:semiHidden/>
  </w:style>
  <w:style w:type="paragraph" w:styleId="Title">
    <w:name w:val="Title"/>
    <w:basedOn w:val="Normal"/>
    <w:qFormat/>
    <w:pPr>
      <w:jc w:val="center"/>
    </w:pPr>
    <w:rPr>
      <w:b/>
      <w:sz w:val="28"/>
    </w:rPr>
  </w:style>
  <w:style w:type="paragraph" w:styleId="NormalWeb">
    <w:name w:val="Normal (Web)"/>
    <w:basedOn w:val="Normal"/>
    <w:uiPriority w:val="99"/>
    <w:unhideWhenUsed/>
    <w:rsid w:val="00684D52"/>
    <w:pPr>
      <w:spacing w:before="100" w:beforeAutospacing="1" w:after="100" w:afterAutospacing="1"/>
    </w:pPr>
    <w:rPr>
      <w:sz w:val="24"/>
      <w:szCs w:val="24"/>
      <w:lang w:val="sv-SE" w:eastAsia="sv-SE"/>
    </w:rPr>
  </w:style>
  <w:style w:type="paragraph" w:styleId="Bibliography">
    <w:name w:val="Bibliography"/>
    <w:basedOn w:val="Normal"/>
    <w:next w:val="Normal"/>
    <w:uiPriority w:val="37"/>
    <w:unhideWhenUsed/>
    <w:rsid w:val="00B832D7"/>
  </w:style>
  <w:style w:type="character" w:customStyle="1" w:styleId="Heading1Char">
    <w:name w:val="Heading 1 Char"/>
    <w:link w:val="Heading1"/>
    <w:uiPriority w:val="9"/>
    <w:rsid w:val="000C7932"/>
    <w:rPr>
      <w:rFonts w:ascii="Helv" w:hAnsi="Helv"/>
      <w:b/>
      <w:sz w:val="24"/>
      <w:u w:val="single"/>
      <w:lang w:val="en-US" w:eastAsia="en-US"/>
    </w:rPr>
  </w:style>
  <w:style w:type="paragraph" w:styleId="Quote">
    <w:name w:val="Quote"/>
    <w:basedOn w:val="Normal"/>
    <w:next w:val="Normal"/>
    <w:link w:val="QuoteChar"/>
    <w:uiPriority w:val="29"/>
    <w:qFormat/>
    <w:rsid w:val="009001A5"/>
    <w:rPr>
      <w:i/>
      <w:iCs/>
      <w:color w:val="000000"/>
    </w:rPr>
  </w:style>
  <w:style w:type="character" w:customStyle="1" w:styleId="QuoteChar">
    <w:name w:val="Quote Char"/>
    <w:link w:val="Quote"/>
    <w:uiPriority w:val="29"/>
    <w:rsid w:val="009001A5"/>
    <w:rPr>
      <w:rFonts w:ascii="Times New Roman" w:hAnsi="Times New Roman"/>
      <w:i/>
      <w:iCs/>
      <w:color w:val="000000"/>
      <w:lang w:val="en-US" w:eastAsia="en-US"/>
    </w:rPr>
  </w:style>
  <w:style w:type="paragraph" w:styleId="Caption">
    <w:name w:val="caption"/>
    <w:basedOn w:val="Normal"/>
    <w:next w:val="Normal"/>
    <w:unhideWhenUsed/>
    <w:qFormat/>
    <w:rsid w:val="008B7D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41483">
      <w:bodyDiv w:val="1"/>
      <w:marLeft w:val="0"/>
      <w:marRight w:val="0"/>
      <w:marTop w:val="0"/>
      <w:marBottom w:val="0"/>
      <w:divBdr>
        <w:top w:val="none" w:sz="0" w:space="0" w:color="auto"/>
        <w:left w:val="none" w:sz="0" w:space="0" w:color="auto"/>
        <w:bottom w:val="none" w:sz="0" w:space="0" w:color="auto"/>
        <w:right w:val="none" w:sz="0" w:space="0" w:color="auto"/>
      </w:divBdr>
    </w:div>
    <w:div w:id="293952142">
      <w:bodyDiv w:val="1"/>
      <w:marLeft w:val="0"/>
      <w:marRight w:val="0"/>
      <w:marTop w:val="0"/>
      <w:marBottom w:val="0"/>
      <w:divBdr>
        <w:top w:val="none" w:sz="0" w:space="0" w:color="auto"/>
        <w:left w:val="none" w:sz="0" w:space="0" w:color="auto"/>
        <w:bottom w:val="none" w:sz="0" w:space="0" w:color="auto"/>
        <w:right w:val="none" w:sz="0" w:space="0" w:color="auto"/>
      </w:divBdr>
    </w:div>
    <w:div w:id="315768998">
      <w:bodyDiv w:val="1"/>
      <w:marLeft w:val="0"/>
      <w:marRight w:val="0"/>
      <w:marTop w:val="0"/>
      <w:marBottom w:val="0"/>
      <w:divBdr>
        <w:top w:val="none" w:sz="0" w:space="0" w:color="auto"/>
        <w:left w:val="none" w:sz="0" w:space="0" w:color="auto"/>
        <w:bottom w:val="none" w:sz="0" w:space="0" w:color="auto"/>
        <w:right w:val="none" w:sz="0" w:space="0" w:color="auto"/>
      </w:divBdr>
    </w:div>
    <w:div w:id="349792956">
      <w:bodyDiv w:val="1"/>
      <w:marLeft w:val="0"/>
      <w:marRight w:val="0"/>
      <w:marTop w:val="0"/>
      <w:marBottom w:val="0"/>
      <w:divBdr>
        <w:top w:val="none" w:sz="0" w:space="0" w:color="auto"/>
        <w:left w:val="none" w:sz="0" w:space="0" w:color="auto"/>
        <w:bottom w:val="none" w:sz="0" w:space="0" w:color="auto"/>
        <w:right w:val="none" w:sz="0" w:space="0" w:color="auto"/>
      </w:divBdr>
    </w:div>
    <w:div w:id="521750682">
      <w:bodyDiv w:val="1"/>
      <w:marLeft w:val="0"/>
      <w:marRight w:val="0"/>
      <w:marTop w:val="0"/>
      <w:marBottom w:val="0"/>
      <w:divBdr>
        <w:top w:val="none" w:sz="0" w:space="0" w:color="auto"/>
        <w:left w:val="none" w:sz="0" w:space="0" w:color="auto"/>
        <w:bottom w:val="none" w:sz="0" w:space="0" w:color="auto"/>
        <w:right w:val="none" w:sz="0" w:space="0" w:color="auto"/>
      </w:divBdr>
    </w:div>
    <w:div w:id="550073521">
      <w:bodyDiv w:val="1"/>
      <w:marLeft w:val="0"/>
      <w:marRight w:val="0"/>
      <w:marTop w:val="0"/>
      <w:marBottom w:val="0"/>
      <w:divBdr>
        <w:top w:val="none" w:sz="0" w:space="0" w:color="auto"/>
        <w:left w:val="none" w:sz="0" w:space="0" w:color="auto"/>
        <w:bottom w:val="none" w:sz="0" w:space="0" w:color="auto"/>
        <w:right w:val="none" w:sz="0" w:space="0" w:color="auto"/>
      </w:divBdr>
    </w:div>
    <w:div w:id="958880852">
      <w:bodyDiv w:val="1"/>
      <w:marLeft w:val="0"/>
      <w:marRight w:val="0"/>
      <w:marTop w:val="0"/>
      <w:marBottom w:val="0"/>
      <w:divBdr>
        <w:top w:val="none" w:sz="0" w:space="0" w:color="auto"/>
        <w:left w:val="none" w:sz="0" w:space="0" w:color="auto"/>
        <w:bottom w:val="none" w:sz="0" w:space="0" w:color="auto"/>
        <w:right w:val="none" w:sz="0" w:space="0" w:color="auto"/>
      </w:divBdr>
    </w:div>
    <w:div w:id="1092817846">
      <w:bodyDiv w:val="1"/>
      <w:marLeft w:val="0"/>
      <w:marRight w:val="0"/>
      <w:marTop w:val="0"/>
      <w:marBottom w:val="0"/>
      <w:divBdr>
        <w:top w:val="none" w:sz="0" w:space="0" w:color="auto"/>
        <w:left w:val="none" w:sz="0" w:space="0" w:color="auto"/>
        <w:bottom w:val="none" w:sz="0" w:space="0" w:color="auto"/>
        <w:right w:val="none" w:sz="0" w:space="0" w:color="auto"/>
      </w:divBdr>
    </w:div>
    <w:div w:id="1107969778">
      <w:bodyDiv w:val="1"/>
      <w:marLeft w:val="0"/>
      <w:marRight w:val="0"/>
      <w:marTop w:val="0"/>
      <w:marBottom w:val="0"/>
      <w:divBdr>
        <w:top w:val="none" w:sz="0" w:space="0" w:color="auto"/>
        <w:left w:val="none" w:sz="0" w:space="0" w:color="auto"/>
        <w:bottom w:val="none" w:sz="0" w:space="0" w:color="auto"/>
        <w:right w:val="none" w:sz="0" w:space="0" w:color="auto"/>
      </w:divBdr>
    </w:div>
    <w:div w:id="1580559811">
      <w:bodyDiv w:val="1"/>
      <w:marLeft w:val="0"/>
      <w:marRight w:val="0"/>
      <w:marTop w:val="0"/>
      <w:marBottom w:val="0"/>
      <w:divBdr>
        <w:top w:val="none" w:sz="0" w:space="0" w:color="auto"/>
        <w:left w:val="none" w:sz="0" w:space="0" w:color="auto"/>
        <w:bottom w:val="none" w:sz="0" w:space="0" w:color="auto"/>
        <w:right w:val="none" w:sz="0" w:space="0" w:color="auto"/>
      </w:divBdr>
    </w:div>
    <w:div w:id="1625890659">
      <w:bodyDiv w:val="1"/>
      <w:marLeft w:val="0"/>
      <w:marRight w:val="0"/>
      <w:marTop w:val="0"/>
      <w:marBottom w:val="0"/>
      <w:divBdr>
        <w:top w:val="none" w:sz="0" w:space="0" w:color="auto"/>
        <w:left w:val="none" w:sz="0" w:space="0" w:color="auto"/>
        <w:bottom w:val="none" w:sz="0" w:space="0" w:color="auto"/>
        <w:right w:val="none" w:sz="0" w:space="0" w:color="auto"/>
      </w:divBdr>
    </w:div>
    <w:div w:id="1630866433">
      <w:bodyDiv w:val="1"/>
      <w:marLeft w:val="0"/>
      <w:marRight w:val="0"/>
      <w:marTop w:val="0"/>
      <w:marBottom w:val="0"/>
      <w:divBdr>
        <w:top w:val="none" w:sz="0" w:space="0" w:color="auto"/>
        <w:left w:val="none" w:sz="0" w:space="0" w:color="auto"/>
        <w:bottom w:val="none" w:sz="0" w:space="0" w:color="auto"/>
        <w:right w:val="none" w:sz="0" w:space="0" w:color="auto"/>
      </w:divBdr>
    </w:div>
    <w:div w:id="1728796004">
      <w:bodyDiv w:val="1"/>
      <w:marLeft w:val="0"/>
      <w:marRight w:val="0"/>
      <w:marTop w:val="0"/>
      <w:marBottom w:val="0"/>
      <w:divBdr>
        <w:top w:val="none" w:sz="0" w:space="0" w:color="auto"/>
        <w:left w:val="none" w:sz="0" w:space="0" w:color="auto"/>
        <w:bottom w:val="none" w:sz="0" w:space="0" w:color="auto"/>
        <w:right w:val="none" w:sz="0" w:space="0" w:color="auto"/>
      </w:divBdr>
    </w:div>
    <w:div w:id="1837263776">
      <w:bodyDiv w:val="1"/>
      <w:marLeft w:val="0"/>
      <w:marRight w:val="0"/>
      <w:marTop w:val="0"/>
      <w:marBottom w:val="0"/>
      <w:divBdr>
        <w:top w:val="none" w:sz="0" w:space="0" w:color="auto"/>
        <w:left w:val="none" w:sz="0" w:space="0" w:color="auto"/>
        <w:bottom w:val="none" w:sz="0" w:space="0" w:color="auto"/>
        <w:right w:val="none" w:sz="0" w:space="0" w:color="auto"/>
      </w:divBdr>
    </w:div>
    <w:div w:id="1885486340">
      <w:bodyDiv w:val="1"/>
      <w:marLeft w:val="0"/>
      <w:marRight w:val="0"/>
      <w:marTop w:val="0"/>
      <w:marBottom w:val="0"/>
      <w:divBdr>
        <w:top w:val="none" w:sz="0" w:space="0" w:color="auto"/>
        <w:left w:val="none" w:sz="0" w:space="0" w:color="auto"/>
        <w:bottom w:val="none" w:sz="0" w:space="0" w:color="auto"/>
        <w:right w:val="none" w:sz="0" w:space="0" w:color="auto"/>
      </w:divBdr>
    </w:div>
    <w:div w:id="212665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Word_97_-_2003_Document1.doc"/><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Excel_Worksheet2.xlsx"/><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package" Target="embeddings/Microsoft_Excel_Worksheet3.xlsx"/><Relationship Id="rId20" Type="http://schemas.openxmlformats.org/officeDocument/2006/relationships/oleObject" Target="embeddings/Microsoft_Word_97_-_2003_Document2.doc"/><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package" Target="embeddings/Microsoft_Excel_Worksheet1.xlsx"/><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1.bin"/><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S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warpguide</b:Tag>
    <b:SourceType>InternetSite</b:SourceType>
    <b:Guid>{0E2E472F-D067-482A-A452-B7D996727F73}</b:Guid>
    <b:Title>Microsoft's reference on WARP.</b:Title>
    <b:YearAccessed>2013</b:YearAccessed>
    <b:MonthAccessed>10</b:MonthAccessed>
    <b:DayAccessed>21</b:DayAccessed>
    <b:URL>http://bit.ly/19hiwrZ</b:URL>
    <b:Author>
      <b:Author>
        <b:Corporate>Microsoft</b:Corporate>
      </b:Author>
    </b:Author>
    <b:Year>2013</b:Year>
    <b:Month>11</b:Month>
    <b:Day>16</b:Day>
    <b:InternetSiteTitle>MSDN</b:InternetSiteTitle>
    <b:RefOrder>1</b:RefOrder>
  </b:Source>
  <b:Source>
    <b:Tag>floatingpointrules</b:Tag>
    <b:SourceType>InternetSite</b:SourceType>
    <b:Guid>{DD849645-B2CE-4E75-B237-A7D6E41ED109}</b:Guid>
    <b:Author>
      <b:Author>
        <b:Corporate>Microsoft</b:Corporate>
      </b:Author>
    </b:Author>
    <b:Title>Microsoft's reference on Floating-Point Rules</b:Title>
    <b:YearAccessed>2013</b:YearAccessed>
    <b:MonthAccessed>11</b:MonthAccessed>
    <b:DayAccessed>16</b:DayAccessed>
    <b:URL>http://bit.ly/1bOQnZu</b:URL>
    <b:Year>2013</b:Year>
    <b:Month>11</b:Month>
    <b:Day>16</b:Day>
    <b:InternetSiteTitle>MSDN</b:InternetSiteTitle>
    <b:RefOrder>2</b:RefOrder>
  </b:Source>
  <b:Source>
    <b:Tag>drivertypes</b:Tag>
    <b:SourceType>InternetSite</b:SourceType>
    <b:Guid>{8CCE2E8D-C38C-4CF4-9A74-78EBD54270BF}</b:Guid>
    <b:Author>
      <b:Author>
        <b:Corporate>Microsoft</b:Corporate>
      </b:Author>
    </b:Author>
    <b:Title>Microsoft's reference on DirectX Driver Types</b:Title>
    <b:YearAccessed>2013</b:YearAccessed>
    <b:MonthAccessed>10</b:MonthAccessed>
    <b:DayAccessed>21</b:DayAccessed>
    <b:URL>http://bit.ly/1b63NiX</b:URL>
    <b:Year>2013</b:Year>
    <b:Month>11</b:Month>
    <b:Day>26</b:Day>
    <b:InternetSiteTitle>MSDN</b:InternetSiteTitle>
    <b:RefOrder>3</b:RefOrder>
  </b:Source>
  <b:Source>
    <b:Tag>Kirk2010PMP1841511</b:Tag>
    <b:SourceType>Book</b:SourceType>
    <b:Guid>{ABC823F9-6452-410F-989C-10F7545567EE}</b:Guid>
    <b:Title>Programming Massively Parallel Processors: A Hands-on Approach</b:Title>
    <b:Year>2010</b:Year>
    <b:Author>
      <b:Author>
        <b:NameList>
          <b:Person>
            <b:Last>Kirk</b:Last>
            <b:Middle>B.</b:Middle>
            <b:First>David</b:First>
          </b:Person>
          <b:Person>
            <b:Last>Hwu</b:Last>
            <b:Middle>W.</b:Middle>
            <b:First>Wen-mei</b:First>
          </b:Person>
        </b:NameList>
      </b:Author>
    </b:Author>
    <b:City>San Francisco</b:City>
    <b:Publisher>{Morgan Kaufmann Publishers Inc.</b:Publisher>
    <b:StateProvince>CA</b:StateProvince>
    <b:CountryRegion>USA</b:CountryRegion>
    <b:StandardNumber>0123814723, 9780123814722</b:StandardNumber>
    <b:Edition>1st</b:Edition>
    <b:RefOrder>4</b:RefOrder>
  </b:Source>
  <b:Source>
    <b:Tag>Str08</b:Tag>
    <b:SourceType>JournalArticle</b:SourceType>
    <b:Guid>{6E3ADB52-059D-41F3-8970-6B091EB64712}</b:Guid>
    <b:Title>MCUDA: An Efficient Implementation of CUDA Kernels for Multi-core CPUs</b:Title>
    <b:Year>2008</b:Year>
    <b:City>Berlin, Heidelberg</b:City>
    <b:Publisher>Springer-Verlag</b:Publisher>
    <b:JournalName>Languages and Compilers for Parallel Computing</b:JournalName>
    <b:Pages>16-30</b:Pages>
    <b:Author>
      <b:Author>
        <b:NameList>
          <b:Person>
            <b:Last>Stratton</b:Last>
            <b:Middle>A.</b:Middle>
            <b:First>John</b:First>
          </b:Person>
          <b:Person>
            <b:Last>Stone</b:Last>
            <b:Middle>S.</b:Middle>
            <b:First>Sam</b:First>
          </b:Person>
          <b:Person>
            <b:Last>Hwu</b:Last>
            <b:Middle>W.</b:Middle>
            <b:First>Wen-mei</b:First>
          </b:Person>
        </b:NameList>
      </b:Author>
      <b:Editor>
        <b:NameList>
          <b:Person>
            <b:Last>Amaral</b:Last>
            <b:Middle>Nelson</b:Middle>
            <b:First>José</b:First>
          </b:Person>
        </b:NameList>
      </b:Editor>
    </b:Author>
    <b:StandardNumber>978-3-540-89739-2</b:StandardNumber>
    <b:Comments>1485703</b:Comments>
    <b:DOI>10.1007/978-3-540-89740-8_2</b:DOI>
    <b:RefOrder>5</b:RefOrder>
  </b:Source>
  <b:Source>
    <b:Tag>Hwu11</b:Tag>
    <b:SourceType>Book</b:SourceType>
    <b:Guid>{F6322C24-C2A8-43DF-A0B8-782204B02C76}</b:Guid>
    <b:Title>GPU Computing Gems Jade Edition</b:Title>
    <b:Year>2011</b:Year>
    <b:City>San Francisco</b:City>
    <b:Publisher>Morgan Kaufmann Publishers Inc.</b:Publisher>
    <b:Author>
      <b:Author>
        <b:NameList>
          <b:Person>
            <b:Last>Hwu</b:Last>
            <b:Middle>W.</b:Middle>
            <b:First>Wen-mei</b:First>
          </b:Person>
        </b:NameList>
      </b:Author>
    </b:Author>
    <b:StateProvince>CA</b:StateProvince>
    <b:CountryRegion>USA</b:CountryRegion>
    <b:StandardNumber>0123859638, 9780123859631</b:StandardNumber>
    <b:Edition>1st</b:Edition>
    <b:RefOrder>6</b:RefOrder>
  </b:Source>
  <b:Source>
    <b:Tag>ocelot</b:Tag>
    <b:SourceType>InternetSite</b:SourceType>
    <b:Guid>{FB702636-E15A-4AEF-862B-867CF4335FD3}</b:Guid>
    <b:Author>
      <b:Author>
        <b:Corporate>GPU Ocelot</b:Corporate>
      </b:Author>
    </b:Author>
    <b:Title>GPU Ocelot</b:Title>
    <b:YearAccessed>2013</b:YearAccessed>
    <b:MonthAccessed>10</b:MonthAccessed>
    <b:DayAccessed>21</b:DayAccessed>
    <b:URL>http://b.gatech.edu/1a489L1</b:URL>
    <b:Year>2013</b:Year>
    <b:RefOrder>7</b:RefOrder>
  </b:Source>
  <b:Source>
    <b:Tag>github</b:Tag>
    <b:SourceType>InternetSite</b:SourceType>
    <b:Guid>{1966CFFD-5406-436E-A9A2-9FA6BCF3190B}</b:Guid>
    <b:Author>
      <b:Author>
        <b:NameList>
          <b:Person>
            <b:Last>Nilsson</b:Last>
            <b:First>Eric</b:First>
          </b:Person>
        </b:NameList>
      </b:Author>
    </b:Author>
    <b:Title>dv2549</b:Title>
    <b:InternetSiteTitle>Github</b:InternetSiteTitle>
    <b:YearAccessed>2013</b:YearAccessed>
    <b:MonthAccessed>10</b:MonthAccessed>
    <b:DayAccessed>21</b:DayAccessed>
    <b:URL>http://bit.ly/1c4wd20</b:URL>
    <b:Year>2013</b:Year>
    <b:RefOrder>8</b:RefOrder>
  </b:Source>
</b:Sources>
</file>

<file path=customXml/itemProps1.xml><?xml version="1.0" encoding="utf-8"?>
<ds:datastoreItem xmlns:ds="http://schemas.openxmlformats.org/officeDocument/2006/customXml" ds:itemID="{4ED98361-E945-4324-87B4-913384A53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MSWORD.DOT</Template>
  <TotalTime>0</TotalTime>
  <Pages>6</Pages>
  <Words>3122</Words>
  <Characters>16547</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auth3in.doc</vt:lpstr>
    </vt:vector>
  </TitlesOfParts>
  <Company>ETI Bvba</Company>
  <LinksUpToDate>false</LinksUpToDate>
  <CharactersWithSpaces>19630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auth3in.doc</dc:title>
  <dc:creator>Eric Nilsson</dc:creator>
  <cp:lastModifiedBy>Anon Anon</cp:lastModifiedBy>
  <cp:revision>2</cp:revision>
  <cp:lastPrinted>2009-04-08T15:49:00Z</cp:lastPrinted>
  <dcterms:created xsi:type="dcterms:W3CDTF">2014-01-06T22:55:00Z</dcterms:created>
  <dcterms:modified xsi:type="dcterms:W3CDTF">2014-01-06T22:55:00Z</dcterms:modified>
</cp:coreProperties>
</file>