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6075E" w14:textId="648CD231" w:rsidR="00DF6674" w:rsidRPr="0030101C" w:rsidRDefault="00CF6178" w:rsidP="00BC190D">
      <w:pPr>
        <w:spacing w:line="360" w:lineRule="auto"/>
        <w:jc w:val="center"/>
        <w:rPr>
          <w:rFonts w:ascii="Times New Roman" w:hAnsi="Times New Roman" w:cs="Times New Roman"/>
          <w:sz w:val="22"/>
          <w:szCs w:val="22"/>
        </w:rPr>
      </w:pPr>
      <w:r w:rsidRPr="0030101C">
        <w:rPr>
          <w:rFonts w:ascii="Times New Roman" w:hAnsi="Times New Roman" w:cs="Times New Roman"/>
          <w:b/>
          <w:bCs/>
          <w:smallCaps/>
          <w:sz w:val="22"/>
          <w:szCs w:val="22"/>
        </w:rPr>
        <w:t>a framework for the study</w:t>
      </w:r>
      <w:r w:rsidR="008E7E51" w:rsidRPr="0030101C">
        <w:rPr>
          <w:rFonts w:ascii="Times New Roman" w:hAnsi="Times New Roman" w:cs="Times New Roman"/>
          <w:b/>
          <w:bCs/>
          <w:smallCaps/>
          <w:sz w:val="22"/>
          <w:szCs w:val="22"/>
        </w:rPr>
        <w:t xml:space="preserve"> of </w:t>
      </w:r>
      <w:r w:rsidR="00751553" w:rsidRPr="0030101C">
        <w:rPr>
          <w:rFonts w:ascii="Times New Roman" w:hAnsi="Times New Roman" w:cs="Times New Roman"/>
          <w:b/>
          <w:bCs/>
          <w:smallCaps/>
          <w:sz w:val="22"/>
          <w:szCs w:val="22"/>
        </w:rPr>
        <w:t>r</w:t>
      </w:r>
      <w:r w:rsidR="00DF6674" w:rsidRPr="0030101C">
        <w:rPr>
          <w:rFonts w:ascii="Times New Roman" w:hAnsi="Times New Roman" w:cs="Times New Roman"/>
          <w:b/>
          <w:bCs/>
          <w:smallCaps/>
          <w:sz w:val="22"/>
          <w:szCs w:val="22"/>
        </w:rPr>
        <w:t>omance</w:t>
      </w:r>
      <w:r w:rsidR="008E7E51" w:rsidRPr="0030101C">
        <w:rPr>
          <w:rFonts w:ascii="Times New Roman" w:hAnsi="Times New Roman" w:cs="Times New Roman"/>
          <w:b/>
          <w:bCs/>
          <w:smallCaps/>
          <w:sz w:val="22"/>
          <w:szCs w:val="22"/>
        </w:rPr>
        <w:t xml:space="preserve"> </w:t>
      </w:r>
      <w:proofErr w:type="spellStart"/>
      <w:r w:rsidR="008E7E51" w:rsidRPr="0030101C">
        <w:rPr>
          <w:rFonts w:ascii="Times New Roman" w:hAnsi="Times New Roman" w:cs="Times New Roman"/>
          <w:b/>
          <w:bCs/>
          <w:smallCaps/>
          <w:sz w:val="22"/>
          <w:szCs w:val="22"/>
        </w:rPr>
        <w:t>w</w:t>
      </w:r>
      <w:r w:rsidR="00DF6674" w:rsidRPr="0030101C">
        <w:rPr>
          <w:rFonts w:ascii="Times New Roman" w:hAnsi="Times New Roman" w:cs="Times New Roman"/>
          <w:b/>
          <w:bCs/>
          <w:smallCaps/>
          <w:sz w:val="22"/>
          <w:szCs w:val="22"/>
        </w:rPr>
        <w:t>h</w:t>
      </w:r>
      <w:proofErr w:type="spellEnd"/>
      <w:r w:rsidR="00DF6674" w:rsidRPr="0030101C">
        <w:rPr>
          <w:rFonts w:ascii="Times New Roman" w:hAnsi="Times New Roman" w:cs="Times New Roman"/>
          <w:b/>
          <w:bCs/>
          <w:smallCaps/>
          <w:sz w:val="22"/>
          <w:szCs w:val="22"/>
        </w:rPr>
        <w:t>-questions</w:t>
      </w:r>
      <w:r w:rsidR="00775AFC">
        <w:rPr>
          <w:rFonts w:ascii="Times New Roman" w:hAnsi="Times New Roman" w:cs="Times New Roman"/>
          <w:b/>
          <w:bCs/>
          <w:smallCaps/>
          <w:sz w:val="22"/>
          <w:szCs w:val="22"/>
        </w:rPr>
        <w:t xml:space="preserve">, with special reference to </w:t>
      </w:r>
      <w:proofErr w:type="spellStart"/>
      <w:r w:rsidR="00775AFC">
        <w:rPr>
          <w:rFonts w:ascii="Times New Roman" w:hAnsi="Times New Roman" w:cs="Times New Roman"/>
          <w:b/>
          <w:bCs/>
          <w:smallCaps/>
          <w:sz w:val="22"/>
          <w:szCs w:val="22"/>
        </w:rPr>
        <w:t>italo</w:t>
      </w:r>
      <w:proofErr w:type="spellEnd"/>
      <w:r w:rsidR="00775AFC">
        <w:rPr>
          <w:rFonts w:ascii="Times New Roman" w:hAnsi="Times New Roman" w:cs="Times New Roman"/>
          <w:b/>
          <w:bCs/>
          <w:smallCaps/>
          <w:sz w:val="22"/>
          <w:szCs w:val="22"/>
        </w:rPr>
        <w:t>-romance</w:t>
      </w:r>
      <w:r w:rsidR="00703A40">
        <w:rPr>
          <w:rStyle w:val="FootnoteReference"/>
          <w:rFonts w:ascii="Times New Roman" w:hAnsi="Times New Roman" w:cs="Times New Roman"/>
          <w:b/>
          <w:bCs/>
          <w:smallCaps/>
          <w:sz w:val="22"/>
          <w:szCs w:val="22"/>
        </w:rPr>
        <w:footnoteReference w:id="2"/>
      </w:r>
    </w:p>
    <w:p w14:paraId="394CCB86" w14:textId="24D5DDF9" w:rsidR="00DF6674" w:rsidRPr="0030101C" w:rsidRDefault="00703A40" w:rsidP="00B846F4">
      <w:pPr>
        <w:spacing w:line="360" w:lineRule="auto"/>
        <w:jc w:val="center"/>
        <w:rPr>
          <w:rFonts w:ascii="Times New Roman" w:hAnsi="Times New Roman" w:cs="Times New Roman"/>
          <w:sz w:val="22"/>
          <w:szCs w:val="22"/>
        </w:rPr>
      </w:pPr>
      <w:r>
        <w:rPr>
          <w:rFonts w:ascii="Times New Roman" w:hAnsi="Times New Roman" w:cs="Times New Roman"/>
          <w:sz w:val="22"/>
          <w:szCs w:val="22"/>
        </w:rPr>
        <w:t>Caterina Bonan (</w:t>
      </w:r>
      <w:commentRangeStart w:id="0"/>
      <w:r>
        <w:rPr>
          <w:rFonts w:ascii="Times New Roman" w:hAnsi="Times New Roman" w:cs="Times New Roman"/>
          <w:sz w:val="22"/>
          <w:szCs w:val="22"/>
        </w:rPr>
        <w:t>University of Cambridge</w:t>
      </w:r>
      <w:commentRangeEnd w:id="0"/>
      <w:r w:rsidR="00D105CF">
        <w:rPr>
          <w:rStyle w:val="CommentReference"/>
        </w:rPr>
        <w:commentReference w:id="0"/>
      </w:r>
      <w:r>
        <w:rPr>
          <w:rFonts w:ascii="Times New Roman" w:hAnsi="Times New Roman" w:cs="Times New Roman"/>
          <w:sz w:val="22"/>
          <w:szCs w:val="22"/>
        </w:rPr>
        <w:t>)</w:t>
      </w:r>
    </w:p>
    <w:p w14:paraId="0B4DFB86" w14:textId="3F1960B7" w:rsidR="00E966DF" w:rsidRPr="0030101C" w:rsidRDefault="00277531" w:rsidP="00B846F4">
      <w:pPr>
        <w:tabs>
          <w:tab w:val="left" w:pos="828"/>
        </w:tabs>
        <w:spacing w:line="360" w:lineRule="auto"/>
        <w:ind w:left="851" w:right="946"/>
        <w:jc w:val="both"/>
        <w:rPr>
          <w:rFonts w:ascii="Times New Roman" w:hAnsi="Times New Roman" w:cs="Times New Roman"/>
          <w:sz w:val="22"/>
          <w:szCs w:val="22"/>
        </w:rPr>
      </w:pPr>
      <w:r w:rsidRPr="0030101C">
        <w:rPr>
          <w:rFonts w:ascii="Times New Roman" w:hAnsi="Times New Roman" w:cs="Times New Roman"/>
          <w:sz w:val="22"/>
          <w:szCs w:val="22"/>
        </w:rPr>
        <w:t>Interrogativ</w:t>
      </w:r>
      <w:r w:rsidR="00587A2B" w:rsidRPr="0030101C">
        <w:rPr>
          <w:rFonts w:ascii="Times New Roman" w:hAnsi="Times New Roman" w:cs="Times New Roman"/>
          <w:sz w:val="22"/>
          <w:szCs w:val="22"/>
        </w:rPr>
        <w:t>e</w:t>
      </w:r>
      <w:r w:rsidRPr="0030101C">
        <w:rPr>
          <w:rFonts w:ascii="Times New Roman" w:hAnsi="Times New Roman" w:cs="Times New Roman"/>
          <w:sz w:val="22"/>
          <w:szCs w:val="22"/>
        </w:rPr>
        <w:t>s</w:t>
      </w:r>
      <w:r w:rsidR="00D93E8F" w:rsidRPr="0030101C">
        <w:rPr>
          <w:rFonts w:ascii="Times New Roman" w:hAnsi="Times New Roman" w:cs="Times New Roman"/>
          <w:sz w:val="22"/>
          <w:szCs w:val="22"/>
        </w:rPr>
        <w:t xml:space="preserve"> are complex objects that have animated a </w:t>
      </w:r>
      <w:r w:rsidR="00763044" w:rsidRPr="0030101C">
        <w:rPr>
          <w:rFonts w:ascii="Times New Roman" w:hAnsi="Times New Roman" w:cs="Times New Roman"/>
          <w:sz w:val="22"/>
          <w:szCs w:val="22"/>
        </w:rPr>
        <w:t xml:space="preserve">four-decade </w:t>
      </w:r>
      <w:r w:rsidR="00F45B35" w:rsidRPr="0030101C">
        <w:rPr>
          <w:rFonts w:ascii="Times New Roman" w:hAnsi="Times New Roman" w:cs="Times New Roman"/>
          <w:sz w:val="22"/>
          <w:szCs w:val="22"/>
        </w:rPr>
        <w:t xml:space="preserve">debate </w:t>
      </w:r>
      <w:r w:rsidR="003237E6" w:rsidRPr="0030101C">
        <w:rPr>
          <w:rFonts w:ascii="Times New Roman" w:hAnsi="Times New Roman" w:cs="Times New Roman"/>
          <w:sz w:val="22"/>
          <w:szCs w:val="22"/>
        </w:rPr>
        <w:t>in</w:t>
      </w:r>
      <w:r w:rsidR="00F45B35" w:rsidRPr="0030101C">
        <w:rPr>
          <w:rFonts w:ascii="Times New Roman" w:hAnsi="Times New Roman" w:cs="Times New Roman"/>
          <w:sz w:val="22"/>
          <w:szCs w:val="22"/>
        </w:rPr>
        <w:t xml:space="preserve"> </w:t>
      </w:r>
      <w:r w:rsidR="0055570B" w:rsidRPr="0030101C">
        <w:rPr>
          <w:rFonts w:ascii="Times New Roman" w:hAnsi="Times New Roman" w:cs="Times New Roman"/>
          <w:sz w:val="22"/>
          <w:szCs w:val="22"/>
        </w:rPr>
        <w:t>theoretical linguist</w:t>
      </w:r>
      <w:r w:rsidR="003237E6" w:rsidRPr="0030101C">
        <w:rPr>
          <w:rFonts w:ascii="Times New Roman" w:hAnsi="Times New Roman" w:cs="Times New Roman"/>
          <w:sz w:val="22"/>
          <w:szCs w:val="22"/>
        </w:rPr>
        <w:t>ic</w:t>
      </w:r>
      <w:r w:rsidR="0055570B" w:rsidRPr="0030101C">
        <w:rPr>
          <w:rFonts w:ascii="Times New Roman" w:hAnsi="Times New Roman" w:cs="Times New Roman"/>
          <w:sz w:val="22"/>
          <w:szCs w:val="22"/>
        </w:rPr>
        <w:t>s</w:t>
      </w:r>
      <w:r w:rsidR="00F45B35" w:rsidRPr="0030101C">
        <w:rPr>
          <w:rFonts w:ascii="Times New Roman" w:hAnsi="Times New Roman" w:cs="Times New Roman"/>
          <w:sz w:val="22"/>
          <w:szCs w:val="22"/>
        </w:rPr>
        <w:t>.</w:t>
      </w:r>
      <w:r w:rsidR="00C134E9" w:rsidRPr="0030101C">
        <w:rPr>
          <w:rFonts w:ascii="Times New Roman" w:hAnsi="Times New Roman" w:cs="Times New Roman"/>
          <w:sz w:val="22"/>
          <w:szCs w:val="22"/>
        </w:rPr>
        <w:t xml:space="preserve"> </w:t>
      </w:r>
      <w:r w:rsidR="00DF3D39" w:rsidRPr="0030101C">
        <w:rPr>
          <w:rFonts w:ascii="Times New Roman" w:hAnsi="Times New Roman" w:cs="Times New Roman"/>
          <w:sz w:val="22"/>
          <w:szCs w:val="22"/>
        </w:rPr>
        <w:t>M</w:t>
      </w:r>
      <w:r w:rsidR="00C134E9" w:rsidRPr="0030101C">
        <w:rPr>
          <w:rFonts w:ascii="Times New Roman" w:hAnsi="Times New Roman" w:cs="Times New Roman"/>
          <w:sz w:val="22"/>
          <w:szCs w:val="22"/>
        </w:rPr>
        <w:t xml:space="preserve">any aspects of </w:t>
      </w:r>
      <w:r w:rsidR="002D3DF6" w:rsidRPr="0030101C">
        <w:rPr>
          <w:rFonts w:ascii="Times New Roman" w:hAnsi="Times New Roman" w:cs="Times New Roman"/>
          <w:sz w:val="22"/>
          <w:szCs w:val="22"/>
        </w:rPr>
        <w:t xml:space="preserve">the computation of </w:t>
      </w:r>
      <w:r w:rsidR="005E247F" w:rsidRPr="0030101C">
        <w:rPr>
          <w:rFonts w:ascii="Times New Roman" w:hAnsi="Times New Roman" w:cs="Times New Roman"/>
          <w:sz w:val="22"/>
          <w:szCs w:val="22"/>
        </w:rPr>
        <w:t xml:space="preserve">Romance </w:t>
      </w:r>
      <w:r w:rsidRPr="0030101C">
        <w:rPr>
          <w:rFonts w:ascii="Times New Roman" w:hAnsi="Times New Roman" w:cs="Times New Roman"/>
          <w:sz w:val="22"/>
          <w:szCs w:val="22"/>
        </w:rPr>
        <w:t>questions</w:t>
      </w:r>
      <w:r w:rsidR="00670B6F"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 xml:space="preserve">are </w:t>
      </w:r>
      <w:r w:rsidR="00DF3D39" w:rsidRPr="0030101C">
        <w:rPr>
          <w:rFonts w:ascii="Times New Roman" w:hAnsi="Times New Roman" w:cs="Times New Roman"/>
          <w:sz w:val="22"/>
          <w:szCs w:val="22"/>
        </w:rPr>
        <w:t xml:space="preserve">nonetheless </w:t>
      </w:r>
      <w:r w:rsidR="002E6D7A" w:rsidRPr="0030101C">
        <w:rPr>
          <w:rFonts w:ascii="Times New Roman" w:hAnsi="Times New Roman" w:cs="Times New Roman"/>
          <w:sz w:val="22"/>
          <w:szCs w:val="22"/>
        </w:rPr>
        <w:t>still</w:t>
      </w:r>
      <w:r w:rsidR="00882316" w:rsidRPr="0030101C">
        <w:rPr>
          <w:rFonts w:ascii="Times New Roman" w:hAnsi="Times New Roman" w:cs="Times New Roman"/>
          <w:sz w:val="22"/>
          <w:szCs w:val="22"/>
        </w:rPr>
        <w:t xml:space="preserve"> </w:t>
      </w:r>
      <w:r w:rsidR="002E6D7A" w:rsidRPr="0030101C">
        <w:rPr>
          <w:rFonts w:ascii="Times New Roman" w:hAnsi="Times New Roman" w:cs="Times New Roman"/>
          <w:sz w:val="22"/>
          <w:szCs w:val="22"/>
        </w:rPr>
        <w:t>obscure</w:t>
      </w:r>
      <w:r w:rsidR="00587A2B" w:rsidRPr="0030101C">
        <w:rPr>
          <w:rFonts w:ascii="Times New Roman" w:hAnsi="Times New Roman" w:cs="Times New Roman"/>
          <w:sz w:val="22"/>
          <w:szCs w:val="22"/>
        </w:rPr>
        <w:t xml:space="preserve"> to date</w:t>
      </w:r>
      <w:r w:rsidR="002E6D7A" w:rsidRPr="0030101C">
        <w:rPr>
          <w:rFonts w:ascii="Times New Roman" w:hAnsi="Times New Roman" w:cs="Times New Roman"/>
          <w:sz w:val="22"/>
          <w:szCs w:val="22"/>
        </w:rPr>
        <w:t>, both cross-linguistically and language-internally.</w:t>
      </w:r>
      <w:r w:rsidR="00955F72" w:rsidRPr="0030101C">
        <w:rPr>
          <w:rFonts w:ascii="Times New Roman" w:hAnsi="Times New Roman" w:cs="Times New Roman"/>
          <w:sz w:val="22"/>
          <w:szCs w:val="22"/>
        </w:rPr>
        <w:t xml:space="preserve"> </w:t>
      </w:r>
      <w:r w:rsidR="00BB4965" w:rsidRPr="0030101C">
        <w:rPr>
          <w:rFonts w:ascii="Times New Roman" w:hAnsi="Times New Roman" w:cs="Times New Roman"/>
          <w:sz w:val="22"/>
          <w:szCs w:val="22"/>
        </w:rPr>
        <w:t xml:space="preserve">What do we know about the cartography of </w:t>
      </w:r>
      <w:proofErr w:type="spellStart"/>
      <w:r w:rsidR="00FC683D" w:rsidRPr="0030101C">
        <w:rPr>
          <w:rFonts w:ascii="Times New Roman" w:hAnsi="Times New Roman" w:cs="Times New Roman"/>
          <w:sz w:val="22"/>
          <w:szCs w:val="22"/>
        </w:rPr>
        <w:t>wh</w:t>
      </w:r>
      <w:proofErr w:type="spellEnd"/>
      <w:r w:rsidR="00FC683D" w:rsidRPr="0030101C">
        <w:rPr>
          <w:rFonts w:ascii="Times New Roman" w:hAnsi="Times New Roman" w:cs="Times New Roman"/>
          <w:sz w:val="22"/>
          <w:szCs w:val="22"/>
        </w:rPr>
        <w:t xml:space="preserve">- and cleft- </w:t>
      </w:r>
      <w:r w:rsidR="00BB4965" w:rsidRPr="0030101C">
        <w:rPr>
          <w:rFonts w:ascii="Times New Roman" w:hAnsi="Times New Roman" w:cs="Times New Roman"/>
          <w:sz w:val="22"/>
          <w:szCs w:val="22"/>
        </w:rPr>
        <w:t xml:space="preserve">interrogatives and what can we learn from other languages? </w:t>
      </w:r>
      <w:r w:rsidR="003C6FD9" w:rsidRPr="0030101C">
        <w:rPr>
          <w:rFonts w:ascii="Times New Roman" w:hAnsi="Times New Roman" w:cs="Times New Roman"/>
          <w:sz w:val="22"/>
          <w:szCs w:val="22"/>
        </w:rPr>
        <w:t xml:space="preserve">This paper </w:t>
      </w:r>
      <w:r w:rsidR="00270095" w:rsidRPr="0030101C">
        <w:rPr>
          <w:rFonts w:ascii="Times New Roman" w:hAnsi="Times New Roman" w:cs="Times New Roman"/>
          <w:sz w:val="22"/>
          <w:szCs w:val="22"/>
        </w:rPr>
        <w:t>tries to answer this question</w:t>
      </w:r>
      <w:r w:rsidR="00EC2BA5" w:rsidRPr="0030101C">
        <w:rPr>
          <w:rFonts w:ascii="Times New Roman" w:hAnsi="Times New Roman" w:cs="Times New Roman"/>
          <w:sz w:val="22"/>
          <w:szCs w:val="22"/>
        </w:rPr>
        <w:t>.</w:t>
      </w:r>
      <w:r w:rsidR="00B03D2E" w:rsidRPr="0030101C">
        <w:rPr>
          <w:rFonts w:ascii="Times New Roman" w:hAnsi="Times New Roman" w:cs="Times New Roman"/>
          <w:sz w:val="22"/>
          <w:szCs w:val="22"/>
        </w:rPr>
        <w:t xml:space="preserve"> Instead of providing a full-fledged theory, I</w:t>
      </w:r>
      <w:r w:rsidR="001377A9" w:rsidRPr="0030101C">
        <w:rPr>
          <w:rFonts w:ascii="Times New Roman" w:hAnsi="Times New Roman" w:cs="Times New Roman"/>
          <w:sz w:val="22"/>
          <w:szCs w:val="22"/>
        </w:rPr>
        <w:t xml:space="preserve"> shall </w:t>
      </w:r>
      <w:r w:rsidR="00C426AB" w:rsidRPr="0030101C">
        <w:rPr>
          <w:rFonts w:ascii="Times New Roman" w:hAnsi="Times New Roman" w:cs="Times New Roman"/>
          <w:sz w:val="22"/>
          <w:szCs w:val="22"/>
        </w:rPr>
        <w:t>for once reorganise</w:t>
      </w:r>
      <w:r w:rsidR="000B692A" w:rsidRPr="0030101C">
        <w:rPr>
          <w:rFonts w:ascii="Times New Roman" w:hAnsi="Times New Roman" w:cs="Times New Roman"/>
          <w:sz w:val="22"/>
          <w:szCs w:val="22"/>
        </w:rPr>
        <w:t xml:space="preserve"> and discuss</w:t>
      </w:r>
      <w:r w:rsidR="00C426AB" w:rsidRPr="0030101C">
        <w:rPr>
          <w:rFonts w:ascii="Times New Roman" w:hAnsi="Times New Roman" w:cs="Times New Roman"/>
          <w:sz w:val="22"/>
          <w:szCs w:val="22"/>
        </w:rPr>
        <w:t xml:space="preserve"> existing data and </w:t>
      </w:r>
      <w:proofErr w:type="gramStart"/>
      <w:r w:rsidR="00C426AB" w:rsidRPr="0030101C">
        <w:rPr>
          <w:rFonts w:ascii="Times New Roman" w:hAnsi="Times New Roman" w:cs="Times New Roman"/>
          <w:sz w:val="22"/>
          <w:szCs w:val="22"/>
        </w:rPr>
        <w:t>t</w:t>
      </w:r>
      <w:r w:rsidR="001E0B79" w:rsidRPr="0030101C">
        <w:rPr>
          <w:rFonts w:ascii="Times New Roman" w:hAnsi="Times New Roman" w:cs="Times New Roman"/>
          <w:sz w:val="22"/>
          <w:szCs w:val="22"/>
        </w:rPr>
        <w:t>heories</w:t>
      </w:r>
      <w:r w:rsidR="0069708D" w:rsidRPr="0030101C">
        <w:rPr>
          <w:rFonts w:ascii="Times New Roman" w:hAnsi="Times New Roman" w:cs="Times New Roman"/>
          <w:sz w:val="22"/>
          <w:szCs w:val="22"/>
        </w:rPr>
        <w:t xml:space="preserve">, </w:t>
      </w:r>
      <w:r w:rsidR="00DF062F" w:rsidRPr="0030101C">
        <w:rPr>
          <w:rFonts w:ascii="Times New Roman" w:hAnsi="Times New Roman" w:cs="Times New Roman"/>
          <w:sz w:val="22"/>
          <w:szCs w:val="22"/>
        </w:rPr>
        <w:t>and</w:t>
      </w:r>
      <w:proofErr w:type="gramEnd"/>
      <w:r w:rsidR="00DF062F" w:rsidRPr="0030101C">
        <w:rPr>
          <w:rFonts w:ascii="Times New Roman" w:hAnsi="Times New Roman" w:cs="Times New Roman"/>
          <w:sz w:val="22"/>
          <w:szCs w:val="22"/>
        </w:rPr>
        <w:t xml:space="preserve"> suggest</w:t>
      </w:r>
      <w:r w:rsidR="00414CFA" w:rsidRPr="0030101C">
        <w:rPr>
          <w:rFonts w:ascii="Times New Roman" w:hAnsi="Times New Roman" w:cs="Times New Roman"/>
          <w:sz w:val="22"/>
          <w:szCs w:val="22"/>
        </w:rPr>
        <w:t xml:space="preserve"> suitable</w:t>
      </w:r>
      <w:r w:rsidR="00DF062F" w:rsidRPr="0030101C">
        <w:rPr>
          <w:rFonts w:ascii="Times New Roman" w:hAnsi="Times New Roman" w:cs="Times New Roman"/>
          <w:sz w:val="22"/>
          <w:szCs w:val="22"/>
        </w:rPr>
        <w:t xml:space="preserve"> trajectories for future investigations.</w:t>
      </w:r>
    </w:p>
    <w:p w14:paraId="401ADB7E" w14:textId="616342D1" w:rsidR="00BA3595" w:rsidRPr="0030101C" w:rsidRDefault="00BA3595" w:rsidP="00B846F4">
      <w:pPr>
        <w:tabs>
          <w:tab w:val="left" w:pos="828"/>
        </w:tabs>
        <w:spacing w:line="360" w:lineRule="auto"/>
        <w:jc w:val="both"/>
        <w:rPr>
          <w:rFonts w:ascii="Times New Roman" w:hAnsi="Times New Roman" w:cs="Times New Roman"/>
          <w:sz w:val="22"/>
          <w:szCs w:val="22"/>
        </w:rPr>
      </w:pPr>
    </w:p>
    <w:p w14:paraId="4BA59C92" w14:textId="17331400" w:rsidR="00D031CE" w:rsidRPr="0030101C" w:rsidRDefault="00BA3595" w:rsidP="00B846F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1.</w:t>
      </w:r>
      <w:r w:rsidRPr="0030101C">
        <w:rPr>
          <w:rFonts w:ascii="Times New Roman" w:hAnsi="Times New Roman" w:cs="Times New Roman"/>
          <w:b/>
          <w:bCs/>
          <w:smallCaps/>
          <w:sz w:val="22"/>
          <w:szCs w:val="22"/>
        </w:rPr>
        <w:tab/>
        <w:t>Introduction</w:t>
      </w:r>
    </w:p>
    <w:p w14:paraId="5350D2D7" w14:textId="50E041C1" w:rsidR="003916AD" w:rsidRPr="0030101C" w:rsidRDefault="006A5DC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Following</w:t>
      </w:r>
      <w:r w:rsidR="000421C4" w:rsidRPr="0030101C">
        <w:rPr>
          <w:rFonts w:ascii="Times New Roman" w:hAnsi="Times New Roman" w:cs="Times New Roman"/>
          <w:bCs/>
          <w:sz w:val="22"/>
          <w:szCs w:val="22"/>
        </w:rPr>
        <w:t xml:space="preserve"> Chomsky</w:t>
      </w:r>
      <w:r w:rsidRPr="0030101C">
        <w:rPr>
          <w:rFonts w:ascii="Times New Roman" w:hAnsi="Times New Roman" w:cs="Times New Roman"/>
          <w:bCs/>
          <w:sz w:val="22"/>
          <w:szCs w:val="22"/>
        </w:rPr>
        <w:t>’s</w:t>
      </w:r>
      <w:r w:rsidR="000421C4" w:rsidRPr="0030101C">
        <w:rPr>
          <w:rFonts w:ascii="Times New Roman" w:hAnsi="Times New Roman" w:cs="Times New Roman"/>
          <w:bCs/>
          <w:sz w:val="22"/>
          <w:szCs w:val="22"/>
        </w:rPr>
        <w:t xml:space="preserve"> (197</w:t>
      </w:r>
      <w:r w:rsidR="00BF0F51" w:rsidRPr="0030101C">
        <w:rPr>
          <w:rFonts w:ascii="Times New Roman" w:hAnsi="Times New Roman" w:cs="Times New Roman"/>
          <w:bCs/>
          <w:sz w:val="22"/>
          <w:szCs w:val="22"/>
        </w:rPr>
        <w:t>7</w:t>
      </w:r>
      <w:r w:rsidR="000421C4"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seminal work on interrogative wh-movement</w:t>
      </w:r>
      <w:r w:rsidR="000421C4" w:rsidRPr="0030101C">
        <w:rPr>
          <w:rFonts w:ascii="Times New Roman" w:hAnsi="Times New Roman" w:cs="Times New Roman"/>
          <w:bCs/>
          <w:sz w:val="22"/>
          <w:szCs w:val="22"/>
        </w:rPr>
        <w:t xml:space="preserve">, </w:t>
      </w:r>
      <w:r w:rsidR="002672BF" w:rsidRPr="0030101C">
        <w:rPr>
          <w:rFonts w:ascii="Times New Roman" w:hAnsi="Times New Roman" w:cs="Times New Roman"/>
          <w:bCs/>
          <w:sz w:val="22"/>
          <w:szCs w:val="22"/>
        </w:rPr>
        <w:t xml:space="preserve">content </w:t>
      </w:r>
      <w:r w:rsidR="00C97DA1" w:rsidRPr="0030101C">
        <w:rPr>
          <w:rFonts w:ascii="Times New Roman" w:hAnsi="Times New Roman" w:cs="Times New Roman"/>
          <w:bCs/>
          <w:sz w:val="22"/>
          <w:szCs w:val="22"/>
        </w:rPr>
        <w:t xml:space="preserve">questions </w:t>
      </w:r>
      <w:r w:rsidRPr="0030101C">
        <w:rPr>
          <w:rFonts w:ascii="Times New Roman" w:hAnsi="Times New Roman" w:cs="Times New Roman"/>
          <w:bCs/>
          <w:sz w:val="22"/>
          <w:szCs w:val="22"/>
        </w:rPr>
        <w:t>became among</w:t>
      </w:r>
      <w:r w:rsidR="00C97DA1" w:rsidRPr="0030101C">
        <w:rPr>
          <w:rFonts w:ascii="Times New Roman" w:hAnsi="Times New Roman" w:cs="Times New Roman"/>
          <w:bCs/>
          <w:sz w:val="22"/>
          <w:szCs w:val="22"/>
        </w:rPr>
        <w:t xml:space="preserve"> the mo</w:t>
      </w:r>
      <w:r w:rsidR="00D60518" w:rsidRPr="0030101C">
        <w:rPr>
          <w:rFonts w:ascii="Times New Roman" w:hAnsi="Times New Roman" w:cs="Times New Roman"/>
          <w:bCs/>
          <w:sz w:val="22"/>
          <w:szCs w:val="22"/>
        </w:rPr>
        <w:t>st</w:t>
      </w:r>
      <w:r w:rsidR="00C97DA1" w:rsidRPr="0030101C">
        <w:rPr>
          <w:rFonts w:ascii="Times New Roman" w:hAnsi="Times New Roman" w:cs="Times New Roman"/>
          <w:bCs/>
          <w:sz w:val="22"/>
          <w:szCs w:val="22"/>
        </w:rPr>
        <w:t xml:space="preserve"> widely</w:t>
      </w:r>
      <w:r w:rsidRPr="0030101C">
        <w:rPr>
          <w:rFonts w:ascii="Times New Roman" w:hAnsi="Times New Roman" w:cs="Times New Roman"/>
          <w:bCs/>
          <w:sz w:val="22"/>
          <w:szCs w:val="22"/>
        </w:rPr>
        <w:t xml:space="preserve"> </w:t>
      </w:r>
      <w:r w:rsidR="00C97DA1" w:rsidRPr="0030101C">
        <w:rPr>
          <w:rFonts w:ascii="Times New Roman" w:hAnsi="Times New Roman" w:cs="Times New Roman"/>
          <w:bCs/>
          <w:sz w:val="22"/>
          <w:szCs w:val="22"/>
        </w:rPr>
        <w:t xml:space="preserve">studied structures </w:t>
      </w:r>
      <w:r w:rsidRPr="0030101C">
        <w:rPr>
          <w:rFonts w:ascii="Times New Roman" w:hAnsi="Times New Roman" w:cs="Times New Roman"/>
          <w:bCs/>
          <w:sz w:val="22"/>
          <w:szCs w:val="22"/>
        </w:rPr>
        <w:t>in</w:t>
      </w:r>
      <w:r w:rsidR="00D60518"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formal</w:t>
      </w:r>
      <w:r w:rsidR="00D60518" w:rsidRPr="0030101C">
        <w:rPr>
          <w:rFonts w:ascii="Times New Roman" w:hAnsi="Times New Roman" w:cs="Times New Roman"/>
          <w:bCs/>
          <w:sz w:val="22"/>
          <w:szCs w:val="22"/>
        </w:rPr>
        <w:t xml:space="preserve"> linguis</w:t>
      </w:r>
      <w:r w:rsidR="00047C87" w:rsidRPr="0030101C">
        <w:rPr>
          <w:rFonts w:ascii="Times New Roman" w:hAnsi="Times New Roman" w:cs="Times New Roman"/>
          <w:bCs/>
          <w:sz w:val="22"/>
          <w:szCs w:val="22"/>
        </w:rPr>
        <w:t>t</w:t>
      </w:r>
      <w:r w:rsidRPr="0030101C">
        <w:rPr>
          <w:rFonts w:ascii="Times New Roman" w:hAnsi="Times New Roman" w:cs="Times New Roman"/>
          <w:bCs/>
          <w:sz w:val="22"/>
          <w:szCs w:val="22"/>
        </w:rPr>
        <w:t>ic</w:t>
      </w:r>
      <w:r w:rsidR="00D60518" w:rsidRPr="0030101C">
        <w:rPr>
          <w:rFonts w:ascii="Times New Roman" w:hAnsi="Times New Roman" w:cs="Times New Roman"/>
          <w:bCs/>
          <w:sz w:val="22"/>
          <w:szCs w:val="22"/>
        </w:rPr>
        <w:t>s.</w:t>
      </w:r>
      <w:r w:rsidR="002672BF" w:rsidRPr="0030101C">
        <w:rPr>
          <w:rStyle w:val="FootnoteReference"/>
          <w:rFonts w:ascii="Times New Roman" w:hAnsi="Times New Roman" w:cs="Times New Roman"/>
          <w:bCs/>
          <w:sz w:val="22"/>
          <w:szCs w:val="22"/>
        </w:rPr>
        <w:footnoteReference w:id="3"/>
      </w:r>
      <w:r w:rsidR="00D60518" w:rsidRPr="0030101C">
        <w:rPr>
          <w:rFonts w:ascii="Times New Roman" w:hAnsi="Times New Roman" w:cs="Times New Roman"/>
          <w:bCs/>
          <w:sz w:val="22"/>
          <w:szCs w:val="22"/>
        </w:rPr>
        <w:t xml:space="preserve"> Nonetheless</w:t>
      </w:r>
      <w:r w:rsidR="00047C87" w:rsidRPr="0030101C">
        <w:rPr>
          <w:rFonts w:ascii="Times New Roman" w:hAnsi="Times New Roman" w:cs="Times New Roman"/>
          <w:bCs/>
          <w:sz w:val="22"/>
          <w:szCs w:val="22"/>
        </w:rPr>
        <w:t xml:space="preserve">, </w:t>
      </w:r>
      <w:r w:rsidR="003916AD" w:rsidRPr="0030101C">
        <w:rPr>
          <w:rFonts w:ascii="Times New Roman" w:hAnsi="Times New Roman" w:cs="Times New Roman"/>
          <w:bCs/>
          <w:sz w:val="22"/>
          <w:szCs w:val="22"/>
        </w:rPr>
        <w:t xml:space="preserve">many aspects </w:t>
      </w:r>
      <w:r w:rsidR="00600C8B" w:rsidRPr="0030101C">
        <w:rPr>
          <w:rFonts w:ascii="Times New Roman" w:hAnsi="Times New Roman" w:cs="Times New Roman"/>
          <w:bCs/>
          <w:sz w:val="22"/>
          <w:szCs w:val="22"/>
        </w:rPr>
        <w:t>pertaining to interrogative morphosyntax</w:t>
      </w:r>
      <w:r w:rsidR="00D60518" w:rsidRPr="0030101C">
        <w:rPr>
          <w:rFonts w:ascii="Times New Roman" w:hAnsi="Times New Roman" w:cs="Times New Roman"/>
          <w:bCs/>
          <w:sz w:val="22"/>
          <w:szCs w:val="22"/>
        </w:rPr>
        <w:t xml:space="preserve"> still</w:t>
      </w:r>
      <w:r w:rsidR="003916AD" w:rsidRPr="0030101C">
        <w:rPr>
          <w:rFonts w:ascii="Times New Roman" w:hAnsi="Times New Roman" w:cs="Times New Roman"/>
          <w:bCs/>
          <w:sz w:val="22"/>
          <w:szCs w:val="22"/>
        </w:rPr>
        <w:t xml:space="preserve"> </w:t>
      </w:r>
      <w:r w:rsidR="00600C8B" w:rsidRPr="0030101C">
        <w:rPr>
          <w:rFonts w:ascii="Times New Roman" w:hAnsi="Times New Roman" w:cs="Times New Roman"/>
          <w:bCs/>
          <w:sz w:val="22"/>
          <w:szCs w:val="22"/>
        </w:rPr>
        <w:t>constitute</w:t>
      </w:r>
      <w:r w:rsidR="003916AD" w:rsidRPr="0030101C">
        <w:rPr>
          <w:rFonts w:ascii="Times New Roman" w:hAnsi="Times New Roman" w:cs="Times New Roman"/>
          <w:bCs/>
          <w:sz w:val="22"/>
          <w:szCs w:val="22"/>
        </w:rPr>
        <w:t xml:space="preserve"> a </w:t>
      </w:r>
      <w:r w:rsidRPr="0030101C">
        <w:rPr>
          <w:rFonts w:ascii="Times New Roman" w:hAnsi="Times New Roman" w:cs="Times New Roman"/>
          <w:bCs/>
          <w:sz w:val="22"/>
          <w:szCs w:val="22"/>
        </w:rPr>
        <w:t xml:space="preserve">theoretical </w:t>
      </w:r>
      <w:r w:rsidR="003916AD" w:rsidRPr="0030101C">
        <w:rPr>
          <w:rFonts w:ascii="Times New Roman" w:hAnsi="Times New Roman" w:cs="Times New Roman"/>
          <w:bCs/>
          <w:sz w:val="22"/>
          <w:szCs w:val="22"/>
        </w:rPr>
        <w:t>challenge</w:t>
      </w:r>
      <w:r w:rsidR="00047C87" w:rsidRPr="0030101C">
        <w:rPr>
          <w:rFonts w:ascii="Times New Roman" w:hAnsi="Times New Roman" w:cs="Times New Roman"/>
          <w:bCs/>
          <w:sz w:val="22"/>
          <w:szCs w:val="22"/>
        </w:rPr>
        <w:t xml:space="preserve">. </w:t>
      </w:r>
      <w:r w:rsidR="00077AD8" w:rsidRPr="0030101C">
        <w:rPr>
          <w:rFonts w:ascii="Times New Roman" w:hAnsi="Times New Roman" w:cs="Times New Roman"/>
          <w:bCs/>
          <w:sz w:val="22"/>
          <w:szCs w:val="22"/>
        </w:rPr>
        <w:t>The</w:t>
      </w:r>
      <w:r w:rsidR="006533EF" w:rsidRPr="0030101C">
        <w:rPr>
          <w:rFonts w:ascii="Times New Roman" w:hAnsi="Times New Roman" w:cs="Times New Roman"/>
          <w:bCs/>
          <w:sz w:val="22"/>
          <w:szCs w:val="22"/>
        </w:rPr>
        <w:t xml:space="preserve"> wide array of question-formation strategies</w:t>
      </w:r>
      <w:r w:rsidR="00B8047D" w:rsidRPr="0030101C">
        <w:rPr>
          <w:rFonts w:ascii="Times New Roman" w:hAnsi="Times New Roman" w:cs="Times New Roman"/>
          <w:bCs/>
          <w:sz w:val="22"/>
          <w:szCs w:val="22"/>
        </w:rPr>
        <w:t xml:space="preserve"> attested in Romance</w:t>
      </w:r>
      <w:r w:rsidR="00077AD8" w:rsidRPr="0030101C">
        <w:rPr>
          <w:rFonts w:ascii="Times New Roman" w:hAnsi="Times New Roman" w:cs="Times New Roman"/>
          <w:bCs/>
          <w:sz w:val="22"/>
          <w:szCs w:val="22"/>
        </w:rPr>
        <w:t xml:space="preserve"> makes </w:t>
      </w:r>
      <w:r w:rsidR="00181336" w:rsidRPr="0030101C">
        <w:rPr>
          <w:rFonts w:ascii="Times New Roman" w:hAnsi="Times New Roman" w:cs="Times New Roman"/>
          <w:bCs/>
          <w:sz w:val="22"/>
          <w:szCs w:val="22"/>
        </w:rPr>
        <w:t>the</w:t>
      </w:r>
      <w:r w:rsidR="0061649F" w:rsidRPr="0030101C">
        <w:rPr>
          <w:rFonts w:ascii="Times New Roman" w:hAnsi="Times New Roman" w:cs="Times New Roman"/>
          <w:bCs/>
          <w:sz w:val="22"/>
          <w:szCs w:val="22"/>
        </w:rPr>
        <w:t xml:space="preserve"> languages of this family</w:t>
      </w:r>
      <w:r w:rsidR="00181336" w:rsidRPr="0030101C">
        <w:rPr>
          <w:rFonts w:ascii="Times New Roman" w:hAnsi="Times New Roman" w:cs="Times New Roman"/>
          <w:bCs/>
          <w:sz w:val="22"/>
          <w:szCs w:val="22"/>
        </w:rPr>
        <w:t xml:space="preserve"> a fertile territory for </w:t>
      </w:r>
      <w:r w:rsidR="00DE0202" w:rsidRPr="0030101C">
        <w:rPr>
          <w:rFonts w:ascii="Times New Roman" w:hAnsi="Times New Roman" w:cs="Times New Roman"/>
          <w:bCs/>
          <w:sz w:val="22"/>
          <w:szCs w:val="22"/>
        </w:rPr>
        <w:t>an</w:t>
      </w:r>
      <w:r w:rsidR="00181336" w:rsidRPr="0030101C">
        <w:rPr>
          <w:rFonts w:ascii="Times New Roman" w:hAnsi="Times New Roman" w:cs="Times New Roman"/>
          <w:bCs/>
          <w:sz w:val="22"/>
          <w:szCs w:val="22"/>
        </w:rPr>
        <w:t xml:space="preserve"> investigation of the morphosyntax of answer-seeking question</w:t>
      </w:r>
      <w:r w:rsidR="001F4E42" w:rsidRPr="0030101C">
        <w:rPr>
          <w:rFonts w:ascii="Times New Roman" w:hAnsi="Times New Roman" w:cs="Times New Roman"/>
          <w:bCs/>
          <w:sz w:val="22"/>
          <w:szCs w:val="22"/>
        </w:rPr>
        <w:t>s</w:t>
      </w:r>
      <w:r w:rsidR="00B8047D" w:rsidRPr="0030101C">
        <w:rPr>
          <w:rFonts w:ascii="Times New Roman" w:hAnsi="Times New Roman" w:cs="Times New Roman"/>
          <w:bCs/>
          <w:sz w:val="22"/>
          <w:szCs w:val="22"/>
        </w:rPr>
        <w:t>,</w:t>
      </w:r>
      <w:r w:rsidR="001F4E42" w:rsidRPr="0030101C">
        <w:rPr>
          <w:rFonts w:ascii="Times New Roman" w:hAnsi="Times New Roman" w:cs="Times New Roman"/>
          <w:bCs/>
          <w:sz w:val="22"/>
          <w:szCs w:val="22"/>
        </w:rPr>
        <w:t xml:space="preserve"> </w:t>
      </w:r>
      <w:r w:rsidR="00F634BF" w:rsidRPr="0030101C">
        <w:rPr>
          <w:rFonts w:ascii="Times New Roman" w:hAnsi="Times New Roman" w:cs="Times New Roman"/>
          <w:bCs/>
          <w:sz w:val="22"/>
          <w:szCs w:val="22"/>
        </w:rPr>
        <w:t>and</w:t>
      </w:r>
      <w:r w:rsidR="001F4E42" w:rsidRPr="0030101C">
        <w:rPr>
          <w:rFonts w:ascii="Times New Roman" w:hAnsi="Times New Roman" w:cs="Times New Roman"/>
          <w:bCs/>
          <w:sz w:val="22"/>
          <w:szCs w:val="22"/>
        </w:rPr>
        <w:t xml:space="preserve"> a</w:t>
      </w:r>
      <w:r w:rsidR="007D23CD" w:rsidRPr="0030101C">
        <w:rPr>
          <w:rFonts w:ascii="Times New Roman" w:hAnsi="Times New Roman" w:cs="Times New Roman"/>
          <w:bCs/>
          <w:sz w:val="22"/>
          <w:szCs w:val="22"/>
        </w:rPr>
        <w:t xml:space="preserve"> </w:t>
      </w:r>
      <w:r w:rsidR="001F4E42" w:rsidRPr="0030101C">
        <w:rPr>
          <w:rFonts w:ascii="Times New Roman" w:hAnsi="Times New Roman" w:cs="Times New Roman"/>
          <w:bCs/>
          <w:sz w:val="22"/>
          <w:szCs w:val="22"/>
        </w:rPr>
        <w:t xml:space="preserve">goldmine for </w:t>
      </w:r>
      <w:r w:rsidR="000051B8" w:rsidRPr="0030101C">
        <w:rPr>
          <w:rFonts w:ascii="Times New Roman" w:hAnsi="Times New Roman" w:cs="Times New Roman"/>
          <w:bCs/>
          <w:sz w:val="22"/>
          <w:szCs w:val="22"/>
        </w:rPr>
        <w:t>those interested in</w:t>
      </w:r>
      <w:r w:rsidR="00F634BF"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a </w:t>
      </w:r>
      <w:r w:rsidR="008A6908" w:rsidRPr="0030101C">
        <w:rPr>
          <w:rFonts w:ascii="Times New Roman" w:hAnsi="Times New Roman" w:cs="Times New Roman"/>
          <w:bCs/>
          <w:sz w:val="22"/>
          <w:szCs w:val="22"/>
        </w:rPr>
        <w:t>painstaking</w:t>
      </w:r>
      <w:r w:rsidR="008E08A1" w:rsidRPr="0030101C">
        <w:rPr>
          <w:rFonts w:ascii="Times New Roman" w:hAnsi="Times New Roman" w:cs="Times New Roman"/>
          <w:bCs/>
          <w:sz w:val="22"/>
          <w:szCs w:val="22"/>
        </w:rPr>
        <w:t xml:space="preserve"> </w:t>
      </w:r>
      <w:r w:rsidR="00FC769D" w:rsidRPr="0030101C">
        <w:rPr>
          <w:rFonts w:ascii="Times New Roman" w:hAnsi="Times New Roman" w:cs="Times New Roman"/>
          <w:bCs/>
          <w:sz w:val="22"/>
          <w:szCs w:val="22"/>
        </w:rPr>
        <w:t xml:space="preserve">cartographic </w:t>
      </w:r>
      <w:r w:rsidR="001F4E42" w:rsidRPr="0030101C">
        <w:rPr>
          <w:rFonts w:ascii="Times New Roman" w:hAnsi="Times New Roman" w:cs="Times New Roman"/>
          <w:bCs/>
          <w:sz w:val="22"/>
          <w:szCs w:val="22"/>
        </w:rPr>
        <w:t xml:space="preserve">mapping of </w:t>
      </w:r>
      <w:r w:rsidR="00BC1313" w:rsidRPr="0030101C">
        <w:rPr>
          <w:rFonts w:ascii="Times New Roman" w:hAnsi="Times New Roman" w:cs="Times New Roman"/>
          <w:bCs/>
          <w:sz w:val="22"/>
          <w:szCs w:val="22"/>
        </w:rPr>
        <w:t xml:space="preserve">micro- and macro-variation </w:t>
      </w:r>
      <w:r w:rsidR="0061649F" w:rsidRPr="0030101C">
        <w:rPr>
          <w:rFonts w:ascii="Times New Roman" w:hAnsi="Times New Roman" w:cs="Times New Roman"/>
          <w:bCs/>
          <w:sz w:val="22"/>
          <w:szCs w:val="22"/>
        </w:rPr>
        <w:t>in</w:t>
      </w:r>
      <w:r w:rsidR="00160847" w:rsidRPr="0030101C">
        <w:rPr>
          <w:rFonts w:ascii="Times New Roman" w:hAnsi="Times New Roman" w:cs="Times New Roman"/>
          <w:bCs/>
          <w:sz w:val="22"/>
          <w:szCs w:val="22"/>
        </w:rPr>
        <w:t xml:space="preserve"> the way</w:t>
      </w:r>
      <w:r w:rsidR="001F4E42" w:rsidRPr="0030101C">
        <w:rPr>
          <w:rFonts w:ascii="Times New Roman" w:hAnsi="Times New Roman" w:cs="Times New Roman"/>
          <w:bCs/>
          <w:sz w:val="22"/>
          <w:szCs w:val="22"/>
        </w:rPr>
        <w:t xml:space="preserve"> </w:t>
      </w:r>
      <w:proofErr w:type="spellStart"/>
      <w:r w:rsidR="001F4E42" w:rsidRPr="0030101C">
        <w:rPr>
          <w:rFonts w:ascii="Times New Roman" w:hAnsi="Times New Roman" w:cs="Times New Roman"/>
          <w:bCs/>
          <w:sz w:val="22"/>
          <w:szCs w:val="22"/>
        </w:rPr>
        <w:t>wh</w:t>
      </w:r>
      <w:proofErr w:type="spellEnd"/>
      <w:r w:rsidR="001F4E42" w:rsidRPr="0030101C">
        <w:rPr>
          <w:rFonts w:ascii="Times New Roman" w:hAnsi="Times New Roman" w:cs="Times New Roman"/>
          <w:bCs/>
          <w:sz w:val="22"/>
          <w:szCs w:val="22"/>
        </w:rPr>
        <w:t>- and focus-projections</w:t>
      </w:r>
      <w:r w:rsidR="00160847" w:rsidRPr="0030101C">
        <w:rPr>
          <w:rFonts w:ascii="Times New Roman" w:hAnsi="Times New Roman" w:cs="Times New Roman"/>
          <w:bCs/>
          <w:sz w:val="22"/>
          <w:szCs w:val="22"/>
        </w:rPr>
        <w:t xml:space="preserve"> are </w:t>
      </w:r>
      <w:r w:rsidR="00D86C31" w:rsidRPr="0030101C">
        <w:rPr>
          <w:rFonts w:ascii="Times New Roman" w:hAnsi="Times New Roman" w:cs="Times New Roman"/>
          <w:bCs/>
          <w:sz w:val="22"/>
          <w:szCs w:val="22"/>
        </w:rPr>
        <w:t xml:space="preserve">merged and </w:t>
      </w:r>
      <w:r w:rsidR="00160847" w:rsidRPr="0030101C">
        <w:rPr>
          <w:rFonts w:ascii="Times New Roman" w:hAnsi="Times New Roman" w:cs="Times New Roman"/>
          <w:bCs/>
          <w:sz w:val="22"/>
          <w:szCs w:val="22"/>
        </w:rPr>
        <w:t xml:space="preserve">realised </w:t>
      </w:r>
      <w:r w:rsidR="0061649F" w:rsidRPr="0030101C">
        <w:rPr>
          <w:rFonts w:ascii="Times New Roman" w:hAnsi="Times New Roman" w:cs="Times New Roman"/>
          <w:bCs/>
          <w:sz w:val="22"/>
          <w:szCs w:val="22"/>
        </w:rPr>
        <w:t>across</w:t>
      </w:r>
      <w:r w:rsidR="00160847" w:rsidRPr="0030101C">
        <w:rPr>
          <w:rFonts w:ascii="Times New Roman" w:hAnsi="Times New Roman" w:cs="Times New Roman"/>
          <w:bCs/>
          <w:sz w:val="22"/>
          <w:szCs w:val="22"/>
        </w:rPr>
        <w:t xml:space="preserve"> the functional spine.</w:t>
      </w:r>
      <w:r w:rsidR="00077AD8" w:rsidRPr="0030101C">
        <w:rPr>
          <w:rFonts w:ascii="Times New Roman" w:hAnsi="Times New Roman" w:cs="Times New Roman"/>
          <w:bCs/>
          <w:sz w:val="22"/>
          <w:szCs w:val="22"/>
        </w:rPr>
        <w:t xml:space="preserve"> For these reasons, </w:t>
      </w:r>
      <w:r w:rsidR="00D86C31" w:rsidRPr="0030101C">
        <w:rPr>
          <w:rFonts w:ascii="Times New Roman" w:hAnsi="Times New Roman" w:cs="Times New Roman"/>
          <w:bCs/>
          <w:sz w:val="22"/>
          <w:szCs w:val="22"/>
        </w:rPr>
        <w:t xml:space="preserve">this contribution will </w:t>
      </w:r>
      <w:r w:rsidR="00A36873" w:rsidRPr="0030101C">
        <w:rPr>
          <w:rFonts w:ascii="Times New Roman" w:hAnsi="Times New Roman" w:cs="Times New Roman"/>
          <w:bCs/>
          <w:sz w:val="22"/>
          <w:szCs w:val="22"/>
        </w:rPr>
        <w:t xml:space="preserve">focus mainly on Romance, although cross-family comparisons will be </w:t>
      </w:r>
      <w:r w:rsidR="003A5783" w:rsidRPr="0030101C">
        <w:rPr>
          <w:rFonts w:ascii="Times New Roman" w:hAnsi="Times New Roman" w:cs="Times New Roman"/>
          <w:bCs/>
          <w:sz w:val="22"/>
          <w:szCs w:val="22"/>
        </w:rPr>
        <w:t xml:space="preserve">made regularly to illustrate and support the </w:t>
      </w:r>
      <w:r w:rsidR="0061649F" w:rsidRPr="0030101C">
        <w:rPr>
          <w:rFonts w:ascii="Times New Roman" w:hAnsi="Times New Roman" w:cs="Times New Roman"/>
          <w:bCs/>
          <w:sz w:val="22"/>
          <w:szCs w:val="22"/>
        </w:rPr>
        <w:t>crucial</w:t>
      </w:r>
      <w:r w:rsidR="003A5783" w:rsidRPr="0030101C">
        <w:rPr>
          <w:rFonts w:ascii="Times New Roman" w:hAnsi="Times New Roman" w:cs="Times New Roman"/>
          <w:bCs/>
          <w:sz w:val="22"/>
          <w:szCs w:val="22"/>
        </w:rPr>
        <w:t xml:space="preserve"> points of a theory </w:t>
      </w:r>
      <w:r w:rsidR="004C4A34" w:rsidRPr="0030101C">
        <w:rPr>
          <w:rFonts w:ascii="Times New Roman" w:hAnsi="Times New Roman" w:cs="Times New Roman"/>
          <w:bCs/>
          <w:sz w:val="22"/>
          <w:szCs w:val="22"/>
        </w:rPr>
        <w:t xml:space="preserve">of interrogatives </w:t>
      </w:r>
      <w:r w:rsidR="003A5783" w:rsidRPr="0030101C">
        <w:rPr>
          <w:rFonts w:ascii="Times New Roman" w:hAnsi="Times New Roman" w:cs="Times New Roman"/>
          <w:bCs/>
          <w:sz w:val="22"/>
          <w:szCs w:val="22"/>
        </w:rPr>
        <w:t xml:space="preserve">that </w:t>
      </w:r>
      <w:r w:rsidR="004C4A34" w:rsidRPr="0030101C">
        <w:rPr>
          <w:rFonts w:ascii="Times New Roman" w:hAnsi="Times New Roman" w:cs="Times New Roman"/>
          <w:bCs/>
          <w:sz w:val="22"/>
          <w:szCs w:val="22"/>
        </w:rPr>
        <w:t>aims at being universal.</w:t>
      </w:r>
    </w:p>
    <w:p w14:paraId="42BC96A5" w14:textId="5FF3ABBE" w:rsidR="00452221" w:rsidRPr="0030101C" w:rsidRDefault="0082196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C45EA" w:rsidRPr="0030101C">
        <w:rPr>
          <w:rFonts w:ascii="Times New Roman" w:hAnsi="Times New Roman" w:cs="Times New Roman"/>
          <w:bCs/>
          <w:sz w:val="22"/>
          <w:szCs w:val="22"/>
        </w:rPr>
        <w:t xml:space="preserve">The goal of this contribution </w:t>
      </w:r>
      <w:r w:rsidR="009F2472" w:rsidRPr="0030101C">
        <w:rPr>
          <w:rFonts w:ascii="Times New Roman" w:hAnsi="Times New Roman" w:cs="Times New Roman"/>
          <w:bCs/>
          <w:sz w:val="22"/>
          <w:szCs w:val="22"/>
        </w:rPr>
        <w:t xml:space="preserve">is to </w:t>
      </w:r>
      <w:r w:rsidR="007D23CD" w:rsidRPr="0030101C">
        <w:rPr>
          <w:rFonts w:ascii="Times New Roman" w:hAnsi="Times New Roman" w:cs="Times New Roman"/>
          <w:bCs/>
          <w:sz w:val="22"/>
          <w:szCs w:val="22"/>
        </w:rPr>
        <w:t>show</w:t>
      </w:r>
      <w:r w:rsidRPr="0030101C">
        <w:rPr>
          <w:rFonts w:ascii="Times New Roman" w:hAnsi="Times New Roman" w:cs="Times New Roman"/>
          <w:bCs/>
          <w:sz w:val="22"/>
          <w:szCs w:val="22"/>
        </w:rPr>
        <w:t xml:space="preserve"> that</w:t>
      </w:r>
      <w:r w:rsidR="00A85DBB" w:rsidRPr="0030101C">
        <w:rPr>
          <w:rFonts w:ascii="Times New Roman" w:hAnsi="Times New Roman" w:cs="Times New Roman"/>
          <w:bCs/>
          <w:sz w:val="22"/>
          <w:szCs w:val="22"/>
        </w:rPr>
        <w:t xml:space="preserve"> there exist theoretical and empirical reasons </w:t>
      </w:r>
      <w:r w:rsidR="009F2472" w:rsidRPr="0030101C">
        <w:rPr>
          <w:rFonts w:ascii="Times New Roman" w:hAnsi="Times New Roman" w:cs="Times New Roman"/>
          <w:bCs/>
          <w:sz w:val="22"/>
          <w:szCs w:val="22"/>
        </w:rPr>
        <w:t>in favour of a</w:t>
      </w:r>
      <w:r w:rsidR="001C45EA" w:rsidRPr="0030101C">
        <w:rPr>
          <w:rFonts w:ascii="Times New Roman" w:hAnsi="Times New Roman" w:cs="Times New Roman"/>
          <w:bCs/>
          <w:sz w:val="22"/>
          <w:szCs w:val="22"/>
        </w:rPr>
        <w:t>n amendment of the existing cartography of Romance content questions</w:t>
      </w:r>
      <w:r w:rsidR="00883514" w:rsidRPr="0030101C">
        <w:rPr>
          <w:rFonts w:ascii="Times New Roman" w:hAnsi="Times New Roman" w:cs="Times New Roman"/>
          <w:bCs/>
          <w:sz w:val="22"/>
          <w:szCs w:val="22"/>
        </w:rPr>
        <w:t>. The</w:t>
      </w:r>
      <w:r w:rsidR="00D54EFF" w:rsidRPr="0030101C">
        <w:rPr>
          <w:rFonts w:ascii="Times New Roman" w:hAnsi="Times New Roman" w:cs="Times New Roman"/>
          <w:bCs/>
          <w:sz w:val="22"/>
          <w:szCs w:val="22"/>
        </w:rPr>
        <w:t xml:space="preserve"> </w:t>
      </w:r>
      <w:r w:rsidR="00883514" w:rsidRPr="0030101C">
        <w:rPr>
          <w:rFonts w:ascii="Times New Roman" w:hAnsi="Times New Roman" w:cs="Times New Roman"/>
          <w:bCs/>
          <w:sz w:val="22"/>
          <w:szCs w:val="22"/>
        </w:rPr>
        <w:t xml:space="preserve">areas </w:t>
      </w:r>
      <w:r w:rsidR="00E45E2E" w:rsidRPr="0030101C">
        <w:rPr>
          <w:rFonts w:ascii="Times New Roman" w:hAnsi="Times New Roman" w:cs="Times New Roman"/>
          <w:bCs/>
          <w:sz w:val="22"/>
          <w:szCs w:val="22"/>
        </w:rPr>
        <w:t xml:space="preserve">of </w:t>
      </w:r>
      <w:r w:rsidR="00D54EFF" w:rsidRPr="0030101C">
        <w:rPr>
          <w:rFonts w:ascii="Times New Roman" w:hAnsi="Times New Roman" w:cs="Times New Roman"/>
          <w:bCs/>
          <w:sz w:val="22"/>
          <w:szCs w:val="22"/>
        </w:rPr>
        <w:t xml:space="preserve">potential </w:t>
      </w:r>
      <w:r w:rsidR="00E45E2E" w:rsidRPr="0030101C">
        <w:rPr>
          <w:rFonts w:ascii="Times New Roman" w:hAnsi="Times New Roman" w:cs="Times New Roman"/>
          <w:bCs/>
          <w:sz w:val="22"/>
          <w:szCs w:val="22"/>
        </w:rPr>
        <w:t xml:space="preserve">improvement, I shall </w:t>
      </w:r>
      <w:r w:rsidR="00A35DFB" w:rsidRPr="0030101C">
        <w:rPr>
          <w:rFonts w:ascii="Times New Roman" w:hAnsi="Times New Roman" w:cs="Times New Roman"/>
          <w:bCs/>
          <w:sz w:val="22"/>
          <w:szCs w:val="22"/>
        </w:rPr>
        <w:t>argue</w:t>
      </w:r>
      <w:r w:rsidR="00E45E2E" w:rsidRPr="0030101C">
        <w:rPr>
          <w:rFonts w:ascii="Times New Roman" w:hAnsi="Times New Roman" w:cs="Times New Roman"/>
          <w:bCs/>
          <w:sz w:val="22"/>
          <w:szCs w:val="22"/>
        </w:rPr>
        <w:t>, are</w:t>
      </w:r>
      <w:r w:rsidR="00D54EFF" w:rsidRPr="0030101C">
        <w:rPr>
          <w:rFonts w:ascii="Times New Roman" w:hAnsi="Times New Roman" w:cs="Times New Roman"/>
          <w:bCs/>
          <w:sz w:val="22"/>
          <w:szCs w:val="22"/>
        </w:rPr>
        <w:t xml:space="preserve"> the way [q] is checked, the </w:t>
      </w:r>
      <w:r w:rsidR="00426F86" w:rsidRPr="0030101C">
        <w:rPr>
          <w:rFonts w:ascii="Times New Roman" w:hAnsi="Times New Roman" w:cs="Times New Roman"/>
          <w:bCs/>
          <w:sz w:val="22"/>
          <w:szCs w:val="22"/>
        </w:rPr>
        <w:t xml:space="preserve">understanding and distribution of focus projections in the spine and, </w:t>
      </w:r>
      <w:r w:rsidR="000739A5" w:rsidRPr="0030101C">
        <w:rPr>
          <w:rFonts w:ascii="Times New Roman" w:hAnsi="Times New Roman" w:cs="Times New Roman"/>
          <w:bCs/>
          <w:sz w:val="22"/>
          <w:szCs w:val="22"/>
        </w:rPr>
        <w:t>consequently</w:t>
      </w:r>
      <w:r w:rsidR="00426F86" w:rsidRPr="0030101C">
        <w:rPr>
          <w:rFonts w:ascii="Times New Roman" w:hAnsi="Times New Roman" w:cs="Times New Roman"/>
          <w:bCs/>
          <w:sz w:val="22"/>
          <w:szCs w:val="22"/>
        </w:rPr>
        <w:t xml:space="preserve">, the received cartography of </w:t>
      </w:r>
      <w:r w:rsidR="00426F86" w:rsidRPr="0030101C">
        <w:rPr>
          <w:rFonts w:ascii="Times New Roman" w:hAnsi="Times New Roman" w:cs="Times New Roman"/>
          <w:bCs/>
          <w:i/>
          <w:iCs/>
          <w:sz w:val="22"/>
          <w:szCs w:val="22"/>
        </w:rPr>
        <w:t>it</w:t>
      </w:r>
      <w:r w:rsidR="00426F86" w:rsidRPr="0030101C">
        <w:rPr>
          <w:rFonts w:ascii="Times New Roman" w:hAnsi="Times New Roman" w:cs="Times New Roman"/>
          <w:bCs/>
          <w:sz w:val="22"/>
          <w:szCs w:val="22"/>
        </w:rPr>
        <w:t>-clefts.</w:t>
      </w:r>
      <w:r w:rsidR="00BC190D" w:rsidRPr="0030101C">
        <w:rPr>
          <w:rFonts w:ascii="Times New Roman" w:hAnsi="Times New Roman" w:cs="Times New Roman"/>
          <w:bCs/>
          <w:sz w:val="22"/>
          <w:szCs w:val="22"/>
        </w:rPr>
        <w:t xml:space="preserve"> </w:t>
      </w:r>
    </w:p>
    <w:p w14:paraId="6DBD9E0F" w14:textId="31049A66" w:rsidR="00426F86" w:rsidRPr="0030101C" w:rsidRDefault="0045222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426F86" w:rsidRPr="0030101C">
        <w:rPr>
          <w:rFonts w:ascii="Times New Roman" w:hAnsi="Times New Roman" w:cs="Times New Roman"/>
          <w:bCs/>
          <w:sz w:val="22"/>
          <w:szCs w:val="22"/>
        </w:rPr>
        <w:t>Th</w:t>
      </w:r>
      <w:r w:rsidR="00BC190D" w:rsidRPr="0030101C">
        <w:rPr>
          <w:rFonts w:ascii="Times New Roman" w:hAnsi="Times New Roman" w:cs="Times New Roman"/>
          <w:bCs/>
          <w:sz w:val="22"/>
          <w:szCs w:val="22"/>
        </w:rPr>
        <w:t>e</w:t>
      </w:r>
      <w:r w:rsidR="00426F86" w:rsidRPr="0030101C">
        <w:rPr>
          <w:rFonts w:ascii="Times New Roman" w:hAnsi="Times New Roman" w:cs="Times New Roman"/>
          <w:bCs/>
          <w:sz w:val="22"/>
          <w:szCs w:val="22"/>
        </w:rPr>
        <w:t xml:space="preserve"> article is organised as follows: in §2, I </w:t>
      </w:r>
      <w:r w:rsidR="004454B8" w:rsidRPr="0030101C">
        <w:rPr>
          <w:rFonts w:ascii="Times New Roman" w:hAnsi="Times New Roman" w:cs="Times New Roman"/>
          <w:bCs/>
          <w:sz w:val="22"/>
          <w:szCs w:val="22"/>
        </w:rPr>
        <w:t>outline basic considerations on cleft and non</w:t>
      </w:r>
      <w:r w:rsidR="00915144" w:rsidRPr="0030101C">
        <w:rPr>
          <w:rFonts w:ascii="Times New Roman" w:hAnsi="Times New Roman" w:cs="Times New Roman"/>
          <w:bCs/>
          <w:sz w:val="22"/>
          <w:szCs w:val="22"/>
        </w:rPr>
        <w:t>-</w:t>
      </w:r>
      <w:r w:rsidR="004454B8" w:rsidRPr="0030101C">
        <w:rPr>
          <w:rFonts w:ascii="Times New Roman" w:hAnsi="Times New Roman" w:cs="Times New Roman"/>
          <w:bCs/>
          <w:sz w:val="22"/>
          <w:szCs w:val="22"/>
        </w:rPr>
        <w:t xml:space="preserve">cleft </w:t>
      </w:r>
      <w:proofErr w:type="spellStart"/>
      <w:r w:rsidR="004454B8" w:rsidRPr="0030101C">
        <w:rPr>
          <w:rFonts w:ascii="Times New Roman" w:hAnsi="Times New Roman" w:cs="Times New Roman"/>
          <w:bCs/>
          <w:sz w:val="22"/>
          <w:szCs w:val="22"/>
        </w:rPr>
        <w:t>wh</w:t>
      </w:r>
      <w:proofErr w:type="spellEnd"/>
      <w:r w:rsidR="00915144" w:rsidRPr="0030101C">
        <w:rPr>
          <w:rFonts w:ascii="Times New Roman" w:hAnsi="Times New Roman" w:cs="Times New Roman"/>
          <w:bCs/>
          <w:sz w:val="22"/>
          <w:szCs w:val="22"/>
        </w:rPr>
        <w:t>-</w:t>
      </w:r>
      <w:proofErr w:type="gramStart"/>
      <w:r w:rsidR="00915144" w:rsidRPr="0030101C">
        <w:rPr>
          <w:rFonts w:ascii="Times New Roman" w:hAnsi="Times New Roman" w:cs="Times New Roman"/>
          <w:bCs/>
          <w:sz w:val="22"/>
          <w:szCs w:val="22"/>
        </w:rPr>
        <w:t>questions, an</w:t>
      </w:r>
      <w:r w:rsidR="00414CFA" w:rsidRPr="0030101C">
        <w:rPr>
          <w:rFonts w:ascii="Times New Roman" w:hAnsi="Times New Roman" w:cs="Times New Roman"/>
          <w:bCs/>
          <w:sz w:val="22"/>
          <w:szCs w:val="22"/>
        </w:rPr>
        <w:t>d</w:t>
      </w:r>
      <w:proofErr w:type="gramEnd"/>
      <w:r w:rsidR="00915144" w:rsidRPr="0030101C">
        <w:rPr>
          <w:rFonts w:ascii="Times New Roman" w:hAnsi="Times New Roman" w:cs="Times New Roman"/>
          <w:bCs/>
          <w:sz w:val="22"/>
          <w:szCs w:val="22"/>
        </w:rPr>
        <w:t xml:space="preserve"> overview the </w:t>
      </w:r>
      <w:r w:rsidR="00A46B79" w:rsidRPr="0030101C">
        <w:rPr>
          <w:rFonts w:ascii="Times New Roman" w:hAnsi="Times New Roman" w:cs="Times New Roman"/>
          <w:bCs/>
          <w:sz w:val="22"/>
          <w:szCs w:val="22"/>
        </w:rPr>
        <w:t xml:space="preserve">standard </w:t>
      </w:r>
      <w:r w:rsidR="00915144" w:rsidRPr="0030101C">
        <w:rPr>
          <w:rFonts w:ascii="Times New Roman" w:hAnsi="Times New Roman" w:cs="Times New Roman"/>
          <w:bCs/>
          <w:sz w:val="22"/>
          <w:szCs w:val="22"/>
        </w:rPr>
        <w:t xml:space="preserve">theory of </w:t>
      </w:r>
      <w:r w:rsidR="006E767E" w:rsidRPr="0030101C">
        <w:rPr>
          <w:rFonts w:ascii="Times New Roman" w:hAnsi="Times New Roman" w:cs="Times New Roman"/>
          <w:bCs/>
          <w:sz w:val="22"/>
          <w:szCs w:val="22"/>
        </w:rPr>
        <w:t xml:space="preserve">non-cleft </w:t>
      </w:r>
      <w:r w:rsidR="00915144" w:rsidRPr="0030101C">
        <w:rPr>
          <w:rFonts w:ascii="Times New Roman" w:hAnsi="Times New Roman" w:cs="Times New Roman"/>
          <w:bCs/>
          <w:sz w:val="22"/>
          <w:szCs w:val="22"/>
        </w:rPr>
        <w:t xml:space="preserve">interrogatives. </w:t>
      </w:r>
      <w:r w:rsidR="000C525D" w:rsidRPr="0030101C">
        <w:rPr>
          <w:rFonts w:ascii="Times New Roman" w:hAnsi="Times New Roman" w:cs="Times New Roman"/>
          <w:bCs/>
          <w:sz w:val="22"/>
          <w:szCs w:val="22"/>
        </w:rPr>
        <w:t>Intentionally, I delay the overview and discussion of clefts until §5 because my claims</w:t>
      </w:r>
      <w:r w:rsidR="00A46B79" w:rsidRPr="0030101C">
        <w:rPr>
          <w:rFonts w:ascii="Times New Roman" w:hAnsi="Times New Roman" w:cs="Times New Roman"/>
          <w:bCs/>
          <w:sz w:val="22"/>
          <w:szCs w:val="22"/>
        </w:rPr>
        <w:t xml:space="preserve"> will be</w:t>
      </w:r>
      <w:r w:rsidR="000C525D" w:rsidRPr="0030101C">
        <w:rPr>
          <w:rFonts w:ascii="Times New Roman" w:hAnsi="Times New Roman" w:cs="Times New Roman"/>
          <w:bCs/>
          <w:sz w:val="22"/>
          <w:szCs w:val="22"/>
        </w:rPr>
        <w:t xml:space="preserve"> dependent on the considerations that I lay out in §4. </w:t>
      </w:r>
      <w:r w:rsidR="0067355B" w:rsidRPr="0030101C">
        <w:rPr>
          <w:rFonts w:ascii="Times New Roman" w:hAnsi="Times New Roman" w:cs="Times New Roman"/>
          <w:bCs/>
          <w:sz w:val="22"/>
          <w:szCs w:val="22"/>
        </w:rPr>
        <w:t xml:space="preserve">In §3, I provide </w:t>
      </w:r>
      <w:r w:rsidR="00A46B79" w:rsidRPr="0030101C">
        <w:rPr>
          <w:rFonts w:ascii="Times New Roman" w:hAnsi="Times New Roman" w:cs="Times New Roman"/>
          <w:bCs/>
          <w:sz w:val="22"/>
          <w:szCs w:val="22"/>
        </w:rPr>
        <w:t>formal</w:t>
      </w:r>
      <w:r w:rsidR="0067355B" w:rsidRPr="0030101C">
        <w:rPr>
          <w:rFonts w:ascii="Times New Roman" w:hAnsi="Times New Roman" w:cs="Times New Roman"/>
          <w:bCs/>
          <w:sz w:val="22"/>
          <w:szCs w:val="22"/>
        </w:rPr>
        <w:t xml:space="preserve"> and empirical evidence in support of the integration of Q-</w:t>
      </w:r>
      <w:r w:rsidR="0067355B" w:rsidRPr="0030101C">
        <w:rPr>
          <w:rFonts w:ascii="Times New Roman" w:hAnsi="Times New Roman" w:cs="Times New Roman"/>
          <w:bCs/>
          <w:sz w:val="22"/>
          <w:szCs w:val="22"/>
        </w:rPr>
        <w:lastRenderedPageBreak/>
        <w:t xml:space="preserve">particles à la Cable (2010) in the computation of Romance </w:t>
      </w:r>
      <w:proofErr w:type="spellStart"/>
      <w:r w:rsidR="0067355B" w:rsidRPr="0030101C">
        <w:rPr>
          <w:rFonts w:ascii="Times New Roman" w:hAnsi="Times New Roman" w:cs="Times New Roman"/>
          <w:bCs/>
          <w:sz w:val="22"/>
          <w:szCs w:val="22"/>
        </w:rPr>
        <w:t>wh</w:t>
      </w:r>
      <w:proofErr w:type="spellEnd"/>
      <w:r w:rsidR="0067355B" w:rsidRPr="0030101C">
        <w:rPr>
          <w:rFonts w:ascii="Times New Roman" w:hAnsi="Times New Roman" w:cs="Times New Roman"/>
          <w:bCs/>
          <w:sz w:val="22"/>
          <w:szCs w:val="22"/>
        </w:rPr>
        <w:t>-questions, and in §4 I utilise Italo-Romance</w:t>
      </w:r>
      <w:r w:rsidR="00A46B79" w:rsidRPr="0030101C">
        <w:rPr>
          <w:rFonts w:ascii="Times New Roman" w:hAnsi="Times New Roman" w:cs="Times New Roman"/>
          <w:bCs/>
          <w:sz w:val="22"/>
          <w:szCs w:val="22"/>
        </w:rPr>
        <w:t xml:space="preserve"> data</w:t>
      </w:r>
      <w:r w:rsidR="0067355B" w:rsidRPr="0030101C">
        <w:rPr>
          <w:rFonts w:ascii="Times New Roman" w:hAnsi="Times New Roman" w:cs="Times New Roman"/>
          <w:bCs/>
          <w:sz w:val="22"/>
          <w:szCs w:val="22"/>
        </w:rPr>
        <w:t xml:space="preserve"> to </w:t>
      </w:r>
      <w:r w:rsidR="005C5D04" w:rsidRPr="0030101C">
        <w:rPr>
          <w:rFonts w:ascii="Times New Roman" w:hAnsi="Times New Roman" w:cs="Times New Roman"/>
          <w:bCs/>
          <w:sz w:val="22"/>
          <w:szCs w:val="22"/>
        </w:rPr>
        <w:t>demonstrate</w:t>
      </w:r>
      <w:r w:rsidR="0067355B" w:rsidRPr="0030101C">
        <w:rPr>
          <w:rFonts w:ascii="Times New Roman" w:hAnsi="Times New Roman" w:cs="Times New Roman"/>
          <w:bCs/>
          <w:sz w:val="22"/>
          <w:szCs w:val="22"/>
        </w:rPr>
        <w:t xml:space="preserve"> that </w:t>
      </w:r>
      <w:r w:rsidR="00B1711F" w:rsidRPr="0030101C">
        <w:rPr>
          <w:rFonts w:ascii="Times New Roman" w:hAnsi="Times New Roman" w:cs="Times New Roman"/>
          <w:bCs/>
          <w:sz w:val="22"/>
          <w:szCs w:val="22"/>
        </w:rPr>
        <w:t xml:space="preserve">the </w:t>
      </w:r>
      <w:r w:rsidR="002E58B2" w:rsidRPr="0030101C">
        <w:rPr>
          <w:rFonts w:ascii="Times New Roman" w:hAnsi="Times New Roman" w:cs="Times New Roman"/>
          <w:bCs/>
          <w:sz w:val="22"/>
          <w:szCs w:val="22"/>
        </w:rPr>
        <w:t>standard</w:t>
      </w:r>
      <w:r w:rsidR="00B1711F" w:rsidRPr="0030101C">
        <w:rPr>
          <w:rFonts w:ascii="Times New Roman" w:hAnsi="Times New Roman" w:cs="Times New Roman"/>
          <w:bCs/>
          <w:sz w:val="22"/>
          <w:szCs w:val="22"/>
        </w:rPr>
        <w:t xml:space="preserve"> </w:t>
      </w:r>
      <w:r w:rsidR="002E58B2" w:rsidRPr="0030101C">
        <w:rPr>
          <w:rFonts w:ascii="Times New Roman" w:hAnsi="Times New Roman" w:cs="Times New Roman"/>
          <w:bCs/>
          <w:sz w:val="22"/>
          <w:szCs w:val="22"/>
        </w:rPr>
        <w:t xml:space="preserve">understanding </w:t>
      </w:r>
      <w:r w:rsidR="00B1711F" w:rsidRPr="0030101C">
        <w:rPr>
          <w:rFonts w:ascii="Times New Roman" w:hAnsi="Times New Roman" w:cs="Times New Roman"/>
          <w:bCs/>
          <w:sz w:val="22"/>
          <w:szCs w:val="22"/>
        </w:rPr>
        <w:t xml:space="preserve">whereby only Rizzi’s (1997) FocusP is used to derive </w:t>
      </w:r>
      <w:proofErr w:type="spellStart"/>
      <w:r w:rsidR="00B1711F" w:rsidRPr="0030101C">
        <w:rPr>
          <w:rFonts w:ascii="Times New Roman" w:hAnsi="Times New Roman" w:cs="Times New Roman"/>
          <w:bCs/>
          <w:sz w:val="22"/>
          <w:szCs w:val="22"/>
        </w:rPr>
        <w:t>wh</w:t>
      </w:r>
      <w:proofErr w:type="spellEnd"/>
      <w:r w:rsidR="00B1711F" w:rsidRPr="0030101C">
        <w:rPr>
          <w:rFonts w:ascii="Times New Roman" w:hAnsi="Times New Roman" w:cs="Times New Roman"/>
          <w:bCs/>
          <w:sz w:val="22"/>
          <w:szCs w:val="22"/>
        </w:rPr>
        <w:t xml:space="preserve">-interrogatives and shifted focalisations </w:t>
      </w:r>
      <w:r w:rsidR="00563010" w:rsidRPr="0030101C">
        <w:rPr>
          <w:rFonts w:ascii="Times New Roman" w:hAnsi="Times New Roman" w:cs="Times New Roman"/>
          <w:bCs/>
          <w:sz w:val="22"/>
          <w:szCs w:val="22"/>
        </w:rPr>
        <w:t>is not tenable on empirical grounds.</w:t>
      </w:r>
    </w:p>
    <w:p w14:paraId="49C25752" w14:textId="77777777" w:rsidR="00D031CE" w:rsidRPr="0030101C" w:rsidRDefault="00D031CE" w:rsidP="00B846F4">
      <w:pPr>
        <w:tabs>
          <w:tab w:val="left" w:pos="828"/>
        </w:tabs>
        <w:spacing w:line="360" w:lineRule="auto"/>
        <w:jc w:val="both"/>
        <w:rPr>
          <w:rFonts w:ascii="Times New Roman" w:hAnsi="Times New Roman" w:cs="Times New Roman"/>
          <w:b/>
          <w:sz w:val="22"/>
          <w:szCs w:val="22"/>
        </w:rPr>
      </w:pPr>
    </w:p>
    <w:p w14:paraId="10D4E971" w14:textId="77777777" w:rsidR="00D031CE" w:rsidRPr="0030101C" w:rsidRDefault="00882820" w:rsidP="00B846F4">
      <w:pPr>
        <w:tabs>
          <w:tab w:val="left" w:pos="828"/>
        </w:tabs>
        <w:spacing w:line="360" w:lineRule="auto"/>
        <w:jc w:val="both"/>
        <w:rPr>
          <w:rFonts w:ascii="Times New Roman" w:hAnsi="Times New Roman" w:cs="Times New Roman"/>
          <w:b/>
          <w:sz w:val="22"/>
          <w:szCs w:val="22"/>
        </w:rPr>
      </w:pPr>
      <w:r w:rsidRPr="0030101C">
        <w:rPr>
          <w:rFonts w:ascii="Times New Roman" w:hAnsi="Times New Roman" w:cs="Times New Roman"/>
          <w:b/>
          <w:sz w:val="22"/>
          <w:szCs w:val="22"/>
        </w:rPr>
        <w:t>2.</w:t>
      </w:r>
      <w:r w:rsidRPr="0030101C">
        <w:rPr>
          <w:rFonts w:ascii="Times New Roman" w:hAnsi="Times New Roman" w:cs="Times New Roman"/>
          <w:b/>
          <w:sz w:val="22"/>
          <w:szCs w:val="22"/>
        </w:rPr>
        <w:tab/>
      </w:r>
      <w:r w:rsidRPr="0030101C">
        <w:rPr>
          <w:rFonts w:ascii="Times New Roman" w:hAnsi="Times New Roman" w:cs="Times New Roman"/>
          <w:b/>
          <w:smallCaps/>
          <w:sz w:val="22"/>
          <w:szCs w:val="22"/>
        </w:rPr>
        <w:t>cleft a</w:t>
      </w:r>
      <w:r w:rsidR="00AA110E" w:rsidRPr="0030101C">
        <w:rPr>
          <w:rFonts w:ascii="Times New Roman" w:hAnsi="Times New Roman" w:cs="Times New Roman"/>
          <w:b/>
          <w:smallCaps/>
          <w:sz w:val="22"/>
          <w:szCs w:val="22"/>
        </w:rPr>
        <w:t>n</w:t>
      </w:r>
      <w:r w:rsidRPr="0030101C">
        <w:rPr>
          <w:rFonts w:ascii="Times New Roman" w:hAnsi="Times New Roman" w:cs="Times New Roman"/>
          <w:b/>
          <w:smallCaps/>
          <w:sz w:val="22"/>
          <w:szCs w:val="22"/>
        </w:rPr>
        <w:t>d non-cleft content questions</w:t>
      </w:r>
    </w:p>
    <w:p w14:paraId="1BADE72A" w14:textId="581A9AA3" w:rsidR="00B872E2" w:rsidRPr="0030101C" w:rsidRDefault="00616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Content q</w:t>
      </w:r>
      <w:r w:rsidR="003E5BBA" w:rsidRPr="0030101C">
        <w:rPr>
          <w:rFonts w:ascii="Times New Roman" w:hAnsi="Times New Roman" w:cs="Times New Roman"/>
          <w:bCs/>
          <w:sz w:val="22"/>
          <w:szCs w:val="22"/>
        </w:rPr>
        <w:t xml:space="preserve">uestions can be cleft or non-cleft. Non-cleft </w:t>
      </w:r>
      <w:proofErr w:type="spellStart"/>
      <w:r w:rsidR="00187590"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3E5BBA" w:rsidRPr="0030101C">
        <w:rPr>
          <w:rFonts w:ascii="Times New Roman" w:hAnsi="Times New Roman" w:cs="Times New Roman"/>
          <w:bCs/>
          <w:sz w:val="22"/>
          <w:szCs w:val="22"/>
        </w:rPr>
        <w:t>questions</w:t>
      </w:r>
      <w:r w:rsidR="001E70E8" w:rsidRPr="0030101C">
        <w:rPr>
          <w:rFonts w:ascii="Times New Roman" w:hAnsi="Times New Roman" w:cs="Times New Roman"/>
          <w:bCs/>
          <w:sz w:val="22"/>
          <w:szCs w:val="22"/>
        </w:rPr>
        <w:t xml:space="preserve"> are commonly understood to feature a dependency between</w:t>
      </w:r>
      <w:r w:rsidR="007B0F71" w:rsidRPr="0030101C">
        <w:rPr>
          <w:rFonts w:ascii="Times New Roman" w:hAnsi="Times New Roman" w:cs="Times New Roman"/>
          <w:bCs/>
          <w:sz w:val="22"/>
          <w:szCs w:val="22"/>
        </w:rPr>
        <w:t xml:space="preserve"> a copy </w:t>
      </w:r>
      <w:r w:rsidR="00971E9D" w:rsidRPr="0030101C">
        <w:rPr>
          <w:rFonts w:ascii="Times New Roman" w:hAnsi="Times New Roman" w:cs="Times New Roman"/>
          <w:bCs/>
          <w:sz w:val="22"/>
          <w:szCs w:val="22"/>
        </w:rPr>
        <w:t xml:space="preserve">of 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7B0F71" w:rsidRPr="0030101C">
        <w:rPr>
          <w:rFonts w:ascii="Times New Roman" w:hAnsi="Times New Roman" w:cs="Times New Roman"/>
          <w:bCs/>
          <w:sz w:val="22"/>
          <w:szCs w:val="22"/>
        </w:rPr>
        <w:t xml:space="preserve">in the base position and the </w:t>
      </w:r>
      <w:proofErr w:type="spellStart"/>
      <w:r w:rsidR="007B0F71" w:rsidRPr="0030101C">
        <w:rPr>
          <w:rFonts w:ascii="Times New Roman" w:hAnsi="Times New Roman" w:cs="Times New Roman"/>
          <w:bCs/>
          <w:sz w:val="22"/>
          <w:szCs w:val="22"/>
        </w:rPr>
        <w:t>wh</w:t>
      </w:r>
      <w:proofErr w:type="spellEnd"/>
      <w:r w:rsidR="007B0F71" w:rsidRPr="0030101C">
        <w:rPr>
          <w:rFonts w:ascii="Times New Roman" w:hAnsi="Times New Roman" w:cs="Times New Roman"/>
          <w:bCs/>
          <w:sz w:val="22"/>
          <w:szCs w:val="22"/>
        </w:rPr>
        <w:t>-element itself</w:t>
      </w:r>
      <w:r w:rsidR="000425B2"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w:t>
      </w:r>
      <w:r w:rsidR="00971E9D" w:rsidRPr="0030101C">
        <w:rPr>
          <w:rFonts w:ascii="Times New Roman" w:hAnsi="Times New Roman" w:cs="Times New Roman"/>
          <w:bCs/>
          <w:sz w:val="22"/>
          <w:szCs w:val="22"/>
        </w:rPr>
        <w:t>I</w:t>
      </w:r>
      <w:r w:rsidRPr="0030101C">
        <w:rPr>
          <w:rFonts w:ascii="Times New Roman" w:hAnsi="Times New Roman" w:cs="Times New Roman"/>
          <w:bCs/>
          <w:sz w:val="22"/>
          <w:szCs w:val="22"/>
        </w:rPr>
        <w:t xml:space="preserve">n the case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-fronting, </w:t>
      </w:r>
      <w:r w:rsidR="00971E9D" w:rsidRPr="0030101C">
        <w:rPr>
          <w:rFonts w:ascii="Times New Roman" w:hAnsi="Times New Roman" w:cs="Times New Roman"/>
          <w:bCs/>
          <w:sz w:val="22"/>
          <w:szCs w:val="22"/>
        </w:rPr>
        <w:t xml:space="preserve">the </w:t>
      </w:r>
      <w:proofErr w:type="spellStart"/>
      <w:r w:rsidR="00971E9D" w:rsidRPr="0030101C">
        <w:rPr>
          <w:rFonts w:ascii="Times New Roman" w:hAnsi="Times New Roman" w:cs="Times New Roman"/>
          <w:bCs/>
          <w:sz w:val="22"/>
          <w:szCs w:val="22"/>
        </w:rPr>
        <w:t>wh</w:t>
      </w:r>
      <w:proofErr w:type="spellEnd"/>
      <w:r w:rsidR="00971E9D" w:rsidRPr="0030101C">
        <w:rPr>
          <w:rFonts w:ascii="Times New Roman" w:hAnsi="Times New Roman" w:cs="Times New Roman"/>
          <w:bCs/>
          <w:sz w:val="22"/>
          <w:szCs w:val="22"/>
        </w:rPr>
        <w:t xml:space="preserve">-element </w:t>
      </w:r>
      <w:r w:rsidR="00A27746" w:rsidRPr="0030101C">
        <w:rPr>
          <w:rFonts w:ascii="Times New Roman" w:hAnsi="Times New Roman" w:cs="Times New Roman"/>
          <w:bCs/>
          <w:sz w:val="22"/>
          <w:szCs w:val="22"/>
        </w:rPr>
        <w:t>surfaces</w:t>
      </w:r>
      <w:r w:rsidR="00B872E2" w:rsidRPr="0030101C">
        <w:rPr>
          <w:rFonts w:ascii="Times New Roman" w:hAnsi="Times New Roman" w:cs="Times New Roman"/>
          <w:bCs/>
          <w:sz w:val="22"/>
          <w:szCs w:val="22"/>
        </w:rPr>
        <w:t xml:space="preserve"> in a derived position</w:t>
      </w:r>
      <w:r w:rsidRPr="0030101C">
        <w:rPr>
          <w:rFonts w:ascii="Times New Roman" w:hAnsi="Times New Roman" w:cs="Times New Roman"/>
          <w:bCs/>
          <w:sz w:val="22"/>
          <w:szCs w:val="22"/>
        </w:rPr>
        <w:t>, as</w:t>
      </w:r>
      <w:r w:rsidR="00B872E2" w:rsidRPr="0030101C">
        <w:rPr>
          <w:rFonts w:ascii="Times New Roman" w:hAnsi="Times New Roman" w:cs="Times New Roman"/>
          <w:bCs/>
          <w:sz w:val="22"/>
          <w:szCs w:val="22"/>
        </w:rPr>
        <w:t xml:space="preserve"> in (1)</w:t>
      </w:r>
      <w:r w:rsidR="007A7626" w:rsidRPr="0030101C">
        <w:rPr>
          <w:rFonts w:ascii="Times New Roman" w:hAnsi="Times New Roman" w:cs="Times New Roman"/>
          <w:bCs/>
          <w:sz w:val="22"/>
          <w:szCs w:val="22"/>
        </w:rPr>
        <w:t>:</w:t>
      </w:r>
    </w:p>
    <w:p w14:paraId="3D6AE55B" w14:textId="71905834" w:rsidR="00B872E2" w:rsidRPr="0030101C" w:rsidRDefault="007A762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(1)</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wh</w:t>
      </w:r>
      <w:proofErr w:type="spellEnd"/>
      <w:r w:rsidRPr="0030101C">
        <w:rPr>
          <w:rFonts w:ascii="Times New Roman" w:hAnsi="Times New Roman" w:cs="Times New Roman"/>
          <w:bCs/>
          <w:smallCaps/>
          <w:sz w:val="22"/>
          <w:szCs w:val="22"/>
        </w:rPr>
        <w:t xml:space="preserve">-dependency in standard </w:t>
      </w:r>
      <w:proofErr w:type="spellStart"/>
      <w:r w:rsidR="00B25439" w:rsidRPr="0030101C">
        <w:rPr>
          <w:rFonts w:ascii="Times New Roman" w:hAnsi="Times New Roman" w:cs="Times New Roman"/>
          <w:bCs/>
          <w:smallCaps/>
          <w:sz w:val="22"/>
          <w:szCs w:val="22"/>
        </w:rPr>
        <w:t>e</w:t>
      </w:r>
      <w:r w:rsidRPr="0030101C">
        <w:rPr>
          <w:rFonts w:ascii="Times New Roman" w:hAnsi="Times New Roman" w:cs="Times New Roman"/>
          <w:bCs/>
          <w:smallCaps/>
          <w:sz w:val="22"/>
          <w:szCs w:val="22"/>
        </w:rPr>
        <w:t>nglish</w:t>
      </w:r>
      <w:proofErr w:type="spellEnd"/>
      <w:r w:rsidR="005A74AD"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-questions</w:t>
      </w:r>
    </w:p>
    <w:p w14:paraId="2E2035F5" w14:textId="2FCDFC24" w:rsidR="007A7626" w:rsidRPr="0030101C" w:rsidRDefault="007A7626" w:rsidP="00744415">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z w:val="22"/>
          <w:szCs w:val="22"/>
        </w:rPr>
        <w:tab/>
      </w:r>
      <w:r w:rsidR="006978B7"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Who</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did you invite</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&lt;who&gt;</w:t>
      </w:r>
      <w:r w:rsidR="0061649F" w:rsidRPr="0030101C">
        <w:rPr>
          <w:rFonts w:ascii="Times New Roman" w:hAnsi="Times New Roman" w:cs="Times New Roman"/>
          <w:bCs/>
          <w:sz w:val="22"/>
          <w:szCs w:val="22"/>
        </w:rPr>
        <w:tab/>
      </w:r>
      <w:r w:rsidRPr="0030101C">
        <w:rPr>
          <w:rFonts w:ascii="Times New Roman" w:hAnsi="Times New Roman" w:cs="Times New Roman"/>
          <w:bCs/>
          <w:sz w:val="22"/>
          <w:szCs w:val="22"/>
        </w:rPr>
        <w:t xml:space="preserve">to the </w:t>
      </w:r>
      <w:proofErr w:type="gramStart"/>
      <w:r w:rsidRPr="0030101C">
        <w:rPr>
          <w:rFonts w:ascii="Times New Roman" w:hAnsi="Times New Roman" w:cs="Times New Roman"/>
          <w:bCs/>
          <w:sz w:val="22"/>
          <w:szCs w:val="22"/>
        </w:rPr>
        <w:t>party</w:t>
      </w:r>
      <w:r w:rsidR="006978B7" w:rsidRPr="0030101C">
        <w:rPr>
          <w:rFonts w:ascii="Times New Roman" w:hAnsi="Times New Roman" w:cs="Times New Roman"/>
          <w:bCs/>
          <w:sz w:val="22"/>
          <w:szCs w:val="22"/>
        </w:rPr>
        <w:t xml:space="preserve"> ]</w:t>
      </w:r>
      <w:proofErr w:type="gramEnd"/>
      <w:r w:rsidRPr="0030101C">
        <w:rPr>
          <w:rFonts w:ascii="Times New Roman" w:hAnsi="Times New Roman" w:cs="Times New Roman"/>
          <w:bCs/>
          <w:sz w:val="22"/>
          <w:szCs w:val="22"/>
        </w:rPr>
        <w:t>?</w:t>
      </w:r>
    </w:p>
    <w:p w14:paraId="5D1083E5" w14:textId="4FDF4573" w:rsidR="006978B7" w:rsidRPr="0030101C" w:rsidRDefault="003E5BB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Cleft-questions</w:t>
      </w:r>
      <w:r w:rsidR="003941AC"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are syntactically different from non-clefts</w:t>
      </w:r>
      <w:r w:rsidR="006978B7" w:rsidRPr="0030101C">
        <w:rPr>
          <w:rFonts w:ascii="Times New Roman" w:hAnsi="Times New Roman" w:cs="Times New Roman"/>
          <w:bCs/>
          <w:sz w:val="22"/>
          <w:szCs w:val="22"/>
        </w:rPr>
        <w:t xml:space="preserve"> because</w:t>
      </w:r>
      <w:r w:rsidR="00BA5254" w:rsidRPr="0030101C">
        <w:rPr>
          <w:rFonts w:ascii="Times New Roman" w:hAnsi="Times New Roman" w:cs="Times New Roman"/>
          <w:bCs/>
          <w:sz w:val="22"/>
          <w:szCs w:val="22"/>
        </w:rPr>
        <w:t xml:space="preserve"> </w:t>
      </w:r>
      <w:r w:rsidR="00197605" w:rsidRPr="0030101C">
        <w:rPr>
          <w:rFonts w:ascii="Times New Roman" w:hAnsi="Times New Roman" w:cs="Times New Roman"/>
          <w:bCs/>
          <w:sz w:val="22"/>
          <w:szCs w:val="22"/>
        </w:rPr>
        <w:t xml:space="preserve">they are </w:t>
      </w:r>
      <w:r w:rsidR="006554E1" w:rsidRPr="0030101C">
        <w:rPr>
          <w:rFonts w:ascii="Times New Roman" w:hAnsi="Times New Roman" w:cs="Times New Roman"/>
          <w:bCs/>
          <w:sz w:val="22"/>
          <w:szCs w:val="22"/>
        </w:rPr>
        <w:t>systematically bi-clausal</w:t>
      </w:r>
      <w:r w:rsidR="00A46D27" w:rsidRPr="0030101C">
        <w:rPr>
          <w:rFonts w:ascii="Times New Roman" w:hAnsi="Times New Roman" w:cs="Times New Roman"/>
          <w:bCs/>
          <w:sz w:val="22"/>
          <w:szCs w:val="22"/>
        </w:rPr>
        <w:t xml:space="preserve"> </w:t>
      </w:r>
      <w:r w:rsidR="00CB0A59" w:rsidRPr="0030101C">
        <w:rPr>
          <w:rFonts w:ascii="Times New Roman" w:hAnsi="Times New Roman" w:cs="Times New Roman"/>
          <w:bCs/>
          <w:sz w:val="22"/>
          <w:szCs w:val="22"/>
        </w:rPr>
        <w:t>(</w:t>
      </w:r>
      <w:proofErr w:type="spellStart"/>
      <w:r w:rsidR="00CB0A59" w:rsidRPr="0030101C">
        <w:rPr>
          <w:rFonts w:ascii="Times New Roman" w:hAnsi="Times New Roman" w:cs="Times New Roman"/>
          <w:bCs/>
          <w:sz w:val="22"/>
          <w:szCs w:val="22"/>
        </w:rPr>
        <w:t>Haegeman</w:t>
      </w:r>
      <w:proofErr w:type="spellEnd"/>
      <w:r w:rsidR="00CB0A59" w:rsidRPr="0030101C">
        <w:rPr>
          <w:rFonts w:ascii="Times New Roman" w:hAnsi="Times New Roman" w:cs="Times New Roman"/>
          <w:bCs/>
          <w:sz w:val="22"/>
          <w:szCs w:val="22"/>
        </w:rPr>
        <w:t xml:space="preserve"> et al. </w:t>
      </w:r>
      <w:r w:rsidR="00601B63" w:rsidRPr="0030101C">
        <w:rPr>
          <w:rFonts w:ascii="Times New Roman" w:hAnsi="Times New Roman" w:cs="Times New Roman"/>
          <w:bCs/>
          <w:sz w:val="22"/>
          <w:szCs w:val="22"/>
        </w:rPr>
        <w:t>20</w:t>
      </w:r>
      <w:r w:rsidR="00997330" w:rsidRPr="0030101C">
        <w:rPr>
          <w:rFonts w:ascii="Times New Roman" w:hAnsi="Times New Roman" w:cs="Times New Roman"/>
          <w:bCs/>
          <w:sz w:val="22"/>
          <w:szCs w:val="22"/>
        </w:rPr>
        <w:t>14</w:t>
      </w:r>
      <w:r w:rsidR="00CB0A59" w:rsidRPr="0030101C">
        <w:rPr>
          <w:rFonts w:ascii="Times New Roman" w:hAnsi="Times New Roman" w:cs="Times New Roman"/>
          <w:bCs/>
          <w:sz w:val="22"/>
          <w:szCs w:val="22"/>
        </w:rPr>
        <w:t xml:space="preserve">, </w:t>
      </w:r>
      <w:r w:rsidR="00DD3729" w:rsidRPr="0030101C">
        <w:rPr>
          <w:rFonts w:ascii="Times New Roman" w:hAnsi="Times New Roman" w:cs="Times New Roman"/>
          <w:bCs/>
          <w:sz w:val="22"/>
          <w:szCs w:val="22"/>
        </w:rPr>
        <w:t>Belletti 2015</w:t>
      </w:r>
      <w:r w:rsidR="00A46D27"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r w:rsidR="00A46D27" w:rsidRPr="0030101C">
        <w:rPr>
          <w:rFonts w:ascii="Times New Roman" w:hAnsi="Times New Roman" w:cs="Times New Roman"/>
          <w:bCs/>
          <w:i/>
          <w:iCs/>
          <w:sz w:val="22"/>
          <w:szCs w:val="22"/>
        </w:rPr>
        <w:t>pace</w:t>
      </w:r>
      <w:r w:rsidR="00A46D27"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Meinunger</w:t>
      </w:r>
      <w:proofErr w:type="spellEnd"/>
      <w:r w:rsidR="00DD3729" w:rsidRPr="0030101C">
        <w:rPr>
          <w:rFonts w:ascii="Times New Roman" w:hAnsi="Times New Roman" w:cs="Times New Roman"/>
          <w:bCs/>
          <w:sz w:val="22"/>
          <w:szCs w:val="22"/>
        </w:rPr>
        <w:t xml:space="preserve"> 199</w:t>
      </w:r>
      <w:r w:rsidR="00992142" w:rsidRPr="0030101C">
        <w:rPr>
          <w:rFonts w:ascii="Times New Roman" w:hAnsi="Times New Roman" w:cs="Times New Roman"/>
          <w:bCs/>
          <w:sz w:val="22"/>
          <w:szCs w:val="22"/>
        </w:rPr>
        <w:t>7</w:t>
      </w:r>
      <w:r w:rsidR="00CB0A59" w:rsidRPr="0030101C">
        <w:rPr>
          <w:rFonts w:ascii="Times New Roman" w:hAnsi="Times New Roman" w:cs="Times New Roman"/>
          <w:bCs/>
          <w:sz w:val="22"/>
          <w:szCs w:val="22"/>
        </w:rPr>
        <w:t>,</w:t>
      </w:r>
      <w:r w:rsidR="00DD3729" w:rsidRPr="0030101C">
        <w:rPr>
          <w:rFonts w:ascii="Times New Roman" w:hAnsi="Times New Roman" w:cs="Times New Roman"/>
          <w:bCs/>
          <w:sz w:val="22"/>
          <w:szCs w:val="22"/>
        </w:rPr>
        <w:t xml:space="preserve"> </w:t>
      </w:r>
      <w:proofErr w:type="spellStart"/>
      <w:r w:rsidR="00DD3729" w:rsidRPr="0030101C">
        <w:rPr>
          <w:rFonts w:ascii="Times New Roman" w:hAnsi="Times New Roman" w:cs="Times New Roman"/>
          <w:bCs/>
          <w:sz w:val="22"/>
          <w:szCs w:val="22"/>
        </w:rPr>
        <w:t>Frascarelli</w:t>
      </w:r>
      <w:proofErr w:type="spellEnd"/>
      <w:r w:rsidR="00DD3729" w:rsidRPr="0030101C">
        <w:rPr>
          <w:rFonts w:ascii="Times New Roman" w:hAnsi="Times New Roman" w:cs="Times New Roman"/>
          <w:bCs/>
          <w:sz w:val="22"/>
          <w:szCs w:val="22"/>
        </w:rPr>
        <w:t xml:space="preserve"> &amp; </w:t>
      </w:r>
      <w:proofErr w:type="spellStart"/>
      <w:r w:rsidR="00DD3729" w:rsidRPr="0030101C">
        <w:rPr>
          <w:rFonts w:ascii="Times New Roman" w:hAnsi="Times New Roman" w:cs="Times New Roman"/>
          <w:bCs/>
          <w:sz w:val="22"/>
          <w:szCs w:val="22"/>
        </w:rPr>
        <w:t>Ramaglia</w:t>
      </w:r>
      <w:proofErr w:type="spellEnd"/>
      <w:r w:rsidR="00DD3729" w:rsidRPr="0030101C">
        <w:rPr>
          <w:rFonts w:ascii="Times New Roman" w:hAnsi="Times New Roman" w:cs="Times New Roman"/>
          <w:bCs/>
          <w:sz w:val="22"/>
          <w:szCs w:val="22"/>
        </w:rPr>
        <w:t xml:space="preserve"> 2013,</w:t>
      </w:r>
      <w:r w:rsidR="00CB0A59" w:rsidRPr="0030101C">
        <w:rPr>
          <w:rFonts w:ascii="Times New Roman" w:hAnsi="Times New Roman" w:cs="Times New Roman"/>
          <w:bCs/>
          <w:sz w:val="22"/>
          <w:szCs w:val="22"/>
        </w:rPr>
        <w:t xml:space="preserve"> </w:t>
      </w:r>
      <w:proofErr w:type="spellStart"/>
      <w:r w:rsidR="00CB0A59" w:rsidRPr="0030101C">
        <w:rPr>
          <w:rFonts w:ascii="Times New Roman" w:hAnsi="Times New Roman" w:cs="Times New Roman"/>
          <w:bCs/>
          <w:sz w:val="22"/>
          <w:szCs w:val="22"/>
        </w:rPr>
        <w:t>a.o.</w:t>
      </w:r>
      <w:proofErr w:type="spellEnd"/>
      <w:r w:rsidR="00A46D27" w:rsidRPr="0030101C">
        <w:rPr>
          <w:rFonts w:ascii="Times New Roman" w:hAnsi="Times New Roman" w:cs="Times New Roman"/>
          <w:bCs/>
          <w:sz w:val="22"/>
          <w:szCs w:val="22"/>
        </w:rPr>
        <w:t>)</w:t>
      </w:r>
      <w:r w:rsidRPr="0030101C">
        <w:rPr>
          <w:rFonts w:ascii="Times New Roman" w:hAnsi="Times New Roman" w:cs="Times New Roman"/>
          <w:bCs/>
          <w:sz w:val="22"/>
          <w:szCs w:val="22"/>
        </w:rPr>
        <w:t>.</w:t>
      </w:r>
      <w:r w:rsidR="001429EB" w:rsidRPr="0030101C">
        <w:rPr>
          <w:rFonts w:ascii="Times New Roman" w:hAnsi="Times New Roman" w:cs="Times New Roman"/>
          <w:bCs/>
          <w:sz w:val="22"/>
          <w:szCs w:val="22"/>
        </w:rPr>
        <w:t xml:space="preserve"> </w:t>
      </w:r>
      <w:r w:rsidR="005A74AD" w:rsidRPr="0030101C">
        <w:rPr>
          <w:rFonts w:ascii="Times New Roman" w:hAnsi="Times New Roman" w:cs="Times New Roman"/>
          <w:bCs/>
          <w:sz w:val="22"/>
          <w:szCs w:val="22"/>
        </w:rPr>
        <w:t>Accordingly,</w:t>
      </w:r>
      <w:r w:rsidR="006978B7" w:rsidRPr="0030101C">
        <w:rPr>
          <w:rFonts w:ascii="Times New Roman" w:hAnsi="Times New Roman" w:cs="Times New Roman"/>
          <w:bCs/>
          <w:sz w:val="22"/>
          <w:szCs w:val="22"/>
        </w:rPr>
        <w:t xml:space="preserve"> </w:t>
      </w:r>
      <w:r w:rsidR="00E92A52" w:rsidRPr="0030101C">
        <w:rPr>
          <w:rFonts w:ascii="Times New Roman" w:hAnsi="Times New Roman" w:cs="Times New Roman"/>
          <w:bCs/>
          <w:sz w:val="22"/>
          <w:szCs w:val="22"/>
        </w:rPr>
        <w:t xml:space="preserve">the </w:t>
      </w:r>
      <w:r w:rsidR="006978B7" w:rsidRPr="0030101C">
        <w:rPr>
          <w:rFonts w:ascii="Times New Roman" w:hAnsi="Times New Roman" w:cs="Times New Roman"/>
          <w:bCs/>
          <w:sz w:val="22"/>
          <w:szCs w:val="22"/>
        </w:rPr>
        <w:t>dependency is formed across clause boundaries</w:t>
      </w:r>
      <w:r w:rsidR="00E92A52" w:rsidRPr="0030101C">
        <w:rPr>
          <w:rFonts w:ascii="Times New Roman" w:hAnsi="Times New Roman" w:cs="Times New Roman"/>
          <w:bCs/>
          <w:sz w:val="22"/>
          <w:szCs w:val="22"/>
        </w:rPr>
        <w:t>, as</w:t>
      </w:r>
      <w:r w:rsidR="006978B7" w:rsidRPr="0030101C">
        <w:rPr>
          <w:rFonts w:ascii="Times New Roman" w:hAnsi="Times New Roman" w:cs="Times New Roman"/>
          <w:bCs/>
          <w:sz w:val="22"/>
          <w:szCs w:val="22"/>
        </w:rPr>
        <w:t xml:space="preserve"> in (2):</w:t>
      </w:r>
    </w:p>
    <w:p w14:paraId="7C2C33F8" w14:textId="7AE9AC9F" w:rsidR="006978B7" w:rsidRPr="0030101C" w:rsidRDefault="006978B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(2)</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 xml:space="preserve">long-distance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 xml:space="preserve">dependency in </w:t>
      </w:r>
      <w:r w:rsidR="0082756D" w:rsidRPr="0030101C">
        <w:rPr>
          <w:rFonts w:ascii="Times New Roman" w:hAnsi="Times New Roman" w:cs="Times New Roman"/>
          <w:bCs/>
          <w:smallCaps/>
          <w:sz w:val="22"/>
          <w:szCs w:val="22"/>
        </w:rPr>
        <w:t xml:space="preserve">standard </w:t>
      </w:r>
      <w:proofErr w:type="spellStart"/>
      <w:r w:rsidRPr="0030101C">
        <w:rPr>
          <w:rFonts w:ascii="Times New Roman" w:hAnsi="Times New Roman" w:cs="Times New Roman"/>
          <w:bCs/>
          <w:smallCaps/>
          <w:sz w:val="22"/>
          <w:szCs w:val="22"/>
        </w:rPr>
        <w:t>english</w:t>
      </w:r>
      <w:proofErr w:type="spellEnd"/>
      <w:r w:rsidRPr="0030101C">
        <w:rPr>
          <w:rFonts w:ascii="Times New Roman" w:hAnsi="Times New Roman" w:cs="Times New Roman"/>
          <w:bCs/>
          <w:smallCaps/>
          <w:sz w:val="22"/>
          <w:szCs w:val="22"/>
        </w:rPr>
        <w:t xml:space="preserve"> </w:t>
      </w:r>
      <w:proofErr w:type="spellStart"/>
      <w:r w:rsidR="005A74AD" w:rsidRPr="0030101C">
        <w:rPr>
          <w:rFonts w:ascii="Times New Roman" w:hAnsi="Times New Roman" w:cs="Times New Roman"/>
          <w:bCs/>
          <w:smallCaps/>
          <w:sz w:val="22"/>
          <w:szCs w:val="22"/>
        </w:rPr>
        <w:t>wh</w:t>
      </w:r>
      <w:proofErr w:type="spellEnd"/>
      <w:r w:rsidR="005A74AD"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cleft</w:t>
      </w:r>
      <w:r w:rsidR="0082756D" w:rsidRPr="0030101C">
        <w:rPr>
          <w:rFonts w:ascii="Times New Roman" w:hAnsi="Times New Roman" w:cs="Times New Roman"/>
          <w:bCs/>
          <w:smallCaps/>
          <w:sz w:val="22"/>
          <w:szCs w:val="22"/>
        </w:rPr>
        <w:t>s</w:t>
      </w:r>
    </w:p>
    <w:p w14:paraId="35B37887" w14:textId="3DEF1F21" w:rsidR="0082756D" w:rsidRPr="0030101C" w:rsidRDefault="0082756D" w:rsidP="007247BC">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 Who is it that [ you invited &lt;who&gt; to the </w:t>
      </w:r>
      <w:proofErr w:type="gramStart"/>
      <w:r w:rsidRPr="0030101C">
        <w:rPr>
          <w:rFonts w:ascii="Times New Roman" w:hAnsi="Times New Roman" w:cs="Times New Roman"/>
          <w:bCs/>
          <w:sz w:val="22"/>
          <w:szCs w:val="22"/>
        </w:rPr>
        <w:t>party ]</w:t>
      </w:r>
      <w:proofErr w:type="gramEnd"/>
      <w:r w:rsidRPr="0030101C">
        <w:rPr>
          <w:rFonts w:ascii="Times New Roman" w:hAnsi="Times New Roman" w:cs="Times New Roman"/>
          <w:bCs/>
          <w:sz w:val="22"/>
          <w:szCs w:val="22"/>
        </w:rPr>
        <w:t>]?</w:t>
      </w:r>
    </w:p>
    <w:p w14:paraId="7232CBD4" w14:textId="12695E53" w:rsidR="00711311" w:rsidRPr="0030101C" w:rsidRDefault="00AC5047" w:rsidP="00B846F4">
      <w:pPr>
        <w:tabs>
          <w:tab w:val="left" w:pos="828"/>
        </w:tabs>
        <w:spacing w:line="360" w:lineRule="auto"/>
        <w:jc w:val="both"/>
        <w:rPr>
          <w:rFonts w:ascii="Times New Roman" w:hAnsi="Times New Roman" w:cs="Times New Roman"/>
          <w:bCs/>
          <w:sz w:val="22"/>
          <w:szCs w:val="22"/>
        </w:rPr>
      </w:pP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-clefts such as the one in (2)</w:t>
      </w:r>
      <w:r w:rsidR="00C10671" w:rsidRPr="0030101C">
        <w:rPr>
          <w:rFonts w:ascii="Times New Roman" w:hAnsi="Times New Roman" w:cs="Times New Roman"/>
          <w:bCs/>
          <w:sz w:val="22"/>
          <w:szCs w:val="22"/>
        </w:rPr>
        <w:t xml:space="preserve"> are under-studied with respect to their non-cleft counterpart</w:t>
      </w:r>
      <w:r w:rsidRPr="0030101C">
        <w:rPr>
          <w:rFonts w:ascii="Times New Roman" w:hAnsi="Times New Roman" w:cs="Times New Roman"/>
          <w:bCs/>
          <w:sz w:val="22"/>
          <w:szCs w:val="22"/>
        </w:rPr>
        <w:t>s</w:t>
      </w:r>
      <w:r w:rsidR="00C10671" w:rsidRPr="0030101C">
        <w:rPr>
          <w:rFonts w:ascii="Times New Roman" w:hAnsi="Times New Roman" w:cs="Times New Roman"/>
          <w:bCs/>
          <w:sz w:val="22"/>
          <w:szCs w:val="22"/>
        </w:rPr>
        <w:t xml:space="preserve">. </w:t>
      </w:r>
      <w:r w:rsidR="002E2EC8" w:rsidRPr="0030101C">
        <w:rPr>
          <w:rFonts w:ascii="Times New Roman" w:hAnsi="Times New Roman" w:cs="Times New Roman"/>
          <w:bCs/>
          <w:sz w:val="22"/>
          <w:szCs w:val="22"/>
        </w:rPr>
        <w:t>In general,</w:t>
      </w:r>
      <w:r w:rsidR="00C045BD"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clefts</w:t>
      </w:r>
      <w:r w:rsidR="00711311" w:rsidRPr="0030101C">
        <w:rPr>
          <w:rFonts w:ascii="Times New Roman" w:hAnsi="Times New Roman" w:cs="Times New Roman"/>
          <w:bCs/>
          <w:sz w:val="22"/>
          <w:szCs w:val="22"/>
        </w:rPr>
        <w:t xml:space="preserve"> are </w:t>
      </w:r>
      <w:r w:rsidR="008E1794" w:rsidRPr="0030101C">
        <w:rPr>
          <w:rFonts w:ascii="Times New Roman" w:hAnsi="Times New Roman" w:cs="Times New Roman"/>
          <w:bCs/>
          <w:sz w:val="22"/>
          <w:szCs w:val="22"/>
        </w:rPr>
        <w:t xml:space="preserve">understood as </w:t>
      </w:r>
      <w:r w:rsidR="006F34C5" w:rsidRPr="0030101C">
        <w:rPr>
          <w:rFonts w:ascii="Times New Roman" w:hAnsi="Times New Roman" w:cs="Times New Roman"/>
          <w:bCs/>
          <w:sz w:val="22"/>
          <w:szCs w:val="22"/>
        </w:rPr>
        <w:t xml:space="preserve">quantificationally equivalent to their non-cleft </w:t>
      </w:r>
      <w:r w:rsidRPr="0030101C">
        <w:rPr>
          <w:rFonts w:ascii="Times New Roman" w:hAnsi="Times New Roman" w:cs="Times New Roman"/>
          <w:bCs/>
          <w:sz w:val="22"/>
          <w:szCs w:val="22"/>
        </w:rPr>
        <w:t xml:space="preserve">equivalents, </w:t>
      </w:r>
      <w:r w:rsidR="006F34C5" w:rsidRPr="0030101C">
        <w:rPr>
          <w:rFonts w:ascii="Times New Roman" w:hAnsi="Times New Roman" w:cs="Times New Roman"/>
          <w:bCs/>
          <w:sz w:val="22"/>
          <w:szCs w:val="22"/>
        </w:rPr>
        <w:t xml:space="preserve">although </w:t>
      </w:r>
      <w:r w:rsidR="00F72FBD" w:rsidRPr="0030101C">
        <w:rPr>
          <w:rFonts w:ascii="Times New Roman" w:hAnsi="Times New Roman" w:cs="Times New Roman"/>
          <w:bCs/>
          <w:sz w:val="22"/>
          <w:szCs w:val="22"/>
        </w:rPr>
        <w:t>the</w:t>
      </w:r>
      <w:r w:rsidRPr="0030101C">
        <w:rPr>
          <w:rFonts w:ascii="Times New Roman" w:hAnsi="Times New Roman" w:cs="Times New Roman"/>
          <w:bCs/>
          <w:sz w:val="22"/>
          <w:szCs w:val="22"/>
        </w:rPr>
        <w:t xml:space="preserve"> two structures</w:t>
      </w:r>
      <w:r w:rsidR="00F72FBD" w:rsidRPr="0030101C">
        <w:rPr>
          <w:rFonts w:ascii="Times New Roman" w:hAnsi="Times New Roman" w:cs="Times New Roman"/>
          <w:bCs/>
          <w:sz w:val="22"/>
          <w:szCs w:val="22"/>
        </w:rPr>
        <w:t xml:space="preserve"> </w:t>
      </w:r>
      <w:r w:rsidR="006B49A8" w:rsidRPr="0030101C">
        <w:rPr>
          <w:rFonts w:ascii="Times New Roman" w:hAnsi="Times New Roman" w:cs="Times New Roman"/>
          <w:bCs/>
          <w:sz w:val="22"/>
          <w:szCs w:val="22"/>
        </w:rPr>
        <w:t>cannot be used interchangeably in all contexts</w:t>
      </w:r>
      <w:r w:rsidR="002E2EC8" w:rsidRPr="0030101C">
        <w:rPr>
          <w:rFonts w:ascii="Times New Roman" w:hAnsi="Times New Roman" w:cs="Times New Roman"/>
          <w:bCs/>
          <w:sz w:val="22"/>
          <w:szCs w:val="22"/>
        </w:rPr>
        <w:t xml:space="preserve"> </w:t>
      </w:r>
      <w:r w:rsidR="003339C8" w:rsidRPr="0030101C">
        <w:rPr>
          <w:rFonts w:ascii="Times New Roman" w:hAnsi="Times New Roman" w:cs="Times New Roman"/>
          <w:bCs/>
          <w:sz w:val="22"/>
          <w:szCs w:val="22"/>
        </w:rPr>
        <w:t>(</w:t>
      </w:r>
      <w:proofErr w:type="spellStart"/>
      <w:r w:rsidR="00787318" w:rsidRPr="0030101C">
        <w:rPr>
          <w:rFonts w:ascii="Times New Roman" w:hAnsi="Times New Roman" w:cs="Times New Roman"/>
          <w:bCs/>
          <w:sz w:val="22"/>
          <w:szCs w:val="22"/>
        </w:rPr>
        <w:t>Karssenberg</w:t>
      </w:r>
      <w:proofErr w:type="spellEnd"/>
      <w:r w:rsidR="00787318" w:rsidRPr="0030101C">
        <w:rPr>
          <w:rFonts w:ascii="Times New Roman" w:hAnsi="Times New Roman" w:cs="Times New Roman"/>
          <w:bCs/>
          <w:sz w:val="22"/>
          <w:szCs w:val="22"/>
        </w:rPr>
        <w:t xml:space="preserve"> &amp; </w:t>
      </w:r>
      <w:proofErr w:type="spellStart"/>
      <w:r w:rsidR="00787318" w:rsidRPr="0030101C">
        <w:rPr>
          <w:rFonts w:ascii="Times New Roman" w:hAnsi="Times New Roman" w:cs="Times New Roman"/>
          <w:bCs/>
          <w:sz w:val="22"/>
          <w:szCs w:val="22"/>
        </w:rPr>
        <w:t>Lahousse</w:t>
      </w:r>
      <w:proofErr w:type="spellEnd"/>
      <w:r w:rsidR="00787318" w:rsidRPr="0030101C">
        <w:rPr>
          <w:rFonts w:ascii="Times New Roman" w:hAnsi="Times New Roman" w:cs="Times New Roman"/>
          <w:bCs/>
          <w:sz w:val="22"/>
          <w:szCs w:val="22"/>
        </w:rPr>
        <w:t xml:space="preserve"> 2018</w:t>
      </w:r>
      <w:r w:rsidR="006B49A8" w:rsidRPr="0030101C">
        <w:rPr>
          <w:rFonts w:ascii="Times New Roman" w:hAnsi="Times New Roman" w:cs="Times New Roman"/>
          <w:bCs/>
          <w:sz w:val="22"/>
          <w:szCs w:val="22"/>
        </w:rPr>
        <w:t>)</w:t>
      </w:r>
      <w:r w:rsidR="006F34C5"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While all</w:t>
      </w:r>
      <w:r w:rsidR="00711311" w:rsidRPr="0030101C">
        <w:rPr>
          <w:rFonts w:ascii="Times New Roman" w:hAnsi="Times New Roman" w:cs="Times New Roman"/>
          <w:bCs/>
          <w:sz w:val="22"/>
          <w:szCs w:val="22"/>
        </w:rPr>
        <w:t xml:space="preserve"> types of </w:t>
      </w:r>
      <w:r w:rsidRPr="0030101C">
        <w:rPr>
          <w:rFonts w:ascii="Times New Roman" w:hAnsi="Times New Roman" w:cs="Times New Roman"/>
          <w:bCs/>
          <w:sz w:val="22"/>
          <w:szCs w:val="22"/>
        </w:rPr>
        <w:t xml:space="preserve">content </w:t>
      </w:r>
      <w:r w:rsidR="00711311" w:rsidRPr="0030101C">
        <w:rPr>
          <w:rFonts w:ascii="Times New Roman" w:hAnsi="Times New Roman" w:cs="Times New Roman"/>
          <w:bCs/>
          <w:sz w:val="22"/>
          <w:szCs w:val="22"/>
        </w:rPr>
        <w:t>questions encode a focalisation (</w:t>
      </w:r>
      <w:r w:rsidR="00FF2826" w:rsidRPr="0030101C">
        <w:rPr>
          <w:rFonts w:ascii="Times New Roman" w:hAnsi="Times New Roman" w:cs="Times New Roman"/>
          <w:bCs/>
          <w:sz w:val="22"/>
          <w:szCs w:val="22"/>
        </w:rPr>
        <w:t xml:space="preserve">Chomsky 1977; Kiss 1998; </w:t>
      </w:r>
      <w:proofErr w:type="spellStart"/>
      <w:r w:rsidR="00FF2826" w:rsidRPr="0030101C">
        <w:rPr>
          <w:rFonts w:ascii="Times New Roman" w:hAnsi="Times New Roman" w:cs="Times New Roman"/>
          <w:bCs/>
          <w:sz w:val="22"/>
          <w:szCs w:val="22"/>
        </w:rPr>
        <w:t>Abels</w:t>
      </w:r>
      <w:proofErr w:type="spellEnd"/>
      <w:r w:rsidR="00FF2826" w:rsidRPr="0030101C">
        <w:rPr>
          <w:rFonts w:ascii="Times New Roman" w:hAnsi="Times New Roman" w:cs="Times New Roman"/>
          <w:bCs/>
          <w:sz w:val="22"/>
          <w:szCs w:val="22"/>
        </w:rPr>
        <w:t xml:space="preserve"> &amp; </w:t>
      </w:r>
      <w:proofErr w:type="spellStart"/>
      <w:r w:rsidR="00FF2826" w:rsidRPr="0030101C">
        <w:rPr>
          <w:rFonts w:ascii="Times New Roman" w:hAnsi="Times New Roman" w:cs="Times New Roman"/>
          <w:bCs/>
          <w:sz w:val="22"/>
          <w:szCs w:val="22"/>
        </w:rPr>
        <w:t>Muringi</w:t>
      </w:r>
      <w:proofErr w:type="spellEnd"/>
      <w:r w:rsidR="00FF2826" w:rsidRPr="0030101C">
        <w:rPr>
          <w:rFonts w:ascii="Times New Roman" w:hAnsi="Times New Roman" w:cs="Times New Roman"/>
          <w:bCs/>
          <w:sz w:val="22"/>
          <w:szCs w:val="22"/>
        </w:rPr>
        <w:t xml:space="preserve"> 2005; </w:t>
      </w:r>
      <w:proofErr w:type="spellStart"/>
      <w:r w:rsidR="00FF2826" w:rsidRPr="0030101C">
        <w:rPr>
          <w:rFonts w:ascii="Times New Roman" w:hAnsi="Times New Roman" w:cs="Times New Roman"/>
          <w:bCs/>
          <w:sz w:val="22"/>
          <w:szCs w:val="22"/>
        </w:rPr>
        <w:t>Haegeman</w:t>
      </w:r>
      <w:proofErr w:type="spellEnd"/>
      <w:r w:rsidR="00F574B0" w:rsidRPr="0030101C">
        <w:rPr>
          <w:rFonts w:ascii="Times New Roman" w:hAnsi="Times New Roman" w:cs="Times New Roman"/>
          <w:bCs/>
          <w:sz w:val="22"/>
          <w:szCs w:val="22"/>
        </w:rPr>
        <w:t xml:space="preserve"> et al.</w:t>
      </w:r>
      <w:r w:rsidR="00FF2826" w:rsidRPr="0030101C">
        <w:rPr>
          <w:rFonts w:ascii="Times New Roman" w:hAnsi="Times New Roman" w:cs="Times New Roman"/>
          <w:bCs/>
          <w:sz w:val="22"/>
          <w:szCs w:val="22"/>
        </w:rPr>
        <w:t xml:space="preserve"> 201</w:t>
      </w:r>
      <w:r w:rsidR="00077CEA" w:rsidRPr="0030101C">
        <w:rPr>
          <w:rFonts w:ascii="Times New Roman" w:hAnsi="Times New Roman" w:cs="Times New Roman"/>
          <w:bCs/>
          <w:sz w:val="22"/>
          <w:szCs w:val="22"/>
        </w:rPr>
        <w:t>4</w:t>
      </w:r>
      <w:r w:rsidR="00FF2826" w:rsidRPr="0030101C">
        <w:rPr>
          <w:rFonts w:ascii="Times New Roman" w:hAnsi="Times New Roman" w:cs="Times New Roman"/>
          <w:bCs/>
          <w:sz w:val="22"/>
          <w:szCs w:val="22"/>
        </w:rPr>
        <w:t xml:space="preserve">; Den </w:t>
      </w:r>
      <w:proofErr w:type="spellStart"/>
      <w:r w:rsidR="00FF2826" w:rsidRPr="0030101C">
        <w:rPr>
          <w:rFonts w:ascii="Times New Roman" w:hAnsi="Times New Roman" w:cs="Times New Roman"/>
          <w:bCs/>
          <w:sz w:val="22"/>
          <w:szCs w:val="22"/>
        </w:rPr>
        <w:t>Dikken</w:t>
      </w:r>
      <w:proofErr w:type="spellEnd"/>
      <w:r w:rsidR="00FF2826" w:rsidRPr="0030101C">
        <w:rPr>
          <w:rFonts w:ascii="Times New Roman" w:hAnsi="Times New Roman" w:cs="Times New Roman"/>
          <w:bCs/>
          <w:sz w:val="22"/>
          <w:szCs w:val="22"/>
        </w:rPr>
        <w:t xml:space="preserve"> 2013, Bellett</w:t>
      </w:r>
      <w:r w:rsidR="00F574B0" w:rsidRPr="0030101C">
        <w:rPr>
          <w:rFonts w:ascii="Times New Roman" w:hAnsi="Times New Roman" w:cs="Times New Roman"/>
          <w:bCs/>
          <w:sz w:val="22"/>
          <w:szCs w:val="22"/>
        </w:rPr>
        <w:t xml:space="preserve">i </w:t>
      </w:r>
      <w:r w:rsidR="00FF2826" w:rsidRPr="0030101C">
        <w:rPr>
          <w:rFonts w:ascii="Times New Roman" w:hAnsi="Times New Roman" w:cs="Times New Roman"/>
          <w:bCs/>
          <w:sz w:val="22"/>
          <w:szCs w:val="22"/>
        </w:rPr>
        <w:t xml:space="preserve">2015, </w:t>
      </w:r>
      <w:proofErr w:type="spellStart"/>
      <w:r w:rsidR="00FF2826" w:rsidRPr="0030101C">
        <w:rPr>
          <w:rFonts w:ascii="Times New Roman" w:hAnsi="Times New Roman" w:cs="Times New Roman"/>
          <w:bCs/>
          <w:sz w:val="22"/>
          <w:szCs w:val="22"/>
        </w:rPr>
        <w:t>a.o.</w:t>
      </w:r>
      <w:proofErr w:type="spellEnd"/>
      <w:r w:rsidR="00711311" w:rsidRPr="0030101C">
        <w:rPr>
          <w:rFonts w:ascii="Times New Roman" w:hAnsi="Times New Roman" w:cs="Times New Roman"/>
          <w:bCs/>
          <w:sz w:val="22"/>
          <w:szCs w:val="22"/>
        </w:rPr>
        <w:t xml:space="preserve">), the focalisation expressed by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w:t>
      </w:r>
      <w:r w:rsidR="00711311" w:rsidRPr="0030101C">
        <w:rPr>
          <w:rFonts w:ascii="Times New Roman" w:hAnsi="Times New Roman" w:cs="Times New Roman"/>
          <w:bCs/>
          <w:sz w:val="22"/>
          <w:szCs w:val="22"/>
        </w:rPr>
        <w:t xml:space="preserve">clefts conveys </w:t>
      </w:r>
      <w:r w:rsidR="009E6551" w:rsidRPr="0030101C">
        <w:rPr>
          <w:rFonts w:ascii="Times New Roman" w:hAnsi="Times New Roman" w:cs="Times New Roman"/>
          <w:bCs/>
          <w:sz w:val="22"/>
          <w:szCs w:val="22"/>
        </w:rPr>
        <w:t xml:space="preserve">an </w:t>
      </w:r>
      <w:r w:rsidR="00711311" w:rsidRPr="0030101C">
        <w:rPr>
          <w:rFonts w:ascii="Times New Roman" w:hAnsi="Times New Roman" w:cs="Times New Roman"/>
          <w:bCs/>
          <w:sz w:val="22"/>
          <w:szCs w:val="22"/>
        </w:rPr>
        <w:t xml:space="preserve">‘exclusiveness’ </w:t>
      </w:r>
      <w:r w:rsidR="009E6551" w:rsidRPr="0030101C">
        <w:rPr>
          <w:rFonts w:ascii="Times New Roman" w:hAnsi="Times New Roman" w:cs="Times New Roman"/>
          <w:bCs/>
          <w:sz w:val="22"/>
          <w:szCs w:val="22"/>
        </w:rPr>
        <w:t>feature</w:t>
      </w:r>
      <w:r w:rsidR="00711311" w:rsidRPr="0030101C">
        <w:rPr>
          <w:rFonts w:ascii="Times New Roman" w:hAnsi="Times New Roman" w:cs="Times New Roman"/>
          <w:bCs/>
          <w:sz w:val="22"/>
          <w:szCs w:val="22"/>
        </w:rPr>
        <w:t xml:space="preserve"> that is </w:t>
      </w:r>
      <w:r w:rsidR="002672DB" w:rsidRPr="0030101C">
        <w:rPr>
          <w:rFonts w:ascii="Times New Roman" w:hAnsi="Times New Roman" w:cs="Times New Roman"/>
          <w:bCs/>
          <w:sz w:val="22"/>
          <w:szCs w:val="22"/>
        </w:rPr>
        <w:t>uncommon</w:t>
      </w:r>
      <w:r w:rsidR="00711311" w:rsidRPr="0030101C">
        <w:rPr>
          <w:rFonts w:ascii="Times New Roman" w:hAnsi="Times New Roman" w:cs="Times New Roman"/>
          <w:bCs/>
          <w:sz w:val="22"/>
          <w:szCs w:val="22"/>
        </w:rPr>
        <w:t xml:space="preserve"> in</w:t>
      </w:r>
      <w:r w:rsidR="004C6B3A" w:rsidRPr="0030101C">
        <w:rPr>
          <w:rFonts w:ascii="Times New Roman" w:hAnsi="Times New Roman" w:cs="Times New Roman"/>
          <w:bCs/>
          <w:sz w:val="22"/>
          <w:szCs w:val="22"/>
        </w:rPr>
        <w:t xml:space="preserve"> </w:t>
      </w:r>
      <w:r w:rsidR="00711311" w:rsidRPr="0030101C">
        <w:rPr>
          <w:rFonts w:ascii="Times New Roman" w:hAnsi="Times New Roman" w:cs="Times New Roman"/>
          <w:bCs/>
          <w:sz w:val="22"/>
          <w:szCs w:val="22"/>
        </w:rPr>
        <w:t>non-clef</w:t>
      </w:r>
      <w:r w:rsidR="004C6B3A" w:rsidRPr="0030101C">
        <w:rPr>
          <w:rFonts w:ascii="Times New Roman" w:hAnsi="Times New Roman" w:cs="Times New Roman"/>
          <w:bCs/>
          <w:sz w:val="22"/>
          <w:szCs w:val="22"/>
        </w:rPr>
        <w:t>t</w:t>
      </w:r>
      <w:r w:rsidR="00711311" w:rsidRPr="0030101C">
        <w:rPr>
          <w:rFonts w:ascii="Times New Roman" w:hAnsi="Times New Roman" w:cs="Times New Roman"/>
          <w:bCs/>
          <w:sz w:val="22"/>
          <w:szCs w:val="22"/>
        </w:rPr>
        <w:t>s (</w:t>
      </w:r>
      <w:proofErr w:type="spellStart"/>
      <w:r w:rsidR="00B740C1" w:rsidRPr="0030101C">
        <w:rPr>
          <w:rFonts w:ascii="Times New Roman" w:hAnsi="Times New Roman" w:cs="Times New Roman"/>
          <w:bCs/>
          <w:sz w:val="22"/>
          <w:szCs w:val="22"/>
          <w:lang w:val="en-US"/>
        </w:rPr>
        <w:t>Boliger</w:t>
      </w:r>
      <w:proofErr w:type="spellEnd"/>
      <w:r w:rsidR="00B740C1" w:rsidRPr="0030101C">
        <w:rPr>
          <w:rFonts w:ascii="Times New Roman" w:hAnsi="Times New Roman" w:cs="Times New Roman"/>
          <w:bCs/>
          <w:sz w:val="22"/>
          <w:szCs w:val="22"/>
          <w:lang w:val="en-US"/>
        </w:rPr>
        <w:t xml:space="preserve"> 1972, Hedberg </w:t>
      </w:r>
      <w:r w:rsidR="00AA7122" w:rsidRPr="0030101C">
        <w:rPr>
          <w:rFonts w:ascii="Times New Roman" w:hAnsi="Times New Roman" w:cs="Times New Roman"/>
          <w:bCs/>
          <w:sz w:val="22"/>
          <w:szCs w:val="22"/>
          <w:lang w:val="en-US"/>
        </w:rPr>
        <w:t>1990;</w:t>
      </w:r>
      <w:r w:rsidR="00B740C1" w:rsidRPr="0030101C">
        <w:rPr>
          <w:rFonts w:ascii="Times New Roman" w:hAnsi="Times New Roman" w:cs="Times New Roman"/>
          <w:bCs/>
          <w:sz w:val="22"/>
          <w:szCs w:val="22"/>
          <w:lang w:val="en-US"/>
        </w:rPr>
        <w:t xml:space="preserve">2000, Kiss 1999, Lambrecht 2001, </w:t>
      </w:r>
      <w:proofErr w:type="spellStart"/>
      <w:r w:rsidR="00B740C1" w:rsidRPr="0030101C">
        <w:rPr>
          <w:rFonts w:ascii="Times New Roman" w:hAnsi="Times New Roman" w:cs="Times New Roman"/>
          <w:bCs/>
          <w:sz w:val="22"/>
          <w:szCs w:val="22"/>
          <w:lang w:val="en-US"/>
        </w:rPr>
        <w:t>Delin</w:t>
      </w:r>
      <w:proofErr w:type="spellEnd"/>
      <w:r w:rsidR="00B740C1" w:rsidRPr="0030101C">
        <w:rPr>
          <w:rFonts w:ascii="Times New Roman" w:hAnsi="Times New Roman" w:cs="Times New Roman"/>
          <w:bCs/>
          <w:sz w:val="22"/>
          <w:szCs w:val="22"/>
          <w:lang w:val="en-US"/>
        </w:rPr>
        <w:t xml:space="preserve"> &amp; Oberlander 2005, </w:t>
      </w:r>
      <w:proofErr w:type="spellStart"/>
      <w:r w:rsidR="00B740C1" w:rsidRPr="0030101C">
        <w:rPr>
          <w:rFonts w:ascii="Times New Roman" w:hAnsi="Times New Roman" w:cs="Times New Roman"/>
          <w:bCs/>
          <w:sz w:val="22"/>
          <w:szCs w:val="22"/>
          <w:lang w:val="en-US"/>
        </w:rPr>
        <w:t>a.o.</w:t>
      </w:r>
      <w:proofErr w:type="spellEnd"/>
      <w:r w:rsidR="00711311" w:rsidRPr="0030101C">
        <w:rPr>
          <w:rFonts w:ascii="Times New Roman" w:hAnsi="Times New Roman" w:cs="Times New Roman"/>
          <w:bCs/>
          <w:sz w:val="22"/>
          <w:szCs w:val="22"/>
        </w:rPr>
        <w:t xml:space="preserve">). </w:t>
      </w:r>
    </w:p>
    <w:p w14:paraId="6B56112A" w14:textId="1026B41C" w:rsidR="00D43EBC"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43EBC" w:rsidRPr="0030101C">
        <w:rPr>
          <w:rFonts w:ascii="Times New Roman" w:hAnsi="Times New Roman" w:cs="Times New Roman"/>
          <w:bCs/>
          <w:sz w:val="22"/>
          <w:szCs w:val="22"/>
        </w:rPr>
        <w:t>This</w:t>
      </w:r>
      <w:r w:rsidR="00DA27AB" w:rsidRPr="0030101C">
        <w:rPr>
          <w:rFonts w:ascii="Times New Roman" w:hAnsi="Times New Roman" w:cs="Times New Roman"/>
          <w:bCs/>
          <w:sz w:val="22"/>
          <w:szCs w:val="22"/>
        </w:rPr>
        <w:t xml:space="preserve"> </w:t>
      </w:r>
      <w:r w:rsidR="00E6625C" w:rsidRPr="0030101C">
        <w:rPr>
          <w:rFonts w:ascii="Times New Roman" w:hAnsi="Times New Roman" w:cs="Times New Roman"/>
          <w:bCs/>
          <w:sz w:val="22"/>
          <w:szCs w:val="22"/>
        </w:rPr>
        <w:t xml:space="preserve">contribution </w:t>
      </w:r>
      <w:r w:rsidR="00DA27AB" w:rsidRPr="0030101C">
        <w:rPr>
          <w:rFonts w:ascii="Times New Roman" w:hAnsi="Times New Roman" w:cs="Times New Roman"/>
          <w:bCs/>
          <w:sz w:val="22"/>
          <w:szCs w:val="22"/>
        </w:rPr>
        <w:t>will only deal with</w:t>
      </w:r>
      <w:r w:rsidR="00374A11" w:rsidRPr="0030101C">
        <w:rPr>
          <w:rFonts w:ascii="Times New Roman" w:hAnsi="Times New Roman" w:cs="Times New Roman"/>
          <w:bCs/>
          <w:sz w:val="22"/>
          <w:szCs w:val="22"/>
        </w:rPr>
        <w:t xml:space="preserve"> </w:t>
      </w:r>
      <w:r w:rsidR="00DA27AB" w:rsidRPr="0030101C">
        <w:rPr>
          <w:rFonts w:ascii="Times New Roman" w:hAnsi="Times New Roman" w:cs="Times New Roman"/>
          <w:bCs/>
          <w:i/>
          <w:iCs/>
          <w:sz w:val="22"/>
          <w:szCs w:val="22"/>
        </w:rPr>
        <w:t>it</w:t>
      </w:r>
      <w:r w:rsidR="00DA27AB" w:rsidRPr="0030101C">
        <w:rPr>
          <w:rFonts w:ascii="Times New Roman" w:hAnsi="Times New Roman" w:cs="Times New Roman"/>
          <w:bCs/>
          <w:sz w:val="22"/>
          <w:szCs w:val="22"/>
        </w:rPr>
        <w:t>-clefts</w:t>
      </w:r>
      <w:r w:rsidR="00D43EBC" w:rsidRPr="0030101C">
        <w:rPr>
          <w:rFonts w:ascii="Times New Roman" w:hAnsi="Times New Roman" w:cs="Times New Roman"/>
          <w:bCs/>
          <w:sz w:val="22"/>
          <w:szCs w:val="22"/>
        </w:rPr>
        <w:t xml:space="preserve">, which </w:t>
      </w:r>
      <w:r w:rsidR="00374A11" w:rsidRPr="0030101C">
        <w:rPr>
          <w:rFonts w:ascii="Times New Roman" w:hAnsi="Times New Roman" w:cs="Times New Roman"/>
          <w:bCs/>
          <w:sz w:val="22"/>
          <w:szCs w:val="22"/>
        </w:rPr>
        <w:t>are composed of a high clause that features</w:t>
      </w:r>
      <w:r w:rsidR="00D3679E" w:rsidRPr="0030101C">
        <w:rPr>
          <w:rFonts w:ascii="Times New Roman" w:hAnsi="Times New Roman" w:cs="Times New Roman"/>
          <w:bCs/>
          <w:sz w:val="22"/>
          <w:szCs w:val="22"/>
        </w:rPr>
        <w:t xml:space="preserve"> a </w:t>
      </w:r>
      <w:r w:rsidR="00442E02" w:rsidRPr="0030101C">
        <w:rPr>
          <w:rFonts w:ascii="Times New Roman" w:hAnsi="Times New Roman" w:cs="Times New Roman"/>
          <w:bCs/>
          <w:sz w:val="22"/>
          <w:szCs w:val="22"/>
        </w:rPr>
        <w:t xml:space="preserve">dummy pronoun (an equivalent of English </w:t>
      </w:r>
      <w:r w:rsidR="00442E02" w:rsidRPr="0030101C">
        <w:rPr>
          <w:rFonts w:ascii="Times New Roman" w:hAnsi="Times New Roman" w:cs="Times New Roman"/>
          <w:bCs/>
          <w:i/>
          <w:iCs/>
          <w:sz w:val="22"/>
          <w:szCs w:val="22"/>
        </w:rPr>
        <w:t>it</w:t>
      </w:r>
      <w:r w:rsidR="00B77114" w:rsidRPr="0030101C">
        <w:rPr>
          <w:rFonts w:ascii="Times New Roman" w:hAnsi="Times New Roman" w:cs="Times New Roman"/>
          <w:bCs/>
          <w:sz w:val="22"/>
          <w:szCs w:val="22"/>
        </w:rPr>
        <w:t>, see Reeve 2010;2011 on this topic</w:t>
      </w:r>
      <w:r w:rsidR="00442E02" w:rsidRPr="0030101C">
        <w:rPr>
          <w:rFonts w:ascii="Times New Roman" w:hAnsi="Times New Roman" w:cs="Times New Roman"/>
          <w:bCs/>
          <w:sz w:val="22"/>
          <w:szCs w:val="22"/>
        </w:rPr>
        <w:t xml:space="preserve">), the copula and the </w:t>
      </w:r>
      <w:r w:rsidR="001C2575" w:rsidRPr="0030101C">
        <w:rPr>
          <w:rFonts w:ascii="Times New Roman" w:hAnsi="Times New Roman" w:cs="Times New Roman"/>
          <w:bCs/>
          <w:sz w:val="22"/>
          <w:szCs w:val="22"/>
        </w:rPr>
        <w:t>focussed</w:t>
      </w:r>
      <w:r w:rsidR="00442E02" w:rsidRPr="0030101C">
        <w:rPr>
          <w:rFonts w:ascii="Times New Roman" w:hAnsi="Times New Roman" w:cs="Times New Roman"/>
          <w:bCs/>
          <w:sz w:val="22"/>
          <w:szCs w:val="22"/>
        </w:rPr>
        <w:t xml:space="preserve"> element</w:t>
      </w:r>
      <w:r w:rsidR="00D3679E" w:rsidRPr="0030101C">
        <w:rPr>
          <w:rFonts w:ascii="Times New Roman" w:hAnsi="Times New Roman" w:cs="Times New Roman"/>
          <w:bCs/>
          <w:sz w:val="22"/>
          <w:szCs w:val="22"/>
        </w:rPr>
        <w:t>,</w:t>
      </w:r>
      <w:r w:rsidR="00442E02" w:rsidRPr="0030101C">
        <w:rPr>
          <w:rFonts w:ascii="Times New Roman" w:hAnsi="Times New Roman" w:cs="Times New Roman"/>
          <w:bCs/>
          <w:sz w:val="22"/>
          <w:szCs w:val="22"/>
        </w:rPr>
        <w:t xml:space="preserve"> and </w:t>
      </w:r>
      <w:r w:rsidR="00B05590" w:rsidRPr="0030101C">
        <w:rPr>
          <w:rFonts w:ascii="Times New Roman" w:hAnsi="Times New Roman" w:cs="Times New Roman"/>
          <w:bCs/>
          <w:sz w:val="22"/>
          <w:szCs w:val="22"/>
        </w:rPr>
        <w:t xml:space="preserve">of </w:t>
      </w:r>
      <w:r w:rsidR="00442E02" w:rsidRPr="0030101C">
        <w:rPr>
          <w:rFonts w:ascii="Times New Roman" w:hAnsi="Times New Roman" w:cs="Times New Roman"/>
          <w:bCs/>
          <w:sz w:val="22"/>
          <w:szCs w:val="22"/>
        </w:rPr>
        <w:t xml:space="preserve">a relative-like lower clause </w:t>
      </w:r>
      <w:r w:rsidR="00B05590" w:rsidRPr="0030101C">
        <w:rPr>
          <w:rFonts w:ascii="Times New Roman" w:hAnsi="Times New Roman" w:cs="Times New Roman"/>
          <w:bCs/>
          <w:sz w:val="22"/>
          <w:szCs w:val="22"/>
        </w:rPr>
        <w:t>that</w:t>
      </w:r>
      <w:r w:rsidR="00442E02" w:rsidRPr="0030101C">
        <w:rPr>
          <w:rFonts w:ascii="Times New Roman" w:hAnsi="Times New Roman" w:cs="Times New Roman"/>
          <w:bCs/>
          <w:sz w:val="22"/>
          <w:szCs w:val="22"/>
        </w:rPr>
        <w:t xml:space="preserve"> contains the </w:t>
      </w:r>
      <w:r w:rsidR="00374A11" w:rsidRPr="0030101C">
        <w:rPr>
          <w:rFonts w:ascii="Times New Roman" w:hAnsi="Times New Roman" w:cs="Times New Roman"/>
          <w:bCs/>
          <w:sz w:val="22"/>
          <w:szCs w:val="22"/>
        </w:rPr>
        <w:t>copy of the</w:t>
      </w:r>
      <w:r w:rsidR="00B77114" w:rsidRPr="0030101C">
        <w:rPr>
          <w:rFonts w:ascii="Times New Roman" w:hAnsi="Times New Roman" w:cs="Times New Roman"/>
          <w:bCs/>
          <w:sz w:val="22"/>
          <w:szCs w:val="22"/>
        </w:rPr>
        <w:t xml:space="preserve"> </w:t>
      </w:r>
      <w:r w:rsidR="00374A11" w:rsidRPr="0030101C">
        <w:rPr>
          <w:rFonts w:ascii="Times New Roman" w:hAnsi="Times New Roman" w:cs="Times New Roman"/>
          <w:bCs/>
          <w:sz w:val="22"/>
          <w:szCs w:val="22"/>
        </w:rPr>
        <w:t xml:space="preserve">displaced </w:t>
      </w:r>
      <w:r w:rsidR="007B0F10" w:rsidRPr="0030101C">
        <w:rPr>
          <w:rFonts w:ascii="Times New Roman" w:hAnsi="Times New Roman" w:cs="Times New Roman"/>
          <w:bCs/>
          <w:sz w:val="22"/>
          <w:szCs w:val="22"/>
        </w:rPr>
        <w:t xml:space="preserve">focussed constituent or </w:t>
      </w:r>
      <w:proofErr w:type="spellStart"/>
      <w:r w:rsidR="00374A11" w:rsidRPr="0030101C">
        <w:rPr>
          <w:rFonts w:ascii="Times New Roman" w:hAnsi="Times New Roman" w:cs="Times New Roman"/>
          <w:bCs/>
          <w:sz w:val="22"/>
          <w:szCs w:val="22"/>
        </w:rPr>
        <w:t>wh</w:t>
      </w:r>
      <w:proofErr w:type="spellEnd"/>
      <w:r w:rsidR="00374A11" w:rsidRPr="0030101C">
        <w:rPr>
          <w:rFonts w:ascii="Times New Roman" w:hAnsi="Times New Roman" w:cs="Times New Roman"/>
          <w:bCs/>
          <w:sz w:val="22"/>
          <w:szCs w:val="22"/>
        </w:rPr>
        <w:t>-element,</w:t>
      </w:r>
      <w:r w:rsidR="00D3679E" w:rsidRPr="0030101C">
        <w:rPr>
          <w:rFonts w:ascii="Times New Roman" w:hAnsi="Times New Roman" w:cs="Times New Roman"/>
          <w:bCs/>
          <w:sz w:val="22"/>
          <w:szCs w:val="22"/>
        </w:rPr>
        <w:t xml:space="preserve"> as illustrated in (3)</w:t>
      </w:r>
      <w:r w:rsidR="00D43EBC" w:rsidRPr="0030101C">
        <w:rPr>
          <w:rFonts w:ascii="Times New Roman" w:hAnsi="Times New Roman" w:cs="Times New Roman"/>
          <w:bCs/>
          <w:sz w:val="22"/>
          <w:szCs w:val="22"/>
        </w:rPr>
        <w:t>:</w:t>
      </w:r>
    </w:p>
    <w:p w14:paraId="4A9D4411" w14:textId="0D524DC9" w:rsidR="00D43EBC" w:rsidRPr="0030101C" w:rsidRDefault="000C7A3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(3)</w:t>
      </w:r>
      <w:r w:rsidRPr="0030101C">
        <w:rPr>
          <w:rFonts w:ascii="Times New Roman" w:hAnsi="Times New Roman" w:cs="Times New Roman"/>
          <w:bCs/>
          <w:sz w:val="22"/>
          <w:szCs w:val="22"/>
        </w:rPr>
        <w:tab/>
      </w:r>
      <w:proofErr w:type="gramStart"/>
      <w:r w:rsidR="0001749F" w:rsidRPr="0030101C">
        <w:rPr>
          <w:rFonts w:ascii="Times New Roman" w:hAnsi="Times New Roman" w:cs="Times New Roman"/>
          <w:bCs/>
          <w:smallCaps/>
          <w:sz w:val="22"/>
          <w:szCs w:val="22"/>
        </w:rPr>
        <w:t>minimally-needed</w:t>
      </w:r>
      <w:proofErr w:type="gramEnd"/>
      <w:r w:rsidR="0001749F" w:rsidRPr="0030101C">
        <w:rPr>
          <w:rFonts w:ascii="Times New Roman" w:hAnsi="Times New Roman" w:cs="Times New Roman"/>
          <w:bCs/>
          <w:smallCaps/>
          <w:sz w:val="22"/>
          <w:szCs w:val="22"/>
        </w:rPr>
        <w:t xml:space="preserve"> elements in it-clefts</w:t>
      </w:r>
    </w:p>
    <w:p w14:paraId="062D7BED" w14:textId="77777777" w:rsidR="00657B9D" w:rsidRPr="0030101C" w:rsidRDefault="0001749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C7A32" w:rsidRPr="0030101C">
        <w:rPr>
          <w:rFonts w:ascii="Times New Roman" w:hAnsi="Times New Roman" w:cs="Times New Roman"/>
          <w:bCs/>
          <w:sz w:val="22"/>
          <w:szCs w:val="22"/>
        </w:rPr>
        <w:t xml:space="preserv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-element</w:t>
      </w:r>
      <w:r w:rsidR="007079CF" w:rsidRPr="0030101C">
        <w:rPr>
          <w:rFonts w:ascii="Times New Roman" w:hAnsi="Times New Roman" w:cs="Times New Roman"/>
          <w:bCs/>
          <w:sz w:val="22"/>
          <w:szCs w:val="22"/>
        </w:rPr>
        <w:t>/focus</w:t>
      </w:r>
      <w:r w:rsidR="000C7A32"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copula</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it </w:t>
      </w:r>
      <w:r w:rsidR="003D346A" w:rsidRPr="0030101C">
        <w:rPr>
          <w:rFonts w:ascii="Times New Roman" w:hAnsi="Times New Roman" w:cs="Times New Roman"/>
          <w:bCs/>
          <w:sz w:val="22"/>
          <w:szCs w:val="22"/>
        </w:rPr>
        <w:t>COMP</w:t>
      </w:r>
      <w:r w:rsidR="000C7A32" w:rsidRPr="0030101C">
        <w:rPr>
          <w:rFonts w:ascii="Times New Roman" w:hAnsi="Times New Roman" w:cs="Times New Roman"/>
          <w:bCs/>
          <w:sz w:val="22"/>
          <w:szCs w:val="22"/>
        </w:rPr>
        <w:t xml:space="preserve"> [</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&lt;</w:t>
      </w:r>
      <w:proofErr w:type="spellStart"/>
      <w:r w:rsidR="000C7A32" w:rsidRPr="0030101C">
        <w:rPr>
          <w:rFonts w:ascii="Times New Roman" w:hAnsi="Times New Roman" w:cs="Times New Roman"/>
          <w:bCs/>
          <w:sz w:val="22"/>
          <w:szCs w:val="22"/>
        </w:rPr>
        <w:t>wh</w:t>
      </w:r>
      <w:proofErr w:type="spellEnd"/>
      <w:r w:rsidR="00E54730" w:rsidRPr="0030101C">
        <w:rPr>
          <w:rFonts w:ascii="Times New Roman" w:hAnsi="Times New Roman" w:cs="Times New Roman"/>
          <w:bCs/>
          <w:sz w:val="22"/>
          <w:szCs w:val="22"/>
        </w:rPr>
        <w:t>-element</w:t>
      </w:r>
      <w:r w:rsidR="00143F6A" w:rsidRPr="0030101C">
        <w:rPr>
          <w:rFonts w:ascii="Times New Roman" w:hAnsi="Times New Roman" w:cs="Times New Roman"/>
          <w:bCs/>
          <w:sz w:val="22"/>
          <w:szCs w:val="22"/>
        </w:rPr>
        <w:t>/focus</w:t>
      </w:r>
      <w:proofErr w:type="gramStart"/>
      <w:r w:rsidR="000C7A32" w:rsidRPr="0030101C">
        <w:rPr>
          <w:rFonts w:ascii="Times New Roman" w:hAnsi="Times New Roman" w:cs="Times New Roman"/>
          <w:bCs/>
          <w:sz w:val="22"/>
          <w:szCs w:val="22"/>
        </w:rPr>
        <w:t>&gt;</w:t>
      </w:r>
      <w:r w:rsidR="00E54730" w:rsidRPr="0030101C">
        <w:rPr>
          <w:rFonts w:ascii="Times New Roman" w:hAnsi="Times New Roman" w:cs="Times New Roman"/>
          <w:bCs/>
          <w:sz w:val="22"/>
          <w:szCs w:val="22"/>
        </w:rPr>
        <w:t xml:space="preserve"> </w:t>
      </w:r>
      <w:r w:rsidR="000C7A32" w:rsidRPr="0030101C">
        <w:rPr>
          <w:rFonts w:ascii="Times New Roman" w:hAnsi="Times New Roman" w:cs="Times New Roman"/>
          <w:bCs/>
          <w:sz w:val="22"/>
          <w:szCs w:val="22"/>
        </w:rPr>
        <w:t>]</w:t>
      </w:r>
      <w:proofErr w:type="gramEnd"/>
      <w:r w:rsidR="000C7A32" w:rsidRPr="0030101C">
        <w:rPr>
          <w:rFonts w:ascii="Times New Roman" w:hAnsi="Times New Roman" w:cs="Times New Roman"/>
          <w:bCs/>
          <w:sz w:val="22"/>
          <w:szCs w:val="22"/>
        </w:rPr>
        <w:t>]</w:t>
      </w:r>
    </w:p>
    <w:p w14:paraId="58EC4A1E" w14:textId="3C698DE4" w:rsidR="00BF725B" w:rsidRPr="0030101C" w:rsidRDefault="00657B9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i/>
          <w:iCs/>
          <w:sz w:val="22"/>
          <w:szCs w:val="22"/>
        </w:rPr>
        <w:t>I</w:t>
      </w:r>
      <w:r w:rsidR="00E53AC0" w:rsidRPr="0030101C">
        <w:rPr>
          <w:rFonts w:ascii="Times New Roman" w:hAnsi="Times New Roman" w:cs="Times New Roman"/>
          <w:bCs/>
          <w:i/>
          <w:iCs/>
          <w:sz w:val="22"/>
          <w:szCs w:val="22"/>
        </w:rPr>
        <w:t>t</w:t>
      </w:r>
      <w:r w:rsidR="000C7A32" w:rsidRPr="0030101C">
        <w:rPr>
          <w:rFonts w:ascii="Times New Roman" w:hAnsi="Times New Roman" w:cs="Times New Roman"/>
          <w:bCs/>
          <w:sz w:val="22"/>
          <w:szCs w:val="22"/>
        </w:rPr>
        <w:t xml:space="preserve">-clefts </w:t>
      </w:r>
      <w:r w:rsidR="00E53AC0" w:rsidRPr="0030101C">
        <w:rPr>
          <w:rFonts w:ascii="Times New Roman" w:hAnsi="Times New Roman" w:cs="Times New Roman"/>
          <w:bCs/>
          <w:sz w:val="22"/>
          <w:szCs w:val="22"/>
        </w:rPr>
        <w:t>can</w:t>
      </w:r>
      <w:r w:rsidR="000C7A32" w:rsidRPr="0030101C">
        <w:rPr>
          <w:rFonts w:ascii="Times New Roman" w:hAnsi="Times New Roman" w:cs="Times New Roman"/>
          <w:bCs/>
          <w:sz w:val="22"/>
          <w:szCs w:val="22"/>
        </w:rPr>
        <w:t xml:space="preserve"> </w:t>
      </w:r>
      <w:r w:rsidR="004965CA" w:rsidRPr="0030101C">
        <w:rPr>
          <w:rFonts w:ascii="Times New Roman" w:hAnsi="Times New Roman" w:cs="Times New Roman"/>
          <w:bCs/>
          <w:sz w:val="22"/>
          <w:szCs w:val="22"/>
        </w:rPr>
        <w:t xml:space="preserve">display </w:t>
      </w:r>
      <w:r w:rsidR="007D58D2" w:rsidRPr="0030101C">
        <w:rPr>
          <w:rFonts w:ascii="Times New Roman" w:hAnsi="Times New Roman" w:cs="Times New Roman"/>
          <w:bCs/>
          <w:sz w:val="22"/>
          <w:szCs w:val="22"/>
        </w:rPr>
        <w:t xml:space="preserve">two </w:t>
      </w:r>
      <w:r w:rsidR="004965CA" w:rsidRPr="0030101C">
        <w:rPr>
          <w:rFonts w:ascii="Times New Roman" w:hAnsi="Times New Roman" w:cs="Times New Roman"/>
          <w:bCs/>
          <w:sz w:val="22"/>
          <w:szCs w:val="22"/>
        </w:rPr>
        <w:t xml:space="preserve">relative orderings between the focused element and the </w:t>
      </w:r>
      <w:r w:rsidR="00D8316B" w:rsidRPr="0030101C">
        <w:rPr>
          <w:rFonts w:ascii="Times New Roman" w:hAnsi="Times New Roman" w:cs="Times New Roman"/>
          <w:bCs/>
          <w:sz w:val="22"/>
          <w:szCs w:val="22"/>
        </w:rPr>
        <w:t xml:space="preserve">copula: </w:t>
      </w:r>
      <w:r w:rsidR="00352383" w:rsidRPr="0030101C">
        <w:rPr>
          <w:rFonts w:ascii="Times New Roman" w:hAnsi="Times New Roman" w:cs="Times New Roman"/>
          <w:bCs/>
          <w:sz w:val="22"/>
          <w:szCs w:val="22"/>
        </w:rPr>
        <w:t>cop</w:t>
      </w:r>
      <w:r w:rsidR="00B00EE4" w:rsidRPr="0030101C">
        <w:rPr>
          <w:rFonts w:ascii="Times New Roman" w:hAnsi="Times New Roman" w:cs="Times New Roman"/>
          <w:bCs/>
          <w:sz w:val="22"/>
          <w:szCs w:val="22"/>
        </w:rPr>
        <w:t>&gt;</w:t>
      </w:r>
      <w:proofErr w:type="spellStart"/>
      <w:r w:rsidR="00352383" w:rsidRPr="0030101C">
        <w:rPr>
          <w:rFonts w:ascii="Times New Roman" w:hAnsi="Times New Roman" w:cs="Times New Roman"/>
          <w:bCs/>
          <w:sz w:val="22"/>
          <w:szCs w:val="22"/>
        </w:rPr>
        <w:t>foc</w:t>
      </w:r>
      <w:proofErr w:type="spellEnd"/>
      <w:r w:rsidR="0055091E" w:rsidRPr="0030101C">
        <w:rPr>
          <w:rFonts w:ascii="Times New Roman" w:hAnsi="Times New Roman" w:cs="Times New Roman"/>
          <w:bCs/>
          <w:sz w:val="22"/>
          <w:szCs w:val="22"/>
        </w:rPr>
        <w:t xml:space="preserve"> </w:t>
      </w:r>
      <w:r w:rsidR="00372F15" w:rsidRPr="0030101C">
        <w:rPr>
          <w:rFonts w:ascii="Times New Roman" w:hAnsi="Times New Roman" w:cs="Times New Roman"/>
          <w:bCs/>
          <w:sz w:val="22"/>
          <w:szCs w:val="22"/>
        </w:rPr>
        <w:t>(</w:t>
      </w:r>
      <w:r w:rsidR="00372F15" w:rsidRPr="0030101C">
        <w:rPr>
          <w:rFonts w:ascii="Times New Roman" w:hAnsi="Times New Roman" w:cs="Times New Roman"/>
          <w:b/>
          <w:sz w:val="22"/>
          <w:szCs w:val="22"/>
        </w:rPr>
        <w:t>regular cleft</w:t>
      </w:r>
      <w:r w:rsidR="00372F15" w:rsidRPr="0030101C">
        <w:rPr>
          <w:rFonts w:ascii="Times New Roman" w:hAnsi="Times New Roman" w:cs="Times New Roman"/>
          <w:bCs/>
          <w:sz w:val="22"/>
          <w:szCs w:val="22"/>
        </w:rPr>
        <w:t xml:space="preserve">) </w:t>
      </w:r>
      <w:r w:rsidR="0055091E" w:rsidRPr="0030101C">
        <w:rPr>
          <w:rFonts w:ascii="Times New Roman" w:hAnsi="Times New Roman" w:cs="Times New Roman"/>
          <w:bCs/>
          <w:sz w:val="22"/>
          <w:szCs w:val="22"/>
        </w:rPr>
        <w:t xml:space="preserve">and </w:t>
      </w:r>
      <w:proofErr w:type="spellStart"/>
      <w:r w:rsidR="00352383" w:rsidRPr="0030101C">
        <w:rPr>
          <w:rFonts w:ascii="Times New Roman" w:hAnsi="Times New Roman" w:cs="Times New Roman"/>
          <w:bCs/>
          <w:sz w:val="22"/>
          <w:szCs w:val="22"/>
        </w:rPr>
        <w:t>foc</w:t>
      </w:r>
      <w:proofErr w:type="spellEnd"/>
      <w:r w:rsidR="00B00EE4" w:rsidRPr="0030101C">
        <w:rPr>
          <w:rFonts w:ascii="Times New Roman" w:hAnsi="Times New Roman" w:cs="Times New Roman"/>
          <w:bCs/>
          <w:sz w:val="22"/>
          <w:szCs w:val="22"/>
        </w:rPr>
        <w:t>&gt;</w:t>
      </w:r>
      <w:r w:rsidR="00352383" w:rsidRPr="0030101C">
        <w:rPr>
          <w:rFonts w:ascii="Times New Roman" w:hAnsi="Times New Roman" w:cs="Times New Roman"/>
          <w:bCs/>
          <w:sz w:val="22"/>
          <w:szCs w:val="22"/>
        </w:rPr>
        <w:t>cop</w:t>
      </w:r>
      <w:r w:rsidR="00372F15" w:rsidRPr="0030101C">
        <w:rPr>
          <w:rFonts w:ascii="Times New Roman" w:hAnsi="Times New Roman" w:cs="Times New Roman"/>
          <w:bCs/>
          <w:sz w:val="22"/>
          <w:szCs w:val="22"/>
        </w:rPr>
        <w:t xml:space="preserve"> (</w:t>
      </w:r>
      <w:r w:rsidR="00372F15" w:rsidRPr="0030101C">
        <w:rPr>
          <w:rFonts w:ascii="Times New Roman" w:hAnsi="Times New Roman" w:cs="Times New Roman"/>
          <w:b/>
          <w:sz w:val="22"/>
          <w:szCs w:val="22"/>
        </w:rPr>
        <w:t>inversed cleft</w:t>
      </w:r>
      <w:r w:rsidR="00372F15" w:rsidRPr="0030101C">
        <w:rPr>
          <w:rFonts w:ascii="Times New Roman" w:hAnsi="Times New Roman" w:cs="Times New Roman"/>
          <w:bCs/>
          <w:sz w:val="22"/>
          <w:szCs w:val="22"/>
        </w:rPr>
        <w:t>)</w:t>
      </w:r>
      <w:r w:rsidR="00D8316B" w:rsidRPr="0030101C">
        <w:rPr>
          <w:rFonts w:ascii="Times New Roman" w:hAnsi="Times New Roman" w:cs="Times New Roman"/>
          <w:bCs/>
          <w:sz w:val="22"/>
          <w:szCs w:val="22"/>
        </w:rPr>
        <w:t xml:space="preserve">. </w:t>
      </w:r>
      <w:r w:rsidR="007529F9" w:rsidRPr="0030101C">
        <w:rPr>
          <w:rFonts w:ascii="Times New Roman" w:hAnsi="Times New Roman" w:cs="Times New Roman"/>
          <w:bCs/>
          <w:sz w:val="22"/>
          <w:szCs w:val="22"/>
        </w:rPr>
        <w:t>This is true of both declarative and interrogative clauses. In interrogatives, t</w:t>
      </w:r>
      <w:r w:rsidR="00D8316B" w:rsidRPr="0030101C">
        <w:rPr>
          <w:rFonts w:ascii="Times New Roman" w:hAnsi="Times New Roman" w:cs="Times New Roman"/>
          <w:bCs/>
          <w:sz w:val="22"/>
          <w:szCs w:val="22"/>
        </w:rPr>
        <w:t xml:space="preserve">he </w:t>
      </w:r>
      <w:r w:rsidR="00865A47">
        <w:rPr>
          <w:rFonts w:ascii="Times New Roman" w:hAnsi="Times New Roman" w:cs="Times New Roman"/>
          <w:bCs/>
          <w:sz w:val="22"/>
          <w:szCs w:val="22"/>
        </w:rPr>
        <w:t>inverse</w:t>
      </w:r>
      <w:r w:rsidR="00975CD4" w:rsidRPr="0030101C">
        <w:rPr>
          <w:rFonts w:ascii="Times New Roman" w:hAnsi="Times New Roman" w:cs="Times New Roman"/>
          <w:bCs/>
          <w:sz w:val="22"/>
          <w:szCs w:val="22"/>
        </w:rPr>
        <w:t xml:space="preserve"> ordering </w:t>
      </w:r>
      <w:r w:rsidR="00C118D3" w:rsidRPr="0030101C">
        <w:rPr>
          <w:rFonts w:ascii="Times New Roman" w:hAnsi="Times New Roman" w:cs="Times New Roman"/>
          <w:bCs/>
          <w:sz w:val="22"/>
          <w:szCs w:val="22"/>
        </w:rPr>
        <w:t xml:space="preserve">previously </w:t>
      </w:r>
      <w:r w:rsidR="006217A4" w:rsidRPr="0030101C">
        <w:rPr>
          <w:rFonts w:ascii="Times New Roman" w:hAnsi="Times New Roman" w:cs="Times New Roman"/>
          <w:bCs/>
          <w:sz w:val="22"/>
          <w:szCs w:val="22"/>
        </w:rPr>
        <w:t>seen in (2)</w:t>
      </w:r>
      <w:r w:rsidR="0023454E">
        <w:rPr>
          <w:rFonts w:ascii="Times New Roman" w:hAnsi="Times New Roman" w:cs="Times New Roman"/>
          <w:bCs/>
          <w:sz w:val="22"/>
          <w:szCs w:val="22"/>
        </w:rPr>
        <w:t xml:space="preserve"> for English is also</w:t>
      </w:r>
      <w:r w:rsidR="00024405" w:rsidRPr="0030101C">
        <w:rPr>
          <w:rFonts w:ascii="Times New Roman" w:hAnsi="Times New Roman" w:cs="Times New Roman"/>
          <w:bCs/>
          <w:sz w:val="22"/>
          <w:szCs w:val="22"/>
        </w:rPr>
        <w:t xml:space="preserve"> attested in languages such as </w:t>
      </w:r>
      <w:r w:rsidR="00A42ABF" w:rsidRPr="0030101C">
        <w:rPr>
          <w:rFonts w:ascii="Times New Roman" w:hAnsi="Times New Roman" w:cs="Times New Roman"/>
          <w:bCs/>
          <w:sz w:val="22"/>
          <w:szCs w:val="22"/>
        </w:rPr>
        <w:t xml:space="preserve">spoken </w:t>
      </w:r>
      <w:r w:rsidR="00AC5A6E" w:rsidRPr="0030101C">
        <w:rPr>
          <w:rFonts w:ascii="Times New Roman" w:hAnsi="Times New Roman" w:cs="Times New Roman"/>
          <w:bCs/>
          <w:sz w:val="22"/>
          <w:szCs w:val="22"/>
        </w:rPr>
        <w:t>French</w:t>
      </w:r>
      <w:r w:rsidR="000B4A7C" w:rsidRPr="0030101C">
        <w:rPr>
          <w:rFonts w:ascii="Times New Roman" w:hAnsi="Times New Roman" w:cs="Times New Roman"/>
          <w:bCs/>
          <w:sz w:val="22"/>
          <w:szCs w:val="22"/>
        </w:rPr>
        <w:t>, European and Brazilian Portuguese (</w:t>
      </w:r>
      <w:r w:rsidR="002F701A" w:rsidRPr="0030101C">
        <w:rPr>
          <w:rFonts w:ascii="Times New Roman" w:hAnsi="Times New Roman" w:cs="Times New Roman"/>
          <w:bCs/>
          <w:sz w:val="22"/>
          <w:szCs w:val="22"/>
        </w:rPr>
        <w:t xml:space="preserve">Kato &amp; Ribeiro 2009, </w:t>
      </w:r>
      <w:r w:rsidR="000B4A7C" w:rsidRPr="0030101C">
        <w:rPr>
          <w:rFonts w:ascii="Times New Roman" w:hAnsi="Times New Roman" w:cs="Times New Roman"/>
          <w:bCs/>
          <w:sz w:val="22"/>
          <w:szCs w:val="22"/>
        </w:rPr>
        <w:t xml:space="preserve">Lobo et al. 2019, </w:t>
      </w:r>
      <w:proofErr w:type="spellStart"/>
      <w:r w:rsidR="000B4A7C" w:rsidRPr="0030101C">
        <w:rPr>
          <w:rFonts w:ascii="Times New Roman" w:hAnsi="Times New Roman" w:cs="Times New Roman"/>
          <w:bCs/>
          <w:sz w:val="22"/>
          <w:szCs w:val="22"/>
        </w:rPr>
        <w:t>a.o.</w:t>
      </w:r>
      <w:proofErr w:type="spellEnd"/>
      <w:r w:rsidR="000B4A7C" w:rsidRPr="0030101C">
        <w:rPr>
          <w:rFonts w:ascii="Times New Roman" w:hAnsi="Times New Roman" w:cs="Times New Roman"/>
          <w:bCs/>
          <w:sz w:val="22"/>
          <w:szCs w:val="22"/>
        </w:rPr>
        <w:t>)</w:t>
      </w:r>
      <w:r w:rsidR="009560EB" w:rsidRPr="0030101C">
        <w:rPr>
          <w:rFonts w:ascii="Times New Roman" w:hAnsi="Times New Roman" w:cs="Times New Roman"/>
          <w:bCs/>
          <w:sz w:val="22"/>
          <w:szCs w:val="22"/>
        </w:rPr>
        <w:t>,</w:t>
      </w:r>
      <w:r w:rsidR="00372F15" w:rsidRPr="0030101C">
        <w:rPr>
          <w:rFonts w:ascii="Times New Roman" w:hAnsi="Times New Roman" w:cs="Times New Roman"/>
          <w:bCs/>
          <w:sz w:val="22"/>
          <w:szCs w:val="22"/>
        </w:rPr>
        <w:t xml:space="preserve"> and Eastern Trevisan (Bonan </w:t>
      </w:r>
      <w:r w:rsidR="00B330A1" w:rsidRPr="0030101C">
        <w:rPr>
          <w:rFonts w:ascii="Times New Roman" w:hAnsi="Times New Roman" w:cs="Times New Roman"/>
          <w:bCs/>
          <w:sz w:val="22"/>
          <w:szCs w:val="22"/>
        </w:rPr>
        <w:t xml:space="preserve">&amp;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BA11A9" w:rsidRPr="0030101C">
        <w:rPr>
          <w:rFonts w:ascii="Times New Roman" w:hAnsi="Times New Roman" w:cs="Times New Roman"/>
          <w:bCs/>
          <w:sz w:val="22"/>
          <w:szCs w:val="22"/>
        </w:rPr>
        <w:t>in prep.</w:t>
      </w:r>
      <w:r w:rsidR="00436226" w:rsidRPr="0030101C">
        <w:rPr>
          <w:rFonts w:ascii="Times New Roman" w:hAnsi="Times New Roman" w:cs="Times New Roman"/>
          <w:bCs/>
          <w:sz w:val="22"/>
          <w:szCs w:val="22"/>
        </w:rPr>
        <w:t>), as</w:t>
      </w:r>
      <w:r w:rsidR="0077273C" w:rsidRPr="0030101C">
        <w:rPr>
          <w:rFonts w:ascii="Times New Roman" w:hAnsi="Times New Roman" w:cs="Times New Roman"/>
          <w:bCs/>
          <w:sz w:val="22"/>
          <w:szCs w:val="22"/>
        </w:rPr>
        <w:t xml:space="preserve"> in (</w:t>
      </w:r>
      <w:r w:rsidR="00106353" w:rsidRPr="0030101C">
        <w:rPr>
          <w:rFonts w:ascii="Times New Roman" w:hAnsi="Times New Roman" w:cs="Times New Roman"/>
          <w:bCs/>
          <w:sz w:val="22"/>
          <w:szCs w:val="22"/>
        </w:rPr>
        <w:t>4</w:t>
      </w:r>
      <w:r w:rsidR="0077273C" w:rsidRPr="0030101C">
        <w:rPr>
          <w:rFonts w:ascii="Times New Roman" w:hAnsi="Times New Roman" w:cs="Times New Roman"/>
          <w:bCs/>
          <w:sz w:val="22"/>
          <w:szCs w:val="22"/>
        </w:rPr>
        <w:t>):</w:t>
      </w:r>
      <w:r w:rsidR="00FD76F7">
        <w:rPr>
          <w:rStyle w:val="FootnoteReference"/>
          <w:rFonts w:ascii="Times New Roman" w:hAnsi="Times New Roman" w:cs="Times New Roman"/>
          <w:bCs/>
          <w:sz w:val="22"/>
          <w:szCs w:val="22"/>
        </w:rPr>
        <w:footnoteReference w:id="4"/>
      </w:r>
    </w:p>
    <w:p w14:paraId="53986DB4" w14:textId="0510FF6E" w:rsidR="008969FC" w:rsidRPr="0030101C" w:rsidRDefault="009A1AD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lastRenderedPageBreak/>
        <w:t>(4)</w:t>
      </w:r>
      <w:r w:rsidR="00106353" w:rsidRPr="0030101C">
        <w:rPr>
          <w:rFonts w:ascii="Times New Roman" w:hAnsi="Times New Roman" w:cs="Times New Roman"/>
          <w:bCs/>
          <w:sz w:val="22"/>
          <w:szCs w:val="22"/>
        </w:rPr>
        <w:tab/>
      </w:r>
      <w:r w:rsidR="00372F15" w:rsidRPr="0030101C">
        <w:rPr>
          <w:rFonts w:ascii="Times New Roman" w:hAnsi="Times New Roman" w:cs="Times New Roman"/>
          <w:bCs/>
          <w:smallCaps/>
          <w:sz w:val="22"/>
          <w:szCs w:val="22"/>
        </w:rPr>
        <w:t>inversed</w:t>
      </w:r>
      <w:r w:rsidR="008969FC" w:rsidRPr="0030101C">
        <w:rPr>
          <w:rFonts w:ascii="Times New Roman" w:hAnsi="Times New Roman" w:cs="Times New Roman"/>
          <w:bCs/>
          <w:smallCaps/>
          <w:sz w:val="22"/>
          <w:szCs w:val="22"/>
        </w:rPr>
        <w:t xml:space="preserve"> </w:t>
      </w:r>
      <w:proofErr w:type="spellStart"/>
      <w:r w:rsidR="00B330A1" w:rsidRPr="0030101C">
        <w:rPr>
          <w:rFonts w:ascii="Times New Roman" w:hAnsi="Times New Roman" w:cs="Times New Roman"/>
          <w:bCs/>
          <w:smallCaps/>
          <w:sz w:val="22"/>
          <w:szCs w:val="22"/>
        </w:rPr>
        <w:t>wh</w:t>
      </w:r>
      <w:proofErr w:type="spellEnd"/>
      <w:r w:rsidR="00B330A1" w:rsidRPr="0030101C">
        <w:rPr>
          <w:rFonts w:ascii="Times New Roman" w:hAnsi="Times New Roman" w:cs="Times New Roman"/>
          <w:bCs/>
          <w:smallCaps/>
          <w:sz w:val="22"/>
          <w:szCs w:val="22"/>
        </w:rPr>
        <w:t>-cleft</w:t>
      </w:r>
    </w:p>
    <w:p w14:paraId="7C0837D1" w14:textId="509757AF" w:rsidR="00F4337A" w:rsidRPr="0030101C" w:rsidRDefault="008969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w:t>
      </w:r>
      <w:r w:rsidR="00F4337A" w:rsidRPr="0030101C">
        <w:rPr>
          <w:rFonts w:ascii="Times New Roman" w:hAnsi="Times New Roman" w:cs="Times New Roman"/>
          <w:bCs/>
          <w:sz w:val="22"/>
          <w:szCs w:val="22"/>
        </w:rPr>
        <w:tab/>
        <w:t>Spoken French</w:t>
      </w:r>
    </w:p>
    <w:p w14:paraId="749AE822" w14:textId="6B7F7ACF" w:rsidR="007624E8"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Qui</w:t>
      </w:r>
      <w:r w:rsidR="003000A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c’est</w:t>
      </w:r>
      <w:proofErr w:type="spellEnd"/>
      <w:r w:rsidR="00106353" w:rsidRPr="0030101C">
        <w:rPr>
          <w:rFonts w:ascii="Times New Roman" w:hAnsi="Times New Roman" w:cs="Times New Roman"/>
          <w:bCs/>
          <w:sz w:val="22"/>
          <w:szCs w:val="22"/>
        </w:rPr>
        <w:t xml:space="preserve"> </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que</w:t>
      </w:r>
      <w:r w:rsidR="003000A3" w:rsidRPr="0030101C">
        <w:rPr>
          <w:rFonts w:ascii="Times New Roman" w:hAnsi="Times New Roman" w:cs="Times New Roman"/>
          <w:bCs/>
          <w:sz w:val="22"/>
          <w:szCs w:val="22"/>
        </w:rPr>
        <w:tab/>
      </w:r>
      <w:proofErr w:type="spellStart"/>
      <w:r w:rsidR="00106353" w:rsidRPr="0030101C">
        <w:rPr>
          <w:rFonts w:ascii="Times New Roman" w:hAnsi="Times New Roman" w:cs="Times New Roman"/>
          <w:bCs/>
          <w:sz w:val="22"/>
          <w:szCs w:val="22"/>
        </w:rPr>
        <w:t>t’as</w:t>
      </w:r>
      <w:proofErr w:type="spellEnd"/>
      <w:r w:rsidR="003000A3"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372F15" w:rsidRPr="0030101C">
        <w:rPr>
          <w:rFonts w:ascii="Times New Roman" w:hAnsi="Times New Roman" w:cs="Times New Roman"/>
          <w:bCs/>
          <w:sz w:val="22"/>
          <w:szCs w:val="22"/>
        </w:rPr>
        <w:tab/>
      </w:r>
      <w:proofErr w:type="spellStart"/>
      <w:r w:rsidR="003000A3" w:rsidRPr="0030101C">
        <w:rPr>
          <w:rFonts w:ascii="Times New Roman" w:hAnsi="Times New Roman" w:cs="Times New Roman"/>
          <w:bCs/>
          <w:sz w:val="22"/>
          <w:szCs w:val="22"/>
        </w:rPr>
        <w:t>invit</w:t>
      </w:r>
      <w:r w:rsidR="003E6E52" w:rsidRPr="0030101C">
        <w:rPr>
          <w:rFonts w:ascii="Times New Roman" w:hAnsi="Times New Roman" w:cs="Times New Roman"/>
          <w:bCs/>
          <w:sz w:val="22"/>
          <w:szCs w:val="22"/>
        </w:rPr>
        <w:t>é</w:t>
      </w:r>
      <w:proofErr w:type="spellEnd"/>
      <w:r w:rsidR="00372F15" w:rsidRPr="0030101C">
        <w:rPr>
          <w:rFonts w:ascii="Times New Roman" w:hAnsi="Times New Roman" w:cs="Times New Roman"/>
          <w:bCs/>
          <w:sz w:val="22"/>
          <w:szCs w:val="22"/>
        </w:rPr>
        <w:tab/>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à</w:t>
      </w:r>
      <w:r w:rsidR="003000A3"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la</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106353" w:rsidRPr="0030101C">
        <w:rPr>
          <w:rFonts w:ascii="Times New Roman" w:hAnsi="Times New Roman" w:cs="Times New Roman"/>
          <w:bCs/>
          <w:sz w:val="22"/>
          <w:szCs w:val="22"/>
        </w:rPr>
        <w:t>fête?</w:t>
      </w:r>
    </w:p>
    <w:p w14:paraId="7CDA00D7" w14:textId="5E07C78E" w:rsidR="00A42ABF" w:rsidRPr="0030101C" w:rsidRDefault="00A42ABF"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ce</w:t>
      </w:r>
      <w:proofErr w:type="spellEnd"/>
      <w:r w:rsidR="00352383" w:rsidRPr="0030101C">
        <w:rPr>
          <w:rFonts w:ascii="Times New Roman" w:hAnsi="Times New Roman" w:cs="Times New Roman"/>
          <w:bCs/>
          <w:sz w:val="22"/>
          <w:szCs w:val="22"/>
        </w:rPr>
        <w:t>=is</w:t>
      </w:r>
      <w:r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that</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you=have</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invited</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to</w:t>
      </w:r>
      <w:r w:rsidR="003000A3"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the</w:t>
      </w:r>
      <w:r w:rsidR="003000A3" w:rsidRPr="0030101C">
        <w:rPr>
          <w:rFonts w:ascii="Times New Roman" w:hAnsi="Times New Roman" w:cs="Times New Roman"/>
          <w:bCs/>
          <w:sz w:val="22"/>
          <w:szCs w:val="22"/>
        </w:rPr>
        <w:tab/>
      </w:r>
      <w:r w:rsidR="009560EB" w:rsidRPr="0030101C">
        <w:rPr>
          <w:rFonts w:ascii="Times New Roman" w:hAnsi="Times New Roman" w:cs="Times New Roman"/>
          <w:bCs/>
          <w:sz w:val="22"/>
          <w:szCs w:val="22"/>
        </w:rPr>
        <w:tab/>
      </w:r>
      <w:r w:rsidR="00DD2A27" w:rsidRPr="0030101C">
        <w:rPr>
          <w:rFonts w:ascii="Times New Roman" w:hAnsi="Times New Roman" w:cs="Times New Roman"/>
          <w:bCs/>
          <w:sz w:val="22"/>
          <w:szCs w:val="22"/>
        </w:rPr>
        <w:t>party</w:t>
      </w:r>
    </w:p>
    <w:p w14:paraId="1D4AAD0C" w14:textId="114152C7" w:rsidR="00DD2A27" w:rsidRPr="0030101C" w:rsidRDefault="00DD2A2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00F4337A" w:rsidRPr="0030101C">
        <w:rPr>
          <w:rFonts w:ascii="Times New Roman" w:hAnsi="Times New Roman" w:cs="Times New Roman"/>
          <w:bCs/>
          <w:sz w:val="22"/>
          <w:szCs w:val="22"/>
        </w:rPr>
        <w:tab/>
      </w:r>
      <w:r w:rsidRPr="0030101C">
        <w:rPr>
          <w:rFonts w:ascii="Times New Roman" w:hAnsi="Times New Roman" w:cs="Times New Roman"/>
          <w:bCs/>
          <w:sz w:val="22"/>
          <w:szCs w:val="22"/>
        </w:rPr>
        <w:t>‘Who is it that you invited to the party?’</w:t>
      </w:r>
    </w:p>
    <w:p w14:paraId="1A7E3211" w14:textId="6A1A628A"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t>Brazilian Portuguese (</w:t>
      </w:r>
      <w:r w:rsidR="002F701A" w:rsidRPr="0030101C">
        <w:rPr>
          <w:rFonts w:ascii="Times New Roman" w:hAnsi="Times New Roman" w:cs="Times New Roman"/>
          <w:bCs/>
          <w:sz w:val="22"/>
          <w:szCs w:val="22"/>
        </w:rPr>
        <w:t>Kato &amp; Ribeiro 2009</w:t>
      </w:r>
      <w:r w:rsidRPr="0030101C">
        <w:rPr>
          <w:rFonts w:ascii="Times New Roman" w:hAnsi="Times New Roman" w:cs="Times New Roman"/>
          <w:bCs/>
          <w:sz w:val="22"/>
          <w:szCs w:val="22"/>
        </w:rPr>
        <w:t>:131(38))</w:t>
      </w:r>
    </w:p>
    <w:p w14:paraId="145C64EB" w14:textId="26D3CF2F"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que </w:t>
      </w:r>
      <w:r w:rsidRPr="0030101C">
        <w:rPr>
          <w:rFonts w:ascii="Times New Roman" w:hAnsi="Times New Roman" w:cs="Times New Roman"/>
          <w:bCs/>
          <w:sz w:val="22"/>
          <w:szCs w:val="22"/>
        </w:rPr>
        <w:tab/>
        <w:t xml:space="preserve">é </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que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você</w:t>
      </w:r>
      <w:proofErr w:type="spellEnd"/>
      <w:r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bebe</w:t>
      </w:r>
      <w:proofErr w:type="spellEnd"/>
      <w:r w:rsidRPr="0030101C">
        <w:rPr>
          <w:rFonts w:ascii="Times New Roman" w:hAnsi="Times New Roman" w:cs="Times New Roman"/>
          <w:bCs/>
          <w:sz w:val="22"/>
          <w:szCs w:val="22"/>
        </w:rPr>
        <w:t>?</w:t>
      </w:r>
    </w:p>
    <w:p w14:paraId="7BF63588" w14:textId="09268BF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drink</w:t>
      </w:r>
    </w:p>
    <w:p w14:paraId="21114F5A" w14:textId="2269A334" w:rsidR="000B4A7C" w:rsidRPr="0030101C" w:rsidRDefault="000B4A7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‘What is (it) that you drink?’</w:t>
      </w:r>
    </w:p>
    <w:p w14:paraId="2FDE6DCD" w14:textId="563FF352"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0B4A7C" w:rsidRPr="0030101C">
        <w:rPr>
          <w:rFonts w:ascii="Times New Roman" w:hAnsi="Times New Roman" w:cs="Times New Roman"/>
          <w:bCs/>
          <w:sz w:val="22"/>
          <w:szCs w:val="22"/>
        </w:rPr>
        <w:t>c</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t>Eastern Trevisan</w:t>
      </w:r>
      <w:r w:rsidR="00D846BD" w:rsidRPr="0030101C">
        <w:rPr>
          <w:rFonts w:ascii="Times New Roman" w:hAnsi="Times New Roman" w:cs="Times New Roman"/>
          <w:bCs/>
          <w:sz w:val="22"/>
          <w:szCs w:val="22"/>
        </w:rPr>
        <w:t xml:space="preserve"> (Bonan &amp; </w:t>
      </w:r>
      <w:proofErr w:type="spellStart"/>
      <w:r w:rsidR="00D846BD" w:rsidRPr="0030101C">
        <w:rPr>
          <w:rFonts w:ascii="Times New Roman" w:hAnsi="Times New Roman" w:cs="Times New Roman"/>
          <w:bCs/>
          <w:sz w:val="22"/>
          <w:szCs w:val="22"/>
        </w:rPr>
        <w:t>Ledgeway</w:t>
      </w:r>
      <w:proofErr w:type="spellEnd"/>
      <w:r w:rsidR="00D846BD"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D846BD" w:rsidRPr="0030101C">
        <w:rPr>
          <w:rFonts w:ascii="Times New Roman" w:hAnsi="Times New Roman" w:cs="Times New Roman"/>
          <w:bCs/>
          <w:sz w:val="22"/>
          <w:szCs w:val="22"/>
        </w:rPr>
        <w:t>:3(8))</w:t>
      </w:r>
    </w:p>
    <w:p w14:paraId="13CA2A9A" w14:textId="1CD0D6A8"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Ki</w:t>
      </w:r>
      <w:r w:rsidR="00352383"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ab/>
      </w:r>
      <w:proofErr w:type="spellStart"/>
      <w:r w:rsidR="00352383" w:rsidRPr="0030101C">
        <w:rPr>
          <w:rFonts w:ascii="Times New Roman" w:hAnsi="Times New Roman" w:cs="Times New Roman"/>
          <w:bCs/>
          <w:sz w:val="22"/>
          <w:szCs w:val="22"/>
        </w:rPr>
        <w:t>zeo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teo</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927FEB"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contà</w:t>
      </w:r>
      <w:proofErr w:type="spellEnd"/>
      <w:r w:rsidRPr="0030101C">
        <w:rPr>
          <w:rFonts w:ascii="Times New Roman" w:hAnsi="Times New Roman" w:cs="Times New Roman"/>
          <w:bCs/>
          <w:sz w:val="22"/>
          <w:szCs w:val="22"/>
        </w:rPr>
        <w:t>?</w:t>
      </w:r>
    </w:p>
    <w:p w14:paraId="146781A1" w14:textId="7BC2BE8E"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352383" w:rsidRPr="0030101C">
        <w:rPr>
          <w:rFonts w:ascii="Times New Roman" w:hAnsi="Times New Roman" w:cs="Times New Roman"/>
          <w:bCs/>
          <w:sz w:val="22"/>
          <w:szCs w:val="22"/>
        </w:rPr>
        <w:t>Who</w:t>
      </w:r>
      <w:r w:rsidR="00352383" w:rsidRPr="0030101C">
        <w:rPr>
          <w:rFonts w:ascii="Times New Roman" w:hAnsi="Times New Roman" w:cs="Times New Roman"/>
          <w:bCs/>
          <w:sz w:val="22"/>
          <w:szCs w:val="22"/>
        </w:rPr>
        <w:tab/>
        <w:t>is=it</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you=it</w:t>
      </w:r>
      <w:r w:rsidRPr="0030101C">
        <w:rPr>
          <w:rFonts w:ascii="Times New Roman" w:hAnsi="Times New Roman" w:cs="Times New Roman"/>
          <w:bCs/>
          <w:sz w:val="22"/>
          <w:szCs w:val="22"/>
        </w:rPr>
        <w:tab/>
        <w:t>has</w:t>
      </w:r>
      <w:r w:rsidRPr="0030101C">
        <w:rPr>
          <w:rFonts w:ascii="Times New Roman" w:hAnsi="Times New Roman" w:cs="Times New Roman"/>
          <w:bCs/>
          <w:sz w:val="22"/>
          <w:szCs w:val="22"/>
        </w:rPr>
        <w:tab/>
        <w:t>told</w:t>
      </w:r>
    </w:p>
    <w:p w14:paraId="39652C9B" w14:textId="2CD07DD4" w:rsidR="00F4337A" w:rsidRPr="0030101C" w:rsidRDefault="00F4337A"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‘Who is </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it</w:t>
      </w:r>
      <w:r w:rsidR="000B4A7C" w:rsidRPr="0030101C">
        <w:rPr>
          <w:rFonts w:ascii="Times New Roman" w:hAnsi="Times New Roman" w:cs="Times New Roman"/>
          <w:bCs/>
          <w:sz w:val="22"/>
          <w:szCs w:val="22"/>
        </w:rPr>
        <w:t>)</w:t>
      </w:r>
      <w:r w:rsidRPr="0030101C">
        <w:rPr>
          <w:rFonts w:ascii="Times New Roman" w:hAnsi="Times New Roman" w:cs="Times New Roman"/>
          <w:bCs/>
          <w:sz w:val="22"/>
          <w:szCs w:val="22"/>
        </w:rPr>
        <w:t xml:space="preserve"> that told you so?’</w:t>
      </w:r>
    </w:p>
    <w:p w14:paraId="60662151" w14:textId="4EE8620F" w:rsidR="00737D55" w:rsidRPr="0030101C" w:rsidRDefault="00372F1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Declarative inversed clefts are not possible in all Romance languages but are nonetheless attested in some of them</w:t>
      </w:r>
      <w:r w:rsidR="00B330A1" w:rsidRPr="0030101C">
        <w:rPr>
          <w:rFonts w:ascii="Times New Roman" w:hAnsi="Times New Roman" w:cs="Times New Roman"/>
          <w:bCs/>
          <w:sz w:val="22"/>
          <w:szCs w:val="22"/>
        </w:rPr>
        <w:t xml:space="preserve">, such as Eastern Trevisan (Bonan &amp; </w:t>
      </w:r>
      <w:proofErr w:type="spellStart"/>
      <w:r w:rsidR="00B330A1" w:rsidRPr="0030101C">
        <w:rPr>
          <w:rFonts w:ascii="Times New Roman" w:hAnsi="Times New Roman" w:cs="Times New Roman"/>
          <w:bCs/>
          <w:sz w:val="22"/>
          <w:szCs w:val="22"/>
        </w:rPr>
        <w:t>Ledgeway</w:t>
      </w:r>
      <w:proofErr w:type="spellEnd"/>
      <w:r w:rsidR="00B330A1" w:rsidRPr="0030101C">
        <w:rPr>
          <w:rFonts w:ascii="Times New Roman" w:hAnsi="Times New Roman" w:cs="Times New Roman"/>
          <w:bCs/>
          <w:sz w:val="22"/>
          <w:szCs w:val="22"/>
        </w:rPr>
        <w:t xml:space="preserve"> </w:t>
      </w:r>
      <w:r w:rsidR="003D02AD" w:rsidRPr="0030101C">
        <w:rPr>
          <w:rFonts w:ascii="Times New Roman" w:hAnsi="Times New Roman" w:cs="Times New Roman"/>
          <w:bCs/>
          <w:sz w:val="22"/>
          <w:szCs w:val="22"/>
        </w:rPr>
        <w:t>in prep.</w:t>
      </w:r>
      <w:r w:rsidR="00B330A1" w:rsidRPr="0030101C">
        <w:rPr>
          <w:rFonts w:ascii="Times New Roman" w:hAnsi="Times New Roman" w:cs="Times New Roman"/>
          <w:bCs/>
          <w:sz w:val="22"/>
          <w:szCs w:val="22"/>
        </w:rPr>
        <w:t xml:space="preserve">), Brazilian </w:t>
      </w:r>
      <w:r w:rsidR="002F701A" w:rsidRPr="0030101C">
        <w:rPr>
          <w:rFonts w:ascii="Times New Roman" w:hAnsi="Times New Roman" w:cs="Times New Roman"/>
          <w:bCs/>
          <w:sz w:val="22"/>
          <w:szCs w:val="22"/>
        </w:rPr>
        <w:t>and</w:t>
      </w:r>
      <w:r w:rsidR="003B6E88" w:rsidRPr="0030101C">
        <w:rPr>
          <w:rFonts w:ascii="Times New Roman" w:hAnsi="Times New Roman" w:cs="Times New Roman"/>
          <w:bCs/>
          <w:sz w:val="22"/>
          <w:szCs w:val="22"/>
        </w:rPr>
        <w:t xml:space="preserve"> European </w:t>
      </w:r>
      <w:r w:rsidR="00B330A1" w:rsidRPr="0030101C">
        <w:rPr>
          <w:rFonts w:ascii="Times New Roman" w:hAnsi="Times New Roman" w:cs="Times New Roman"/>
          <w:bCs/>
          <w:sz w:val="22"/>
          <w:szCs w:val="22"/>
        </w:rPr>
        <w:t>Portuguese (</w:t>
      </w:r>
      <w:r w:rsidR="003B6E88" w:rsidRPr="0030101C">
        <w:rPr>
          <w:rFonts w:ascii="Times New Roman" w:hAnsi="Times New Roman" w:cs="Times New Roman"/>
          <w:bCs/>
          <w:sz w:val="22"/>
          <w:szCs w:val="22"/>
        </w:rPr>
        <w:t xml:space="preserve">Kato &amp; Ribeiro 2009, Lobo et al. 2019, </w:t>
      </w:r>
      <w:proofErr w:type="spellStart"/>
      <w:r w:rsidR="003B6E88" w:rsidRPr="0030101C">
        <w:rPr>
          <w:rFonts w:ascii="Times New Roman" w:hAnsi="Times New Roman" w:cs="Times New Roman"/>
          <w:bCs/>
          <w:sz w:val="22"/>
          <w:szCs w:val="22"/>
        </w:rPr>
        <w:t>a.o.</w:t>
      </w:r>
      <w:proofErr w:type="spellEnd"/>
      <w:r w:rsidR="00B330A1" w:rsidRPr="0030101C">
        <w:rPr>
          <w:rFonts w:ascii="Times New Roman" w:hAnsi="Times New Roman" w:cs="Times New Roman"/>
          <w:bCs/>
          <w:sz w:val="22"/>
          <w:szCs w:val="22"/>
        </w:rPr>
        <w:t xml:space="preserve">), and </w:t>
      </w:r>
      <w:r w:rsidR="0023454E">
        <w:rPr>
          <w:rFonts w:ascii="Times New Roman" w:hAnsi="Times New Roman" w:cs="Times New Roman"/>
          <w:bCs/>
          <w:sz w:val="22"/>
          <w:szCs w:val="22"/>
        </w:rPr>
        <w:t xml:space="preserve">some </w:t>
      </w:r>
      <w:r w:rsidR="00B330A1" w:rsidRPr="0030101C">
        <w:rPr>
          <w:rFonts w:ascii="Times New Roman" w:hAnsi="Times New Roman" w:cs="Times New Roman"/>
          <w:bCs/>
          <w:sz w:val="22"/>
          <w:szCs w:val="22"/>
        </w:rPr>
        <w:t>Southern Italian dialects (</w:t>
      </w:r>
      <w:r w:rsidR="003B6E88" w:rsidRPr="0030101C">
        <w:rPr>
          <w:rFonts w:ascii="Times New Roman" w:hAnsi="Times New Roman" w:cs="Times New Roman"/>
          <w:bCs/>
          <w:sz w:val="22"/>
          <w:szCs w:val="22"/>
        </w:rPr>
        <w:t>Cruschina 2015</w:t>
      </w:r>
      <w:r w:rsidR="00B330A1" w:rsidRPr="0030101C">
        <w:rPr>
          <w:rFonts w:ascii="Times New Roman" w:hAnsi="Times New Roman" w:cs="Times New Roman"/>
          <w:bCs/>
          <w:sz w:val="22"/>
          <w:szCs w:val="22"/>
        </w:rPr>
        <w:t>). These structures are often described as conveying an additional ‘irritation/frustration</w:t>
      </w:r>
      <w:r w:rsidR="00352383" w:rsidRPr="0030101C">
        <w:rPr>
          <w:rFonts w:ascii="Times New Roman" w:hAnsi="Times New Roman" w:cs="Times New Roman"/>
          <w:bCs/>
          <w:sz w:val="22"/>
          <w:szCs w:val="22"/>
        </w:rPr>
        <w:t>/insistence</w:t>
      </w:r>
      <w:r w:rsidR="00B330A1" w:rsidRPr="0030101C">
        <w:rPr>
          <w:rFonts w:ascii="Times New Roman" w:hAnsi="Times New Roman" w:cs="Times New Roman"/>
          <w:bCs/>
          <w:sz w:val="22"/>
          <w:szCs w:val="22"/>
        </w:rPr>
        <w:t>’ meaning with respect to their regular counterparts</w:t>
      </w:r>
      <w:r w:rsidR="00DC682A" w:rsidRPr="0030101C">
        <w:rPr>
          <w:rFonts w:ascii="Times New Roman" w:hAnsi="Times New Roman" w:cs="Times New Roman"/>
          <w:bCs/>
          <w:sz w:val="22"/>
          <w:szCs w:val="22"/>
        </w:rPr>
        <w:t>, although their exact semantics and pragmatics are yet to be determined</w:t>
      </w:r>
      <w:r w:rsidR="00B330A1" w:rsidRPr="0030101C">
        <w:rPr>
          <w:rFonts w:ascii="Times New Roman" w:hAnsi="Times New Roman" w:cs="Times New Roman"/>
          <w:bCs/>
          <w:sz w:val="22"/>
          <w:szCs w:val="22"/>
        </w:rPr>
        <w:t>. Examples are given in (5)</w:t>
      </w:r>
      <w:r w:rsidR="006D6412" w:rsidRPr="0030101C">
        <w:rPr>
          <w:rFonts w:ascii="Times New Roman" w:hAnsi="Times New Roman" w:cs="Times New Roman"/>
          <w:bCs/>
          <w:sz w:val="22"/>
          <w:szCs w:val="22"/>
        </w:rPr>
        <w:t>.</w:t>
      </w:r>
      <w:r w:rsidR="00B330A1" w:rsidRPr="0030101C">
        <w:rPr>
          <w:rFonts w:ascii="Times New Roman" w:hAnsi="Times New Roman" w:cs="Times New Roman"/>
          <w:bCs/>
          <w:sz w:val="22"/>
          <w:szCs w:val="22"/>
        </w:rPr>
        <w:t xml:space="preserve"> </w:t>
      </w:r>
    </w:p>
    <w:p w14:paraId="23895469" w14:textId="322F6C9A" w:rsidR="00B330A1" w:rsidRPr="0030101C" w:rsidRDefault="00B330A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(5)</w:t>
      </w:r>
      <w:r w:rsidRPr="0030101C">
        <w:rPr>
          <w:rFonts w:ascii="Times New Roman" w:hAnsi="Times New Roman" w:cs="Times New Roman"/>
          <w:bCs/>
          <w:sz w:val="22"/>
          <w:szCs w:val="22"/>
        </w:rPr>
        <w:tab/>
      </w:r>
      <w:r w:rsidRPr="0030101C">
        <w:rPr>
          <w:rFonts w:ascii="Times New Roman" w:hAnsi="Times New Roman" w:cs="Times New Roman"/>
          <w:bCs/>
          <w:smallCaps/>
          <w:sz w:val="22"/>
          <w:szCs w:val="22"/>
        </w:rPr>
        <w:t>inversed declarative clefts</w:t>
      </w:r>
    </w:p>
    <w:p w14:paraId="4CDAEA10" w14:textId="71F55328" w:rsidR="00B330A1" w:rsidRPr="0030101C" w:rsidRDefault="007E1CF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t>Eastern Trevisan</w:t>
      </w:r>
      <w:r w:rsidR="00D846BD" w:rsidRPr="0030101C">
        <w:rPr>
          <w:rStyle w:val="FootnoteReference"/>
          <w:rFonts w:ascii="Times New Roman" w:hAnsi="Times New Roman" w:cs="Times New Roman"/>
          <w:bCs/>
          <w:sz w:val="22"/>
          <w:szCs w:val="22"/>
        </w:rPr>
        <w:footnoteReference w:id="5"/>
      </w:r>
    </w:p>
    <w:p w14:paraId="1C4A7DB1" w14:textId="793FF35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0A6CB5" w:rsidRPr="0030101C">
        <w:rPr>
          <w:rFonts w:ascii="Times New Roman" w:hAnsi="Times New Roman" w:cs="Times New Roman"/>
          <w:sz w:val="22"/>
          <w:szCs w:val="22"/>
        </w:rPr>
        <w:t>Toni</w:t>
      </w:r>
      <w:r w:rsidRPr="0030101C">
        <w:rPr>
          <w:rFonts w:ascii="Times New Roman" w:hAnsi="Times New Roman" w:cs="Times New Roman"/>
          <w:bCs/>
          <w:sz w:val="22"/>
          <w:szCs w:val="22"/>
        </w:rPr>
        <w:tab/>
        <w:t>ze</w:t>
      </w:r>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ke</w:t>
      </w:r>
      <w:proofErr w:type="spellEnd"/>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gà</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dato</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el</w:t>
      </w:r>
      <w:proofErr w:type="spellEnd"/>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capel</w:t>
      </w:r>
      <w:proofErr w:type="spellEnd"/>
      <w:r w:rsidRPr="0030101C">
        <w:rPr>
          <w:rFonts w:ascii="Times New Roman" w:hAnsi="Times New Roman" w:cs="Times New Roman"/>
          <w:bCs/>
          <w:sz w:val="22"/>
          <w:szCs w:val="22"/>
        </w:rPr>
        <w:t>!</w:t>
      </w:r>
    </w:p>
    <w:p w14:paraId="70C4C28B" w14:textId="36D089B7" w:rsidR="00352383" w:rsidRPr="0030101C" w:rsidRDefault="00352383" w:rsidP="00352383">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toni</w:t>
      </w:r>
      <w:proofErr w:type="spellEnd"/>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me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has</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hat</w:t>
      </w:r>
    </w:p>
    <w:p w14:paraId="46229D9F" w14:textId="78D28B37" w:rsidR="00352383" w:rsidRPr="0030101C" w:rsidRDefault="00352383"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00D846BD" w:rsidRPr="0030101C">
        <w:rPr>
          <w:rFonts w:ascii="Times New Roman" w:hAnsi="Times New Roman" w:cs="Times New Roman"/>
          <w:bCs/>
          <w:sz w:val="22"/>
          <w:szCs w:val="22"/>
        </w:rPr>
        <w:tab/>
      </w:r>
      <w:r w:rsidRPr="0030101C">
        <w:rPr>
          <w:rFonts w:ascii="Times New Roman" w:hAnsi="Times New Roman" w:cs="Times New Roman"/>
          <w:bCs/>
          <w:sz w:val="22"/>
          <w:szCs w:val="22"/>
        </w:rPr>
        <w:t>‘It’s Toni who gave me the hat!’ (Lit: ‘Toni is who gave me the hat!’)</w:t>
      </w:r>
    </w:p>
    <w:p w14:paraId="1288CA10" w14:textId="2B8B3754" w:rsidR="00485FE9" w:rsidRPr="0030101C" w:rsidRDefault="007E1CFC"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r w:rsidR="00485FE9" w:rsidRPr="0030101C">
        <w:rPr>
          <w:rFonts w:ascii="Times New Roman" w:hAnsi="Times New Roman" w:cs="Times New Roman"/>
          <w:bCs/>
          <w:sz w:val="22"/>
          <w:szCs w:val="22"/>
        </w:rPr>
        <w:t>European</w:t>
      </w:r>
      <w:r w:rsidRPr="0030101C">
        <w:rPr>
          <w:rFonts w:ascii="Times New Roman" w:hAnsi="Times New Roman" w:cs="Times New Roman"/>
          <w:bCs/>
          <w:sz w:val="22"/>
          <w:szCs w:val="22"/>
        </w:rPr>
        <w:t xml:space="preserve"> Portuguese</w:t>
      </w:r>
      <w:r w:rsidR="000D7135" w:rsidRPr="0030101C">
        <w:rPr>
          <w:rFonts w:ascii="Times New Roman" w:hAnsi="Times New Roman" w:cs="Times New Roman"/>
          <w:bCs/>
          <w:sz w:val="22"/>
          <w:szCs w:val="22"/>
        </w:rPr>
        <w:t xml:space="preserve"> (</w:t>
      </w:r>
      <w:r w:rsidR="00BE400A" w:rsidRPr="0030101C">
        <w:rPr>
          <w:rFonts w:ascii="Times New Roman" w:hAnsi="Times New Roman" w:cs="Times New Roman"/>
          <w:bCs/>
          <w:sz w:val="22"/>
          <w:szCs w:val="22"/>
        </w:rPr>
        <w:t>Lobo et al. 2019:4(9)</w:t>
      </w:r>
      <w:r w:rsidR="000D7135" w:rsidRPr="0030101C">
        <w:rPr>
          <w:rFonts w:ascii="Times New Roman" w:hAnsi="Times New Roman" w:cs="Times New Roman"/>
          <w:bCs/>
          <w:sz w:val="22"/>
          <w:szCs w:val="22"/>
        </w:rPr>
        <w:t>)</w:t>
      </w:r>
      <w:r w:rsidRPr="0030101C">
        <w:rPr>
          <w:rFonts w:ascii="Times New Roman" w:hAnsi="Times New Roman" w:cs="Times New Roman"/>
          <w:bCs/>
          <w:sz w:val="22"/>
          <w:szCs w:val="22"/>
        </w:rPr>
        <w:tab/>
      </w:r>
    </w:p>
    <w:p w14:paraId="52CC08A3" w14:textId="0A3D0009" w:rsidR="00BE400A"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 xml:space="preserve">O </w:t>
      </w:r>
      <w:r w:rsidR="00B47386"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é</w:t>
      </w:r>
      <w:r w:rsidRPr="0030101C">
        <w:rPr>
          <w:rFonts w:ascii="Times New Roman" w:hAnsi="Times New Roman" w:cs="Times New Roman"/>
          <w:bCs/>
          <w:sz w:val="22"/>
          <w:szCs w:val="22"/>
        </w:rPr>
        <w:t>stud</w:t>
      </w:r>
      <w:r w:rsidR="00BE400A" w:rsidRPr="0030101C">
        <w:rPr>
          <w:rFonts w:ascii="Times New Roman" w:hAnsi="Times New Roman" w:cs="Times New Roman"/>
          <w:bCs/>
          <w:sz w:val="22"/>
          <w:szCs w:val="22"/>
        </w:rPr>
        <w:t>a</w:t>
      </w:r>
      <w:r w:rsidRPr="0030101C">
        <w:rPr>
          <w:rFonts w:ascii="Times New Roman" w:hAnsi="Times New Roman" w:cs="Times New Roman"/>
          <w:bCs/>
          <w:sz w:val="22"/>
          <w:szCs w:val="22"/>
        </w:rPr>
        <w:t>nte</w:t>
      </w:r>
      <w:proofErr w:type="spellEnd"/>
      <w:r w:rsidR="00BE400A" w:rsidRPr="0030101C">
        <w:rPr>
          <w:rFonts w:ascii="Times New Roman" w:hAnsi="Times New Roman" w:cs="Times New Roman"/>
          <w:bCs/>
          <w:sz w:val="22"/>
          <w:szCs w:val="22"/>
        </w:rPr>
        <w:t xml:space="preserve"> é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que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o</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 </w:t>
      </w:r>
      <w:r w:rsidR="00B47386" w:rsidRPr="0030101C">
        <w:rPr>
          <w:rFonts w:ascii="Times New Roman" w:hAnsi="Times New Roman" w:cs="Times New Roman"/>
          <w:bCs/>
          <w:sz w:val="22"/>
          <w:szCs w:val="22"/>
        </w:rPr>
        <w:tab/>
      </w:r>
      <w:r w:rsidR="00BE400A" w:rsidRPr="0030101C">
        <w:rPr>
          <w:rFonts w:ascii="Times New Roman" w:hAnsi="Times New Roman" w:cs="Times New Roman"/>
          <w:bCs/>
          <w:sz w:val="22"/>
          <w:szCs w:val="22"/>
        </w:rPr>
        <w:t xml:space="preserve">professor </w:t>
      </w:r>
      <w:r w:rsidR="00B47386" w:rsidRPr="0030101C">
        <w:rPr>
          <w:rFonts w:ascii="Times New Roman" w:hAnsi="Times New Roman" w:cs="Times New Roman"/>
          <w:bCs/>
          <w:sz w:val="22"/>
          <w:szCs w:val="22"/>
        </w:rPr>
        <w:tab/>
      </w:r>
      <w:proofErr w:type="spellStart"/>
      <w:r w:rsidR="00BE400A" w:rsidRPr="0030101C">
        <w:rPr>
          <w:rFonts w:ascii="Times New Roman" w:hAnsi="Times New Roman" w:cs="Times New Roman"/>
          <w:bCs/>
          <w:sz w:val="22"/>
          <w:szCs w:val="22"/>
        </w:rPr>
        <w:t>ajudou</w:t>
      </w:r>
      <w:proofErr w:type="spellEnd"/>
    </w:p>
    <w:p w14:paraId="3E9EEDFA" w14:textId="61371B21" w:rsidR="00BE400A"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student</w:t>
      </w:r>
      <w:r w:rsidRPr="0030101C">
        <w:rPr>
          <w:rFonts w:ascii="Times New Roman" w:hAnsi="Times New Roman" w:cs="Times New Roman"/>
          <w:bCs/>
          <w:sz w:val="22"/>
          <w:szCs w:val="22"/>
        </w:rPr>
        <w:tab/>
        <w:t>is</w:t>
      </w:r>
      <w:r w:rsidRPr="0030101C">
        <w:rPr>
          <w:rFonts w:ascii="Times New Roman" w:hAnsi="Times New Roman" w:cs="Times New Roman"/>
          <w:bCs/>
          <w:sz w:val="22"/>
          <w:szCs w:val="22"/>
        </w:rPr>
        <w:tab/>
        <w:t>that</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teacher</w:t>
      </w:r>
      <w:r w:rsidRPr="0030101C">
        <w:rPr>
          <w:rFonts w:ascii="Times New Roman" w:hAnsi="Times New Roman" w:cs="Times New Roman"/>
          <w:bCs/>
          <w:sz w:val="22"/>
          <w:szCs w:val="22"/>
        </w:rPr>
        <w:tab/>
      </w:r>
      <w:r w:rsidR="00B47386" w:rsidRPr="0030101C">
        <w:rPr>
          <w:rFonts w:ascii="Times New Roman" w:hAnsi="Times New Roman" w:cs="Times New Roman"/>
          <w:bCs/>
          <w:sz w:val="22"/>
          <w:szCs w:val="22"/>
        </w:rPr>
        <w:tab/>
      </w:r>
      <w:r w:rsidRPr="0030101C">
        <w:rPr>
          <w:rFonts w:ascii="Times New Roman" w:hAnsi="Times New Roman" w:cs="Times New Roman"/>
          <w:bCs/>
          <w:sz w:val="22"/>
          <w:szCs w:val="22"/>
        </w:rPr>
        <w:t>helped</w:t>
      </w:r>
    </w:p>
    <w:p w14:paraId="0AAEC98D" w14:textId="0B393D54" w:rsidR="00485FE9" w:rsidRPr="0030101C" w:rsidRDefault="00BE400A"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Pr="0030101C">
        <w:rPr>
          <w:rFonts w:ascii="Times New Roman" w:hAnsi="Times New Roman" w:cs="Times New Roman"/>
          <w:bCs/>
          <w:sz w:val="22"/>
          <w:szCs w:val="22"/>
        </w:rPr>
        <w:tab/>
        <w:t>‘It’s the student that the teacher helped’</w:t>
      </w:r>
      <w:r w:rsidR="00485FE9"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(Lit: ‘The student is that the teacher helped’)</w:t>
      </w:r>
    </w:p>
    <w:p w14:paraId="0D41FFEB" w14:textId="68FAAC23" w:rsidR="00352383" w:rsidRPr="0030101C" w:rsidRDefault="00485FE9" w:rsidP="00485FE9">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7E1CFC" w:rsidRPr="0030101C">
        <w:rPr>
          <w:rFonts w:ascii="Times New Roman" w:hAnsi="Times New Roman" w:cs="Times New Roman"/>
          <w:bCs/>
          <w:sz w:val="22"/>
          <w:szCs w:val="22"/>
        </w:rPr>
        <w:t>c.</w:t>
      </w:r>
      <w:r w:rsidR="007E1CFC" w:rsidRPr="0030101C">
        <w:rPr>
          <w:rFonts w:ascii="Times New Roman" w:hAnsi="Times New Roman" w:cs="Times New Roman"/>
          <w:bCs/>
          <w:sz w:val="22"/>
          <w:szCs w:val="22"/>
        </w:rPr>
        <w:tab/>
      </w:r>
      <w:r w:rsidR="00352383" w:rsidRPr="0030101C">
        <w:rPr>
          <w:rFonts w:ascii="Times New Roman" w:hAnsi="Times New Roman" w:cs="Times New Roman"/>
          <w:sz w:val="22"/>
          <w:szCs w:val="22"/>
        </w:rPr>
        <w:t xml:space="preserve">Corleone, Sicily (Bonan </w:t>
      </w:r>
      <w:r w:rsidR="001B6A06" w:rsidRPr="0030101C">
        <w:rPr>
          <w:rFonts w:ascii="Times New Roman" w:hAnsi="Times New Roman" w:cs="Times New Roman"/>
          <w:sz w:val="22"/>
          <w:szCs w:val="22"/>
        </w:rPr>
        <w:t xml:space="preserve">to </w:t>
      </w:r>
      <w:proofErr w:type="gramStart"/>
      <w:r w:rsidR="001B6A06" w:rsidRPr="0030101C">
        <w:rPr>
          <w:rFonts w:ascii="Times New Roman" w:hAnsi="Times New Roman" w:cs="Times New Roman"/>
          <w:sz w:val="22"/>
          <w:szCs w:val="22"/>
        </w:rPr>
        <w:t>appear</w:t>
      </w:r>
      <w:r w:rsidR="00352383" w:rsidRPr="0030101C">
        <w:rPr>
          <w:rFonts w:ascii="Times New Roman" w:hAnsi="Times New Roman" w:cs="Times New Roman"/>
          <w:sz w:val="22"/>
          <w:szCs w:val="22"/>
        </w:rPr>
        <w:t>:</w:t>
      </w:r>
      <w:proofErr w:type="gramEnd"/>
      <w:r w:rsidR="00352383" w:rsidRPr="0030101C">
        <w:rPr>
          <w:rFonts w:ascii="Times New Roman" w:hAnsi="Times New Roman" w:cs="Times New Roman"/>
          <w:sz w:val="22"/>
          <w:szCs w:val="22"/>
        </w:rPr>
        <w:t xml:space="preserve">38(56), </w:t>
      </w:r>
      <w:r w:rsidR="00D17FA1" w:rsidRPr="0030101C">
        <w:rPr>
          <w:rFonts w:ascii="Times New Roman" w:hAnsi="Times New Roman" w:cs="Times New Roman"/>
          <w:sz w:val="22"/>
          <w:szCs w:val="22"/>
        </w:rPr>
        <w:t>retrieved from</w:t>
      </w:r>
      <w:r w:rsidR="00352383" w:rsidRPr="0030101C">
        <w:rPr>
          <w:rFonts w:ascii="Times New Roman" w:hAnsi="Times New Roman" w:cs="Times New Roman"/>
          <w:sz w:val="22"/>
          <w:szCs w:val="22"/>
        </w:rPr>
        <w:t xml:space="preserve"> </w:t>
      </w:r>
      <w:proofErr w:type="spellStart"/>
      <w:r w:rsidR="00352383" w:rsidRPr="0030101C">
        <w:rPr>
          <w:rFonts w:ascii="Times New Roman" w:hAnsi="Times New Roman" w:cs="Times New Roman"/>
          <w:sz w:val="22"/>
          <w:szCs w:val="22"/>
        </w:rPr>
        <w:t>ASIt</w:t>
      </w:r>
      <w:proofErr w:type="spellEnd"/>
      <w:r w:rsidR="00352383" w:rsidRPr="0030101C">
        <w:rPr>
          <w:rFonts w:ascii="Times New Roman" w:hAnsi="Times New Roman" w:cs="Times New Roman"/>
          <w:sz w:val="22"/>
          <w:szCs w:val="22"/>
        </w:rPr>
        <w:t>)</w:t>
      </w:r>
    </w:p>
    <w:p w14:paraId="3803848E" w14:textId="68D8AE6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Tu</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w:t>
      </w:r>
      <w:proofErr w:type="spellEnd"/>
      <w:r w:rsidRPr="0030101C">
        <w:rPr>
          <w:rFonts w:ascii="Times New Roman" w:hAnsi="Times New Roman" w:cs="Times New Roman"/>
          <w:sz w:val="22"/>
          <w:szCs w:val="22"/>
        </w:rPr>
        <w:tab/>
        <w:t>ca</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m’ha</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cuntari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qualchi</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cosa</w:t>
      </w:r>
      <w:proofErr w:type="spellEnd"/>
      <w:r w:rsidRPr="0030101C">
        <w:rPr>
          <w:rFonts w:ascii="Times New Roman" w:hAnsi="Times New Roman" w:cs="Times New Roman"/>
          <w:sz w:val="22"/>
          <w:szCs w:val="22"/>
        </w:rPr>
        <w:t>.</w:t>
      </w:r>
    </w:p>
    <w:p w14:paraId="5380EFF1" w14:textId="77777777" w:rsidR="00352383" w:rsidRPr="0030101C" w:rsidRDefault="00352383" w:rsidP="00352383">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w:t>
      </w:r>
      <w:r w:rsidRPr="0030101C">
        <w:rPr>
          <w:rFonts w:ascii="Times New Roman" w:hAnsi="Times New Roman" w:cs="Times New Roman"/>
          <w:sz w:val="22"/>
          <w:szCs w:val="22"/>
        </w:rPr>
        <w:tab/>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ab/>
        <w:t>that</w:t>
      </w:r>
      <w:r w:rsidRPr="0030101C">
        <w:rPr>
          <w:rFonts w:ascii="Times New Roman" w:hAnsi="Times New Roman" w:cs="Times New Roman"/>
          <w:sz w:val="22"/>
          <w:szCs w:val="22"/>
        </w:rPr>
        <w:tab/>
        <w:t>me=have</w:t>
      </w:r>
      <w:r w:rsidRPr="0030101C">
        <w:rPr>
          <w:rFonts w:ascii="Times New Roman" w:hAnsi="Times New Roman" w:cs="Times New Roman"/>
          <w:sz w:val="22"/>
          <w:szCs w:val="22"/>
        </w:rPr>
        <w:tab/>
        <w:t>told</w:t>
      </w:r>
      <w:r w:rsidRPr="0030101C">
        <w:rPr>
          <w:rFonts w:ascii="Times New Roman" w:hAnsi="Times New Roman" w:cs="Times New Roman"/>
          <w:sz w:val="22"/>
          <w:szCs w:val="22"/>
        </w:rPr>
        <w:tab/>
      </w:r>
      <w:r w:rsidRPr="0030101C">
        <w:rPr>
          <w:rFonts w:ascii="Times New Roman" w:hAnsi="Times New Roman" w:cs="Times New Roman"/>
          <w:sz w:val="22"/>
          <w:szCs w:val="22"/>
        </w:rPr>
        <w:tab/>
        <w:t>some</w:t>
      </w:r>
      <w:r w:rsidRPr="0030101C">
        <w:rPr>
          <w:rFonts w:ascii="Times New Roman" w:hAnsi="Times New Roman" w:cs="Times New Roman"/>
          <w:sz w:val="22"/>
          <w:szCs w:val="22"/>
        </w:rPr>
        <w:tab/>
      </w:r>
      <w:r w:rsidRPr="0030101C">
        <w:rPr>
          <w:rFonts w:ascii="Times New Roman" w:hAnsi="Times New Roman" w:cs="Times New Roman"/>
          <w:sz w:val="22"/>
          <w:szCs w:val="22"/>
        </w:rPr>
        <w:tab/>
        <w:t>thing</w:t>
      </w:r>
    </w:p>
    <w:p w14:paraId="78E2760B" w14:textId="360B1D83" w:rsidR="007E1CFC" w:rsidRPr="0030101C" w:rsidRDefault="00352383" w:rsidP="00B47386">
      <w:pPr>
        <w:spacing w:line="360" w:lineRule="auto"/>
        <w:ind w:left="852" w:firstLine="284"/>
        <w:jc w:val="both"/>
        <w:rPr>
          <w:rFonts w:ascii="Times New Roman" w:hAnsi="Times New Roman" w:cs="Times New Roman"/>
          <w:sz w:val="22"/>
          <w:szCs w:val="22"/>
        </w:rPr>
      </w:pPr>
      <w:r w:rsidRPr="0030101C">
        <w:rPr>
          <w:rFonts w:ascii="Times New Roman" w:hAnsi="Times New Roman" w:cs="Times New Roman"/>
          <w:sz w:val="22"/>
          <w:szCs w:val="22"/>
        </w:rPr>
        <w:t>‘It’s you who are telling me something’</w:t>
      </w:r>
      <w:r w:rsidR="00D846BD" w:rsidRPr="0030101C">
        <w:rPr>
          <w:rFonts w:ascii="Times New Roman" w:hAnsi="Times New Roman" w:cs="Times New Roman"/>
          <w:sz w:val="22"/>
          <w:szCs w:val="22"/>
        </w:rPr>
        <w:t xml:space="preserve"> (Lit: ‘You is who are telling me something’)</w:t>
      </w:r>
    </w:p>
    <w:p w14:paraId="5F704275" w14:textId="2E3F050B" w:rsidR="007E1CFC" w:rsidRPr="0030101C" w:rsidRDefault="000D713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T</w:t>
      </w:r>
      <w:r w:rsidR="007E1CFC" w:rsidRPr="0030101C">
        <w:rPr>
          <w:rFonts w:ascii="Times New Roman" w:hAnsi="Times New Roman" w:cs="Times New Roman"/>
          <w:bCs/>
          <w:sz w:val="22"/>
          <w:szCs w:val="22"/>
        </w:rPr>
        <w:t xml:space="preserve">he pragmatics </w:t>
      </w:r>
      <w:r w:rsidR="00301110" w:rsidRPr="0030101C">
        <w:rPr>
          <w:rFonts w:ascii="Times New Roman" w:hAnsi="Times New Roman" w:cs="Times New Roman"/>
          <w:bCs/>
          <w:sz w:val="22"/>
          <w:szCs w:val="22"/>
        </w:rPr>
        <w:t xml:space="preserve">and syntax </w:t>
      </w:r>
      <w:r w:rsidR="007E1CFC" w:rsidRPr="0030101C">
        <w:rPr>
          <w:rFonts w:ascii="Times New Roman" w:hAnsi="Times New Roman" w:cs="Times New Roman"/>
          <w:bCs/>
          <w:sz w:val="22"/>
          <w:szCs w:val="22"/>
        </w:rPr>
        <w:t>of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w:t>
      </w:r>
      <w:proofErr w:type="spellStart"/>
      <w:r w:rsidR="007E1CFC" w:rsidRPr="0030101C">
        <w:rPr>
          <w:rFonts w:ascii="Times New Roman" w:hAnsi="Times New Roman" w:cs="Times New Roman"/>
          <w:bCs/>
          <w:sz w:val="22"/>
          <w:szCs w:val="22"/>
        </w:rPr>
        <w:t>wh</w:t>
      </w:r>
      <w:proofErr w:type="spellEnd"/>
      <w:r w:rsidR="007E1CFC" w:rsidRPr="0030101C">
        <w:rPr>
          <w:rFonts w:ascii="Times New Roman" w:hAnsi="Times New Roman" w:cs="Times New Roman"/>
          <w:bCs/>
          <w:sz w:val="22"/>
          <w:szCs w:val="22"/>
        </w:rPr>
        <w:t xml:space="preserve">-clefts </w:t>
      </w:r>
      <w:r w:rsidRPr="0030101C">
        <w:rPr>
          <w:rFonts w:ascii="Times New Roman" w:hAnsi="Times New Roman" w:cs="Times New Roman"/>
          <w:bCs/>
          <w:sz w:val="22"/>
          <w:szCs w:val="22"/>
        </w:rPr>
        <w:t>are even more understudied than t</w:t>
      </w:r>
      <w:r w:rsidR="002B165E" w:rsidRPr="0030101C">
        <w:rPr>
          <w:rFonts w:ascii="Times New Roman" w:hAnsi="Times New Roman" w:cs="Times New Roman"/>
          <w:bCs/>
          <w:sz w:val="22"/>
          <w:szCs w:val="22"/>
        </w:rPr>
        <w:t>hose</w:t>
      </w:r>
      <w:r w:rsidRPr="0030101C">
        <w:rPr>
          <w:rFonts w:ascii="Times New Roman" w:hAnsi="Times New Roman" w:cs="Times New Roman"/>
          <w:bCs/>
          <w:sz w:val="22"/>
          <w:szCs w:val="22"/>
        </w:rPr>
        <w:t xml:space="preserve"> of </w:t>
      </w:r>
      <w:r w:rsidR="00301110" w:rsidRPr="0030101C">
        <w:rPr>
          <w:rFonts w:ascii="Times New Roman" w:hAnsi="Times New Roman" w:cs="Times New Roman"/>
          <w:bCs/>
          <w:sz w:val="22"/>
          <w:szCs w:val="22"/>
        </w:rPr>
        <w:t>declaratives</w:t>
      </w:r>
      <w:r w:rsidR="007E1CFC" w:rsidRPr="0030101C">
        <w:rPr>
          <w:rFonts w:ascii="Times New Roman" w:hAnsi="Times New Roman" w:cs="Times New Roman"/>
          <w:bCs/>
          <w:sz w:val="22"/>
          <w:szCs w:val="22"/>
        </w:rPr>
        <w:t>, and the alternations between regular and inverse</w:t>
      </w:r>
      <w:r w:rsidR="002B165E"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structures have mostly been attributed to register </w:t>
      </w:r>
      <w:r w:rsidR="00DC682A" w:rsidRPr="0030101C">
        <w:rPr>
          <w:rFonts w:ascii="Times New Roman" w:hAnsi="Times New Roman" w:cs="Times New Roman"/>
          <w:bCs/>
          <w:sz w:val="22"/>
          <w:szCs w:val="22"/>
        </w:rPr>
        <w:t xml:space="preserve">so </w:t>
      </w:r>
      <w:r w:rsidR="00DC682A" w:rsidRPr="0030101C">
        <w:rPr>
          <w:rFonts w:ascii="Times New Roman" w:hAnsi="Times New Roman" w:cs="Times New Roman"/>
          <w:bCs/>
          <w:sz w:val="22"/>
          <w:szCs w:val="22"/>
        </w:rPr>
        <w:lastRenderedPageBreak/>
        <w:t xml:space="preserve">far </w:t>
      </w:r>
      <w:r w:rsidR="007E1CFC" w:rsidRPr="0030101C">
        <w:rPr>
          <w:rFonts w:ascii="Times New Roman" w:hAnsi="Times New Roman" w:cs="Times New Roman"/>
          <w:bCs/>
          <w:sz w:val="22"/>
          <w:szCs w:val="22"/>
        </w:rPr>
        <w:t>(Mathieu 1999 for French</w:t>
      </w:r>
      <w:r w:rsidR="002F701A" w:rsidRPr="0030101C">
        <w:rPr>
          <w:rFonts w:ascii="Times New Roman" w:hAnsi="Times New Roman" w:cs="Times New Roman"/>
          <w:bCs/>
          <w:sz w:val="22"/>
          <w:szCs w:val="22"/>
        </w:rPr>
        <w:t>,</w:t>
      </w:r>
      <w:r w:rsidR="001167AC" w:rsidRPr="0030101C">
        <w:rPr>
          <w:rFonts w:ascii="Times New Roman" w:hAnsi="Times New Roman" w:cs="Times New Roman"/>
          <w:bCs/>
          <w:sz w:val="22"/>
          <w:szCs w:val="22"/>
        </w:rPr>
        <w:t xml:space="preserve"> </w:t>
      </w:r>
      <w:r w:rsidR="002F701A" w:rsidRPr="0030101C">
        <w:rPr>
          <w:rFonts w:ascii="Times New Roman" w:hAnsi="Times New Roman" w:cs="Times New Roman"/>
          <w:bCs/>
          <w:sz w:val="22"/>
          <w:szCs w:val="22"/>
        </w:rPr>
        <w:t xml:space="preserve">Kato &amp; Ribeiro </w:t>
      </w:r>
      <w:proofErr w:type="gramStart"/>
      <w:r w:rsidR="002F701A" w:rsidRPr="0030101C">
        <w:rPr>
          <w:rFonts w:ascii="Times New Roman" w:hAnsi="Times New Roman" w:cs="Times New Roman"/>
          <w:bCs/>
          <w:sz w:val="22"/>
          <w:szCs w:val="22"/>
        </w:rPr>
        <w:t>2009</w:t>
      </w:r>
      <w:proofErr w:type="gramEnd"/>
      <w:r w:rsidR="002F701A" w:rsidRPr="0030101C">
        <w:rPr>
          <w:rFonts w:ascii="Times New Roman" w:hAnsi="Times New Roman" w:cs="Times New Roman"/>
          <w:bCs/>
          <w:sz w:val="22"/>
          <w:szCs w:val="22"/>
        </w:rPr>
        <w:t xml:space="preserve"> and Lobo et al. 2019</w:t>
      </w:r>
      <w:r w:rsidR="007E1CFC" w:rsidRPr="0030101C">
        <w:rPr>
          <w:rFonts w:ascii="Times New Roman" w:hAnsi="Times New Roman" w:cs="Times New Roman"/>
          <w:bCs/>
          <w:sz w:val="22"/>
          <w:szCs w:val="22"/>
        </w:rPr>
        <w:t xml:space="preserve"> for Portuguese).</w:t>
      </w:r>
      <w:r w:rsidR="00FA2035" w:rsidRPr="0030101C">
        <w:rPr>
          <w:rFonts w:ascii="Times New Roman" w:hAnsi="Times New Roman" w:cs="Times New Roman"/>
          <w:bCs/>
          <w:sz w:val="22"/>
          <w:szCs w:val="22"/>
        </w:rPr>
        <w:t xml:space="preserve"> </w:t>
      </w:r>
      <w:r w:rsidR="00301110" w:rsidRPr="0030101C">
        <w:rPr>
          <w:rFonts w:ascii="Times New Roman" w:hAnsi="Times New Roman" w:cs="Times New Roman"/>
          <w:bCs/>
          <w:sz w:val="22"/>
          <w:szCs w:val="22"/>
        </w:rPr>
        <w:t>Although much work is still needed to understand why and when clefts are licensed, t</w:t>
      </w:r>
      <w:r w:rsidR="007E1CFC" w:rsidRPr="0030101C">
        <w:rPr>
          <w:rFonts w:ascii="Times New Roman" w:hAnsi="Times New Roman" w:cs="Times New Roman"/>
          <w:bCs/>
          <w:sz w:val="22"/>
          <w:szCs w:val="22"/>
        </w:rPr>
        <w:t>he morphosyntax of inverse</w:t>
      </w:r>
      <w:r w:rsidR="003A4A86" w:rsidRPr="0030101C">
        <w:rPr>
          <w:rFonts w:ascii="Times New Roman" w:hAnsi="Times New Roman" w:cs="Times New Roman"/>
          <w:bCs/>
          <w:sz w:val="22"/>
          <w:szCs w:val="22"/>
        </w:rPr>
        <w:t>d</w:t>
      </w:r>
      <w:r w:rsidR="007E1CFC" w:rsidRPr="0030101C">
        <w:rPr>
          <w:rFonts w:ascii="Times New Roman" w:hAnsi="Times New Roman" w:cs="Times New Roman"/>
          <w:bCs/>
          <w:sz w:val="22"/>
          <w:szCs w:val="22"/>
        </w:rPr>
        <w:t xml:space="preserve"> (declarative and interrogative) clefts</w:t>
      </w:r>
      <w:r w:rsidR="00845723" w:rsidRPr="0030101C">
        <w:rPr>
          <w:rFonts w:ascii="Times New Roman" w:hAnsi="Times New Roman" w:cs="Times New Roman"/>
          <w:bCs/>
          <w:sz w:val="22"/>
          <w:szCs w:val="22"/>
        </w:rPr>
        <w:t xml:space="preserve"> is crucial for the</w:t>
      </w:r>
      <w:r w:rsidR="00247191" w:rsidRPr="0030101C">
        <w:rPr>
          <w:rFonts w:ascii="Times New Roman" w:hAnsi="Times New Roman" w:cs="Times New Roman"/>
          <w:bCs/>
          <w:sz w:val="22"/>
          <w:szCs w:val="22"/>
        </w:rPr>
        <w:t xml:space="preserve"> redefinition of the cartography of Romance clefts</w:t>
      </w:r>
      <w:r w:rsidR="00DA6690" w:rsidRPr="0030101C">
        <w:rPr>
          <w:rFonts w:ascii="Times New Roman" w:hAnsi="Times New Roman" w:cs="Times New Roman"/>
          <w:bCs/>
          <w:sz w:val="22"/>
          <w:szCs w:val="22"/>
        </w:rPr>
        <w:t>, as</w:t>
      </w:r>
      <w:r w:rsidR="00845723" w:rsidRPr="0030101C">
        <w:rPr>
          <w:rFonts w:ascii="Times New Roman" w:hAnsi="Times New Roman" w:cs="Times New Roman"/>
          <w:bCs/>
          <w:sz w:val="22"/>
          <w:szCs w:val="22"/>
        </w:rPr>
        <w:t xml:space="preserve"> I outline</w:t>
      </w:r>
      <w:r w:rsidR="00247191" w:rsidRPr="0030101C">
        <w:rPr>
          <w:rFonts w:ascii="Times New Roman" w:hAnsi="Times New Roman" w:cs="Times New Roman"/>
          <w:bCs/>
          <w:sz w:val="22"/>
          <w:szCs w:val="22"/>
        </w:rPr>
        <w:t xml:space="preserve"> in §5.</w:t>
      </w:r>
      <w:r w:rsidR="00D11DEF" w:rsidRPr="0030101C">
        <w:rPr>
          <w:rFonts w:ascii="Times New Roman" w:hAnsi="Times New Roman" w:cs="Times New Roman"/>
          <w:bCs/>
          <w:sz w:val="22"/>
          <w:szCs w:val="22"/>
        </w:rPr>
        <w:t xml:space="preserve"> Detailed accounts of the morphosyntax of Romance clefts </w:t>
      </w:r>
      <w:r w:rsidR="00845723" w:rsidRPr="0030101C">
        <w:rPr>
          <w:rFonts w:ascii="Times New Roman" w:hAnsi="Times New Roman" w:cs="Times New Roman"/>
          <w:bCs/>
          <w:sz w:val="22"/>
          <w:szCs w:val="22"/>
        </w:rPr>
        <w:t xml:space="preserve">have </w:t>
      </w:r>
      <w:r w:rsidR="00DA6690" w:rsidRPr="0030101C">
        <w:rPr>
          <w:rFonts w:ascii="Times New Roman" w:hAnsi="Times New Roman" w:cs="Times New Roman"/>
          <w:bCs/>
          <w:sz w:val="22"/>
          <w:szCs w:val="22"/>
        </w:rPr>
        <w:t xml:space="preserve">already </w:t>
      </w:r>
      <w:r w:rsidR="00845723" w:rsidRPr="0030101C">
        <w:rPr>
          <w:rFonts w:ascii="Times New Roman" w:hAnsi="Times New Roman" w:cs="Times New Roman"/>
          <w:bCs/>
          <w:sz w:val="22"/>
          <w:szCs w:val="22"/>
        </w:rPr>
        <w:t>been proposed</w:t>
      </w:r>
      <w:r w:rsidR="00D11DEF" w:rsidRPr="0030101C">
        <w:rPr>
          <w:rFonts w:ascii="Times New Roman" w:hAnsi="Times New Roman" w:cs="Times New Roman"/>
          <w:bCs/>
          <w:sz w:val="22"/>
          <w:szCs w:val="22"/>
        </w:rPr>
        <w:t xml:space="preserve"> in</w:t>
      </w:r>
      <w:r w:rsidR="003B6E88" w:rsidRPr="0030101C">
        <w:rPr>
          <w:rFonts w:ascii="Times New Roman" w:hAnsi="Times New Roman" w:cs="Times New Roman"/>
          <w:bCs/>
          <w:sz w:val="22"/>
          <w:szCs w:val="22"/>
        </w:rPr>
        <w:t xml:space="preserve"> Berretta 1994,</w:t>
      </w:r>
      <w:r w:rsidR="00DE5EED" w:rsidRPr="0030101C">
        <w:rPr>
          <w:rFonts w:ascii="Times New Roman" w:hAnsi="Times New Roman" w:cs="Times New Roman"/>
          <w:bCs/>
          <w:sz w:val="22"/>
          <w:szCs w:val="22"/>
        </w:rPr>
        <w:t xml:space="preserve"> Kato &amp; </w:t>
      </w:r>
      <w:proofErr w:type="spellStart"/>
      <w:r w:rsidR="00DE5EED" w:rsidRPr="0030101C">
        <w:rPr>
          <w:rFonts w:ascii="Times New Roman" w:hAnsi="Times New Roman" w:cs="Times New Roman"/>
          <w:bCs/>
          <w:sz w:val="22"/>
          <w:szCs w:val="22"/>
        </w:rPr>
        <w:t>Raposo</w:t>
      </w:r>
      <w:proofErr w:type="spellEnd"/>
      <w:r w:rsidR="00DE5EED" w:rsidRPr="0030101C">
        <w:rPr>
          <w:rFonts w:ascii="Times New Roman" w:hAnsi="Times New Roman" w:cs="Times New Roman"/>
          <w:bCs/>
          <w:sz w:val="22"/>
          <w:szCs w:val="22"/>
        </w:rPr>
        <w:t xml:space="preserve"> 1996,</w:t>
      </w:r>
      <w:r w:rsidR="00217045" w:rsidRPr="0030101C">
        <w:rPr>
          <w:rFonts w:ascii="Times New Roman" w:hAnsi="Times New Roman" w:cs="Times New Roman"/>
          <w:bCs/>
          <w:sz w:val="22"/>
          <w:szCs w:val="22"/>
        </w:rPr>
        <w:t xml:space="preserve"> Kato</w:t>
      </w:r>
      <w:r w:rsidR="00C4137A" w:rsidRPr="0030101C">
        <w:rPr>
          <w:rFonts w:ascii="Times New Roman" w:hAnsi="Times New Roman" w:cs="Times New Roman"/>
          <w:bCs/>
          <w:sz w:val="22"/>
          <w:szCs w:val="22"/>
        </w:rPr>
        <w:t xml:space="preserve"> &amp; Ribeiro</w:t>
      </w:r>
      <w:r w:rsidR="00217045" w:rsidRPr="0030101C">
        <w:rPr>
          <w:rFonts w:ascii="Times New Roman" w:hAnsi="Times New Roman" w:cs="Times New Roman"/>
          <w:bCs/>
          <w:sz w:val="22"/>
          <w:szCs w:val="22"/>
        </w:rPr>
        <w:t xml:space="preserve"> 2009, </w:t>
      </w:r>
      <w:proofErr w:type="spellStart"/>
      <w:r w:rsidR="00217045" w:rsidRPr="0030101C">
        <w:rPr>
          <w:rFonts w:ascii="Times New Roman" w:hAnsi="Times New Roman" w:cs="Times New Roman"/>
          <w:bCs/>
          <w:sz w:val="22"/>
          <w:szCs w:val="22"/>
        </w:rPr>
        <w:t>Dufter</w:t>
      </w:r>
      <w:proofErr w:type="spellEnd"/>
      <w:r w:rsidR="00217045" w:rsidRPr="0030101C">
        <w:rPr>
          <w:rFonts w:ascii="Times New Roman" w:hAnsi="Times New Roman" w:cs="Times New Roman"/>
          <w:bCs/>
          <w:sz w:val="22"/>
          <w:szCs w:val="22"/>
        </w:rPr>
        <w:t xml:space="preserve"> 2009,</w:t>
      </w:r>
      <w:r w:rsidR="003B6E88"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Roggia</w:t>
      </w:r>
      <w:proofErr w:type="spellEnd"/>
      <w:r w:rsidR="00DE5EED" w:rsidRPr="0030101C">
        <w:rPr>
          <w:rFonts w:ascii="Times New Roman" w:hAnsi="Times New Roman" w:cs="Times New Roman"/>
          <w:bCs/>
          <w:sz w:val="22"/>
          <w:szCs w:val="22"/>
        </w:rPr>
        <w:t xml:space="preserve"> 2009, </w:t>
      </w:r>
      <w:r w:rsidR="003B6E88" w:rsidRPr="0030101C">
        <w:rPr>
          <w:rFonts w:ascii="Times New Roman" w:hAnsi="Times New Roman" w:cs="Times New Roman"/>
          <w:bCs/>
          <w:sz w:val="22"/>
          <w:szCs w:val="22"/>
        </w:rPr>
        <w:t>Cardoso &amp; Alexandre 2013,</w:t>
      </w:r>
      <w:r w:rsidR="00217045" w:rsidRPr="0030101C">
        <w:rPr>
          <w:rFonts w:ascii="Times New Roman" w:hAnsi="Times New Roman" w:cs="Times New Roman"/>
          <w:bCs/>
          <w:sz w:val="22"/>
          <w:szCs w:val="22"/>
        </w:rPr>
        <w:t xml:space="preserve"> De Cesare 2014, </w:t>
      </w:r>
      <w:proofErr w:type="spellStart"/>
      <w:r w:rsidR="00217045" w:rsidRPr="0030101C">
        <w:rPr>
          <w:rFonts w:ascii="Times New Roman" w:hAnsi="Times New Roman" w:cs="Times New Roman"/>
          <w:bCs/>
          <w:sz w:val="22"/>
          <w:szCs w:val="22"/>
        </w:rPr>
        <w:t>Garassino</w:t>
      </w:r>
      <w:proofErr w:type="spellEnd"/>
      <w:r w:rsidR="00217045" w:rsidRPr="0030101C">
        <w:rPr>
          <w:rFonts w:ascii="Times New Roman" w:hAnsi="Times New Roman" w:cs="Times New Roman"/>
          <w:bCs/>
          <w:sz w:val="22"/>
          <w:szCs w:val="22"/>
        </w:rPr>
        <w:t xml:space="preserve"> 2014,</w:t>
      </w:r>
      <w:r w:rsidR="00D11DEF" w:rsidRPr="0030101C">
        <w:rPr>
          <w:rFonts w:ascii="Times New Roman" w:hAnsi="Times New Roman" w:cs="Times New Roman"/>
          <w:bCs/>
          <w:sz w:val="22"/>
          <w:szCs w:val="22"/>
        </w:rPr>
        <w:t xml:space="preserve"> </w:t>
      </w:r>
      <w:r w:rsidR="003B6E88" w:rsidRPr="0030101C">
        <w:rPr>
          <w:rFonts w:ascii="Times New Roman" w:hAnsi="Times New Roman" w:cs="Times New Roman"/>
          <w:bCs/>
          <w:sz w:val="22"/>
          <w:szCs w:val="22"/>
        </w:rPr>
        <w:t>Belletti 20</w:t>
      </w:r>
      <w:r w:rsidR="00DE5EED" w:rsidRPr="0030101C">
        <w:rPr>
          <w:rFonts w:ascii="Times New Roman" w:hAnsi="Times New Roman" w:cs="Times New Roman"/>
          <w:bCs/>
          <w:sz w:val="22"/>
          <w:szCs w:val="22"/>
        </w:rPr>
        <w:t>09</w:t>
      </w:r>
      <w:r w:rsidR="00217045" w:rsidRPr="0030101C">
        <w:rPr>
          <w:rFonts w:ascii="Times New Roman" w:hAnsi="Times New Roman" w:cs="Times New Roman"/>
          <w:bCs/>
          <w:sz w:val="22"/>
          <w:szCs w:val="22"/>
        </w:rPr>
        <w:t>,</w:t>
      </w:r>
      <w:r w:rsidR="00DE5EED" w:rsidRPr="0030101C">
        <w:rPr>
          <w:rFonts w:ascii="Times New Roman" w:hAnsi="Times New Roman" w:cs="Times New Roman"/>
          <w:bCs/>
          <w:sz w:val="22"/>
          <w:szCs w:val="22"/>
        </w:rPr>
        <w:t xml:space="preserve"> </w:t>
      </w:r>
      <w:proofErr w:type="spellStart"/>
      <w:r w:rsidR="00DE5EED" w:rsidRPr="0030101C">
        <w:rPr>
          <w:rFonts w:ascii="Times New Roman" w:hAnsi="Times New Roman" w:cs="Times New Roman"/>
          <w:bCs/>
          <w:sz w:val="22"/>
          <w:szCs w:val="22"/>
        </w:rPr>
        <w:t>Valentini</w:t>
      </w:r>
      <w:proofErr w:type="spellEnd"/>
      <w:r w:rsidR="00DE5EED" w:rsidRPr="0030101C">
        <w:rPr>
          <w:rFonts w:ascii="Times New Roman" w:hAnsi="Times New Roman" w:cs="Times New Roman"/>
          <w:bCs/>
          <w:sz w:val="22"/>
          <w:szCs w:val="22"/>
        </w:rPr>
        <w:t xml:space="preserve"> 2016, Sánchez Candela 2017,</w:t>
      </w:r>
      <w:r w:rsidR="00217045" w:rsidRPr="0030101C">
        <w:rPr>
          <w:rFonts w:ascii="Times New Roman" w:hAnsi="Times New Roman" w:cs="Times New Roman"/>
          <w:bCs/>
          <w:sz w:val="22"/>
          <w:szCs w:val="22"/>
        </w:rPr>
        <w:t xml:space="preserve"> </w:t>
      </w:r>
      <w:proofErr w:type="spellStart"/>
      <w:r w:rsidR="00217045" w:rsidRPr="0030101C">
        <w:rPr>
          <w:rFonts w:ascii="Times New Roman" w:hAnsi="Times New Roman" w:cs="Times New Roman"/>
          <w:bCs/>
          <w:sz w:val="22"/>
          <w:szCs w:val="22"/>
        </w:rPr>
        <w:t>Destruel</w:t>
      </w:r>
      <w:proofErr w:type="spellEnd"/>
      <w:r w:rsidR="00217045" w:rsidRPr="0030101C">
        <w:rPr>
          <w:rFonts w:ascii="Times New Roman" w:hAnsi="Times New Roman" w:cs="Times New Roman"/>
          <w:bCs/>
          <w:sz w:val="22"/>
          <w:szCs w:val="22"/>
        </w:rPr>
        <w:t xml:space="preserve"> et al. 2019</w:t>
      </w:r>
      <w:r w:rsidR="00A4609B" w:rsidRPr="0030101C">
        <w:rPr>
          <w:rFonts w:ascii="Times New Roman" w:hAnsi="Times New Roman" w:cs="Times New Roman"/>
          <w:bCs/>
          <w:sz w:val="22"/>
          <w:szCs w:val="22"/>
        </w:rPr>
        <w:t xml:space="preserve">, although these </w:t>
      </w:r>
      <w:r w:rsidR="00D11DEF" w:rsidRPr="0030101C">
        <w:rPr>
          <w:rFonts w:ascii="Times New Roman" w:hAnsi="Times New Roman" w:cs="Times New Roman"/>
          <w:bCs/>
          <w:sz w:val="22"/>
          <w:szCs w:val="22"/>
        </w:rPr>
        <w:t>offer</w:t>
      </w:r>
      <w:r w:rsidR="00DE5EED" w:rsidRPr="0030101C">
        <w:rPr>
          <w:rFonts w:ascii="Times New Roman" w:hAnsi="Times New Roman" w:cs="Times New Roman"/>
          <w:bCs/>
          <w:sz w:val="22"/>
          <w:szCs w:val="22"/>
        </w:rPr>
        <w:t xml:space="preserve"> morphosyntactic accounts that are</w:t>
      </w:r>
      <w:r w:rsidR="00D11DEF" w:rsidRPr="0030101C">
        <w:rPr>
          <w:rFonts w:ascii="Times New Roman" w:hAnsi="Times New Roman" w:cs="Times New Roman"/>
          <w:bCs/>
          <w:sz w:val="22"/>
          <w:szCs w:val="22"/>
        </w:rPr>
        <w:t xml:space="preserve"> </w:t>
      </w:r>
      <w:r w:rsidR="00FA2035" w:rsidRPr="0030101C">
        <w:rPr>
          <w:rFonts w:ascii="Times New Roman" w:hAnsi="Times New Roman" w:cs="Times New Roman"/>
          <w:bCs/>
          <w:sz w:val="22"/>
          <w:szCs w:val="22"/>
        </w:rPr>
        <w:t xml:space="preserve">almost completely </w:t>
      </w:r>
      <w:r w:rsidR="00D11DEF" w:rsidRPr="0030101C">
        <w:rPr>
          <w:rFonts w:ascii="Times New Roman" w:hAnsi="Times New Roman" w:cs="Times New Roman"/>
          <w:bCs/>
          <w:sz w:val="22"/>
          <w:szCs w:val="22"/>
        </w:rPr>
        <w:t xml:space="preserve">monolingual, to the effect that crucial </w:t>
      </w:r>
      <w:r w:rsidR="00FA2035" w:rsidRPr="0030101C">
        <w:rPr>
          <w:rFonts w:ascii="Times New Roman" w:hAnsi="Times New Roman" w:cs="Times New Roman"/>
          <w:bCs/>
          <w:sz w:val="22"/>
          <w:szCs w:val="22"/>
        </w:rPr>
        <w:t xml:space="preserve">cross-linguistic </w:t>
      </w:r>
      <w:r w:rsidR="00D11DEF" w:rsidRPr="0030101C">
        <w:rPr>
          <w:rFonts w:ascii="Times New Roman" w:hAnsi="Times New Roman" w:cs="Times New Roman"/>
          <w:bCs/>
          <w:sz w:val="22"/>
          <w:szCs w:val="22"/>
        </w:rPr>
        <w:t>properties discuss</w:t>
      </w:r>
      <w:r w:rsidR="00A4609B" w:rsidRPr="0030101C">
        <w:rPr>
          <w:rFonts w:ascii="Times New Roman" w:hAnsi="Times New Roman" w:cs="Times New Roman"/>
          <w:bCs/>
          <w:sz w:val="22"/>
          <w:szCs w:val="22"/>
        </w:rPr>
        <w:t>ed</w:t>
      </w:r>
      <w:r w:rsidR="00D11DEF" w:rsidRPr="0030101C">
        <w:rPr>
          <w:rFonts w:ascii="Times New Roman" w:hAnsi="Times New Roman" w:cs="Times New Roman"/>
          <w:bCs/>
          <w:sz w:val="22"/>
          <w:szCs w:val="22"/>
        </w:rPr>
        <w:t xml:space="preserve"> </w:t>
      </w:r>
      <w:r w:rsidR="001167AC" w:rsidRPr="0030101C">
        <w:rPr>
          <w:rFonts w:ascii="Times New Roman" w:hAnsi="Times New Roman" w:cs="Times New Roman"/>
          <w:bCs/>
          <w:sz w:val="22"/>
          <w:szCs w:val="22"/>
        </w:rPr>
        <w:t>throughout this paper</w:t>
      </w:r>
      <w:r w:rsidR="00D11DEF" w:rsidRPr="0030101C">
        <w:rPr>
          <w:rFonts w:ascii="Times New Roman" w:hAnsi="Times New Roman" w:cs="Times New Roman"/>
          <w:bCs/>
          <w:sz w:val="22"/>
          <w:szCs w:val="22"/>
        </w:rPr>
        <w:t xml:space="preserve"> are involuntarily neglected.</w:t>
      </w:r>
      <w:r w:rsidR="001167AC" w:rsidRPr="0030101C">
        <w:rPr>
          <w:rFonts w:ascii="Times New Roman" w:hAnsi="Times New Roman" w:cs="Times New Roman"/>
          <w:bCs/>
          <w:sz w:val="22"/>
          <w:szCs w:val="22"/>
        </w:rPr>
        <w:t xml:space="preserve"> Moreover, only few of these works approach the issue from a cartographic point of view and when they do, they embrace a very orthodox version of the cartography of focus which is not tenable </w:t>
      </w:r>
      <w:r w:rsidR="005177A7" w:rsidRPr="0030101C">
        <w:rPr>
          <w:rFonts w:ascii="Times New Roman" w:hAnsi="Times New Roman" w:cs="Times New Roman"/>
          <w:bCs/>
          <w:sz w:val="22"/>
          <w:szCs w:val="22"/>
        </w:rPr>
        <w:t>under empirical grounds that I outline and discuss</w:t>
      </w:r>
      <w:r w:rsidR="001167AC" w:rsidRPr="0030101C">
        <w:rPr>
          <w:rFonts w:ascii="Times New Roman" w:hAnsi="Times New Roman" w:cs="Times New Roman"/>
          <w:bCs/>
          <w:sz w:val="22"/>
          <w:szCs w:val="22"/>
        </w:rPr>
        <w:t xml:space="preserve"> in §4.</w:t>
      </w:r>
    </w:p>
    <w:p w14:paraId="73503A2A" w14:textId="77777777" w:rsidR="00426F86" w:rsidRPr="0030101C" w:rsidRDefault="00426F86" w:rsidP="00B846F4">
      <w:pPr>
        <w:tabs>
          <w:tab w:val="left" w:pos="828"/>
        </w:tabs>
        <w:spacing w:line="360" w:lineRule="auto"/>
        <w:jc w:val="both"/>
        <w:rPr>
          <w:rFonts w:ascii="Times New Roman" w:hAnsi="Times New Roman" w:cs="Times New Roman"/>
          <w:bCs/>
          <w:sz w:val="22"/>
          <w:szCs w:val="22"/>
        </w:rPr>
      </w:pPr>
    </w:p>
    <w:p w14:paraId="06E0BF32" w14:textId="4AE1E769" w:rsidR="00E76BB8" w:rsidRPr="0030101C" w:rsidRDefault="00882820" w:rsidP="00B846F4">
      <w:pPr>
        <w:tabs>
          <w:tab w:val="left" w:pos="828"/>
        </w:tabs>
        <w:spacing w:line="360" w:lineRule="auto"/>
        <w:jc w:val="both"/>
        <w:rPr>
          <w:rFonts w:ascii="Times New Roman" w:hAnsi="Times New Roman" w:cs="Times New Roman"/>
          <w:bCs/>
          <w:smallCaps/>
          <w:sz w:val="22"/>
          <w:szCs w:val="22"/>
        </w:rPr>
      </w:pPr>
      <w:r w:rsidRPr="0030101C">
        <w:rPr>
          <w:rFonts w:ascii="Times New Roman" w:hAnsi="Times New Roman" w:cs="Times New Roman"/>
          <w:bCs/>
          <w:smallCaps/>
          <w:sz w:val="22"/>
          <w:szCs w:val="22"/>
        </w:rPr>
        <w:t>2</w:t>
      </w:r>
      <w:r w:rsidR="005C6B5F" w:rsidRPr="0030101C">
        <w:rPr>
          <w:rFonts w:ascii="Times New Roman" w:hAnsi="Times New Roman" w:cs="Times New Roman"/>
          <w:bCs/>
          <w:smallCaps/>
          <w:sz w:val="22"/>
          <w:szCs w:val="22"/>
        </w:rPr>
        <w:t>.</w:t>
      </w:r>
      <w:r w:rsidRPr="0030101C">
        <w:rPr>
          <w:rFonts w:ascii="Times New Roman" w:hAnsi="Times New Roman" w:cs="Times New Roman"/>
          <w:bCs/>
          <w:smallCaps/>
          <w:sz w:val="22"/>
          <w:szCs w:val="22"/>
        </w:rPr>
        <w:t>1</w:t>
      </w:r>
      <w:r w:rsidR="005C6B5F" w:rsidRPr="0030101C">
        <w:rPr>
          <w:rFonts w:ascii="Times New Roman" w:hAnsi="Times New Roman" w:cs="Times New Roman"/>
          <w:bCs/>
          <w:smallCaps/>
          <w:sz w:val="22"/>
          <w:szCs w:val="22"/>
        </w:rPr>
        <w:tab/>
        <w:t xml:space="preserve">types and theory of non-cleft </w:t>
      </w:r>
      <w:proofErr w:type="spellStart"/>
      <w:r w:rsidR="005C6B5F" w:rsidRPr="0030101C">
        <w:rPr>
          <w:rFonts w:ascii="Times New Roman" w:hAnsi="Times New Roman" w:cs="Times New Roman"/>
          <w:bCs/>
          <w:smallCaps/>
          <w:sz w:val="22"/>
          <w:szCs w:val="22"/>
        </w:rPr>
        <w:t>wh</w:t>
      </w:r>
      <w:proofErr w:type="spellEnd"/>
      <w:r w:rsidR="005C6B5F" w:rsidRPr="0030101C">
        <w:rPr>
          <w:rFonts w:ascii="Times New Roman" w:hAnsi="Times New Roman" w:cs="Times New Roman"/>
          <w:bCs/>
          <w:smallCaps/>
          <w:sz w:val="22"/>
          <w:szCs w:val="22"/>
        </w:rPr>
        <w:t>-questions</w:t>
      </w:r>
    </w:p>
    <w:p w14:paraId="2D8F59D2" w14:textId="4E3F77DD" w:rsidR="0034304F" w:rsidRPr="0030101C" w:rsidRDefault="00582AB5" w:rsidP="00B846F4">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t>Superficially, l</w:t>
      </w:r>
      <w:r w:rsidR="000C4722" w:rsidRPr="0030101C">
        <w:rPr>
          <w:rFonts w:ascii="Times New Roman" w:eastAsia="Arial Unicode MS" w:hAnsi="Times New Roman" w:cs="Times New Roman"/>
          <w:sz w:val="22"/>
          <w:szCs w:val="22"/>
        </w:rPr>
        <w:t xml:space="preserve">anguages vary substantially in the ways they realise wh-movement in answer-seeking </w:t>
      </w:r>
      <w:r w:rsidR="00B156B0" w:rsidRPr="0030101C">
        <w:rPr>
          <w:rFonts w:ascii="Times New Roman" w:eastAsia="Arial Unicode MS" w:hAnsi="Times New Roman" w:cs="Times New Roman"/>
          <w:sz w:val="22"/>
          <w:szCs w:val="22"/>
        </w:rPr>
        <w:t xml:space="preserve">single </w:t>
      </w:r>
      <w:proofErr w:type="spellStart"/>
      <w:r w:rsidR="00FA2035" w:rsidRPr="0030101C">
        <w:rPr>
          <w:rFonts w:ascii="Times New Roman" w:eastAsia="Arial Unicode MS" w:hAnsi="Times New Roman" w:cs="Times New Roman"/>
          <w:sz w:val="22"/>
          <w:szCs w:val="22"/>
        </w:rPr>
        <w:t>wh</w:t>
      </w:r>
      <w:proofErr w:type="spellEnd"/>
      <w:r w:rsidR="00FA2035" w:rsidRPr="0030101C">
        <w:rPr>
          <w:rFonts w:ascii="Times New Roman" w:eastAsia="Arial Unicode MS" w:hAnsi="Times New Roman" w:cs="Times New Roman"/>
          <w:sz w:val="22"/>
          <w:szCs w:val="22"/>
        </w:rPr>
        <w:t>-questions</w:t>
      </w:r>
      <w:r w:rsidR="000C4722" w:rsidRPr="0030101C">
        <w:rPr>
          <w:rFonts w:ascii="Times New Roman" w:eastAsia="Arial Unicode MS" w:hAnsi="Times New Roman" w:cs="Times New Roman"/>
          <w:sz w:val="22"/>
          <w:szCs w:val="22"/>
        </w:rPr>
        <w:t xml:space="preserve">. </w:t>
      </w:r>
      <w:r w:rsidR="00FA2035" w:rsidRPr="0030101C">
        <w:rPr>
          <w:rFonts w:ascii="Times New Roman" w:hAnsi="Times New Roman" w:cs="Times New Roman"/>
          <w:bCs/>
          <w:sz w:val="22"/>
          <w:szCs w:val="22"/>
        </w:rPr>
        <w:t xml:space="preserve">The traditional categorisation divides languages </w:t>
      </w:r>
      <w:r w:rsidR="006C570F" w:rsidRPr="0030101C">
        <w:rPr>
          <w:rFonts w:ascii="Times New Roman" w:hAnsi="Times New Roman" w:cs="Times New Roman"/>
          <w:bCs/>
          <w:sz w:val="22"/>
          <w:szCs w:val="22"/>
        </w:rPr>
        <w:t>into two</w:t>
      </w:r>
      <w:r w:rsidR="00D06FE7" w:rsidRPr="0030101C">
        <w:rPr>
          <w:rFonts w:ascii="Times New Roman" w:hAnsi="Times New Roman" w:cs="Times New Roman"/>
          <w:bCs/>
          <w:sz w:val="22"/>
          <w:szCs w:val="22"/>
        </w:rPr>
        <w:t xml:space="preserve"> </w:t>
      </w:r>
      <w:r w:rsidR="006C570F" w:rsidRPr="0030101C">
        <w:rPr>
          <w:rFonts w:ascii="Times New Roman" w:hAnsi="Times New Roman" w:cs="Times New Roman"/>
          <w:bCs/>
          <w:sz w:val="22"/>
          <w:szCs w:val="22"/>
        </w:rPr>
        <w:t>types</w:t>
      </w:r>
      <w:r w:rsidR="00C21E70" w:rsidRPr="0030101C">
        <w:rPr>
          <w:rFonts w:ascii="Times New Roman" w:hAnsi="Times New Roman" w:cs="Times New Roman"/>
          <w:bCs/>
          <w:sz w:val="22"/>
          <w:szCs w:val="22"/>
        </w:rPr>
        <w:t xml:space="preserve">: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 xml:space="preserve">-fronting languages, and </w:t>
      </w:r>
      <w:proofErr w:type="spellStart"/>
      <w:r w:rsidR="00C21E70" w:rsidRPr="0030101C">
        <w:rPr>
          <w:rFonts w:ascii="Times New Roman" w:hAnsi="Times New Roman" w:cs="Times New Roman"/>
          <w:bCs/>
          <w:sz w:val="22"/>
          <w:szCs w:val="22"/>
        </w:rPr>
        <w:t>wh</w:t>
      </w:r>
      <w:proofErr w:type="spellEnd"/>
      <w:r w:rsidR="00C21E70" w:rsidRPr="0030101C">
        <w:rPr>
          <w:rFonts w:ascii="Times New Roman" w:hAnsi="Times New Roman" w:cs="Times New Roman"/>
          <w:bCs/>
          <w:sz w:val="22"/>
          <w:szCs w:val="22"/>
        </w:rPr>
        <w:t>-in situ languages</w:t>
      </w:r>
      <w:r w:rsidR="0074233B" w:rsidRPr="0030101C">
        <w:rPr>
          <w:rFonts w:ascii="Times New Roman" w:hAnsi="Times New Roman" w:cs="Times New Roman"/>
          <w:bCs/>
          <w:sz w:val="22"/>
          <w:szCs w:val="22"/>
        </w:rPr>
        <w:t>. Standard English constitutes a</w:t>
      </w:r>
      <w:r w:rsidR="00B156B0" w:rsidRPr="0030101C">
        <w:rPr>
          <w:rFonts w:ascii="Times New Roman" w:hAnsi="Times New Roman" w:cs="Times New Roman"/>
          <w:bCs/>
          <w:sz w:val="22"/>
          <w:szCs w:val="22"/>
        </w:rPr>
        <w:t xml:space="preserve"> </w:t>
      </w:r>
      <w:r w:rsidR="008825BF" w:rsidRPr="0030101C">
        <w:rPr>
          <w:rFonts w:ascii="Times New Roman" w:hAnsi="Times New Roman" w:cs="Times New Roman"/>
          <w:bCs/>
          <w:sz w:val="22"/>
          <w:szCs w:val="22"/>
        </w:rPr>
        <w:t>famous</w:t>
      </w:r>
      <w:r w:rsidR="0074233B" w:rsidRPr="0030101C">
        <w:rPr>
          <w:rFonts w:ascii="Times New Roman" w:hAnsi="Times New Roman" w:cs="Times New Roman"/>
          <w:bCs/>
          <w:sz w:val="22"/>
          <w:szCs w:val="22"/>
        </w:rPr>
        <w:t xml:space="preserve"> instantiation of the first type, as it displays compulsory overt </w:t>
      </w:r>
      <w:proofErr w:type="spellStart"/>
      <w:r w:rsidR="0074233B" w:rsidRPr="0030101C">
        <w:rPr>
          <w:rFonts w:ascii="Times New Roman" w:hAnsi="Times New Roman" w:cs="Times New Roman"/>
          <w:bCs/>
          <w:sz w:val="22"/>
          <w:szCs w:val="22"/>
        </w:rPr>
        <w:t>wh</w:t>
      </w:r>
      <w:proofErr w:type="spellEnd"/>
      <w:r w:rsidR="0074233B" w:rsidRPr="0030101C">
        <w:rPr>
          <w:rFonts w:ascii="Times New Roman" w:hAnsi="Times New Roman" w:cs="Times New Roman"/>
          <w:bCs/>
          <w:sz w:val="22"/>
          <w:szCs w:val="22"/>
        </w:rPr>
        <w:t>-shifting</w:t>
      </w:r>
      <w:r w:rsidR="00F93DF1" w:rsidRPr="0030101C">
        <w:rPr>
          <w:rFonts w:ascii="Times New Roman" w:hAnsi="Times New Roman" w:cs="Times New Roman"/>
          <w:bCs/>
          <w:sz w:val="22"/>
          <w:szCs w:val="22"/>
        </w:rPr>
        <w:t xml:space="preserve"> </w:t>
      </w:r>
      <w:r w:rsidR="0074233B" w:rsidRPr="0030101C">
        <w:rPr>
          <w:rFonts w:ascii="Times New Roman" w:hAnsi="Times New Roman" w:cs="Times New Roman"/>
          <w:bCs/>
          <w:sz w:val="22"/>
          <w:szCs w:val="22"/>
        </w:rPr>
        <w:t>in genuine questions</w:t>
      </w:r>
      <w:r w:rsidR="008825BF" w:rsidRPr="0030101C">
        <w:rPr>
          <w:rFonts w:ascii="Times New Roman" w:hAnsi="Times New Roman" w:cs="Times New Roman"/>
          <w:bCs/>
          <w:sz w:val="22"/>
          <w:szCs w:val="22"/>
        </w:rPr>
        <w:t xml:space="preserve">. </w:t>
      </w:r>
      <w:proofErr w:type="spellStart"/>
      <w:r w:rsidR="008825BF" w:rsidRPr="0030101C">
        <w:rPr>
          <w:rFonts w:ascii="Times New Roman" w:hAnsi="Times New Roman" w:cs="Times New Roman"/>
          <w:bCs/>
          <w:sz w:val="22"/>
          <w:szCs w:val="22"/>
        </w:rPr>
        <w:t>W</w:t>
      </w:r>
      <w:r w:rsidR="00A60F8C" w:rsidRPr="0030101C">
        <w:rPr>
          <w:rFonts w:ascii="Times New Roman" w:hAnsi="Times New Roman" w:cs="Times New Roman"/>
          <w:bCs/>
          <w:sz w:val="22"/>
          <w:szCs w:val="22"/>
        </w:rPr>
        <w:t>h</w:t>
      </w:r>
      <w:proofErr w:type="spellEnd"/>
      <w:r w:rsidR="00A60F8C" w:rsidRPr="0030101C">
        <w:rPr>
          <w:rFonts w:ascii="Times New Roman" w:hAnsi="Times New Roman" w:cs="Times New Roman"/>
          <w:bCs/>
          <w:sz w:val="22"/>
          <w:szCs w:val="22"/>
        </w:rPr>
        <w:t xml:space="preserve">-in situ is possible in the language but </w:t>
      </w:r>
      <w:r w:rsidR="00C41F9F" w:rsidRPr="0030101C">
        <w:rPr>
          <w:rFonts w:ascii="Times New Roman" w:hAnsi="Times New Roman" w:cs="Times New Roman"/>
          <w:bCs/>
          <w:sz w:val="22"/>
          <w:szCs w:val="22"/>
        </w:rPr>
        <w:t>m</w:t>
      </w:r>
      <w:r w:rsidR="00001ED0" w:rsidRPr="0030101C">
        <w:rPr>
          <w:rFonts w:ascii="Times New Roman" w:hAnsi="Times New Roman" w:cs="Times New Roman"/>
          <w:bCs/>
          <w:sz w:val="22"/>
          <w:szCs w:val="22"/>
        </w:rPr>
        <w:t>ainly</w:t>
      </w:r>
      <w:r w:rsidR="00C41F9F" w:rsidRPr="0030101C">
        <w:rPr>
          <w:rFonts w:ascii="Times New Roman" w:hAnsi="Times New Roman" w:cs="Times New Roman"/>
          <w:bCs/>
          <w:sz w:val="22"/>
          <w:szCs w:val="22"/>
        </w:rPr>
        <w:t xml:space="preserve"> </w:t>
      </w:r>
      <w:r w:rsidR="00A60F8C" w:rsidRPr="0030101C">
        <w:rPr>
          <w:rFonts w:ascii="Times New Roman" w:hAnsi="Times New Roman" w:cs="Times New Roman"/>
          <w:bCs/>
          <w:sz w:val="22"/>
          <w:szCs w:val="22"/>
        </w:rPr>
        <w:t xml:space="preserve">carries </w:t>
      </w:r>
      <w:r w:rsidR="00C41F9F" w:rsidRPr="0030101C">
        <w:rPr>
          <w:rFonts w:ascii="Times New Roman" w:hAnsi="Times New Roman" w:cs="Times New Roman"/>
          <w:bCs/>
          <w:sz w:val="22"/>
          <w:szCs w:val="22"/>
        </w:rPr>
        <w:t xml:space="preserve">an </w:t>
      </w:r>
      <w:r w:rsidR="00A60F8C" w:rsidRPr="0030101C">
        <w:rPr>
          <w:rFonts w:ascii="Times New Roman" w:hAnsi="Times New Roman" w:cs="Times New Roman"/>
          <w:bCs/>
          <w:sz w:val="22"/>
          <w:szCs w:val="22"/>
        </w:rPr>
        <w:t xml:space="preserve">‘echo/repetition’ </w:t>
      </w:r>
      <w:r w:rsidR="00C41F9F" w:rsidRPr="0030101C">
        <w:rPr>
          <w:rFonts w:ascii="Times New Roman" w:hAnsi="Times New Roman" w:cs="Times New Roman"/>
          <w:bCs/>
          <w:sz w:val="22"/>
          <w:szCs w:val="22"/>
        </w:rPr>
        <w:t>interpretation</w:t>
      </w:r>
      <w:r w:rsidR="008825BF" w:rsidRPr="0030101C">
        <w:rPr>
          <w:rFonts w:ascii="Times New Roman" w:hAnsi="Times New Roman" w:cs="Times New Roman"/>
          <w:bCs/>
          <w:sz w:val="22"/>
          <w:szCs w:val="22"/>
        </w:rPr>
        <w:t>, as</w:t>
      </w:r>
      <w:r w:rsidR="00C41F9F" w:rsidRPr="0030101C">
        <w:rPr>
          <w:rFonts w:ascii="Times New Roman" w:hAnsi="Times New Roman" w:cs="Times New Roman"/>
          <w:bCs/>
          <w:sz w:val="22"/>
          <w:szCs w:val="22"/>
        </w:rPr>
        <w:t xml:space="preserve"> illustrate</w:t>
      </w:r>
      <w:r w:rsidR="008825BF" w:rsidRPr="0030101C">
        <w:rPr>
          <w:rFonts w:ascii="Times New Roman" w:hAnsi="Times New Roman" w:cs="Times New Roman"/>
          <w:bCs/>
          <w:sz w:val="22"/>
          <w:szCs w:val="22"/>
        </w:rPr>
        <w:t xml:space="preserve">d </w:t>
      </w:r>
      <w:r w:rsidR="00C41F9F" w:rsidRPr="0030101C">
        <w:rPr>
          <w:rFonts w:ascii="Times New Roman" w:hAnsi="Times New Roman" w:cs="Times New Roman"/>
          <w:bCs/>
          <w:sz w:val="22"/>
          <w:szCs w:val="22"/>
        </w:rPr>
        <w:t>in (</w:t>
      </w:r>
      <w:r w:rsidR="00B156B0" w:rsidRPr="0030101C">
        <w:rPr>
          <w:rFonts w:ascii="Times New Roman" w:hAnsi="Times New Roman" w:cs="Times New Roman"/>
          <w:bCs/>
          <w:sz w:val="22"/>
          <w:szCs w:val="22"/>
        </w:rPr>
        <w:t>6</w:t>
      </w:r>
      <w:r w:rsidR="0034304F" w:rsidRPr="0030101C">
        <w:rPr>
          <w:rFonts w:ascii="Times New Roman" w:hAnsi="Times New Roman" w:cs="Times New Roman"/>
          <w:bCs/>
          <w:sz w:val="22"/>
          <w:szCs w:val="22"/>
        </w:rPr>
        <w:t>):</w:t>
      </w:r>
    </w:p>
    <w:p w14:paraId="74F063BD" w14:textId="356DBD85" w:rsidR="002572C5" w:rsidRPr="0030101C" w:rsidRDefault="002773F0"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6</w:t>
      </w:r>
      <w:r w:rsidRPr="0030101C">
        <w:rPr>
          <w:rFonts w:ascii="Times New Roman" w:hAnsi="Times New Roman" w:cs="Times New Roman"/>
          <w:bCs/>
          <w:sz w:val="22"/>
          <w:szCs w:val="22"/>
        </w:rPr>
        <w:t>)</w:t>
      </w:r>
      <w:r w:rsidR="00B156B0" w:rsidRPr="0030101C">
        <w:rPr>
          <w:rFonts w:ascii="Times New Roman" w:hAnsi="Times New Roman" w:cs="Times New Roman"/>
          <w:bCs/>
          <w:sz w:val="22"/>
          <w:szCs w:val="22"/>
        </w:rPr>
        <w:tab/>
      </w:r>
      <w:r w:rsidR="00A91BEA" w:rsidRPr="0030101C">
        <w:rPr>
          <w:rFonts w:ascii="Times New Roman" w:hAnsi="Times New Roman" w:cs="Times New Roman"/>
          <w:bCs/>
          <w:sz w:val="22"/>
          <w:szCs w:val="22"/>
        </w:rPr>
        <w:tab/>
        <w:t>a.</w:t>
      </w:r>
      <w:r w:rsidR="00A91BEA" w:rsidRPr="0030101C">
        <w:rPr>
          <w:rFonts w:ascii="Times New Roman" w:hAnsi="Times New Roman" w:cs="Times New Roman"/>
          <w:bCs/>
          <w:sz w:val="22"/>
          <w:szCs w:val="22"/>
        </w:rPr>
        <w:tab/>
      </w:r>
      <w:r w:rsidR="002572C5" w:rsidRPr="0030101C">
        <w:rPr>
          <w:rFonts w:ascii="Times New Roman" w:hAnsi="Times New Roman" w:cs="Times New Roman"/>
          <w:bCs/>
          <w:smallCaps/>
          <w:sz w:val="22"/>
          <w:szCs w:val="22"/>
        </w:rPr>
        <w:t>who</w:t>
      </w:r>
      <w:r w:rsidR="002572C5" w:rsidRPr="0030101C">
        <w:rPr>
          <w:rFonts w:ascii="Times New Roman" w:hAnsi="Times New Roman" w:cs="Times New Roman"/>
          <w:bCs/>
          <w:sz w:val="22"/>
          <w:szCs w:val="22"/>
        </w:rPr>
        <w:t xml:space="preserve"> did you talk to?</w:t>
      </w:r>
      <w:r w:rsidR="00001ED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001ED0" w:rsidRPr="0030101C">
        <w:rPr>
          <w:rFonts w:ascii="Times New Roman" w:hAnsi="Times New Roman" w:cs="Times New Roman"/>
          <w:bCs/>
          <w:sz w:val="22"/>
          <w:szCs w:val="22"/>
        </w:rPr>
        <w:t>(</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p>
    <w:p w14:paraId="004C4C14" w14:textId="7A483C82" w:rsidR="0034304F" w:rsidRPr="0030101C" w:rsidRDefault="002572C5" w:rsidP="00B846F4">
      <w:pPr>
        <w:spacing w:line="360" w:lineRule="auto"/>
        <w:rPr>
          <w:rFonts w:ascii="Times New Roman" w:eastAsia="Times New Roman" w:hAnsi="Times New Roman" w:cs="Times New Roman"/>
          <w:sz w:val="22"/>
          <w:szCs w:val="22"/>
          <w:lang w:eastAsia="en-GB"/>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b.</w:t>
      </w:r>
      <w:r w:rsidRPr="0030101C">
        <w:rPr>
          <w:rFonts w:ascii="Times New Roman" w:hAnsi="Times New Roman" w:cs="Times New Roman"/>
          <w:bCs/>
          <w:sz w:val="22"/>
          <w:szCs w:val="22"/>
        </w:rPr>
        <w:tab/>
        <w:t xml:space="preserve">You talked to </w:t>
      </w:r>
      <w:r w:rsidRPr="0030101C">
        <w:rPr>
          <w:rFonts w:ascii="Times New Roman" w:hAnsi="Times New Roman" w:cs="Times New Roman"/>
          <w:bCs/>
          <w:smallCaps/>
          <w:sz w:val="22"/>
          <w:szCs w:val="22"/>
        </w:rPr>
        <w:t>who</w:t>
      </w:r>
      <w:r w:rsidRPr="0030101C">
        <w:rPr>
          <w:rFonts w:ascii="Times New Roman" w:hAnsi="Times New Roman" w:cs="Times New Roman"/>
          <w:bCs/>
          <w:sz w:val="22"/>
          <w:szCs w:val="22"/>
        </w:rPr>
        <w:t>?!</w:t>
      </w:r>
      <w:r w:rsidR="002773F0"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00524A9B" w:rsidRPr="0030101C">
        <w:rPr>
          <w:rFonts w:ascii="Times New Roman" w:hAnsi="Times New Roman" w:cs="Times New Roman"/>
          <w:bCs/>
          <w:sz w:val="22"/>
          <w:szCs w:val="22"/>
        </w:rPr>
        <w:tab/>
      </w:r>
      <w:r w:rsidRPr="0030101C">
        <w:rPr>
          <w:rFonts w:ascii="Times New Roman" w:hAnsi="Times New Roman" w:cs="Times New Roman"/>
          <w:bCs/>
          <w:sz w:val="22"/>
          <w:szCs w:val="22"/>
        </w:rPr>
        <w:t>(</w:t>
      </w:r>
      <w:r w:rsidR="00524A9B"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genuine</w:t>
      </w:r>
      <w:r w:rsidR="00DB1C5A" w:rsidRPr="0030101C">
        <w:rPr>
          <w:rFonts w:ascii="Times New Roman" w:hAnsi="Times New Roman" w:cs="Times New Roman"/>
          <w:bCs/>
          <w:sz w:val="22"/>
          <w:szCs w:val="22"/>
        </w:rPr>
        <w:t>,</w:t>
      </w:r>
      <w:r w:rsidR="00001ED0" w:rsidRPr="0030101C">
        <w:rPr>
          <w:rFonts w:ascii="Times New Roman" w:hAnsi="Times New Roman" w:cs="Times New Roman"/>
          <w:bCs/>
          <w:sz w:val="22"/>
          <w:szCs w:val="22"/>
        </w:rPr>
        <w:t xml:space="preserve"> </w:t>
      </w:r>
      <w:r w:rsidR="00DB1C5A" w:rsidRPr="0030101C">
        <w:rPr>
          <w:rFonts w:ascii="Segoe UI Symbol" w:eastAsia="Times New Roman" w:hAnsi="Segoe UI Symbol" w:cs="Segoe UI Symbol"/>
          <w:color w:val="4D5156"/>
          <w:sz w:val="22"/>
          <w:szCs w:val="22"/>
          <w:shd w:val="clear" w:color="auto" w:fill="FFFFFF"/>
          <w:lang w:eastAsia="en-GB"/>
        </w:rPr>
        <w:t>✓</w:t>
      </w:r>
      <w:r w:rsidR="00001ED0" w:rsidRPr="0030101C">
        <w:rPr>
          <w:rFonts w:ascii="Times New Roman" w:hAnsi="Times New Roman" w:cs="Times New Roman"/>
          <w:bCs/>
          <w:sz w:val="22"/>
          <w:szCs w:val="22"/>
        </w:rPr>
        <w:t>echo</w:t>
      </w:r>
      <w:r w:rsidRPr="0030101C">
        <w:rPr>
          <w:rFonts w:ascii="Times New Roman" w:hAnsi="Times New Roman" w:cs="Times New Roman"/>
          <w:bCs/>
          <w:sz w:val="22"/>
          <w:szCs w:val="22"/>
        </w:rPr>
        <w:t>)</w:t>
      </w:r>
    </w:p>
    <w:p w14:paraId="247E4CA0" w14:textId="271EE828" w:rsidR="006A745D" w:rsidRPr="0030101C" w:rsidRDefault="00B4075B"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Conversely, </w:t>
      </w:r>
      <w:r w:rsidR="008D3F72" w:rsidRPr="0030101C">
        <w:rPr>
          <w:rFonts w:ascii="Times New Roman" w:hAnsi="Times New Roman" w:cs="Times New Roman"/>
          <w:bCs/>
          <w:sz w:val="22"/>
          <w:szCs w:val="22"/>
        </w:rPr>
        <w:t xml:space="preserve">a </w:t>
      </w:r>
      <w:r w:rsidRPr="0030101C">
        <w:rPr>
          <w:rFonts w:ascii="Times New Roman" w:hAnsi="Times New Roman" w:cs="Times New Roman"/>
          <w:bCs/>
          <w:sz w:val="22"/>
          <w:szCs w:val="22"/>
        </w:rPr>
        <w:t xml:space="preserve">language like present-day Mandarin Chinese </w:t>
      </w:r>
      <w:r w:rsidR="00AC16A9" w:rsidRPr="0030101C">
        <w:rPr>
          <w:rFonts w:ascii="Times New Roman" w:hAnsi="Times New Roman" w:cs="Times New Roman"/>
          <w:bCs/>
          <w:sz w:val="22"/>
          <w:szCs w:val="22"/>
        </w:rPr>
        <w:t>instantiate</w:t>
      </w:r>
      <w:r w:rsidR="008D3F72" w:rsidRPr="0030101C">
        <w:rPr>
          <w:rFonts w:ascii="Times New Roman" w:hAnsi="Times New Roman" w:cs="Times New Roman"/>
          <w:bCs/>
          <w:sz w:val="22"/>
          <w:szCs w:val="22"/>
        </w:rPr>
        <w:t>s</w:t>
      </w:r>
      <w:r w:rsidR="00AC16A9" w:rsidRPr="0030101C">
        <w:rPr>
          <w:rFonts w:ascii="Times New Roman" w:hAnsi="Times New Roman" w:cs="Times New Roman"/>
          <w:bCs/>
          <w:sz w:val="22"/>
          <w:szCs w:val="22"/>
        </w:rPr>
        <w:t xml:space="preserve"> the second type, </w:t>
      </w:r>
      <w:r w:rsidR="00B156B0" w:rsidRPr="0030101C">
        <w:rPr>
          <w:rFonts w:ascii="Times New Roman" w:hAnsi="Times New Roman" w:cs="Times New Roman"/>
          <w:bCs/>
          <w:sz w:val="22"/>
          <w:szCs w:val="22"/>
        </w:rPr>
        <w:t xml:space="preserve">i.e., </w:t>
      </w:r>
      <w:r w:rsidR="00B156B0" w:rsidRPr="0030101C">
        <w:rPr>
          <w:rFonts w:ascii="Times New Roman" w:hAnsi="Times New Roman" w:cs="Times New Roman"/>
          <w:b/>
          <w:sz w:val="22"/>
          <w:szCs w:val="22"/>
        </w:rPr>
        <w:t>pure</w:t>
      </w:r>
      <w:r w:rsidR="00B156B0" w:rsidRPr="0030101C">
        <w:rPr>
          <w:rFonts w:ascii="Times New Roman" w:hAnsi="Times New Roman" w:cs="Times New Roman"/>
          <w:bCs/>
          <w:sz w:val="22"/>
          <w:szCs w:val="22"/>
        </w:rPr>
        <w:t xml:space="preserve"> </w:t>
      </w:r>
      <w:proofErr w:type="spellStart"/>
      <w:r w:rsidR="00B156B0" w:rsidRPr="0030101C">
        <w:rPr>
          <w:rFonts w:ascii="Times New Roman" w:hAnsi="Times New Roman" w:cs="Times New Roman"/>
          <w:bCs/>
          <w:sz w:val="22"/>
          <w:szCs w:val="22"/>
        </w:rPr>
        <w:t>wh</w:t>
      </w:r>
      <w:proofErr w:type="spellEnd"/>
      <w:r w:rsidR="00B156B0" w:rsidRPr="0030101C">
        <w:rPr>
          <w:rFonts w:ascii="Times New Roman" w:hAnsi="Times New Roman" w:cs="Times New Roman"/>
          <w:bCs/>
          <w:sz w:val="22"/>
          <w:szCs w:val="22"/>
        </w:rPr>
        <w:t>-in situ</w:t>
      </w:r>
      <w:r w:rsidR="008D3F72" w:rsidRPr="0030101C">
        <w:rPr>
          <w:rFonts w:ascii="Times New Roman" w:hAnsi="Times New Roman" w:cs="Times New Roman"/>
          <w:bCs/>
          <w:sz w:val="22"/>
          <w:szCs w:val="22"/>
        </w:rPr>
        <w:t xml:space="preserve">, as </w:t>
      </w:r>
      <w:r w:rsidR="00A42657" w:rsidRPr="0030101C">
        <w:rPr>
          <w:rFonts w:ascii="Times New Roman" w:hAnsi="Times New Roman" w:cs="Times New Roman"/>
          <w:bCs/>
          <w:sz w:val="22"/>
          <w:szCs w:val="22"/>
        </w:rPr>
        <w:t>its</w:t>
      </w:r>
      <w:r w:rsidR="008D3F72" w:rsidRPr="0030101C">
        <w:rPr>
          <w:rFonts w:ascii="Times New Roman" w:hAnsi="Times New Roman" w:cs="Times New Roman"/>
          <w:bCs/>
          <w:sz w:val="22"/>
          <w:szCs w:val="22"/>
        </w:rPr>
        <w:t xml:space="preserve"> </w:t>
      </w:r>
      <w:proofErr w:type="spellStart"/>
      <w:r w:rsidR="00AC16A9" w:rsidRPr="0030101C">
        <w:rPr>
          <w:rFonts w:ascii="Times New Roman" w:hAnsi="Times New Roman" w:cs="Times New Roman"/>
          <w:bCs/>
          <w:sz w:val="22"/>
          <w:szCs w:val="22"/>
        </w:rPr>
        <w:t>wh</w:t>
      </w:r>
      <w:proofErr w:type="spellEnd"/>
      <w:r w:rsidR="00AC16A9" w:rsidRPr="0030101C">
        <w:rPr>
          <w:rFonts w:ascii="Times New Roman" w:hAnsi="Times New Roman" w:cs="Times New Roman"/>
          <w:bCs/>
          <w:sz w:val="22"/>
          <w:szCs w:val="22"/>
        </w:rPr>
        <w:t xml:space="preserve">-elements </w:t>
      </w:r>
      <w:r w:rsidR="006A745D" w:rsidRPr="0030101C">
        <w:rPr>
          <w:rFonts w:ascii="Times New Roman" w:hAnsi="Times New Roman" w:cs="Times New Roman"/>
          <w:bCs/>
          <w:sz w:val="22"/>
          <w:szCs w:val="22"/>
        </w:rPr>
        <w:t>virtually always surface in the base position.</w:t>
      </w:r>
      <w:r w:rsidR="006A745D" w:rsidRPr="0030101C">
        <w:rPr>
          <w:rStyle w:val="FootnoteReference"/>
          <w:rFonts w:ascii="Times New Roman" w:hAnsi="Times New Roman" w:cs="Times New Roman"/>
          <w:bCs/>
          <w:sz w:val="22"/>
          <w:szCs w:val="22"/>
        </w:rPr>
        <w:footnoteReference w:id="6"/>
      </w:r>
      <w:r w:rsidR="006A745D" w:rsidRPr="0030101C">
        <w:rPr>
          <w:rFonts w:ascii="Times New Roman" w:hAnsi="Times New Roman" w:cs="Times New Roman"/>
          <w:bCs/>
          <w:sz w:val="22"/>
          <w:szCs w:val="22"/>
        </w:rPr>
        <w:t xml:space="preserve"> This is </w:t>
      </w:r>
      <w:r w:rsidR="008D3F72" w:rsidRPr="0030101C">
        <w:rPr>
          <w:rFonts w:ascii="Times New Roman" w:hAnsi="Times New Roman" w:cs="Times New Roman"/>
          <w:bCs/>
          <w:sz w:val="22"/>
          <w:szCs w:val="22"/>
        </w:rPr>
        <w:t>illustrated</w:t>
      </w:r>
      <w:r w:rsidR="006A745D" w:rsidRPr="0030101C">
        <w:rPr>
          <w:rFonts w:ascii="Times New Roman" w:hAnsi="Times New Roman" w:cs="Times New Roman"/>
          <w:bCs/>
          <w:sz w:val="22"/>
          <w:szCs w:val="22"/>
        </w:rPr>
        <w:t xml:space="preserve"> in (</w:t>
      </w:r>
      <w:r w:rsidR="00B156B0" w:rsidRPr="0030101C">
        <w:rPr>
          <w:rFonts w:ascii="Times New Roman" w:hAnsi="Times New Roman" w:cs="Times New Roman"/>
          <w:bCs/>
          <w:sz w:val="22"/>
          <w:szCs w:val="22"/>
        </w:rPr>
        <w:t>7</w:t>
      </w:r>
      <w:r w:rsidR="006A745D" w:rsidRPr="0030101C">
        <w:rPr>
          <w:rFonts w:ascii="Times New Roman" w:hAnsi="Times New Roman" w:cs="Times New Roman"/>
          <w:bCs/>
          <w:sz w:val="22"/>
          <w:szCs w:val="22"/>
        </w:rPr>
        <w:t>):</w:t>
      </w:r>
      <w:r w:rsidR="00E246AD" w:rsidRPr="0030101C">
        <w:rPr>
          <w:rFonts w:ascii="Times New Roman" w:hAnsi="Times New Roman" w:cs="Times New Roman"/>
          <w:bCs/>
          <w:sz w:val="22"/>
          <w:szCs w:val="22"/>
        </w:rPr>
        <w:t xml:space="preserve"> </w:t>
      </w:r>
    </w:p>
    <w:p w14:paraId="07B44DB5" w14:textId="317D6C9D" w:rsidR="006A745D" w:rsidRPr="0030101C" w:rsidRDefault="006A745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567C25" w:rsidRPr="0030101C">
        <w:rPr>
          <w:rFonts w:ascii="Times New Roman" w:hAnsi="Times New Roman" w:cs="Times New Roman"/>
          <w:bCs/>
          <w:sz w:val="22"/>
          <w:szCs w:val="22"/>
        </w:rPr>
        <w:t>7</w:t>
      </w:r>
      <w:r w:rsidRPr="0030101C">
        <w:rPr>
          <w:rFonts w:ascii="Times New Roman" w:hAnsi="Times New Roman" w:cs="Times New Roman"/>
          <w:bCs/>
          <w:sz w:val="22"/>
          <w:szCs w:val="22"/>
        </w:rPr>
        <w:t>)</w:t>
      </w:r>
      <w:r w:rsidR="00D53ECC" w:rsidRPr="0030101C">
        <w:rPr>
          <w:rFonts w:ascii="Times New Roman" w:hAnsi="Times New Roman" w:cs="Times New Roman"/>
          <w:bCs/>
          <w:sz w:val="22"/>
          <w:szCs w:val="22"/>
        </w:rPr>
        <w:tab/>
      </w:r>
      <w:r w:rsidR="00B156B0" w:rsidRPr="0030101C">
        <w:rPr>
          <w:rFonts w:ascii="Times New Roman" w:hAnsi="Times New Roman" w:cs="Times New Roman"/>
          <w:bCs/>
          <w:smallCaps/>
          <w:sz w:val="22"/>
          <w:szCs w:val="22"/>
        </w:rPr>
        <w:t xml:space="preserve">pure </w:t>
      </w:r>
      <w:proofErr w:type="spellStart"/>
      <w:r w:rsidR="00B156B0" w:rsidRPr="0030101C">
        <w:rPr>
          <w:rFonts w:ascii="Times New Roman" w:hAnsi="Times New Roman" w:cs="Times New Roman"/>
          <w:bCs/>
          <w:smallCaps/>
          <w:sz w:val="22"/>
          <w:szCs w:val="22"/>
        </w:rPr>
        <w:t>wh</w:t>
      </w:r>
      <w:proofErr w:type="spellEnd"/>
      <w:r w:rsidR="00B156B0" w:rsidRPr="0030101C">
        <w:rPr>
          <w:rFonts w:ascii="Times New Roman" w:hAnsi="Times New Roman" w:cs="Times New Roman"/>
          <w:bCs/>
          <w:smallCaps/>
          <w:sz w:val="22"/>
          <w:szCs w:val="22"/>
        </w:rPr>
        <w:t>-in situ</w:t>
      </w:r>
      <w:r w:rsidR="00B156B0" w:rsidRPr="0030101C">
        <w:rPr>
          <w:rFonts w:ascii="Times New Roman" w:hAnsi="Times New Roman" w:cs="Times New Roman"/>
          <w:bCs/>
          <w:sz w:val="22"/>
          <w:szCs w:val="22"/>
        </w:rPr>
        <w:t xml:space="preserve"> (Mandarin </w:t>
      </w:r>
      <w:r w:rsidR="00D53ECC" w:rsidRPr="0030101C">
        <w:rPr>
          <w:rFonts w:ascii="Times New Roman" w:hAnsi="Times New Roman" w:cs="Times New Roman"/>
          <w:bCs/>
          <w:sz w:val="22"/>
          <w:szCs w:val="22"/>
        </w:rPr>
        <w:t>Chinese</w:t>
      </w:r>
      <w:r w:rsidR="00B156B0" w:rsidRPr="0030101C">
        <w:rPr>
          <w:rFonts w:ascii="Times New Roman" w:hAnsi="Times New Roman" w:cs="Times New Roman"/>
          <w:bCs/>
          <w:sz w:val="22"/>
          <w:szCs w:val="22"/>
        </w:rPr>
        <w:t xml:space="preserve">, </w:t>
      </w:r>
      <w:r w:rsidR="00D53ECC" w:rsidRPr="0030101C">
        <w:rPr>
          <w:rFonts w:ascii="Times New Roman" w:hAnsi="Times New Roman" w:cs="Times New Roman"/>
          <w:bCs/>
          <w:sz w:val="22"/>
          <w:szCs w:val="22"/>
        </w:rPr>
        <w:t>Huang 1982: 253)</w:t>
      </w:r>
    </w:p>
    <w:p w14:paraId="7FF99AEC" w14:textId="33BC9349" w:rsidR="00D53ECC" w:rsidRPr="0030101C" w:rsidRDefault="00D53ECC"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a.</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Ni</w:t>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kanji</w:t>
      </w:r>
      <w:r w:rsidR="002116FD" w:rsidRPr="0030101C">
        <w:rPr>
          <w:rFonts w:ascii="Times New Roman" w:hAnsi="Times New Roman" w:cs="Times New Roman"/>
          <w:bCs/>
          <w:sz w:val="22"/>
          <w:szCs w:val="22"/>
        </w:rPr>
        <w:t>an</w:t>
      </w:r>
      <w:proofErr w:type="spellEnd"/>
      <w:r w:rsidR="002116FD" w:rsidRPr="0030101C">
        <w:rPr>
          <w:rFonts w:ascii="Times New Roman" w:hAnsi="Times New Roman" w:cs="Times New Roman"/>
          <w:bCs/>
          <w:sz w:val="22"/>
          <w:szCs w:val="22"/>
        </w:rPr>
        <w:t>-le</w:t>
      </w:r>
      <w:r w:rsidR="002116FD" w:rsidRPr="0030101C">
        <w:rPr>
          <w:rFonts w:ascii="Times New Roman" w:hAnsi="Times New Roman" w:cs="Times New Roman"/>
          <w:bCs/>
          <w:sz w:val="22"/>
          <w:szCs w:val="22"/>
        </w:rPr>
        <w:tab/>
      </w:r>
      <w:proofErr w:type="spellStart"/>
      <w:r w:rsidR="002116FD" w:rsidRPr="0030101C">
        <w:rPr>
          <w:rFonts w:ascii="Times New Roman" w:hAnsi="Times New Roman" w:cs="Times New Roman"/>
          <w:bCs/>
          <w:smallCaps/>
          <w:sz w:val="22"/>
          <w:szCs w:val="22"/>
        </w:rPr>
        <w:t>shei</w:t>
      </w:r>
      <w:proofErr w:type="spellEnd"/>
      <w:r w:rsidR="002116FD" w:rsidRPr="0030101C">
        <w:rPr>
          <w:rFonts w:ascii="Times New Roman" w:hAnsi="Times New Roman" w:cs="Times New Roman"/>
          <w:bCs/>
          <w:sz w:val="22"/>
          <w:szCs w:val="22"/>
        </w:rPr>
        <w:t>?</w:t>
      </w:r>
    </w:p>
    <w:p w14:paraId="1DA41D1A" w14:textId="646B1F9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r w:rsidRPr="0030101C">
        <w:rPr>
          <w:rFonts w:ascii="Times New Roman" w:hAnsi="Times New Roman" w:cs="Times New Roman"/>
          <w:bCs/>
          <w:sz w:val="22"/>
          <w:szCs w:val="22"/>
        </w:rPr>
        <w:tab/>
      </w:r>
      <w:r w:rsidRPr="0030101C">
        <w:rPr>
          <w:rFonts w:ascii="Times New Roman" w:hAnsi="Times New Roman" w:cs="Times New Roman"/>
          <w:bCs/>
          <w:sz w:val="22"/>
          <w:szCs w:val="22"/>
        </w:rPr>
        <w:tab/>
        <w:t>who</w:t>
      </w:r>
    </w:p>
    <w:p w14:paraId="4EF8784C" w14:textId="1EF56439" w:rsidR="002116FD" w:rsidRPr="0030101C" w:rsidRDefault="002116FD"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  *</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shei</w:t>
      </w:r>
      <w:r w:rsidR="00283012"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ni</w:t>
      </w:r>
      <w:proofErr w:type="spellEnd"/>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kan</w:t>
      </w:r>
      <w:r w:rsidR="00283012" w:rsidRPr="0030101C">
        <w:rPr>
          <w:rFonts w:ascii="Times New Roman" w:hAnsi="Times New Roman" w:cs="Times New Roman"/>
          <w:bCs/>
          <w:sz w:val="22"/>
          <w:szCs w:val="22"/>
        </w:rPr>
        <w:t>jian</w:t>
      </w:r>
      <w:proofErr w:type="spellEnd"/>
      <w:r w:rsidR="00283012" w:rsidRPr="0030101C">
        <w:rPr>
          <w:rFonts w:ascii="Times New Roman" w:hAnsi="Times New Roman" w:cs="Times New Roman"/>
          <w:bCs/>
          <w:sz w:val="22"/>
          <w:szCs w:val="22"/>
        </w:rPr>
        <w:t>-le</w:t>
      </w:r>
      <w:r w:rsidR="00283012" w:rsidRPr="0030101C">
        <w:rPr>
          <w:rFonts w:ascii="Times New Roman" w:hAnsi="Times New Roman" w:cs="Times New Roman"/>
          <w:bCs/>
          <w:sz w:val="22"/>
          <w:szCs w:val="22"/>
        </w:rPr>
        <w:tab/>
        <w:t>___</w:t>
      </w:r>
      <w:proofErr w:type="spellStart"/>
      <w:r w:rsidR="00283012" w:rsidRPr="0030101C">
        <w:rPr>
          <w:rFonts w:ascii="Times New Roman" w:hAnsi="Times New Roman" w:cs="Times New Roman"/>
          <w:bCs/>
          <w:sz w:val="22"/>
          <w:szCs w:val="22"/>
          <w:vertAlign w:val="subscript"/>
        </w:rPr>
        <w:t>i</w:t>
      </w:r>
      <w:proofErr w:type="spellEnd"/>
      <w:r w:rsidR="00283012" w:rsidRPr="0030101C">
        <w:rPr>
          <w:rFonts w:ascii="Times New Roman" w:hAnsi="Times New Roman" w:cs="Times New Roman"/>
          <w:bCs/>
          <w:sz w:val="22"/>
          <w:szCs w:val="22"/>
        </w:rPr>
        <w:t>?</w:t>
      </w:r>
    </w:p>
    <w:p w14:paraId="65D8678D" w14:textId="4B407027"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z w:val="22"/>
          <w:szCs w:val="22"/>
        </w:rPr>
        <w:tab/>
        <w:t>see.</w:t>
      </w:r>
      <w:r w:rsidRPr="0030101C">
        <w:rPr>
          <w:rFonts w:ascii="Times New Roman" w:hAnsi="Times New Roman" w:cs="Times New Roman"/>
          <w:bCs/>
          <w:smallCaps/>
          <w:sz w:val="22"/>
          <w:szCs w:val="22"/>
        </w:rPr>
        <w:t>asp</w:t>
      </w:r>
    </w:p>
    <w:p w14:paraId="584CB6E2" w14:textId="6FF6139C" w:rsidR="00283012" w:rsidRPr="0030101C" w:rsidRDefault="0028301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00B156B0"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30B8A363" w14:textId="6BFBEDBA" w:rsidR="00C22924" w:rsidRPr="0030101C" w:rsidRDefault="00740631" w:rsidP="00740631">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1840C3" w:rsidRPr="0030101C">
        <w:rPr>
          <w:rFonts w:ascii="Times New Roman" w:hAnsi="Times New Roman" w:cs="Times New Roman"/>
          <w:bCs/>
          <w:sz w:val="22"/>
          <w:szCs w:val="22"/>
        </w:rPr>
        <w:t>In Romance, all attested varieties</w:t>
      </w:r>
      <w:r w:rsidR="00120809" w:rsidRPr="0030101C">
        <w:rPr>
          <w:rFonts w:ascii="Times New Roman" w:hAnsi="Times New Roman" w:cs="Times New Roman"/>
          <w:bCs/>
          <w:sz w:val="22"/>
          <w:szCs w:val="22"/>
        </w:rPr>
        <w:t xml:space="preserve"> display </w:t>
      </w:r>
      <w:r w:rsidR="00D80C58">
        <w:rPr>
          <w:rFonts w:ascii="Times New Roman" w:hAnsi="Times New Roman" w:cs="Times New Roman"/>
          <w:bCs/>
          <w:sz w:val="22"/>
          <w:szCs w:val="22"/>
        </w:rPr>
        <w:t>t</w:t>
      </w:r>
      <w:r w:rsidR="00120809" w:rsidRPr="0030101C">
        <w:rPr>
          <w:rFonts w:ascii="Times New Roman" w:hAnsi="Times New Roman" w:cs="Times New Roman"/>
          <w:bCs/>
          <w:sz w:val="22"/>
          <w:szCs w:val="22"/>
        </w:rPr>
        <w:t xml:space="preserve">he question-formation strategy of total </w:t>
      </w:r>
      <w:proofErr w:type="spellStart"/>
      <w:r w:rsidR="00120809" w:rsidRPr="0030101C">
        <w:rPr>
          <w:rFonts w:ascii="Times New Roman" w:hAnsi="Times New Roman" w:cs="Times New Roman"/>
          <w:bCs/>
          <w:sz w:val="22"/>
          <w:szCs w:val="22"/>
        </w:rPr>
        <w:t>wh</w:t>
      </w:r>
      <w:proofErr w:type="spellEnd"/>
      <w:r w:rsidR="00120809" w:rsidRPr="0030101C">
        <w:rPr>
          <w:rFonts w:ascii="Times New Roman" w:hAnsi="Times New Roman" w:cs="Times New Roman"/>
          <w:bCs/>
          <w:sz w:val="22"/>
          <w:szCs w:val="22"/>
        </w:rPr>
        <w:t>-fronting</w:t>
      </w:r>
      <w:r w:rsidR="009F640B" w:rsidRPr="0030101C">
        <w:rPr>
          <w:rFonts w:ascii="Times New Roman" w:hAnsi="Times New Roman" w:cs="Times New Roman"/>
          <w:bCs/>
          <w:sz w:val="22"/>
          <w:szCs w:val="22"/>
        </w:rPr>
        <w:t>,</w:t>
      </w:r>
      <w:r w:rsidR="00120809" w:rsidRPr="0030101C">
        <w:rPr>
          <w:rFonts w:ascii="Times New Roman" w:hAnsi="Times New Roman" w:cs="Times New Roman"/>
          <w:bCs/>
          <w:sz w:val="22"/>
          <w:szCs w:val="22"/>
        </w:rPr>
        <w:t xml:space="preserve"> </w:t>
      </w:r>
      <w:r w:rsidR="00A47059" w:rsidRPr="0030101C">
        <w:rPr>
          <w:rFonts w:ascii="Times New Roman" w:hAnsi="Times New Roman" w:cs="Times New Roman"/>
          <w:bCs/>
          <w:sz w:val="22"/>
          <w:szCs w:val="22"/>
        </w:rPr>
        <w:t xml:space="preserve">while </w:t>
      </w:r>
      <w:r w:rsidR="000B3635" w:rsidRPr="0030101C">
        <w:rPr>
          <w:rFonts w:ascii="Times New Roman" w:hAnsi="Times New Roman" w:cs="Times New Roman"/>
          <w:bCs/>
          <w:sz w:val="22"/>
          <w:szCs w:val="22"/>
        </w:rPr>
        <w:t xml:space="preserve">the </w:t>
      </w:r>
      <w:r w:rsidR="000B3635" w:rsidRPr="0030101C">
        <w:rPr>
          <w:rFonts w:ascii="Times New Roman" w:hAnsi="Times New Roman" w:cs="Times New Roman"/>
          <w:b/>
          <w:sz w:val="22"/>
          <w:szCs w:val="22"/>
        </w:rPr>
        <w:t>pure</w:t>
      </w:r>
      <w:r w:rsidR="000B3635" w:rsidRPr="0030101C">
        <w:rPr>
          <w:rFonts w:ascii="Times New Roman" w:hAnsi="Times New Roman" w:cs="Times New Roman"/>
          <w:bCs/>
          <w:sz w:val="22"/>
          <w:szCs w:val="22"/>
        </w:rPr>
        <w:t xml:space="preserve"> in-situ strategy </w:t>
      </w:r>
      <w:r w:rsidR="008550A2" w:rsidRPr="0030101C">
        <w:rPr>
          <w:rFonts w:ascii="Times New Roman" w:hAnsi="Times New Roman" w:cs="Times New Roman"/>
          <w:bCs/>
          <w:sz w:val="22"/>
          <w:szCs w:val="22"/>
        </w:rPr>
        <w:t>of</w:t>
      </w:r>
      <w:r w:rsidR="001A7A71" w:rsidRPr="0030101C">
        <w:rPr>
          <w:rFonts w:ascii="Times New Roman" w:hAnsi="Times New Roman" w:cs="Times New Roman"/>
          <w:bCs/>
          <w:sz w:val="22"/>
          <w:szCs w:val="22"/>
        </w:rPr>
        <w:t xml:space="preserve"> present-day Mandarin Chinese </w:t>
      </w:r>
      <w:r w:rsidR="008550A2" w:rsidRPr="0030101C">
        <w:rPr>
          <w:rFonts w:ascii="Times New Roman" w:hAnsi="Times New Roman" w:cs="Times New Roman"/>
          <w:bCs/>
          <w:sz w:val="22"/>
          <w:szCs w:val="22"/>
        </w:rPr>
        <w:t>is</w:t>
      </w:r>
      <w:r w:rsidR="001D3244" w:rsidRPr="0030101C">
        <w:rPr>
          <w:rFonts w:ascii="Times New Roman" w:hAnsi="Times New Roman" w:cs="Times New Roman"/>
          <w:bCs/>
          <w:sz w:val="22"/>
          <w:szCs w:val="22"/>
        </w:rPr>
        <w:t xml:space="preserve"> n</w:t>
      </w:r>
      <w:r w:rsidR="00A47059" w:rsidRPr="0030101C">
        <w:rPr>
          <w:rFonts w:ascii="Times New Roman" w:hAnsi="Times New Roman" w:cs="Times New Roman"/>
          <w:bCs/>
          <w:sz w:val="22"/>
          <w:szCs w:val="22"/>
        </w:rPr>
        <w:t>ever</w:t>
      </w:r>
      <w:r w:rsidR="001D3244" w:rsidRPr="0030101C">
        <w:rPr>
          <w:rFonts w:ascii="Times New Roman" w:hAnsi="Times New Roman" w:cs="Times New Roman"/>
          <w:bCs/>
          <w:sz w:val="22"/>
          <w:szCs w:val="22"/>
        </w:rPr>
        <w:t xml:space="preserve"> attested</w:t>
      </w:r>
      <w:r w:rsidR="008550A2" w:rsidRPr="0030101C">
        <w:rPr>
          <w:rFonts w:ascii="Times New Roman" w:hAnsi="Times New Roman" w:cs="Times New Roman"/>
          <w:bCs/>
          <w:sz w:val="22"/>
          <w:szCs w:val="22"/>
        </w:rPr>
        <w:t>.</w:t>
      </w:r>
      <w:r w:rsidR="00F93DF1" w:rsidRPr="0030101C">
        <w:rPr>
          <w:rFonts w:ascii="Times New Roman" w:hAnsi="Times New Roman" w:cs="Times New Roman"/>
          <w:bCs/>
          <w:sz w:val="22"/>
          <w:szCs w:val="22"/>
        </w:rPr>
        <w:t xml:space="preserve"> In</w:t>
      </w:r>
      <w:r w:rsidR="005935DB" w:rsidRPr="0030101C">
        <w:rPr>
          <w:rFonts w:ascii="Times New Roman" w:hAnsi="Times New Roman" w:cs="Times New Roman"/>
          <w:bCs/>
          <w:sz w:val="22"/>
          <w:szCs w:val="22"/>
        </w:rPr>
        <w:t>terestingly</w:t>
      </w:r>
      <w:r w:rsidR="00567C25" w:rsidRPr="0030101C">
        <w:rPr>
          <w:rFonts w:ascii="Times New Roman" w:hAnsi="Times New Roman" w:cs="Times New Roman"/>
          <w:bCs/>
          <w:sz w:val="22"/>
          <w:szCs w:val="22"/>
        </w:rPr>
        <w:t xml:space="preserve"> though</w:t>
      </w:r>
      <w:r w:rsidR="005935DB" w:rsidRPr="0030101C">
        <w:rPr>
          <w:rFonts w:ascii="Times New Roman" w:hAnsi="Times New Roman" w:cs="Times New Roman"/>
          <w:bCs/>
          <w:sz w:val="22"/>
          <w:szCs w:val="22"/>
        </w:rPr>
        <w:t xml:space="preserve">, </w:t>
      </w:r>
      <w:r w:rsidR="00567C25" w:rsidRPr="0030101C">
        <w:rPr>
          <w:rFonts w:ascii="Times New Roman" w:hAnsi="Times New Roman" w:cs="Times New Roman"/>
          <w:bCs/>
          <w:sz w:val="22"/>
          <w:szCs w:val="22"/>
        </w:rPr>
        <w:t>numerous</w:t>
      </w:r>
      <w:r w:rsidR="005935DB" w:rsidRPr="0030101C">
        <w:rPr>
          <w:rFonts w:ascii="Times New Roman" w:hAnsi="Times New Roman" w:cs="Times New Roman"/>
          <w:bCs/>
          <w:sz w:val="22"/>
          <w:szCs w:val="22"/>
        </w:rPr>
        <w:t xml:space="preserve"> Romance languages </w:t>
      </w:r>
      <w:r w:rsidR="0034659E" w:rsidRPr="0030101C">
        <w:rPr>
          <w:rFonts w:ascii="Times New Roman" w:hAnsi="Times New Roman" w:cs="Times New Roman"/>
          <w:bCs/>
          <w:sz w:val="22"/>
          <w:szCs w:val="22"/>
        </w:rPr>
        <w:t xml:space="preserve">display </w:t>
      </w:r>
      <w:r w:rsidR="0034659E" w:rsidRPr="0030101C">
        <w:rPr>
          <w:rFonts w:ascii="Times New Roman" w:hAnsi="Times New Roman" w:cs="Times New Roman"/>
          <w:b/>
          <w:sz w:val="22"/>
          <w:szCs w:val="22"/>
        </w:rPr>
        <w:t>optional</w:t>
      </w:r>
      <w:r w:rsidR="0034659E" w:rsidRPr="0030101C">
        <w:rPr>
          <w:rFonts w:ascii="Times New Roman" w:hAnsi="Times New Roman" w:cs="Times New Roman"/>
          <w:bCs/>
          <w:sz w:val="22"/>
          <w:szCs w:val="22"/>
        </w:rPr>
        <w:t xml:space="preserve"> </w:t>
      </w:r>
      <w:proofErr w:type="spellStart"/>
      <w:r w:rsidR="0034659E" w:rsidRPr="0030101C">
        <w:rPr>
          <w:rFonts w:ascii="Times New Roman" w:hAnsi="Times New Roman" w:cs="Times New Roman"/>
          <w:bCs/>
          <w:sz w:val="22"/>
          <w:szCs w:val="22"/>
        </w:rPr>
        <w:t>wh</w:t>
      </w:r>
      <w:proofErr w:type="spellEnd"/>
      <w:r w:rsidR="0034659E" w:rsidRPr="0030101C">
        <w:rPr>
          <w:rFonts w:ascii="Times New Roman" w:hAnsi="Times New Roman" w:cs="Times New Roman"/>
          <w:bCs/>
          <w:sz w:val="22"/>
          <w:szCs w:val="22"/>
        </w:rPr>
        <w:t>-in situ</w:t>
      </w:r>
      <w:r w:rsidR="009826A9" w:rsidRPr="0030101C">
        <w:rPr>
          <w:rFonts w:ascii="Times New Roman" w:hAnsi="Times New Roman" w:cs="Times New Roman"/>
          <w:bCs/>
          <w:sz w:val="22"/>
          <w:szCs w:val="22"/>
        </w:rPr>
        <w:t>, i.e., an apparent</w:t>
      </w:r>
      <w:r w:rsidR="00567C25" w:rsidRPr="0030101C">
        <w:rPr>
          <w:rFonts w:ascii="Times New Roman" w:hAnsi="Times New Roman" w:cs="Times New Roman"/>
          <w:bCs/>
          <w:sz w:val="22"/>
          <w:szCs w:val="22"/>
        </w:rPr>
        <w:t>ly free alternation</w:t>
      </w:r>
      <w:r w:rsidR="009826A9" w:rsidRPr="0030101C">
        <w:rPr>
          <w:rFonts w:ascii="Times New Roman" w:hAnsi="Times New Roman" w:cs="Times New Roman"/>
          <w:bCs/>
          <w:sz w:val="22"/>
          <w:szCs w:val="22"/>
        </w:rPr>
        <w:t xml:space="preserve"> between total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 xml:space="preserve">-fronting and </w:t>
      </w:r>
      <w:proofErr w:type="spellStart"/>
      <w:r w:rsidR="009826A9" w:rsidRPr="0030101C">
        <w:rPr>
          <w:rFonts w:ascii="Times New Roman" w:hAnsi="Times New Roman" w:cs="Times New Roman"/>
          <w:bCs/>
          <w:sz w:val="22"/>
          <w:szCs w:val="22"/>
        </w:rPr>
        <w:t>wh</w:t>
      </w:r>
      <w:proofErr w:type="spellEnd"/>
      <w:r w:rsidR="009826A9" w:rsidRPr="0030101C">
        <w:rPr>
          <w:rFonts w:ascii="Times New Roman" w:hAnsi="Times New Roman" w:cs="Times New Roman"/>
          <w:bCs/>
          <w:sz w:val="22"/>
          <w:szCs w:val="22"/>
        </w:rPr>
        <w:t>-in situ</w:t>
      </w:r>
      <w:r w:rsidR="00F62D02" w:rsidRPr="0030101C">
        <w:rPr>
          <w:rFonts w:ascii="Times New Roman" w:hAnsi="Times New Roman" w:cs="Times New Roman"/>
          <w:bCs/>
          <w:sz w:val="22"/>
          <w:szCs w:val="22"/>
        </w:rPr>
        <w:t xml:space="preserve">. Noteworthy accounts on the topic are </w:t>
      </w:r>
      <w:r w:rsidR="00F62D02" w:rsidRPr="0030101C">
        <w:rPr>
          <w:rFonts w:ascii="Times New Roman" w:eastAsia="Arial Unicode MS" w:hAnsi="Times New Roman" w:cs="Times New Roman"/>
          <w:sz w:val="22"/>
          <w:szCs w:val="22"/>
        </w:rPr>
        <w:t>Mathieu</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1999,</w:t>
      </w:r>
      <w:r w:rsidR="00F62D02" w:rsidRPr="0030101C">
        <w:rPr>
          <w:rFonts w:ascii="Times New Roman" w:eastAsia="Arial Unicode MS" w:hAnsi="Times New Roman" w:cs="Times New Roman"/>
          <w:spacing w:val="-20"/>
          <w:sz w:val="22"/>
          <w:szCs w:val="22"/>
        </w:rPr>
        <w:t xml:space="preserve"> </w:t>
      </w:r>
      <w:r w:rsidR="00F62D02" w:rsidRPr="0030101C">
        <w:rPr>
          <w:rFonts w:ascii="Times New Roman" w:eastAsia="Arial Unicode MS" w:hAnsi="Times New Roman" w:cs="Times New Roman"/>
          <w:sz w:val="22"/>
          <w:szCs w:val="22"/>
        </w:rPr>
        <w:t xml:space="preserve">Starke 2001, </w:t>
      </w:r>
      <w:proofErr w:type="spellStart"/>
      <w:r w:rsidR="00F62D02" w:rsidRPr="0030101C">
        <w:rPr>
          <w:rFonts w:ascii="Times New Roman" w:eastAsia="Arial Unicode MS" w:hAnsi="Times New Roman" w:cs="Times New Roman"/>
          <w:sz w:val="22"/>
          <w:szCs w:val="22"/>
        </w:rPr>
        <w:t>Baunaz</w:t>
      </w:r>
      <w:proofErr w:type="spellEnd"/>
      <w:r w:rsidR="00F62D02" w:rsidRPr="0030101C">
        <w:rPr>
          <w:rFonts w:ascii="Times New Roman" w:eastAsia="Arial Unicode MS" w:hAnsi="Times New Roman" w:cs="Times New Roman"/>
          <w:sz w:val="22"/>
          <w:szCs w:val="22"/>
        </w:rPr>
        <w:t xml:space="preserve"> 20</w:t>
      </w:r>
      <w:r w:rsidR="00C03CA5" w:rsidRPr="0030101C">
        <w:rPr>
          <w:rFonts w:ascii="Times New Roman" w:eastAsia="Arial Unicode MS" w:hAnsi="Times New Roman" w:cs="Times New Roman"/>
          <w:sz w:val="22"/>
          <w:szCs w:val="22"/>
        </w:rPr>
        <w:t>05</w:t>
      </w:r>
      <w:r w:rsidR="00F62D02" w:rsidRPr="0030101C">
        <w:rPr>
          <w:rFonts w:ascii="Times New Roman" w:eastAsia="Arial Unicode MS" w:hAnsi="Times New Roman" w:cs="Times New Roman"/>
          <w:sz w:val="22"/>
          <w:szCs w:val="22"/>
        </w:rPr>
        <w:t xml:space="preserve"> and Faure &amp; </w:t>
      </w:r>
      <w:proofErr w:type="spellStart"/>
      <w:r w:rsidR="00F62D02" w:rsidRPr="0030101C">
        <w:rPr>
          <w:rFonts w:ascii="Times New Roman" w:eastAsia="Arial Unicode MS" w:hAnsi="Times New Roman" w:cs="Times New Roman"/>
          <w:sz w:val="22"/>
          <w:szCs w:val="22"/>
        </w:rPr>
        <w:t>Palasis</w:t>
      </w:r>
      <w:proofErr w:type="spellEnd"/>
      <w:r w:rsidR="00F62D02" w:rsidRPr="0030101C">
        <w:rPr>
          <w:rFonts w:ascii="Times New Roman" w:eastAsia="Arial Unicode MS" w:hAnsi="Times New Roman" w:cs="Times New Roman"/>
          <w:sz w:val="22"/>
          <w:szCs w:val="22"/>
        </w:rPr>
        <w:t xml:space="preserve"> </w:t>
      </w:r>
      <w:r w:rsidR="00D61DD5" w:rsidRPr="0030101C">
        <w:rPr>
          <w:rFonts w:ascii="Times New Roman" w:eastAsia="Arial Unicode MS" w:hAnsi="Times New Roman" w:cs="Times New Roman"/>
          <w:sz w:val="22"/>
          <w:szCs w:val="22"/>
        </w:rPr>
        <w:t xml:space="preserve">2021 </w:t>
      </w:r>
      <w:r w:rsidR="00F62D02" w:rsidRPr="0030101C">
        <w:rPr>
          <w:rFonts w:ascii="Times New Roman" w:eastAsia="Arial Unicode MS" w:hAnsi="Times New Roman" w:cs="Times New Roman"/>
          <w:sz w:val="22"/>
          <w:szCs w:val="22"/>
        </w:rPr>
        <w:t>for French</w:t>
      </w:r>
      <w:r w:rsidRPr="0030101C">
        <w:rPr>
          <w:rFonts w:ascii="Times New Roman" w:eastAsia="Arial Unicode MS" w:hAnsi="Times New Roman" w:cs="Times New Roman"/>
          <w:sz w:val="22"/>
          <w:szCs w:val="22"/>
        </w:rPr>
        <w:t>;</w:t>
      </w:r>
      <w:r w:rsidR="00F62D0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Poletto 2000, Manzini &amp; </w:t>
      </w:r>
      <w:proofErr w:type="spellStart"/>
      <w:r w:rsidRPr="0030101C">
        <w:rPr>
          <w:rFonts w:ascii="Times New Roman" w:eastAsia="Arial Unicode MS" w:hAnsi="Times New Roman" w:cs="Times New Roman"/>
          <w:sz w:val="22"/>
          <w:szCs w:val="22"/>
        </w:rPr>
        <w:t>Savoia</w:t>
      </w:r>
      <w:proofErr w:type="spellEnd"/>
      <w:r w:rsidR="009D37E3"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201</w:t>
      </w:r>
      <w:r w:rsidR="005A6228"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 xml:space="preserve"> and Bonan 202</w:t>
      </w:r>
      <w:r w:rsidR="005A6228" w:rsidRPr="0030101C">
        <w:rPr>
          <w:rFonts w:ascii="Times New Roman" w:eastAsia="Arial Unicode MS" w:hAnsi="Times New Roman" w:cs="Times New Roman"/>
          <w:sz w:val="22"/>
          <w:szCs w:val="22"/>
        </w:rPr>
        <w:t>1a</w:t>
      </w:r>
      <w:r w:rsidRPr="0030101C">
        <w:rPr>
          <w:rFonts w:ascii="Times New Roman" w:eastAsia="Arial Unicode MS" w:hAnsi="Times New Roman" w:cs="Times New Roman"/>
          <w:sz w:val="22"/>
          <w:szCs w:val="22"/>
        </w:rPr>
        <w:t xml:space="preserve"> for Northern Italian dialects</w:t>
      </w:r>
      <w:r w:rsidR="009D37E3"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Jiménez 1997, </w:t>
      </w:r>
      <w:proofErr w:type="spellStart"/>
      <w:r w:rsidRPr="0030101C">
        <w:rPr>
          <w:rFonts w:ascii="Times New Roman" w:eastAsia="Arial Unicode MS" w:hAnsi="Times New Roman" w:cs="Times New Roman"/>
          <w:sz w:val="22"/>
          <w:szCs w:val="22"/>
        </w:rPr>
        <w:t>Etxepare</w:t>
      </w:r>
      <w:proofErr w:type="spellEnd"/>
      <w:r w:rsidRPr="0030101C">
        <w:rPr>
          <w:rFonts w:ascii="Times New Roman" w:eastAsia="Arial Unicode MS" w:hAnsi="Times New Roman" w:cs="Times New Roman"/>
          <w:sz w:val="22"/>
          <w:szCs w:val="22"/>
        </w:rPr>
        <w:t xml:space="preserve"> &amp; Uribe-</w:t>
      </w:r>
      <w:proofErr w:type="spellStart"/>
      <w:r w:rsidRPr="0030101C">
        <w:rPr>
          <w:rFonts w:ascii="Times New Roman" w:eastAsia="Arial Unicode MS" w:hAnsi="Times New Roman" w:cs="Times New Roman"/>
          <w:sz w:val="22"/>
          <w:szCs w:val="22"/>
        </w:rPr>
        <w:t>Etxebarria</w:t>
      </w:r>
      <w:proofErr w:type="spellEnd"/>
      <w:r w:rsidRPr="0030101C">
        <w:rPr>
          <w:rFonts w:ascii="Times New Roman" w:eastAsia="Arial Unicode MS" w:hAnsi="Times New Roman" w:cs="Times New Roman"/>
          <w:sz w:val="22"/>
          <w:szCs w:val="22"/>
        </w:rPr>
        <w:t xml:space="preserve"> 2005, </w:t>
      </w:r>
      <w:proofErr w:type="spellStart"/>
      <w:r w:rsidRPr="0030101C">
        <w:rPr>
          <w:rFonts w:ascii="Times New Roman" w:eastAsia="Arial Unicode MS" w:hAnsi="Times New Roman" w:cs="Times New Roman"/>
          <w:sz w:val="22"/>
          <w:szCs w:val="22"/>
        </w:rPr>
        <w:t>B</w:t>
      </w:r>
      <w:r w:rsidR="009D37E3" w:rsidRPr="0030101C">
        <w:rPr>
          <w:rFonts w:ascii="Times New Roman" w:eastAsia="Arial Unicode MS" w:hAnsi="Times New Roman" w:cs="Times New Roman"/>
          <w:sz w:val="22"/>
          <w:szCs w:val="22"/>
        </w:rPr>
        <w:t>íe</w:t>
      </w:r>
      <w:r w:rsidRPr="0030101C">
        <w:rPr>
          <w:rFonts w:ascii="Times New Roman" w:eastAsia="Arial Unicode MS" w:hAnsi="Times New Roman" w:cs="Times New Roman"/>
          <w:sz w:val="22"/>
          <w:szCs w:val="22"/>
        </w:rPr>
        <w:t>zma</w:t>
      </w:r>
      <w:proofErr w:type="spellEnd"/>
      <w:r w:rsidRPr="0030101C">
        <w:rPr>
          <w:rFonts w:ascii="Times New Roman" w:eastAsia="Arial Unicode MS" w:hAnsi="Times New Roman" w:cs="Times New Roman"/>
          <w:sz w:val="22"/>
          <w:szCs w:val="22"/>
        </w:rPr>
        <w:t xml:space="preserve"> 2018 for </w:t>
      </w:r>
      <w:r w:rsidRPr="0030101C">
        <w:rPr>
          <w:rFonts w:ascii="Times New Roman" w:eastAsia="Arial Unicode MS" w:hAnsi="Times New Roman" w:cs="Times New Roman"/>
          <w:sz w:val="22"/>
          <w:szCs w:val="22"/>
        </w:rPr>
        <w:lastRenderedPageBreak/>
        <w:t xml:space="preserve">Spanish; Cheng &amp; </w:t>
      </w:r>
      <w:proofErr w:type="spellStart"/>
      <w:r w:rsidRPr="0030101C">
        <w:rPr>
          <w:rFonts w:ascii="Times New Roman" w:eastAsia="Arial Unicode MS" w:hAnsi="Times New Roman" w:cs="Times New Roman"/>
          <w:sz w:val="22"/>
          <w:szCs w:val="22"/>
        </w:rPr>
        <w:t>Rooryck</w:t>
      </w:r>
      <w:proofErr w:type="spellEnd"/>
      <w:r w:rsidRPr="0030101C">
        <w:rPr>
          <w:rFonts w:ascii="Times New Roman" w:eastAsia="Arial Unicode MS" w:hAnsi="Times New Roman" w:cs="Times New Roman"/>
          <w:sz w:val="22"/>
          <w:szCs w:val="22"/>
        </w:rPr>
        <w:t xml:space="preserve"> 2000</w:t>
      </w:r>
      <w:r w:rsidR="009D37E3" w:rsidRPr="0030101C">
        <w:rPr>
          <w:rFonts w:ascii="Times New Roman" w:eastAsia="Arial Unicode MS" w:hAnsi="Times New Roman" w:cs="Times New Roman"/>
          <w:sz w:val="22"/>
          <w:szCs w:val="22"/>
        </w:rPr>
        <w:t xml:space="preserve"> and</w:t>
      </w:r>
      <w:r w:rsidRPr="0030101C">
        <w:rPr>
          <w:rFonts w:ascii="Times New Roman" w:eastAsia="Arial Unicode MS" w:hAnsi="Times New Roman" w:cs="Times New Roman"/>
          <w:sz w:val="22"/>
          <w:szCs w:val="22"/>
        </w:rPr>
        <w:t xml:space="preserve"> Kato 2013 for Portuguese</w:t>
      </w:r>
      <w:r w:rsidR="00A50EED" w:rsidRPr="0030101C">
        <w:rPr>
          <w:rFonts w:ascii="Times New Roman" w:hAnsi="Times New Roman" w:cs="Times New Roman"/>
          <w:bCs/>
          <w:sz w:val="22"/>
          <w:szCs w:val="22"/>
        </w:rPr>
        <w:t>.</w:t>
      </w:r>
      <w:r w:rsidR="0034659E" w:rsidRPr="0030101C">
        <w:rPr>
          <w:rFonts w:ascii="Times New Roman" w:hAnsi="Times New Roman" w:cs="Times New Roman"/>
          <w:bCs/>
          <w:sz w:val="22"/>
          <w:szCs w:val="22"/>
        </w:rPr>
        <w:t xml:space="preserve"> </w:t>
      </w:r>
      <w:r w:rsidR="0072730D" w:rsidRPr="0030101C">
        <w:rPr>
          <w:rFonts w:ascii="Times New Roman" w:hAnsi="Times New Roman" w:cs="Times New Roman"/>
          <w:bCs/>
          <w:sz w:val="22"/>
          <w:szCs w:val="22"/>
        </w:rPr>
        <w:t xml:space="preserve">Optional </w:t>
      </w:r>
      <w:proofErr w:type="spellStart"/>
      <w:r w:rsidR="0072730D" w:rsidRPr="0030101C">
        <w:rPr>
          <w:rFonts w:ascii="Times New Roman" w:hAnsi="Times New Roman" w:cs="Times New Roman"/>
          <w:bCs/>
          <w:sz w:val="22"/>
          <w:szCs w:val="22"/>
        </w:rPr>
        <w:t>wh</w:t>
      </w:r>
      <w:proofErr w:type="spellEnd"/>
      <w:r w:rsidR="0072730D" w:rsidRPr="0030101C">
        <w:rPr>
          <w:rFonts w:ascii="Times New Roman" w:hAnsi="Times New Roman" w:cs="Times New Roman"/>
          <w:bCs/>
          <w:sz w:val="22"/>
          <w:szCs w:val="22"/>
        </w:rPr>
        <w:t xml:space="preserve">-in situ languages </w:t>
      </w:r>
      <w:r w:rsidR="00480E75" w:rsidRPr="0030101C">
        <w:rPr>
          <w:rFonts w:ascii="Times New Roman" w:hAnsi="Times New Roman" w:cs="Times New Roman"/>
          <w:bCs/>
          <w:sz w:val="22"/>
          <w:szCs w:val="22"/>
        </w:rPr>
        <w:t xml:space="preserve">are </w:t>
      </w:r>
      <w:r w:rsidR="00AE7369" w:rsidRPr="0030101C">
        <w:rPr>
          <w:rFonts w:ascii="Times New Roman" w:hAnsi="Times New Roman" w:cs="Times New Roman"/>
          <w:bCs/>
          <w:sz w:val="22"/>
          <w:szCs w:val="22"/>
        </w:rPr>
        <w:t>quite common</w:t>
      </w:r>
      <w:r w:rsidR="00480E75" w:rsidRPr="0030101C">
        <w:rPr>
          <w:rFonts w:ascii="Times New Roman" w:hAnsi="Times New Roman" w:cs="Times New Roman"/>
          <w:bCs/>
          <w:sz w:val="22"/>
          <w:szCs w:val="22"/>
        </w:rPr>
        <w:t xml:space="preserve"> also</w:t>
      </w:r>
      <w:r w:rsidR="009F317B" w:rsidRPr="0030101C">
        <w:rPr>
          <w:rFonts w:ascii="Times New Roman" w:hAnsi="Times New Roman" w:cs="Times New Roman"/>
          <w:bCs/>
          <w:sz w:val="22"/>
          <w:szCs w:val="22"/>
        </w:rPr>
        <w:t xml:space="preserve"> outside Romance</w:t>
      </w:r>
      <w:r w:rsidR="00AE7369"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Ancash Quechua, Cole &amp; Hermon 199</w:t>
      </w:r>
      <w:r w:rsidR="00143C1B" w:rsidRPr="0030101C">
        <w:rPr>
          <w:rFonts w:ascii="Times New Roman" w:hAnsi="Times New Roman" w:cs="Times New Roman"/>
          <w:bCs/>
          <w:sz w:val="22"/>
          <w:szCs w:val="22"/>
        </w:rPr>
        <w:t>4</w:t>
      </w:r>
      <w:r w:rsidR="0072730D" w:rsidRPr="0030101C">
        <w:rPr>
          <w:rFonts w:ascii="Times New Roman" w:hAnsi="Times New Roman" w:cs="Times New Roman"/>
          <w:bCs/>
          <w:sz w:val="22"/>
          <w:szCs w:val="22"/>
        </w:rPr>
        <w:t>;</w:t>
      </w:r>
      <w:r w:rsidR="00E603C9" w:rsidRPr="0030101C">
        <w:rPr>
          <w:rFonts w:ascii="Times New Roman" w:hAnsi="Times New Roman" w:cs="Times New Roman"/>
          <w:bCs/>
          <w:sz w:val="22"/>
          <w:szCs w:val="22"/>
        </w:rPr>
        <w:t xml:space="preserve"> Albanian, Turano 1998; Persian, </w:t>
      </w:r>
      <w:proofErr w:type="spellStart"/>
      <w:r w:rsidR="00DF6658" w:rsidRPr="0030101C">
        <w:rPr>
          <w:rFonts w:ascii="Times New Roman" w:hAnsi="Times New Roman" w:cs="Times New Roman"/>
          <w:bCs/>
          <w:sz w:val="22"/>
          <w:szCs w:val="22"/>
        </w:rPr>
        <w:t>Kahnemuyipour</w:t>
      </w:r>
      <w:proofErr w:type="spellEnd"/>
      <w:r w:rsidR="00DF6658" w:rsidRPr="0030101C">
        <w:rPr>
          <w:rFonts w:ascii="Times New Roman" w:hAnsi="Times New Roman" w:cs="Times New Roman"/>
          <w:bCs/>
          <w:sz w:val="22"/>
          <w:szCs w:val="22"/>
        </w:rPr>
        <w:t xml:space="preserve"> 2001</w:t>
      </w:r>
      <w:r w:rsidR="005D01BD" w:rsidRPr="0030101C">
        <w:rPr>
          <w:rFonts w:ascii="Times New Roman" w:hAnsi="Times New Roman" w:cs="Times New Roman"/>
          <w:bCs/>
          <w:sz w:val="22"/>
          <w:szCs w:val="22"/>
        </w:rPr>
        <w:t xml:space="preserve">; </w:t>
      </w:r>
      <w:r w:rsidR="00F46547" w:rsidRPr="0030101C">
        <w:rPr>
          <w:rFonts w:ascii="Times New Roman" w:hAnsi="Times New Roman" w:cs="Times New Roman"/>
          <w:bCs/>
          <w:sz w:val="22"/>
          <w:szCs w:val="22"/>
        </w:rPr>
        <w:t>Archaic</w:t>
      </w:r>
      <w:r w:rsidR="005D01BD" w:rsidRPr="0030101C">
        <w:rPr>
          <w:rFonts w:ascii="Times New Roman" w:hAnsi="Times New Roman" w:cs="Times New Roman"/>
          <w:bCs/>
          <w:sz w:val="22"/>
          <w:szCs w:val="22"/>
        </w:rPr>
        <w:t xml:space="preserve"> Chinese and </w:t>
      </w:r>
      <w:r w:rsidR="00F46547" w:rsidRPr="0030101C">
        <w:rPr>
          <w:rFonts w:ascii="Times New Roman" w:hAnsi="Times New Roman" w:cs="Times New Roman"/>
          <w:bCs/>
          <w:sz w:val="22"/>
          <w:szCs w:val="22"/>
        </w:rPr>
        <w:t xml:space="preserve">Old </w:t>
      </w:r>
      <w:r w:rsidR="005D01BD" w:rsidRPr="0030101C">
        <w:rPr>
          <w:rFonts w:ascii="Times New Roman" w:hAnsi="Times New Roman" w:cs="Times New Roman"/>
          <w:bCs/>
          <w:sz w:val="22"/>
          <w:szCs w:val="22"/>
        </w:rPr>
        <w:t xml:space="preserve">Japanese, Aldridge </w:t>
      </w:r>
      <w:r w:rsidR="002A7ECC" w:rsidRPr="0030101C">
        <w:rPr>
          <w:rFonts w:ascii="Times New Roman" w:hAnsi="Times New Roman" w:cs="Times New Roman"/>
          <w:bCs/>
          <w:sz w:val="22"/>
          <w:szCs w:val="22"/>
        </w:rPr>
        <w:t>2009;</w:t>
      </w:r>
      <w:r w:rsidR="005D01BD" w:rsidRPr="0030101C">
        <w:rPr>
          <w:rFonts w:ascii="Times New Roman" w:hAnsi="Times New Roman" w:cs="Times New Roman"/>
          <w:bCs/>
          <w:sz w:val="22"/>
          <w:szCs w:val="22"/>
        </w:rPr>
        <w:t>2010,</w:t>
      </w:r>
      <w:r w:rsidR="00E603C9" w:rsidRPr="0030101C">
        <w:rPr>
          <w:rFonts w:ascii="Times New Roman" w:hAnsi="Times New Roman" w:cs="Times New Roman"/>
          <w:bCs/>
          <w:sz w:val="22"/>
          <w:szCs w:val="22"/>
        </w:rPr>
        <w:t xml:space="preserve"> </w:t>
      </w:r>
      <w:proofErr w:type="spellStart"/>
      <w:r w:rsidR="00E603C9" w:rsidRPr="0030101C">
        <w:rPr>
          <w:rFonts w:ascii="Times New Roman" w:hAnsi="Times New Roman" w:cs="Times New Roman"/>
          <w:bCs/>
          <w:sz w:val="22"/>
          <w:szCs w:val="22"/>
        </w:rPr>
        <w:t>a.o.</w:t>
      </w:r>
      <w:proofErr w:type="spellEnd"/>
      <w:r w:rsidR="009F317B" w:rsidRPr="0030101C">
        <w:rPr>
          <w:rFonts w:ascii="Times New Roman" w:hAnsi="Times New Roman" w:cs="Times New Roman"/>
          <w:bCs/>
          <w:sz w:val="22"/>
          <w:szCs w:val="22"/>
        </w:rPr>
        <w:t xml:space="preserve">), and </w:t>
      </w:r>
      <w:r w:rsidR="00C22924" w:rsidRPr="0030101C">
        <w:rPr>
          <w:rFonts w:ascii="Times New Roman" w:hAnsi="Times New Roman" w:cs="Times New Roman"/>
          <w:bCs/>
          <w:sz w:val="22"/>
          <w:szCs w:val="22"/>
        </w:rPr>
        <w:t xml:space="preserve">constitute </w:t>
      </w:r>
      <w:r w:rsidR="009F317B" w:rsidRPr="0030101C">
        <w:rPr>
          <w:rFonts w:ascii="Times New Roman" w:hAnsi="Times New Roman" w:cs="Times New Roman"/>
          <w:bCs/>
          <w:sz w:val="22"/>
          <w:szCs w:val="22"/>
        </w:rPr>
        <w:t>a full-fledged</w:t>
      </w:r>
      <w:r w:rsidR="00525DED" w:rsidRPr="0030101C">
        <w:rPr>
          <w:rFonts w:ascii="Times New Roman" w:hAnsi="Times New Roman" w:cs="Times New Roman"/>
          <w:bCs/>
          <w:sz w:val="22"/>
          <w:szCs w:val="22"/>
        </w:rPr>
        <w:t>, yet often neglected</w:t>
      </w:r>
      <w:r w:rsidR="009F317B" w:rsidRPr="0030101C">
        <w:rPr>
          <w:rFonts w:ascii="Times New Roman" w:hAnsi="Times New Roman" w:cs="Times New Roman"/>
          <w:bCs/>
          <w:sz w:val="22"/>
          <w:szCs w:val="22"/>
        </w:rPr>
        <w:t xml:space="preserve"> third type</w:t>
      </w:r>
      <w:r w:rsidR="00525DED" w:rsidRPr="0030101C">
        <w:rPr>
          <w:rFonts w:ascii="Times New Roman" w:hAnsi="Times New Roman" w:cs="Times New Roman"/>
          <w:bCs/>
          <w:sz w:val="22"/>
          <w:szCs w:val="22"/>
        </w:rPr>
        <w:t xml:space="preserve"> </w:t>
      </w:r>
      <w:r w:rsidR="00C22924" w:rsidRPr="0030101C">
        <w:rPr>
          <w:rFonts w:ascii="Times New Roman" w:hAnsi="Times New Roman" w:cs="Times New Roman"/>
          <w:bCs/>
          <w:sz w:val="22"/>
          <w:szCs w:val="22"/>
        </w:rPr>
        <w:t xml:space="preserve">in </w:t>
      </w:r>
      <w:r w:rsidR="0072730D" w:rsidRPr="0030101C">
        <w:rPr>
          <w:rFonts w:ascii="Times New Roman" w:hAnsi="Times New Roman" w:cs="Times New Roman"/>
          <w:bCs/>
          <w:sz w:val="22"/>
          <w:szCs w:val="22"/>
        </w:rPr>
        <w:t>the</w:t>
      </w:r>
      <w:r w:rsidR="00C22924" w:rsidRPr="0030101C">
        <w:rPr>
          <w:rFonts w:ascii="Times New Roman" w:hAnsi="Times New Roman" w:cs="Times New Roman"/>
          <w:bCs/>
          <w:sz w:val="22"/>
          <w:szCs w:val="22"/>
        </w:rPr>
        <w:t xml:space="preserve"> </w:t>
      </w:r>
      <w:r w:rsidR="009F317B" w:rsidRPr="0030101C">
        <w:rPr>
          <w:rFonts w:ascii="Times New Roman" w:hAnsi="Times New Roman" w:cs="Times New Roman"/>
          <w:bCs/>
          <w:sz w:val="22"/>
          <w:szCs w:val="22"/>
        </w:rPr>
        <w:t xml:space="preserve">classification </w:t>
      </w:r>
      <w:r w:rsidR="00C22924" w:rsidRPr="0030101C">
        <w:rPr>
          <w:rFonts w:ascii="Times New Roman" w:hAnsi="Times New Roman" w:cs="Times New Roman"/>
          <w:bCs/>
          <w:sz w:val="22"/>
          <w:szCs w:val="22"/>
        </w:rPr>
        <w:t xml:space="preserve">of </w:t>
      </w:r>
      <w:proofErr w:type="spellStart"/>
      <w:r w:rsidR="00C22924" w:rsidRPr="0030101C">
        <w:rPr>
          <w:rFonts w:ascii="Times New Roman" w:hAnsi="Times New Roman" w:cs="Times New Roman"/>
          <w:bCs/>
          <w:sz w:val="22"/>
          <w:szCs w:val="22"/>
        </w:rPr>
        <w:t>wh</w:t>
      </w:r>
      <w:proofErr w:type="spellEnd"/>
      <w:r w:rsidR="00C22924" w:rsidRPr="0030101C">
        <w:rPr>
          <w:rFonts w:ascii="Times New Roman" w:hAnsi="Times New Roman" w:cs="Times New Roman"/>
          <w:bCs/>
          <w:sz w:val="22"/>
          <w:szCs w:val="22"/>
        </w:rPr>
        <w:t>-interrogatives</w:t>
      </w:r>
      <w:r w:rsidR="00F2603C" w:rsidRPr="0030101C">
        <w:rPr>
          <w:rFonts w:ascii="Times New Roman" w:hAnsi="Times New Roman" w:cs="Times New Roman"/>
          <w:bCs/>
          <w:sz w:val="22"/>
          <w:szCs w:val="22"/>
        </w:rPr>
        <w:t xml:space="preserve">. </w:t>
      </w:r>
      <w:r w:rsidR="003118E7" w:rsidRPr="0030101C">
        <w:rPr>
          <w:rFonts w:ascii="Times New Roman" w:hAnsi="Times New Roman" w:cs="Times New Roman"/>
          <w:bCs/>
          <w:sz w:val="22"/>
          <w:szCs w:val="22"/>
        </w:rPr>
        <w:t xml:space="preserve">An example from contemporary </w:t>
      </w:r>
      <w:r w:rsidR="002B68A0" w:rsidRPr="0030101C">
        <w:rPr>
          <w:rFonts w:ascii="Times New Roman" w:hAnsi="Times New Roman" w:cs="Times New Roman"/>
          <w:bCs/>
          <w:sz w:val="22"/>
          <w:szCs w:val="22"/>
        </w:rPr>
        <w:t>spoken</w:t>
      </w:r>
      <w:r w:rsidR="003118E7" w:rsidRPr="0030101C">
        <w:rPr>
          <w:rFonts w:ascii="Times New Roman" w:hAnsi="Times New Roman" w:cs="Times New Roman"/>
          <w:bCs/>
          <w:sz w:val="22"/>
          <w:szCs w:val="22"/>
        </w:rPr>
        <w:t xml:space="preserve"> French is </w:t>
      </w:r>
      <w:r w:rsidR="00F46547" w:rsidRPr="0030101C">
        <w:rPr>
          <w:rFonts w:ascii="Times New Roman" w:hAnsi="Times New Roman" w:cs="Times New Roman"/>
          <w:bCs/>
          <w:sz w:val="22"/>
          <w:szCs w:val="22"/>
        </w:rPr>
        <w:t>given</w:t>
      </w:r>
      <w:r w:rsidR="003118E7" w:rsidRPr="0030101C">
        <w:rPr>
          <w:rFonts w:ascii="Times New Roman" w:hAnsi="Times New Roman" w:cs="Times New Roman"/>
          <w:bCs/>
          <w:sz w:val="22"/>
          <w:szCs w:val="22"/>
        </w:rPr>
        <w:t xml:space="preserve"> in (</w:t>
      </w:r>
      <w:r w:rsidR="00567C25" w:rsidRPr="0030101C">
        <w:rPr>
          <w:rFonts w:ascii="Times New Roman" w:hAnsi="Times New Roman" w:cs="Times New Roman"/>
          <w:bCs/>
          <w:sz w:val="22"/>
          <w:szCs w:val="22"/>
        </w:rPr>
        <w:t>8</w:t>
      </w:r>
      <w:r w:rsidR="003118E7"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w:t>
      </w:r>
      <w:r w:rsidR="00F62D02" w:rsidRPr="0030101C">
        <w:rPr>
          <w:rStyle w:val="FootnoteReference"/>
          <w:rFonts w:ascii="Times New Roman" w:hAnsi="Times New Roman" w:cs="Times New Roman"/>
          <w:bCs/>
          <w:sz w:val="22"/>
          <w:szCs w:val="22"/>
        </w:rPr>
        <w:footnoteReference w:id="7"/>
      </w:r>
    </w:p>
    <w:p w14:paraId="3B97E022" w14:textId="7A94E8B7" w:rsidR="00C22924" w:rsidRPr="0030101C" w:rsidRDefault="003118E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F62D02" w:rsidRPr="0030101C">
        <w:rPr>
          <w:rFonts w:ascii="Times New Roman" w:hAnsi="Times New Roman" w:cs="Times New Roman"/>
          <w:bCs/>
          <w:sz w:val="22"/>
          <w:szCs w:val="22"/>
        </w:rPr>
        <w:t>8</w:t>
      </w:r>
      <w:r w:rsidRPr="0030101C">
        <w:rPr>
          <w:rFonts w:ascii="Times New Roman" w:hAnsi="Times New Roman" w:cs="Times New Roman"/>
          <w:bCs/>
          <w:sz w:val="22"/>
          <w:szCs w:val="22"/>
        </w:rPr>
        <w:t>)</w:t>
      </w:r>
      <w:r w:rsidRPr="0030101C">
        <w:rPr>
          <w:rFonts w:ascii="Times New Roman" w:hAnsi="Times New Roman" w:cs="Times New Roman"/>
          <w:bCs/>
          <w:sz w:val="22"/>
          <w:szCs w:val="22"/>
        </w:rPr>
        <w:tab/>
      </w:r>
      <w:r w:rsidR="004A26FC" w:rsidRPr="0030101C">
        <w:rPr>
          <w:rFonts w:ascii="Times New Roman" w:hAnsi="Times New Roman" w:cs="Times New Roman"/>
          <w:bCs/>
          <w:sz w:val="22"/>
          <w:szCs w:val="22"/>
        </w:rPr>
        <w:t>Contemporary French (Bonan 2021b: 3(</w:t>
      </w:r>
      <w:r w:rsidR="009E2C94" w:rsidRPr="0030101C">
        <w:rPr>
          <w:rFonts w:ascii="Times New Roman" w:hAnsi="Times New Roman" w:cs="Times New Roman"/>
          <w:bCs/>
          <w:sz w:val="22"/>
          <w:szCs w:val="22"/>
        </w:rPr>
        <w:t>2))</w:t>
      </w:r>
    </w:p>
    <w:p w14:paraId="01F2F405" w14:textId="3867F8C2" w:rsidR="009E2C94" w:rsidRPr="0030101C" w:rsidRDefault="009E2C94"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a.</w:t>
      </w:r>
      <w:r w:rsidR="00C3547E" w:rsidRPr="0030101C">
        <w:rPr>
          <w:rFonts w:ascii="Times New Roman" w:hAnsi="Times New Roman" w:cs="Times New Roman"/>
          <w:bCs/>
          <w:sz w:val="22"/>
          <w:szCs w:val="22"/>
        </w:rPr>
        <w:tab/>
      </w:r>
      <w:proofErr w:type="spellStart"/>
      <w:r w:rsidR="00C3547E" w:rsidRPr="0030101C">
        <w:rPr>
          <w:rFonts w:ascii="Times New Roman" w:hAnsi="Times New Roman" w:cs="Times New Roman"/>
          <w:bCs/>
          <w:sz w:val="22"/>
          <w:szCs w:val="22"/>
        </w:rPr>
        <w:t>T’as</w:t>
      </w:r>
      <w:proofErr w:type="spellEnd"/>
      <w:r w:rsidR="00C3547E"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z w:val="22"/>
          <w:szCs w:val="22"/>
        </w:rPr>
        <w:t>vu</w:t>
      </w:r>
      <w:r w:rsidR="00C3547E"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C3547E" w:rsidRPr="0030101C">
        <w:rPr>
          <w:rFonts w:ascii="Times New Roman" w:hAnsi="Times New Roman" w:cs="Times New Roman"/>
          <w:bCs/>
          <w:smallCaps/>
          <w:sz w:val="22"/>
          <w:szCs w:val="22"/>
        </w:rPr>
        <w:t>qui</w:t>
      </w:r>
      <w:r w:rsidR="00C3547E" w:rsidRPr="0030101C">
        <w:rPr>
          <w:rFonts w:ascii="Times New Roman" w:hAnsi="Times New Roman" w:cs="Times New Roman"/>
          <w:bCs/>
          <w:sz w:val="22"/>
          <w:szCs w:val="22"/>
        </w:rPr>
        <w:t>?</w:t>
      </w:r>
    </w:p>
    <w:p w14:paraId="4C710F3A" w14:textId="23A7891E"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r w:rsidRPr="0030101C">
        <w:rPr>
          <w:rFonts w:ascii="Times New Roman" w:hAnsi="Times New Roman" w:cs="Times New Roman"/>
          <w:bCs/>
          <w:sz w:val="22"/>
          <w:szCs w:val="22"/>
        </w:rPr>
        <w:tab/>
        <w:t>who</w:t>
      </w:r>
    </w:p>
    <w:p w14:paraId="57D19576" w14:textId="10FEB8CC" w:rsidR="00C3547E" w:rsidRPr="0030101C" w:rsidRDefault="00C3547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b.</w:t>
      </w:r>
      <w:r w:rsidRPr="0030101C">
        <w:rPr>
          <w:rFonts w:ascii="Times New Roman" w:hAnsi="Times New Roman" w:cs="Times New Roman"/>
          <w:bCs/>
          <w:sz w:val="22"/>
          <w:szCs w:val="22"/>
        </w:rPr>
        <w:tab/>
      </w:r>
      <w:proofErr w:type="spellStart"/>
      <w:r w:rsidRPr="0030101C">
        <w:rPr>
          <w:rFonts w:ascii="Times New Roman" w:hAnsi="Times New Roman" w:cs="Times New Roman"/>
          <w:bCs/>
          <w:smallCaps/>
          <w:sz w:val="22"/>
          <w:szCs w:val="22"/>
        </w:rPr>
        <w:t>qui</w:t>
      </w:r>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ab/>
      </w:r>
      <w:proofErr w:type="spellStart"/>
      <w:r w:rsidRPr="0030101C">
        <w:rPr>
          <w:rFonts w:ascii="Times New Roman" w:hAnsi="Times New Roman" w:cs="Times New Roman"/>
          <w:bCs/>
          <w:sz w:val="22"/>
          <w:szCs w:val="22"/>
        </w:rPr>
        <w:t>t’as</w:t>
      </w:r>
      <w:proofErr w:type="spellEnd"/>
      <w:r w:rsidRPr="0030101C">
        <w:rPr>
          <w:rFonts w:ascii="Times New Roman" w:hAnsi="Times New Roman" w:cs="Times New Roman"/>
          <w:bCs/>
          <w:sz w:val="22"/>
          <w:szCs w:val="22"/>
        </w:rPr>
        <w:tab/>
      </w:r>
      <w:r w:rsidR="004C00D6"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vu</w:t>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t>_</w:t>
      </w:r>
      <w:r w:rsidRPr="0030101C">
        <w:rPr>
          <w:rFonts w:ascii="Times New Roman" w:hAnsi="Times New Roman" w:cs="Times New Roman"/>
          <w:bCs/>
          <w:sz w:val="22"/>
          <w:szCs w:val="22"/>
        </w:rPr>
        <w:t>__</w:t>
      </w:r>
      <w:proofErr w:type="spellStart"/>
      <w:r w:rsidRPr="0030101C">
        <w:rPr>
          <w:rFonts w:ascii="Times New Roman" w:hAnsi="Times New Roman" w:cs="Times New Roman"/>
          <w:bCs/>
          <w:sz w:val="22"/>
          <w:szCs w:val="22"/>
          <w:vertAlign w:val="subscript"/>
        </w:rPr>
        <w:t>i</w:t>
      </w:r>
      <w:proofErr w:type="spellEnd"/>
      <w:r w:rsidRPr="0030101C">
        <w:rPr>
          <w:rFonts w:ascii="Times New Roman" w:hAnsi="Times New Roman" w:cs="Times New Roman"/>
          <w:bCs/>
          <w:sz w:val="22"/>
          <w:szCs w:val="22"/>
        </w:rPr>
        <w:t>?</w:t>
      </w:r>
    </w:p>
    <w:p w14:paraId="2400D449" w14:textId="6D43FE6A"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w:t>
      </w:r>
      <w:r w:rsidRPr="0030101C">
        <w:rPr>
          <w:rFonts w:ascii="Times New Roman" w:hAnsi="Times New Roman" w:cs="Times New Roman"/>
          <w:bCs/>
          <w:sz w:val="22"/>
          <w:szCs w:val="22"/>
        </w:rPr>
        <w:tab/>
        <w:t>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=have</w:t>
      </w:r>
      <w:r w:rsidRPr="0030101C">
        <w:rPr>
          <w:rFonts w:ascii="Times New Roman" w:hAnsi="Times New Roman" w:cs="Times New Roman"/>
          <w:bCs/>
          <w:sz w:val="22"/>
          <w:szCs w:val="22"/>
        </w:rPr>
        <w:tab/>
        <w:t>seen</w:t>
      </w:r>
    </w:p>
    <w:p w14:paraId="78EFD70E" w14:textId="64842363" w:rsidR="004C00D6" w:rsidRPr="0030101C" w:rsidRDefault="004C00D6"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Pr="0030101C">
        <w:rPr>
          <w:rFonts w:ascii="Times New Roman" w:hAnsi="Times New Roman" w:cs="Times New Roman"/>
          <w:bCs/>
          <w:sz w:val="22"/>
          <w:szCs w:val="22"/>
        </w:rPr>
        <w:tab/>
      </w:r>
      <w:r w:rsidR="00567C25" w:rsidRPr="0030101C">
        <w:rPr>
          <w:rFonts w:ascii="Times New Roman" w:hAnsi="Times New Roman" w:cs="Times New Roman"/>
          <w:bCs/>
          <w:sz w:val="22"/>
          <w:szCs w:val="22"/>
        </w:rPr>
        <w:tab/>
      </w:r>
      <w:r w:rsidRPr="0030101C">
        <w:rPr>
          <w:rFonts w:ascii="Times New Roman" w:hAnsi="Times New Roman" w:cs="Times New Roman"/>
          <w:bCs/>
          <w:sz w:val="22"/>
          <w:szCs w:val="22"/>
        </w:rPr>
        <w:t>‘Who did you see?’</w:t>
      </w:r>
    </w:p>
    <w:p w14:paraId="7CE21C42" w14:textId="4D20457A" w:rsidR="00DE19C2" w:rsidRPr="0030101C" w:rsidRDefault="00C52057"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F2603C" w:rsidRPr="0030101C">
        <w:rPr>
          <w:rFonts w:ascii="Times New Roman" w:hAnsi="Times New Roman" w:cs="Times New Roman"/>
          <w:bCs/>
          <w:sz w:val="22"/>
          <w:szCs w:val="22"/>
        </w:rPr>
        <w:t xml:space="preserve">In recent works, I have </w:t>
      </w:r>
      <w:r w:rsidR="00B57DAB" w:rsidRPr="0030101C">
        <w:rPr>
          <w:rFonts w:ascii="Times New Roman" w:hAnsi="Times New Roman" w:cs="Times New Roman"/>
          <w:bCs/>
          <w:sz w:val="22"/>
          <w:szCs w:val="22"/>
        </w:rPr>
        <w:t xml:space="preserve">also </w:t>
      </w:r>
      <w:r w:rsidR="00E246AD" w:rsidRPr="0030101C">
        <w:rPr>
          <w:rFonts w:ascii="Times New Roman" w:hAnsi="Times New Roman" w:cs="Times New Roman"/>
          <w:bCs/>
          <w:sz w:val="22"/>
          <w:szCs w:val="22"/>
        </w:rPr>
        <w:t xml:space="preserve">demonstrated that </w:t>
      </w:r>
      <w:r w:rsidR="00B13EE3" w:rsidRPr="0030101C">
        <w:rPr>
          <w:rFonts w:ascii="Times New Roman" w:hAnsi="Times New Roman" w:cs="Times New Roman"/>
          <w:bCs/>
          <w:sz w:val="22"/>
          <w:szCs w:val="22"/>
        </w:rPr>
        <w:t xml:space="preserve">a fourth </w:t>
      </w:r>
      <w:r w:rsidR="00185EC5" w:rsidRPr="0030101C">
        <w:rPr>
          <w:rFonts w:ascii="Times New Roman" w:hAnsi="Times New Roman" w:cs="Times New Roman"/>
          <w:bCs/>
          <w:sz w:val="22"/>
          <w:szCs w:val="22"/>
        </w:rPr>
        <w:t xml:space="preserve">interrogative </w:t>
      </w:r>
      <w:r w:rsidR="00B13EE3" w:rsidRPr="0030101C">
        <w:rPr>
          <w:rFonts w:ascii="Times New Roman" w:hAnsi="Times New Roman" w:cs="Times New Roman"/>
          <w:bCs/>
          <w:sz w:val="22"/>
          <w:szCs w:val="22"/>
        </w:rPr>
        <w:t>type exists</w:t>
      </w:r>
      <w:r w:rsidR="00B57DAB" w:rsidRPr="0030101C">
        <w:rPr>
          <w:rFonts w:ascii="Times New Roman" w:hAnsi="Times New Roman" w:cs="Times New Roman"/>
          <w:bCs/>
          <w:sz w:val="22"/>
          <w:szCs w:val="22"/>
        </w:rPr>
        <w:t xml:space="preserve"> in Romance</w:t>
      </w:r>
      <w:r w:rsidR="00B13EE3" w:rsidRPr="0030101C">
        <w:rPr>
          <w:rFonts w:ascii="Times New Roman" w:hAnsi="Times New Roman" w:cs="Times New Roman"/>
          <w:bCs/>
          <w:sz w:val="22"/>
          <w:szCs w:val="22"/>
        </w:rPr>
        <w:t>, i.e., the ‘low fronting’ type. This type, exemplified by Eastern Trevisan (Bonan 2021a</w:t>
      </w:r>
      <w:r w:rsidR="00C6326C" w:rsidRPr="0030101C">
        <w:rPr>
          <w:rFonts w:ascii="Times New Roman" w:hAnsi="Times New Roman" w:cs="Times New Roman"/>
          <w:bCs/>
          <w:sz w:val="22"/>
          <w:szCs w:val="22"/>
        </w:rPr>
        <w:t>;</w:t>
      </w:r>
      <w:r w:rsidR="00B13EE3" w:rsidRPr="0030101C">
        <w:rPr>
          <w:rFonts w:ascii="Times New Roman" w:hAnsi="Times New Roman" w:cs="Times New Roman"/>
          <w:bCs/>
          <w:sz w:val="22"/>
          <w:szCs w:val="22"/>
        </w:rPr>
        <w:t xml:space="preserve">2021b), </w:t>
      </w:r>
      <w:r w:rsidR="00132EEB" w:rsidRPr="0030101C">
        <w:rPr>
          <w:rFonts w:ascii="Times New Roman" w:hAnsi="Times New Roman" w:cs="Times New Roman"/>
          <w:bCs/>
          <w:sz w:val="22"/>
          <w:szCs w:val="22"/>
        </w:rPr>
        <w:t xml:space="preserve">features a low movement of the </w:t>
      </w:r>
      <w:proofErr w:type="spellStart"/>
      <w:r w:rsidR="00132EEB" w:rsidRPr="0030101C">
        <w:rPr>
          <w:rFonts w:ascii="Times New Roman" w:hAnsi="Times New Roman" w:cs="Times New Roman"/>
          <w:bCs/>
          <w:sz w:val="22"/>
          <w:szCs w:val="22"/>
        </w:rPr>
        <w:t>wh</w:t>
      </w:r>
      <w:proofErr w:type="spellEnd"/>
      <w:r w:rsidR="00132EEB" w:rsidRPr="0030101C">
        <w:rPr>
          <w:rFonts w:ascii="Times New Roman" w:hAnsi="Times New Roman" w:cs="Times New Roman"/>
          <w:bCs/>
          <w:sz w:val="22"/>
          <w:szCs w:val="22"/>
        </w:rPr>
        <w:t>-element</w:t>
      </w:r>
      <w:r w:rsidR="00094906" w:rsidRPr="0030101C">
        <w:rPr>
          <w:rFonts w:ascii="Times New Roman" w:hAnsi="Times New Roman" w:cs="Times New Roman"/>
          <w:bCs/>
          <w:sz w:val="22"/>
          <w:szCs w:val="22"/>
        </w:rPr>
        <w:t xml:space="preserve"> that constitutes a </w:t>
      </w:r>
      <w:r w:rsidR="00764E45" w:rsidRPr="0030101C">
        <w:rPr>
          <w:rFonts w:ascii="Times New Roman" w:hAnsi="Times New Roman" w:cs="Times New Roman"/>
          <w:bCs/>
          <w:sz w:val="22"/>
          <w:szCs w:val="22"/>
        </w:rPr>
        <w:t>robust phenomenon in Indo-Aryan</w:t>
      </w:r>
      <w:r w:rsidR="00FF607D" w:rsidRPr="0030101C">
        <w:rPr>
          <w:rFonts w:ascii="Times New Roman" w:hAnsi="Times New Roman" w:cs="Times New Roman"/>
          <w:bCs/>
          <w:sz w:val="22"/>
          <w:szCs w:val="22"/>
        </w:rPr>
        <w:t xml:space="preserve"> (Hindi-Urdu, </w:t>
      </w:r>
      <w:proofErr w:type="spellStart"/>
      <w:r w:rsidR="00FF607D" w:rsidRPr="0030101C">
        <w:rPr>
          <w:rFonts w:ascii="Times New Roman" w:hAnsi="Times New Roman" w:cs="Times New Roman"/>
          <w:bCs/>
          <w:sz w:val="22"/>
          <w:szCs w:val="22"/>
        </w:rPr>
        <w:t>Manetta</w:t>
      </w:r>
      <w:proofErr w:type="spellEnd"/>
      <w:r w:rsidR="00FF607D" w:rsidRPr="0030101C">
        <w:rPr>
          <w:rFonts w:ascii="Times New Roman" w:hAnsi="Times New Roman" w:cs="Times New Roman"/>
          <w:bCs/>
          <w:sz w:val="22"/>
          <w:szCs w:val="22"/>
        </w:rPr>
        <w:t xml:space="preserve"> 201</w:t>
      </w:r>
      <w:r w:rsidR="00A862DF" w:rsidRPr="0030101C">
        <w:rPr>
          <w:rFonts w:ascii="Times New Roman" w:hAnsi="Times New Roman" w:cs="Times New Roman"/>
          <w:bCs/>
          <w:sz w:val="22"/>
          <w:szCs w:val="22"/>
        </w:rPr>
        <w:t>1</w:t>
      </w:r>
      <w:r w:rsidR="00FF607D" w:rsidRPr="0030101C">
        <w:rPr>
          <w:rFonts w:ascii="Times New Roman" w:hAnsi="Times New Roman" w:cs="Times New Roman"/>
          <w:bCs/>
          <w:sz w:val="22"/>
          <w:szCs w:val="22"/>
        </w:rPr>
        <w:t xml:space="preserve">, </w:t>
      </w:r>
      <w:proofErr w:type="spellStart"/>
      <w:r w:rsidR="00FF607D" w:rsidRPr="0030101C">
        <w:rPr>
          <w:rFonts w:ascii="Times New Roman" w:hAnsi="Times New Roman" w:cs="Times New Roman"/>
          <w:bCs/>
          <w:sz w:val="22"/>
          <w:szCs w:val="22"/>
        </w:rPr>
        <w:t>Dayal</w:t>
      </w:r>
      <w:proofErr w:type="spellEnd"/>
      <w:r w:rsidR="00FF607D" w:rsidRPr="0030101C">
        <w:rPr>
          <w:rFonts w:ascii="Times New Roman" w:hAnsi="Times New Roman" w:cs="Times New Roman"/>
          <w:bCs/>
          <w:sz w:val="22"/>
          <w:szCs w:val="22"/>
        </w:rPr>
        <w:t xml:space="preserve"> 2017) and Dravidian</w:t>
      </w:r>
      <w:r w:rsidR="00764E45" w:rsidRPr="0030101C">
        <w:rPr>
          <w:rFonts w:ascii="Times New Roman" w:hAnsi="Times New Roman" w:cs="Times New Roman"/>
          <w:bCs/>
          <w:sz w:val="22"/>
          <w:szCs w:val="22"/>
        </w:rPr>
        <w:t xml:space="preserve"> languages (</w:t>
      </w:r>
      <w:r w:rsidR="00434D64" w:rsidRPr="0030101C">
        <w:rPr>
          <w:rFonts w:ascii="Times New Roman" w:hAnsi="Times New Roman" w:cs="Times New Roman"/>
          <w:bCs/>
          <w:sz w:val="22"/>
          <w:szCs w:val="22"/>
        </w:rPr>
        <w:t xml:space="preserve">Malayalam, </w:t>
      </w:r>
      <w:proofErr w:type="spellStart"/>
      <w:r w:rsidR="006F28F0" w:rsidRPr="0030101C">
        <w:rPr>
          <w:rFonts w:ascii="Times New Roman" w:hAnsi="Times New Roman" w:cs="Times New Roman"/>
          <w:bCs/>
          <w:sz w:val="22"/>
          <w:szCs w:val="22"/>
        </w:rPr>
        <w:t>Jayaseelan</w:t>
      </w:r>
      <w:proofErr w:type="spellEnd"/>
      <w:r w:rsidR="006F28F0" w:rsidRPr="0030101C">
        <w:rPr>
          <w:rFonts w:ascii="Times New Roman" w:hAnsi="Times New Roman" w:cs="Times New Roman"/>
          <w:bCs/>
          <w:sz w:val="22"/>
          <w:szCs w:val="22"/>
        </w:rPr>
        <w:t xml:space="preserve"> 1996</w:t>
      </w:r>
      <w:r w:rsidR="00764E45" w:rsidRPr="0030101C">
        <w:rPr>
          <w:rFonts w:ascii="Times New Roman" w:hAnsi="Times New Roman" w:cs="Times New Roman"/>
          <w:bCs/>
          <w:sz w:val="22"/>
          <w:szCs w:val="22"/>
        </w:rPr>
        <w:t>)</w:t>
      </w:r>
      <w:r w:rsidR="00C22C12" w:rsidRPr="0030101C">
        <w:rPr>
          <w:rFonts w:ascii="Times New Roman" w:hAnsi="Times New Roman" w:cs="Times New Roman"/>
          <w:bCs/>
          <w:sz w:val="22"/>
          <w:szCs w:val="22"/>
        </w:rPr>
        <w:t xml:space="preserve">, </w:t>
      </w:r>
      <w:r w:rsidR="00D84BAB" w:rsidRPr="0030101C">
        <w:rPr>
          <w:rFonts w:ascii="Times New Roman" w:hAnsi="Times New Roman" w:cs="Times New Roman"/>
          <w:bCs/>
          <w:sz w:val="22"/>
          <w:szCs w:val="22"/>
        </w:rPr>
        <w:t>but also</w:t>
      </w:r>
      <w:r w:rsidR="00764E45" w:rsidRPr="0030101C">
        <w:rPr>
          <w:rFonts w:ascii="Times New Roman" w:hAnsi="Times New Roman" w:cs="Times New Roman"/>
          <w:bCs/>
          <w:sz w:val="22"/>
          <w:szCs w:val="22"/>
        </w:rPr>
        <w:t xml:space="preserve"> in </w:t>
      </w:r>
      <w:r w:rsidR="00805422" w:rsidRPr="0030101C">
        <w:rPr>
          <w:rFonts w:ascii="Times New Roman" w:hAnsi="Times New Roman" w:cs="Times New Roman"/>
          <w:bCs/>
          <w:sz w:val="22"/>
          <w:szCs w:val="22"/>
        </w:rPr>
        <w:t xml:space="preserve">modern </w:t>
      </w:r>
      <w:r w:rsidR="00764E45" w:rsidRPr="0030101C">
        <w:rPr>
          <w:rFonts w:ascii="Times New Roman" w:hAnsi="Times New Roman" w:cs="Times New Roman"/>
          <w:bCs/>
          <w:sz w:val="22"/>
          <w:szCs w:val="22"/>
        </w:rPr>
        <w:t>languages of the Indo-European (</w:t>
      </w:r>
      <w:r w:rsidR="00516BB1" w:rsidRPr="0030101C">
        <w:rPr>
          <w:rFonts w:ascii="Times New Roman" w:hAnsi="Times New Roman" w:cs="Times New Roman"/>
          <w:bCs/>
          <w:sz w:val="22"/>
          <w:szCs w:val="22"/>
        </w:rPr>
        <w:t xml:space="preserve">Persian, </w:t>
      </w:r>
      <w:proofErr w:type="spellStart"/>
      <w:r w:rsidR="006F28F0" w:rsidRPr="0030101C">
        <w:rPr>
          <w:rFonts w:ascii="Times New Roman" w:hAnsi="Times New Roman" w:cs="Times New Roman"/>
          <w:bCs/>
          <w:sz w:val="22"/>
          <w:szCs w:val="22"/>
        </w:rPr>
        <w:t>Kahnemuyipour</w:t>
      </w:r>
      <w:proofErr w:type="spellEnd"/>
      <w:r w:rsidR="006F28F0" w:rsidRPr="0030101C">
        <w:rPr>
          <w:rFonts w:ascii="Times New Roman" w:hAnsi="Times New Roman" w:cs="Times New Roman"/>
          <w:bCs/>
          <w:sz w:val="22"/>
          <w:szCs w:val="22"/>
        </w:rPr>
        <w:t xml:space="preserve"> 2001</w:t>
      </w:r>
      <w:r w:rsidR="00764E45" w:rsidRPr="0030101C">
        <w:rPr>
          <w:rFonts w:ascii="Times New Roman" w:hAnsi="Times New Roman" w:cs="Times New Roman"/>
          <w:bCs/>
          <w:sz w:val="22"/>
          <w:szCs w:val="22"/>
        </w:rPr>
        <w:t>), Niger-Congo (</w:t>
      </w:r>
      <w:r w:rsidR="00C87766" w:rsidRPr="0030101C">
        <w:rPr>
          <w:rFonts w:ascii="Times New Roman" w:hAnsi="Times New Roman" w:cs="Times New Roman"/>
          <w:bCs/>
          <w:sz w:val="22"/>
          <w:szCs w:val="22"/>
        </w:rPr>
        <w:t>Bantu,</w:t>
      </w:r>
      <w:r w:rsidR="00F34FE0" w:rsidRPr="0030101C">
        <w:rPr>
          <w:rFonts w:ascii="Times New Roman" w:hAnsi="Times New Roman" w:cs="Times New Roman"/>
          <w:bCs/>
          <w:sz w:val="22"/>
          <w:szCs w:val="22"/>
        </w:rPr>
        <w:t xml:space="preserve"> </w:t>
      </w:r>
      <w:proofErr w:type="spellStart"/>
      <w:r w:rsidR="00DF6658" w:rsidRPr="0030101C">
        <w:rPr>
          <w:rFonts w:ascii="Times New Roman" w:hAnsi="Times New Roman" w:cs="Times New Roman"/>
          <w:bCs/>
          <w:sz w:val="22"/>
          <w:szCs w:val="22"/>
        </w:rPr>
        <w:t>Aboh</w:t>
      </w:r>
      <w:proofErr w:type="spellEnd"/>
      <w:r w:rsidR="00DF6658" w:rsidRPr="0030101C">
        <w:rPr>
          <w:rFonts w:ascii="Times New Roman" w:hAnsi="Times New Roman" w:cs="Times New Roman"/>
          <w:bCs/>
          <w:sz w:val="22"/>
          <w:szCs w:val="22"/>
        </w:rPr>
        <w:t xml:space="preserve"> 200</w:t>
      </w:r>
      <w:r w:rsidR="00B064E7" w:rsidRPr="0030101C">
        <w:rPr>
          <w:rFonts w:ascii="Times New Roman" w:hAnsi="Times New Roman" w:cs="Times New Roman"/>
          <w:bCs/>
          <w:sz w:val="22"/>
          <w:szCs w:val="22"/>
        </w:rPr>
        <w:t>7</w:t>
      </w:r>
      <w:r w:rsidR="00764E45" w:rsidRPr="0030101C">
        <w:rPr>
          <w:rFonts w:ascii="Times New Roman" w:hAnsi="Times New Roman" w:cs="Times New Roman"/>
          <w:bCs/>
          <w:sz w:val="22"/>
          <w:szCs w:val="22"/>
        </w:rPr>
        <w:t>), Sino-Tibetan (</w:t>
      </w:r>
      <w:r w:rsidR="00516BB1" w:rsidRPr="0030101C">
        <w:rPr>
          <w:rFonts w:ascii="Times New Roman" w:hAnsi="Times New Roman" w:cs="Times New Roman"/>
          <w:bCs/>
          <w:sz w:val="22"/>
          <w:szCs w:val="22"/>
        </w:rPr>
        <w:t>Old Japanese, Aldridge 20</w:t>
      </w:r>
      <w:r w:rsidR="00055661" w:rsidRPr="0030101C">
        <w:rPr>
          <w:rFonts w:ascii="Times New Roman" w:hAnsi="Times New Roman" w:cs="Times New Roman"/>
          <w:bCs/>
          <w:sz w:val="22"/>
          <w:szCs w:val="22"/>
        </w:rPr>
        <w:t>09</w:t>
      </w:r>
      <w:r w:rsidR="00764E45" w:rsidRPr="0030101C">
        <w:rPr>
          <w:rFonts w:ascii="Times New Roman" w:hAnsi="Times New Roman" w:cs="Times New Roman"/>
          <w:bCs/>
          <w:sz w:val="22"/>
          <w:szCs w:val="22"/>
        </w:rPr>
        <w:t xml:space="preserve">) and </w:t>
      </w:r>
      <w:proofErr w:type="spellStart"/>
      <w:r w:rsidR="00764E45" w:rsidRPr="0030101C">
        <w:rPr>
          <w:rFonts w:ascii="Times New Roman" w:hAnsi="Times New Roman" w:cs="Times New Roman"/>
          <w:bCs/>
          <w:sz w:val="22"/>
          <w:szCs w:val="22"/>
        </w:rPr>
        <w:t>Japonic</w:t>
      </w:r>
      <w:proofErr w:type="spellEnd"/>
      <w:r w:rsidR="00764E45" w:rsidRPr="0030101C">
        <w:rPr>
          <w:rFonts w:ascii="Times New Roman" w:hAnsi="Times New Roman" w:cs="Times New Roman"/>
          <w:bCs/>
          <w:sz w:val="22"/>
          <w:szCs w:val="22"/>
        </w:rPr>
        <w:t xml:space="preserve"> families (</w:t>
      </w:r>
      <w:r w:rsidR="00516BB1" w:rsidRPr="0030101C">
        <w:rPr>
          <w:rFonts w:ascii="Times New Roman" w:hAnsi="Times New Roman" w:cs="Times New Roman"/>
          <w:bCs/>
          <w:sz w:val="22"/>
          <w:szCs w:val="22"/>
        </w:rPr>
        <w:t>Ancient Chinese, Aldridge 201</w:t>
      </w:r>
      <w:r w:rsidR="00055661" w:rsidRPr="0030101C">
        <w:rPr>
          <w:rFonts w:ascii="Times New Roman" w:hAnsi="Times New Roman" w:cs="Times New Roman"/>
          <w:bCs/>
          <w:sz w:val="22"/>
          <w:szCs w:val="22"/>
        </w:rPr>
        <w:t>0</w:t>
      </w:r>
      <w:r w:rsidR="00764E45" w:rsidRPr="0030101C">
        <w:rPr>
          <w:rFonts w:ascii="Times New Roman" w:hAnsi="Times New Roman" w:cs="Times New Roman"/>
          <w:bCs/>
          <w:sz w:val="22"/>
          <w:szCs w:val="22"/>
        </w:rPr>
        <w:t xml:space="preserve">). </w:t>
      </w:r>
      <w:r w:rsidR="005F3472" w:rsidRPr="0030101C">
        <w:rPr>
          <w:rFonts w:ascii="Times New Roman" w:hAnsi="Times New Roman" w:cs="Times New Roman"/>
          <w:bCs/>
          <w:sz w:val="22"/>
          <w:szCs w:val="22"/>
        </w:rPr>
        <w:t xml:space="preserve">Unfortunately, despite </w:t>
      </w:r>
      <w:r w:rsidR="000629FD" w:rsidRPr="0030101C">
        <w:rPr>
          <w:rFonts w:ascii="Times New Roman" w:hAnsi="Times New Roman" w:cs="Times New Roman"/>
          <w:bCs/>
          <w:sz w:val="22"/>
          <w:szCs w:val="22"/>
        </w:rPr>
        <w:t xml:space="preserve">the </w:t>
      </w:r>
      <w:r w:rsidR="00CA2FFE" w:rsidRPr="0030101C">
        <w:rPr>
          <w:rFonts w:ascii="Times New Roman" w:hAnsi="Times New Roman" w:cs="Times New Roman"/>
          <w:bCs/>
          <w:sz w:val="22"/>
          <w:szCs w:val="22"/>
        </w:rPr>
        <w:t>large</w:t>
      </w:r>
      <w:r w:rsidR="000629FD" w:rsidRPr="0030101C">
        <w:rPr>
          <w:rFonts w:ascii="Times New Roman" w:hAnsi="Times New Roman" w:cs="Times New Roman"/>
          <w:bCs/>
          <w:sz w:val="22"/>
          <w:szCs w:val="22"/>
        </w:rPr>
        <w:t xml:space="preserve"> availability of languages with </w:t>
      </w:r>
      <w:r w:rsidR="00CA2FFE" w:rsidRPr="0030101C">
        <w:rPr>
          <w:rFonts w:ascii="Times New Roman" w:hAnsi="Times New Roman" w:cs="Times New Roman"/>
          <w:bCs/>
          <w:sz w:val="22"/>
          <w:szCs w:val="22"/>
        </w:rPr>
        <w:t>low interrogative movement</w:t>
      </w:r>
      <w:r w:rsidR="009A08C1" w:rsidRPr="0030101C">
        <w:rPr>
          <w:rFonts w:ascii="Times New Roman" w:hAnsi="Times New Roman" w:cs="Times New Roman"/>
          <w:bCs/>
          <w:sz w:val="22"/>
          <w:szCs w:val="22"/>
        </w:rPr>
        <w:t xml:space="preserve">, the existence of this </w:t>
      </w:r>
      <w:r w:rsidR="005F312E" w:rsidRPr="0030101C">
        <w:rPr>
          <w:rFonts w:ascii="Times New Roman" w:hAnsi="Times New Roman" w:cs="Times New Roman"/>
          <w:bCs/>
          <w:sz w:val="22"/>
          <w:szCs w:val="22"/>
        </w:rPr>
        <w:t xml:space="preserve">interrogative </w:t>
      </w:r>
      <w:r w:rsidR="009A08C1" w:rsidRPr="0030101C">
        <w:rPr>
          <w:rFonts w:ascii="Times New Roman" w:hAnsi="Times New Roman" w:cs="Times New Roman"/>
          <w:bCs/>
          <w:sz w:val="22"/>
          <w:szCs w:val="22"/>
        </w:rPr>
        <w:t xml:space="preserve">type was </w:t>
      </w:r>
      <w:r w:rsidR="005F312E" w:rsidRPr="0030101C">
        <w:rPr>
          <w:rFonts w:ascii="Times New Roman" w:hAnsi="Times New Roman" w:cs="Times New Roman"/>
          <w:bCs/>
          <w:sz w:val="22"/>
          <w:szCs w:val="22"/>
        </w:rPr>
        <w:t>never</w:t>
      </w:r>
      <w:r w:rsidR="0072730D" w:rsidRPr="0030101C">
        <w:rPr>
          <w:rFonts w:ascii="Times New Roman" w:hAnsi="Times New Roman" w:cs="Times New Roman"/>
          <w:bCs/>
          <w:sz w:val="22"/>
          <w:szCs w:val="22"/>
        </w:rPr>
        <w:t xml:space="preserve"> </w:t>
      </w:r>
      <w:r w:rsidR="009A08C1" w:rsidRPr="0030101C">
        <w:rPr>
          <w:rFonts w:ascii="Times New Roman" w:hAnsi="Times New Roman" w:cs="Times New Roman"/>
          <w:bCs/>
          <w:sz w:val="22"/>
          <w:szCs w:val="22"/>
        </w:rPr>
        <w:t xml:space="preserve">acknowledged in the Romance literature </w:t>
      </w:r>
      <w:r w:rsidR="005F312E" w:rsidRPr="0030101C">
        <w:rPr>
          <w:rFonts w:ascii="Times New Roman" w:hAnsi="Times New Roman" w:cs="Times New Roman"/>
          <w:bCs/>
          <w:sz w:val="22"/>
          <w:szCs w:val="22"/>
        </w:rPr>
        <w:t>before</w:t>
      </w:r>
      <w:r w:rsidR="009A08C1" w:rsidRPr="0030101C">
        <w:rPr>
          <w:rFonts w:ascii="Times New Roman" w:hAnsi="Times New Roman" w:cs="Times New Roman"/>
          <w:bCs/>
          <w:sz w:val="22"/>
          <w:szCs w:val="22"/>
        </w:rPr>
        <w:t xml:space="preserve"> Bonan (2019). </w:t>
      </w:r>
      <w:r w:rsidR="00764E45"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00764E45" w:rsidRPr="0030101C">
        <w:rPr>
          <w:rFonts w:ascii="Times New Roman" w:hAnsi="Times New Roman" w:cs="Times New Roman"/>
          <w:bCs/>
          <w:sz w:val="22"/>
          <w:szCs w:val="22"/>
        </w:rPr>
        <w:t>) illustrate</w:t>
      </w:r>
      <w:r w:rsidR="00B21003" w:rsidRPr="0030101C">
        <w:rPr>
          <w:rFonts w:ascii="Times New Roman" w:hAnsi="Times New Roman" w:cs="Times New Roman"/>
          <w:bCs/>
          <w:sz w:val="22"/>
          <w:szCs w:val="22"/>
        </w:rPr>
        <w:t>s</w:t>
      </w:r>
      <w:r w:rsidR="00764E45" w:rsidRPr="0030101C">
        <w:rPr>
          <w:rFonts w:ascii="Times New Roman" w:hAnsi="Times New Roman" w:cs="Times New Roman"/>
          <w:bCs/>
          <w:sz w:val="22"/>
          <w:szCs w:val="22"/>
        </w:rPr>
        <w:t xml:space="preserve"> th</w:t>
      </w:r>
      <w:r w:rsidR="00551D66" w:rsidRPr="0030101C">
        <w:rPr>
          <w:rFonts w:ascii="Times New Roman" w:hAnsi="Times New Roman" w:cs="Times New Roman"/>
          <w:bCs/>
          <w:sz w:val="22"/>
          <w:szCs w:val="22"/>
        </w:rPr>
        <w:t>e</w:t>
      </w:r>
      <w:r w:rsidR="00764E45" w:rsidRPr="0030101C">
        <w:rPr>
          <w:rFonts w:ascii="Times New Roman" w:hAnsi="Times New Roman" w:cs="Times New Roman"/>
          <w:bCs/>
          <w:sz w:val="22"/>
          <w:szCs w:val="22"/>
        </w:rPr>
        <w:t xml:space="preserve"> low movement</w:t>
      </w:r>
      <w:r w:rsidR="00551D66" w:rsidRPr="0030101C">
        <w:rPr>
          <w:rFonts w:ascii="Times New Roman" w:hAnsi="Times New Roman" w:cs="Times New Roman"/>
          <w:bCs/>
          <w:sz w:val="22"/>
          <w:szCs w:val="22"/>
        </w:rPr>
        <w:t xml:space="preserve"> under consideration</w:t>
      </w:r>
      <w:r w:rsidR="00764E45" w:rsidRPr="0030101C">
        <w:rPr>
          <w:rFonts w:ascii="Times New Roman" w:hAnsi="Times New Roman" w:cs="Times New Roman"/>
          <w:bCs/>
          <w:sz w:val="22"/>
          <w:szCs w:val="22"/>
        </w:rPr>
        <w:t>:</w:t>
      </w:r>
      <w:r w:rsidR="000B178D" w:rsidRPr="0030101C">
        <w:rPr>
          <w:rStyle w:val="FootnoteReference"/>
          <w:rFonts w:ascii="Times New Roman" w:hAnsi="Times New Roman" w:cs="Times New Roman"/>
          <w:bCs/>
          <w:sz w:val="22"/>
          <w:szCs w:val="22"/>
        </w:rPr>
        <w:footnoteReference w:id="8"/>
      </w:r>
    </w:p>
    <w:p w14:paraId="7C9176C9" w14:textId="0959F1EF" w:rsidR="00764E45" w:rsidRPr="0030101C" w:rsidRDefault="00764E45"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w:t>
      </w:r>
      <w:r w:rsidR="0072730D" w:rsidRPr="0030101C">
        <w:rPr>
          <w:rFonts w:ascii="Times New Roman" w:hAnsi="Times New Roman" w:cs="Times New Roman"/>
          <w:bCs/>
          <w:sz w:val="22"/>
          <w:szCs w:val="22"/>
        </w:rPr>
        <w:t>9</w:t>
      </w:r>
      <w:r w:rsidRPr="0030101C">
        <w:rPr>
          <w:rFonts w:ascii="Times New Roman" w:hAnsi="Times New Roman" w:cs="Times New Roman"/>
          <w:bCs/>
          <w:sz w:val="22"/>
          <w:szCs w:val="22"/>
        </w:rPr>
        <w:t>)</w:t>
      </w:r>
      <w:r w:rsidR="00A610D8"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ab/>
      </w:r>
      <w:r w:rsidR="0072730D" w:rsidRPr="0030101C">
        <w:rPr>
          <w:rFonts w:ascii="Times New Roman" w:hAnsi="Times New Roman" w:cs="Times New Roman"/>
          <w:bCs/>
          <w:smallCaps/>
          <w:sz w:val="22"/>
          <w:szCs w:val="22"/>
        </w:rPr>
        <w:t>low wh-movement in romance</w:t>
      </w:r>
      <w:r w:rsidR="0072730D"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Eastern Trevisan</w:t>
      </w:r>
      <w:r w:rsidR="0072730D" w:rsidRPr="0030101C">
        <w:rPr>
          <w:rFonts w:ascii="Times New Roman" w:hAnsi="Times New Roman" w:cs="Times New Roman"/>
          <w:bCs/>
          <w:sz w:val="22"/>
          <w:szCs w:val="22"/>
        </w:rPr>
        <w:t>,</w:t>
      </w:r>
      <w:r w:rsidR="003C5ACC" w:rsidRPr="0030101C">
        <w:rPr>
          <w:rFonts w:ascii="Times New Roman" w:hAnsi="Times New Roman" w:cs="Times New Roman"/>
          <w:bCs/>
          <w:sz w:val="22"/>
          <w:szCs w:val="22"/>
        </w:rPr>
        <w:t xml:space="preserve"> </w:t>
      </w:r>
      <w:r w:rsidR="00A610D8" w:rsidRPr="0030101C">
        <w:rPr>
          <w:rFonts w:ascii="Times New Roman" w:hAnsi="Times New Roman" w:cs="Times New Roman"/>
          <w:bCs/>
          <w:sz w:val="22"/>
          <w:szCs w:val="22"/>
        </w:rPr>
        <w:t>Bonan 2021b: 7(7))</w:t>
      </w:r>
    </w:p>
    <w:p w14:paraId="5BBD2275" w14:textId="47FB70E9" w:rsidR="00E02092" w:rsidRPr="0030101C" w:rsidRDefault="00A610D8"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w:t>
      </w:r>
      <w:r w:rsidR="003C5ACC" w:rsidRPr="0030101C">
        <w:rPr>
          <w:rFonts w:ascii="Times New Roman" w:hAnsi="Times New Roman" w:cs="Times New Roman"/>
          <w:bCs/>
          <w:sz w:val="22"/>
          <w:szCs w:val="22"/>
        </w:rPr>
        <w:t>h</w:t>
      </w:r>
      <w:r w:rsidR="00E02092" w:rsidRPr="0030101C">
        <w:rPr>
          <w:rFonts w:ascii="Times New Roman" w:hAnsi="Times New Roman" w:cs="Times New Roman"/>
          <w:bCs/>
          <w:sz w:val="22"/>
          <w:szCs w:val="22"/>
        </w:rPr>
        <w:t>e</w:t>
      </w:r>
      <w:proofErr w:type="spellEnd"/>
      <w:r w:rsidR="00E02092"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gatu</w:t>
      </w:r>
      <w:proofErr w:type="spellEnd"/>
      <w:r w:rsidR="00E02092"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dato</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smallCaps/>
          <w:sz w:val="22"/>
          <w:szCs w:val="22"/>
        </w:rPr>
        <w:t>a</w:t>
      </w:r>
      <w:r w:rsidR="00E02092" w:rsidRPr="0030101C">
        <w:rPr>
          <w:rFonts w:ascii="Times New Roman" w:hAnsi="Times New Roman" w:cs="Times New Roman"/>
          <w:smallCaps/>
          <w:sz w:val="22"/>
          <w:szCs w:val="22"/>
        </w:rPr>
        <w:tab/>
      </w:r>
      <w:proofErr w:type="spellStart"/>
      <w:r w:rsidR="00E02092" w:rsidRPr="0030101C">
        <w:rPr>
          <w:rFonts w:ascii="Times New Roman" w:hAnsi="Times New Roman" w:cs="Times New Roman"/>
          <w:smallCaps/>
          <w:sz w:val="22"/>
          <w:szCs w:val="22"/>
        </w:rPr>
        <w:t>ki</w:t>
      </w:r>
      <w:r w:rsidR="00E02092" w:rsidRPr="0030101C">
        <w:rPr>
          <w:rFonts w:ascii="Times New Roman" w:hAnsi="Times New Roman" w:cs="Times New Roman"/>
          <w:bCs/>
          <w:sz w:val="22"/>
          <w:szCs w:val="22"/>
          <w:vertAlign w:val="subscript"/>
        </w:rPr>
        <w:t>i</w:t>
      </w:r>
      <w:proofErr w:type="spellEnd"/>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a</w:t>
      </w:r>
      <w:r w:rsidR="00E02092"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proofErr w:type="spellStart"/>
      <w:r w:rsidR="00E02092" w:rsidRPr="0030101C">
        <w:rPr>
          <w:rFonts w:ascii="Times New Roman" w:hAnsi="Times New Roman" w:cs="Times New Roman"/>
          <w:bCs/>
          <w:sz w:val="22"/>
          <w:szCs w:val="22"/>
        </w:rPr>
        <w:t>teʧa</w:t>
      </w:r>
      <w:proofErr w:type="spellEnd"/>
      <w:r w:rsidR="00E02092" w:rsidRPr="0030101C">
        <w:rPr>
          <w:rFonts w:ascii="Times New Roman" w:hAnsi="Times New Roman" w:cs="Times New Roman"/>
          <w:bCs/>
          <w:sz w:val="22"/>
          <w:szCs w:val="22"/>
        </w:rPr>
        <w:tab/>
      </w:r>
      <w:r w:rsidR="009A1B4F" w:rsidRPr="0030101C">
        <w:rPr>
          <w:rFonts w:ascii="Times New Roman" w:hAnsi="Times New Roman" w:cs="Times New Roman"/>
          <w:bCs/>
          <w:sz w:val="22"/>
          <w:szCs w:val="22"/>
        </w:rPr>
        <w:tab/>
      </w:r>
      <w:r w:rsidR="00E02092" w:rsidRPr="0030101C">
        <w:rPr>
          <w:rFonts w:ascii="Times New Roman" w:hAnsi="Times New Roman" w:cs="Times New Roman"/>
          <w:bCs/>
          <w:sz w:val="22"/>
          <w:szCs w:val="22"/>
        </w:rPr>
        <w:t>___</w:t>
      </w:r>
      <w:proofErr w:type="spellStart"/>
      <w:proofErr w:type="gramStart"/>
      <w:r w:rsidR="00E02092" w:rsidRPr="0030101C">
        <w:rPr>
          <w:rFonts w:ascii="Times New Roman" w:hAnsi="Times New Roman" w:cs="Times New Roman"/>
          <w:bCs/>
          <w:sz w:val="22"/>
          <w:szCs w:val="22"/>
          <w:vertAlign w:val="subscript"/>
        </w:rPr>
        <w:t>i</w:t>
      </w:r>
      <w:proofErr w:type="spellEnd"/>
      <w:r w:rsidR="00820859" w:rsidRPr="0030101C">
        <w:rPr>
          <w:rFonts w:ascii="Times New Roman" w:hAnsi="Times New Roman" w:cs="Times New Roman"/>
          <w:bCs/>
          <w:sz w:val="22"/>
          <w:szCs w:val="22"/>
          <w:vertAlign w:val="subscript"/>
        </w:rPr>
        <w:t xml:space="preserve"> </w:t>
      </w:r>
      <w:r w:rsidR="00E02092" w:rsidRPr="0030101C">
        <w:rPr>
          <w:rFonts w:ascii="Times New Roman" w:hAnsi="Times New Roman" w:cs="Times New Roman"/>
          <w:bCs/>
          <w:sz w:val="22"/>
          <w:szCs w:val="22"/>
        </w:rPr>
        <w:t>?</w:t>
      </w:r>
      <w:proofErr w:type="gramEnd"/>
    </w:p>
    <w:p w14:paraId="01DFCBDB" w14:textId="22C57825" w:rsidR="00E02092" w:rsidRPr="0030101C" w:rsidRDefault="00E02092"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3.</w:t>
      </w:r>
      <w:r w:rsidRPr="0030101C">
        <w:rPr>
          <w:rFonts w:ascii="Times New Roman" w:hAnsi="Times New Roman" w:cs="Times New Roman"/>
          <w:bCs/>
          <w:smallCaps/>
          <w:sz w:val="22"/>
          <w:szCs w:val="22"/>
        </w:rPr>
        <w:t>dat</w:t>
      </w:r>
      <w:r w:rsidRPr="0030101C">
        <w:rPr>
          <w:rFonts w:ascii="Times New Roman" w:hAnsi="Times New Roman" w:cs="Times New Roman"/>
          <w:bCs/>
          <w:sz w:val="22"/>
          <w:szCs w:val="22"/>
        </w:rPr>
        <w:tab/>
        <w:t>have=you.</w:t>
      </w:r>
      <w:r w:rsidRPr="0030101C">
        <w:rPr>
          <w:rFonts w:ascii="Times New Roman" w:hAnsi="Times New Roman" w:cs="Times New Roman"/>
          <w:bCs/>
          <w:smallCaps/>
          <w:sz w:val="22"/>
          <w:szCs w:val="22"/>
        </w:rPr>
        <w:t>sg</w:t>
      </w:r>
      <w:r w:rsidRPr="0030101C">
        <w:rPr>
          <w:rFonts w:ascii="Times New Roman" w:hAnsi="Times New Roman" w:cs="Times New Roman"/>
          <w:bCs/>
          <w:sz w:val="22"/>
          <w:szCs w:val="22"/>
        </w:rPr>
        <w:tab/>
        <w:t>given</w:t>
      </w:r>
      <w:r w:rsidRPr="0030101C">
        <w:rPr>
          <w:rFonts w:ascii="Times New Roman" w:hAnsi="Times New Roman" w:cs="Times New Roman"/>
          <w:bCs/>
          <w:sz w:val="22"/>
          <w:szCs w:val="22"/>
        </w:rPr>
        <w:tab/>
      </w:r>
      <w:r w:rsidR="00A0470E" w:rsidRPr="0030101C">
        <w:rPr>
          <w:rFonts w:ascii="Times New Roman" w:hAnsi="Times New Roman" w:cs="Times New Roman"/>
          <w:bCs/>
          <w:sz w:val="22"/>
          <w:szCs w:val="22"/>
        </w:rPr>
        <w:tab/>
      </w:r>
      <w:r w:rsidRPr="0030101C">
        <w:rPr>
          <w:rFonts w:ascii="Times New Roman" w:hAnsi="Times New Roman" w:cs="Times New Roman"/>
          <w:bCs/>
          <w:sz w:val="22"/>
          <w:szCs w:val="22"/>
        </w:rPr>
        <w:t>to</w:t>
      </w:r>
      <w:r w:rsidRPr="0030101C">
        <w:rPr>
          <w:rFonts w:ascii="Times New Roman" w:hAnsi="Times New Roman" w:cs="Times New Roman"/>
          <w:bCs/>
          <w:sz w:val="22"/>
          <w:szCs w:val="22"/>
        </w:rPr>
        <w:tab/>
        <w:t>who</w:t>
      </w:r>
      <w:r w:rsidRPr="0030101C">
        <w:rPr>
          <w:rFonts w:ascii="Times New Roman" w:hAnsi="Times New Roman" w:cs="Times New Roman"/>
          <w:bCs/>
          <w:sz w:val="22"/>
          <w:szCs w:val="22"/>
        </w:rPr>
        <w:tab/>
        <w:t>the</w:t>
      </w:r>
      <w:r w:rsidRPr="0030101C">
        <w:rPr>
          <w:rFonts w:ascii="Times New Roman" w:hAnsi="Times New Roman" w:cs="Times New Roman"/>
          <w:bCs/>
          <w:sz w:val="22"/>
          <w:szCs w:val="22"/>
        </w:rPr>
        <w:tab/>
        <w:t>saucepan</w:t>
      </w:r>
    </w:p>
    <w:p w14:paraId="578EF85D" w14:textId="77777777" w:rsidR="00A0470E" w:rsidRPr="0030101C" w:rsidRDefault="00E02092" w:rsidP="00A0470E">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‘Who did you give the saucepan to?’</w:t>
      </w:r>
    </w:p>
    <w:p w14:paraId="10B89C72" w14:textId="3F18DAB7" w:rsidR="007D0CC1" w:rsidRPr="0030101C" w:rsidRDefault="00A0470E"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t xml:space="preserve">To sum up, languages can be of four types with respect to their distribution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-elements in non-cleft </w:t>
      </w:r>
      <w:proofErr w:type="spellStart"/>
      <w:r w:rsidR="00820859" w:rsidRPr="0030101C">
        <w:rPr>
          <w:rFonts w:ascii="Times New Roman" w:hAnsi="Times New Roman" w:cs="Times New Roman"/>
          <w:bCs/>
          <w:sz w:val="22"/>
          <w:szCs w:val="22"/>
        </w:rPr>
        <w:t>wh</w:t>
      </w:r>
      <w:proofErr w:type="spellEnd"/>
      <w:r w:rsidR="00820859" w:rsidRPr="0030101C">
        <w:rPr>
          <w:rFonts w:ascii="Times New Roman" w:hAnsi="Times New Roman" w:cs="Times New Roman"/>
          <w:bCs/>
          <w:sz w:val="22"/>
          <w:szCs w:val="22"/>
        </w:rPr>
        <w:t>-</w:t>
      </w:r>
      <w:r w:rsidRPr="0030101C">
        <w:rPr>
          <w:rFonts w:ascii="Times New Roman" w:hAnsi="Times New Roman" w:cs="Times New Roman"/>
          <w:bCs/>
          <w:sz w:val="22"/>
          <w:szCs w:val="22"/>
        </w:rPr>
        <w:t>questions: fronting languages (English</w:t>
      </w:r>
      <w:r w:rsidR="00822893" w:rsidRPr="0030101C">
        <w:rPr>
          <w:rFonts w:ascii="Times New Roman" w:hAnsi="Times New Roman" w:cs="Times New Roman"/>
          <w:bCs/>
          <w:sz w:val="22"/>
          <w:szCs w:val="22"/>
        </w:rPr>
        <w:t>,</w:t>
      </w:r>
      <w:r w:rsidR="00820859" w:rsidRPr="0030101C">
        <w:rPr>
          <w:rFonts w:ascii="Times New Roman" w:hAnsi="Times New Roman" w:cs="Times New Roman"/>
          <w:bCs/>
          <w:sz w:val="22"/>
          <w:szCs w:val="22"/>
        </w:rPr>
        <w:t xml:space="preserve"> </w:t>
      </w:r>
      <w:r w:rsidR="00822893" w:rsidRPr="0030101C">
        <w:rPr>
          <w:rFonts w:ascii="Times New Roman" w:hAnsi="Times New Roman" w:cs="Times New Roman"/>
          <w:bCs/>
          <w:sz w:val="22"/>
          <w:szCs w:val="22"/>
        </w:rPr>
        <w:t>Standard Italian</w:t>
      </w:r>
      <w:r w:rsidRPr="0030101C">
        <w:rPr>
          <w:rFonts w:ascii="Times New Roman" w:hAnsi="Times New Roman" w:cs="Times New Roman"/>
          <w:bCs/>
          <w:sz w:val="22"/>
          <w:szCs w:val="22"/>
        </w:rPr>
        <w:t xml:space="preserve">), pure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languages (Mandarin Chinese), optional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r w:rsidR="00D80C58">
        <w:rPr>
          <w:rFonts w:ascii="Times New Roman" w:hAnsi="Times New Roman" w:cs="Times New Roman"/>
          <w:bCs/>
          <w:sz w:val="22"/>
          <w:szCs w:val="22"/>
        </w:rPr>
        <w:t xml:space="preserve">most </w:t>
      </w:r>
      <w:r w:rsidRPr="0030101C">
        <w:rPr>
          <w:rFonts w:ascii="Times New Roman" w:hAnsi="Times New Roman" w:cs="Times New Roman"/>
          <w:bCs/>
          <w:sz w:val="22"/>
          <w:szCs w:val="22"/>
        </w:rPr>
        <w:t>Northern Italian dialects</w:t>
      </w:r>
      <w:r w:rsidR="00820859" w:rsidRPr="0030101C">
        <w:rPr>
          <w:rFonts w:ascii="Times New Roman" w:hAnsi="Times New Roman" w:cs="Times New Roman"/>
          <w:bCs/>
          <w:sz w:val="22"/>
          <w:szCs w:val="22"/>
        </w:rPr>
        <w:t>, spoken French</w:t>
      </w:r>
      <w:r w:rsidRPr="0030101C">
        <w:rPr>
          <w:rFonts w:ascii="Times New Roman" w:hAnsi="Times New Roman" w:cs="Times New Roman"/>
          <w:bCs/>
          <w:sz w:val="22"/>
          <w:szCs w:val="22"/>
        </w:rPr>
        <w:t>),</w:t>
      </w:r>
      <w:r w:rsidR="00822893" w:rsidRPr="0030101C">
        <w:rPr>
          <w:rFonts w:ascii="Times New Roman" w:hAnsi="Times New Roman" w:cs="Times New Roman"/>
          <w:bCs/>
          <w:sz w:val="22"/>
          <w:szCs w:val="22"/>
        </w:rPr>
        <w:t xml:space="preserve"> </w:t>
      </w:r>
      <w:r w:rsidR="00820859" w:rsidRPr="0030101C">
        <w:rPr>
          <w:rFonts w:ascii="Times New Roman" w:hAnsi="Times New Roman" w:cs="Times New Roman"/>
          <w:bCs/>
          <w:sz w:val="22"/>
          <w:szCs w:val="22"/>
        </w:rPr>
        <w:t xml:space="preserve">and </w:t>
      </w:r>
      <w:r w:rsidR="00822893" w:rsidRPr="0030101C">
        <w:rPr>
          <w:rFonts w:ascii="Times New Roman" w:hAnsi="Times New Roman" w:cs="Times New Roman"/>
          <w:bCs/>
          <w:sz w:val="22"/>
          <w:szCs w:val="22"/>
        </w:rPr>
        <w:t xml:space="preserve">low movement languages (Eastern Trevisan). </w:t>
      </w:r>
      <w:r w:rsidR="00822893" w:rsidRPr="0030101C">
        <w:rPr>
          <w:rFonts w:ascii="Times New Roman" w:eastAsia="Arial Unicode MS" w:hAnsi="Times New Roman" w:cs="Times New Roman"/>
          <w:sz w:val="22"/>
          <w:szCs w:val="22"/>
        </w:rPr>
        <w:t xml:space="preserve">Theoretically, both </w:t>
      </w:r>
      <w:proofErr w:type="spellStart"/>
      <w:r w:rsidR="00822893"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-in situ languages of</w:t>
      </w:r>
      <w:r w:rsidR="00E87312" w:rsidRPr="0030101C">
        <w:rPr>
          <w:rFonts w:ascii="Times New Roman" w:eastAsia="Arial Unicode MS" w:hAnsi="Times New Roman" w:cs="Times New Roman"/>
          <w:sz w:val="22"/>
          <w:szCs w:val="22"/>
        </w:rPr>
        <w:t xml:space="preserve"> </w:t>
      </w:r>
      <w:r w:rsidR="00544A96" w:rsidRPr="0030101C">
        <w:rPr>
          <w:rFonts w:ascii="Times New Roman" w:eastAsia="Arial Unicode MS" w:hAnsi="Times New Roman" w:cs="Times New Roman"/>
          <w:sz w:val="22"/>
          <w:szCs w:val="22"/>
        </w:rPr>
        <w:t xml:space="preserve">the pure and </w:t>
      </w:r>
      <w:r w:rsidR="00E87312" w:rsidRPr="0030101C">
        <w:rPr>
          <w:rFonts w:ascii="Times New Roman" w:eastAsia="Arial Unicode MS" w:hAnsi="Times New Roman" w:cs="Times New Roman"/>
          <w:sz w:val="22"/>
          <w:szCs w:val="22"/>
        </w:rPr>
        <w:t xml:space="preserve">of </w:t>
      </w:r>
      <w:r w:rsidR="00544A96" w:rsidRPr="0030101C">
        <w:rPr>
          <w:rFonts w:ascii="Times New Roman" w:eastAsia="Arial Unicode MS" w:hAnsi="Times New Roman" w:cs="Times New Roman"/>
          <w:sz w:val="22"/>
          <w:szCs w:val="22"/>
        </w:rPr>
        <w:t xml:space="preserve">the optional </w:t>
      </w:r>
      <w:proofErr w:type="gramStart"/>
      <w:r w:rsidR="00544A96" w:rsidRPr="0030101C">
        <w:rPr>
          <w:rFonts w:ascii="Times New Roman" w:eastAsia="Arial Unicode MS" w:hAnsi="Times New Roman" w:cs="Times New Roman"/>
          <w:sz w:val="22"/>
          <w:szCs w:val="22"/>
        </w:rPr>
        <w:t>type</w:t>
      </w:r>
      <w:proofErr w:type="gramEnd"/>
      <w:r w:rsidR="00544A96" w:rsidRPr="0030101C">
        <w:rPr>
          <w:rFonts w:ascii="Times New Roman" w:eastAsia="Arial Unicode MS" w:hAnsi="Times New Roman" w:cs="Times New Roman"/>
          <w:sz w:val="22"/>
          <w:szCs w:val="22"/>
        </w:rPr>
        <w:t xml:space="preserve"> p</w:t>
      </w:r>
      <w:r w:rsidR="00822893" w:rsidRPr="0030101C">
        <w:rPr>
          <w:rFonts w:ascii="Times New Roman" w:eastAsia="Arial Unicode MS" w:hAnsi="Times New Roman" w:cs="Times New Roman"/>
          <w:sz w:val="22"/>
          <w:szCs w:val="22"/>
        </w:rPr>
        <w:t xml:space="preserve">ose </w:t>
      </w:r>
      <w:r w:rsidR="00544A96" w:rsidRPr="0030101C">
        <w:rPr>
          <w:rFonts w:ascii="Times New Roman" w:eastAsia="Arial Unicode MS" w:hAnsi="Times New Roman" w:cs="Times New Roman"/>
          <w:sz w:val="22"/>
          <w:szCs w:val="22"/>
        </w:rPr>
        <w:t>challenges: the correct</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binding</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configuration</w:t>
      </w:r>
      <w:r w:rsidR="00544A96" w:rsidRPr="0030101C">
        <w:rPr>
          <w:rFonts w:ascii="Times New Roman" w:eastAsia="Arial Unicode MS" w:hAnsi="Times New Roman" w:cs="Times New Roman"/>
          <w:spacing w:val="-24"/>
          <w:sz w:val="22"/>
          <w:szCs w:val="22"/>
        </w:rPr>
        <w:t xml:space="preserve"> </w:t>
      </w:r>
      <w:r w:rsidR="00822893" w:rsidRPr="0030101C">
        <w:rPr>
          <w:rFonts w:ascii="Times New Roman" w:eastAsia="Arial Unicode MS" w:hAnsi="Times New Roman" w:cs="Times New Roman"/>
          <w:sz w:val="22"/>
          <w:szCs w:val="22"/>
        </w:rPr>
        <w:t xml:space="preserve">whereby the </w:t>
      </w:r>
      <w:proofErr w:type="spellStart"/>
      <w:r w:rsidR="00822893" w:rsidRPr="0030101C">
        <w:rPr>
          <w:rFonts w:ascii="Times New Roman" w:eastAsia="Arial Unicode MS" w:hAnsi="Times New Roman" w:cs="Times New Roman"/>
          <w:sz w:val="22"/>
          <w:szCs w:val="22"/>
        </w:rPr>
        <w:t>wh</w:t>
      </w:r>
      <w:proofErr w:type="spellEnd"/>
      <w:r w:rsidR="00822893" w:rsidRPr="0030101C">
        <w:rPr>
          <w:rFonts w:ascii="Times New Roman" w:eastAsia="Arial Unicode MS" w:hAnsi="Times New Roman" w:cs="Times New Roman"/>
          <w:sz w:val="22"/>
          <w:szCs w:val="22"/>
        </w:rPr>
        <w:t>-element determines its scope is</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i/>
          <w:sz w:val="22"/>
          <w:szCs w:val="22"/>
        </w:rPr>
        <w:t>not</w:t>
      </w:r>
      <w:r w:rsidR="00544A96" w:rsidRPr="0030101C">
        <w:rPr>
          <w:rFonts w:ascii="Times New Roman" w:eastAsia="Arial Unicode MS" w:hAnsi="Times New Roman" w:cs="Times New Roman"/>
          <w:i/>
          <w:spacing w:val="-23"/>
          <w:sz w:val="22"/>
          <w:szCs w:val="22"/>
        </w:rPr>
        <w:t xml:space="preserve"> </w:t>
      </w:r>
      <w:r w:rsidR="00544A96" w:rsidRPr="0030101C">
        <w:rPr>
          <w:rFonts w:ascii="Times New Roman" w:eastAsia="Arial Unicode MS" w:hAnsi="Times New Roman" w:cs="Times New Roman"/>
          <w:sz w:val="22"/>
          <w:szCs w:val="22"/>
        </w:rPr>
        <w:t>obtained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pacing w:val="-3"/>
          <w:sz w:val="22"/>
          <w:szCs w:val="22"/>
        </w:rPr>
        <w:t>overt</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syntax,</w:t>
      </w:r>
      <w:r w:rsidR="00544A96" w:rsidRPr="0030101C">
        <w:rPr>
          <w:rFonts w:ascii="Times New Roman" w:eastAsia="Arial Unicode MS" w:hAnsi="Times New Roman" w:cs="Times New Roman"/>
          <w:spacing w:val="-23"/>
          <w:sz w:val="22"/>
          <w:szCs w:val="22"/>
        </w:rPr>
        <w:t xml:space="preserve"> </w:t>
      </w:r>
      <w:r w:rsidR="00544A96" w:rsidRPr="0030101C">
        <w:rPr>
          <w:rFonts w:ascii="Times New Roman" w:eastAsia="Arial Unicode MS" w:hAnsi="Times New Roman" w:cs="Times New Roman"/>
          <w:sz w:val="22"/>
          <w:szCs w:val="22"/>
        </w:rPr>
        <w:t>and</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24"/>
          <w:sz w:val="22"/>
          <w:szCs w:val="22"/>
        </w:rPr>
        <w:t xml:space="preserve"> </w:t>
      </w:r>
      <w:r w:rsidR="00544A96" w:rsidRPr="0030101C">
        <w:rPr>
          <w:rFonts w:ascii="Times New Roman" w:eastAsia="Arial Unicode MS" w:hAnsi="Times New Roman" w:cs="Times New Roman"/>
          <w:sz w:val="22"/>
          <w:szCs w:val="22"/>
        </w:rPr>
        <w:t xml:space="preserve">phonetic string is not sufficient to understand whether the </w:t>
      </w:r>
      <w:proofErr w:type="spellStart"/>
      <w:r w:rsidR="00544A96" w:rsidRPr="0030101C">
        <w:rPr>
          <w:rFonts w:ascii="Times New Roman" w:eastAsia="Arial Unicode MS" w:hAnsi="Times New Roman" w:cs="Times New Roman"/>
          <w:sz w:val="22"/>
          <w:szCs w:val="22"/>
        </w:rPr>
        <w:t>wh</w:t>
      </w:r>
      <w:proofErr w:type="spellEnd"/>
      <w:r w:rsidR="00544A96" w:rsidRPr="0030101C">
        <w:rPr>
          <w:rFonts w:ascii="Times New Roman" w:eastAsia="Arial Unicode MS" w:hAnsi="Times New Roman" w:cs="Times New Roman"/>
          <w:sz w:val="22"/>
          <w:szCs w:val="22"/>
        </w:rPr>
        <w:t xml:space="preserve">-element is unmoved or </w:t>
      </w:r>
      <w:r w:rsidR="00544A96" w:rsidRPr="0030101C">
        <w:rPr>
          <w:rFonts w:ascii="Times New Roman" w:eastAsia="Arial Unicode MS" w:hAnsi="Times New Roman" w:cs="Times New Roman"/>
          <w:spacing w:val="-3"/>
          <w:sz w:val="22"/>
          <w:szCs w:val="22"/>
        </w:rPr>
        <w:t xml:space="preserve">moved </w:t>
      </w:r>
      <w:r w:rsidR="00544A96" w:rsidRPr="0030101C">
        <w:rPr>
          <w:rFonts w:ascii="Times New Roman" w:eastAsia="Arial Unicode MS" w:hAnsi="Times New Roman" w:cs="Times New Roman"/>
          <w:spacing w:val="-5"/>
          <w:sz w:val="22"/>
          <w:szCs w:val="22"/>
        </w:rPr>
        <w:t xml:space="preserve">covertly. </w:t>
      </w:r>
      <w:r w:rsidR="00544A96" w:rsidRPr="0030101C">
        <w:rPr>
          <w:rFonts w:ascii="Times New Roman" w:eastAsia="Arial Unicode MS" w:hAnsi="Times New Roman" w:cs="Times New Roman"/>
          <w:sz w:val="22"/>
          <w:szCs w:val="22"/>
        </w:rPr>
        <w:t>The situation</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is</w:t>
      </w:r>
      <w:r w:rsidR="00544A96" w:rsidRPr="0030101C">
        <w:rPr>
          <w:rFonts w:ascii="Times New Roman" w:eastAsia="Arial Unicode MS" w:hAnsi="Times New Roman" w:cs="Times New Roman"/>
          <w:spacing w:val="-11"/>
          <w:sz w:val="22"/>
          <w:szCs w:val="22"/>
        </w:rPr>
        <w:t xml:space="preserve"> </w:t>
      </w:r>
      <w:r w:rsidR="00822893" w:rsidRPr="0030101C">
        <w:rPr>
          <w:rFonts w:ascii="Times New Roman" w:eastAsia="Arial Unicode MS" w:hAnsi="Times New Roman" w:cs="Times New Roman"/>
          <w:spacing w:val="-11"/>
          <w:sz w:val="22"/>
          <w:szCs w:val="22"/>
        </w:rPr>
        <w:t xml:space="preserve">even </w:t>
      </w:r>
      <w:r w:rsidR="00544A96" w:rsidRPr="0030101C">
        <w:rPr>
          <w:rFonts w:ascii="Times New Roman" w:eastAsia="Arial Unicode MS" w:hAnsi="Times New Roman" w:cs="Times New Roman"/>
          <w:sz w:val="22"/>
          <w:szCs w:val="22"/>
        </w:rPr>
        <w:t>further</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complicated</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the</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case</w:t>
      </w:r>
      <w:r w:rsidR="00544A96" w:rsidRPr="0030101C">
        <w:rPr>
          <w:rFonts w:ascii="Times New Roman" w:eastAsia="Arial Unicode MS" w:hAnsi="Times New Roman" w:cs="Times New Roman"/>
          <w:spacing w:val="-12"/>
          <w:sz w:val="22"/>
          <w:szCs w:val="22"/>
        </w:rPr>
        <w:t xml:space="preserve"> </w:t>
      </w:r>
      <w:r w:rsidR="00544A96" w:rsidRPr="0030101C">
        <w:rPr>
          <w:rFonts w:ascii="Times New Roman" w:eastAsia="Arial Unicode MS" w:hAnsi="Times New Roman" w:cs="Times New Roman"/>
          <w:sz w:val="22"/>
          <w:szCs w:val="22"/>
        </w:rPr>
        <w:t>of</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optional</w:t>
      </w:r>
      <w:r w:rsidR="00544A96" w:rsidRPr="0030101C">
        <w:rPr>
          <w:rFonts w:ascii="Times New Roman" w:eastAsia="Arial Unicode MS" w:hAnsi="Times New Roman" w:cs="Times New Roman"/>
          <w:spacing w:val="-11"/>
          <w:sz w:val="22"/>
          <w:szCs w:val="22"/>
        </w:rPr>
        <w:t xml:space="preserve"> </w:t>
      </w:r>
      <w:proofErr w:type="spellStart"/>
      <w:r w:rsidRPr="0030101C">
        <w:rPr>
          <w:rFonts w:ascii="Times New Roman" w:eastAsia="Arial Unicode MS" w:hAnsi="Times New Roman" w:cs="Times New Roman"/>
          <w:spacing w:val="-11"/>
          <w:sz w:val="22"/>
          <w:szCs w:val="22"/>
        </w:rPr>
        <w:t>wh</w:t>
      </w:r>
      <w:proofErr w:type="spellEnd"/>
      <w:r w:rsidRPr="0030101C">
        <w:rPr>
          <w:rFonts w:ascii="Times New Roman" w:eastAsia="Arial Unicode MS" w:hAnsi="Times New Roman" w:cs="Times New Roman"/>
          <w:spacing w:val="-11"/>
          <w:sz w:val="22"/>
          <w:szCs w:val="22"/>
        </w:rPr>
        <w:t>-</w:t>
      </w:r>
      <w:r w:rsidR="00544A96" w:rsidRPr="0030101C">
        <w:rPr>
          <w:rFonts w:ascii="Times New Roman" w:eastAsia="Arial Unicode MS" w:hAnsi="Times New Roman" w:cs="Times New Roman"/>
          <w:sz w:val="22"/>
          <w:szCs w:val="22"/>
        </w:rPr>
        <w:t>in</w:t>
      </w:r>
      <w:r w:rsidR="00544A96" w:rsidRPr="0030101C">
        <w:rPr>
          <w:rFonts w:ascii="Times New Roman" w:eastAsia="Arial Unicode MS" w:hAnsi="Times New Roman" w:cs="Times New Roman"/>
          <w:spacing w:val="-11"/>
          <w:sz w:val="22"/>
          <w:szCs w:val="22"/>
        </w:rPr>
        <w:t xml:space="preserve"> </w:t>
      </w:r>
      <w:r w:rsidR="00544A96" w:rsidRPr="0030101C">
        <w:rPr>
          <w:rFonts w:ascii="Times New Roman" w:eastAsia="Arial Unicode MS" w:hAnsi="Times New Roman" w:cs="Times New Roman"/>
          <w:sz w:val="22"/>
          <w:szCs w:val="22"/>
        </w:rPr>
        <w:t>situ, since non</w:t>
      </w:r>
      <w:r w:rsidRPr="0030101C">
        <w:rPr>
          <w:rFonts w:ascii="Times New Roman" w:eastAsia="Arial Unicode MS" w:hAnsi="Times New Roman" w:cs="Times New Roman"/>
          <w:sz w:val="22"/>
          <w:szCs w:val="22"/>
        </w:rPr>
        <w:t>-</w:t>
      </w:r>
      <w:proofErr w:type="gramStart"/>
      <w:r w:rsidR="00544A96" w:rsidRPr="0030101C">
        <w:rPr>
          <w:rFonts w:ascii="Times New Roman" w:eastAsia="Arial Unicode MS" w:hAnsi="Times New Roman" w:cs="Times New Roman"/>
          <w:sz w:val="22"/>
          <w:szCs w:val="22"/>
        </w:rPr>
        <w:t>semantically-motivated</w:t>
      </w:r>
      <w:proofErr w:type="gramEnd"/>
      <w:r w:rsidR="00544A96" w:rsidRPr="0030101C">
        <w:rPr>
          <w:rFonts w:ascii="Times New Roman" w:eastAsia="Arial Unicode MS" w:hAnsi="Times New Roman" w:cs="Times New Roman"/>
          <w:sz w:val="22"/>
          <w:szCs w:val="22"/>
        </w:rPr>
        <w:t xml:space="preserve"> optionality is </w:t>
      </w:r>
      <w:r w:rsidRPr="0030101C">
        <w:rPr>
          <w:rFonts w:ascii="Times New Roman" w:eastAsia="Arial Unicode MS" w:hAnsi="Times New Roman" w:cs="Times New Roman"/>
          <w:sz w:val="22"/>
          <w:szCs w:val="22"/>
        </w:rPr>
        <w:t>theoretically difficult to account for</w:t>
      </w:r>
      <w:r w:rsidR="00544A96" w:rsidRPr="0030101C">
        <w:rPr>
          <w:rFonts w:ascii="Times New Roman" w:eastAsia="Arial Unicode MS" w:hAnsi="Times New Roman" w:cs="Times New Roman"/>
          <w:sz w:val="22"/>
          <w:szCs w:val="22"/>
        </w:rPr>
        <w:t>.</w:t>
      </w:r>
      <w:r w:rsidR="003A2B0A" w:rsidRPr="0030101C">
        <w:rPr>
          <w:rFonts w:ascii="Times New Roman" w:hAnsi="Times New Roman" w:cs="Times New Roman"/>
          <w:bCs/>
          <w:sz w:val="22"/>
          <w:szCs w:val="22"/>
        </w:rPr>
        <w:t xml:space="preserve"> </w:t>
      </w:r>
    </w:p>
    <w:p w14:paraId="751F0699" w14:textId="08896031" w:rsidR="00A12E11" w:rsidRPr="0030101C" w:rsidRDefault="00D848D9" w:rsidP="00D848D9">
      <w:pPr>
        <w:tabs>
          <w:tab w:val="left" w:pos="828"/>
        </w:tabs>
        <w:spacing w:line="360" w:lineRule="auto"/>
        <w:jc w:val="both"/>
        <w:rPr>
          <w:rFonts w:ascii="Times New Roman" w:hAnsi="Times New Roman" w:cs="Times New Roman"/>
          <w:bCs/>
          <w:sz w:val="22"/>
          <w:szCs w:val="22"/>
        </w:rPr>
      </w:pPr>
      <w:r w:rsidRPr="0030101C">
        <w:rPr>
          <w:rFonts w:ascii="Times New Roman" w:eastAsia="Arial Unicode MS" w:hAnsi="Times New Roman" w:cs="Times New Roman"/>
          <w:sz w:val="22"/>
          <w:szCs w:val="22"/>
        </w:rPr>
        <w:lastRenderedPageBreak/>
        <w:tab/>
      </w:r>
      <w:r w:rsidR="00D80C58">
        <w:rPr>
          <w:rFonts w:ascii="Times New Roman" w:eastAsia="Arial Unicode MS" w:hAnsi="Times New Roman" w:cs="Times New Roman"/>
          <w:sz w:val="22"/>
          <w:szCs w:val="22"/>
        </w:rPr>
        <w:t>In t</w:t>
      </w:r>
      <w:r w:rsidRPr="0030101C">
        <w:rPr>
          <w:rFonts w:ascii="Times New Roman" w:eastAsia="Arial Unicode MS" w:hAnsi="Times New Roman" w:cs="Times New Roman"/>
          <w:sz w:val="22"/>
          <w:szCs w:val="22"/>
        </w:rPr>
        <w:t>his article</w:t>
      </w:r>
      <w:r w:rsidR="00D80C58">
        <w:rPr>
          <w:rFonts w:ascii="Times New Roman" w:eastAsia="Arial Unicode MS" w:hAnsi="Times New Roman" w:cs="Times New Roman"/>
          <w:sz w:val="22"/>
          <w:szCs w:val="22"/>
        </w:rPr>
        <w:t>, I</w:t>
      </w:r>
      <w:r w:rsidRPr="0030101C">
        <w:rPr>
          <w:rFonts w:ascii="Times New Roman" w:eastAsia="Arial Unicode MS" w:hAnsi="Times New Roman" w:cs="Times New Roman"/>
          <w:sz w:val="22"/>
          <w:szCs w:val="22"/>
        </w:rPr>
        <w:t xml:space="preserve"> will </w:t>
      </w:r>
      <w:r w:rsidRPr="0030101C">
        <w:rPr>
          <w:rFonts w:ascii="Times New Roman" w:hAnsi="Times New Roman" w:cs="Times New Roman"/>
          <w:bCs/>
          <w:sz w:val="22"/>
          <w:szCs w:val="22"/>
        </w:rPr>
        <w:t xml:space="preserve">go over the existing literature, and single out </w:t>
      </w:r>
      <w:r w:rsidR="0047255B" w:rsidRPr="0030101C">
        <w:rPr>
          <w:rFonts w:ascii="Times New Roman" w:hAnsi="Times New Roman" w:cs="Times New Roman"/>
          <w:bCs/>
          <w:sz w:val="22"/>
          <w:szCs w:val="22"/>
        </w:rPr>
        <w:t xml:space="preserve">crucial </w:t>
      </w:r>
      <w:r w:rsidRPr="0030101C">
        <w:rPr>
          <w:rFonts w:ascii="Times New Roman" w:hAnsi="Times New Roman" w:cs="Times New Roman"/>
          <w:bCs/>
          <w:sz w:val="22"/>
          <w:szCs w:val="22"/>
        </w:rPr>
        <w:t xml:space="preserve">empirical </w:t>
      </w:r>
      <w:r w:rsidR="00084384" w:rsidRPr="0030101C">
        <w:rPr>
          <w:rFonts w:ascii="Times New Roman" w:hAnsi="Times New Roman" w:cs="Times New Roman"/>
          <w:bCs/>
          <w:sz w:val="22"/>
          <w:szCs w:val="22"/>
        </w:rPr>
        <w:t>evidence</w:t>
      </w:r>
      <w:r w:rsidRPr="0030101C">
        <w:rPr>
          <w:rFonts w:ascii="Times New Roman" w:hAnsi="Times New Roman" w:cs="Times New Roman"/>
          <w:bCs/>
          <w:sz w:val="22"/>
          <w:szCs w:val="22"/>
        </w:rPr>
        <w:t xml:space="preserve"> for the understanding of the interrogative morphosyntax of Romance. </w:t>
      </w:r>
      <w:r w:rsidR="00D80C58">
        <w:rPr>
          <w:rFonts w:ascii="Times New Roman" w:hAnsi="Times New Roman" w:cs="Times New Roman"/>
          <w:bCs/>
          <w:sz w:val="22"/>
          <w:szCs w:val="22"/>
        </w:rPr>
        <w:t>My goals are to show that there exists a viable alternative to a parametrization of wh-movement à la Huang (1982) as a pure ‘covert vs overt movement’ alternation, to redefine the functional projections involved in the derivation of cleft and non-cleft questions, and to encourage a refinement of the existing cartography of ‘focus’.</w:t>
      </w:r>
    </w:p>
    <w:p w14:paraId="72535559" w14:textId="77777777" w:rsidR="009823D2" w:rsidRPr="0030101C" w:rsidRDefault="009823D2" w:rsidP="00B846F4">
      <w:pPr>
        <w:tabs>
          <w:tab w:val="left" w:pos="828"/>
        </w:tabs>
        <w:spacing w:line="360" w:lineRule="auto"/>
        <w:jc w:val="both"/>
        <w:rPr>
          <w:rFonts w:ascii="Times New Roman" w:hAnsi="Times New Roman" w:cs="Times New Roman"/>
          <w:b/>
          <w:bCs/>
          <w:smallCaps/>
          <w:sz w:val="22"/>
          <w:szCs w:val="22"/>
        </w:rPr>
      </w:pPr>
    </w:p>
    <w:p w14:paraId="3FF4005D" w14:textId="77777777" w:rsidR="00DF24FC" w:rsidRPr="0030101C" w:rsidRDefault="008571A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2</w:t>
      </w:r>
      <w:r w:rsidR="0091747C"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ab/>
      </w:r>
      <w:r w:rsidR="003A57C7" w:rsidRPr="0030101C">
        <w:rPr>
          <w:rFonts w:ascii="Times New Roman" w:hAnsi="Times New Roman" w:cs="Times New Roman"/>
          <w:b/>
          <w:bCs/>
          <w:smallCaps/>
          <w:sz w:val="22"/>
          <w:szCs w:val="22"/>
        </w:rPr>
        <w:t>t</w:t>
      </w:r>
      <w:r w:rsidR="0091747C" w:rsidRPr="0030101C">
        <w:rPr>
          <w:rFonts w:ascii="Times New Roman" w:hAnsi="Times New Roman" w:cs="Times New Roman"/>
          <w:b/>
          <w:bCs/>
          <w:smallCaps/>
          <w:sz w:val="22"/>
          <w:szCs w:val="22"/>
        </w:rPr>
        <w:t xml:space="preserve">he cartographic literature on </w:t>
      </w:r>
      <w:proofErr w:type="spellStart"/>
      <w:r w:rsidR="00845EDF" w:rsidRPr="0030101C">
        <w:rPr>
          <w:rFonts w:ascii="Times New Roman" w:hAnsi="Times New Roman" w:cs="Times New Roman"/>
          <w:b/>
          <w:bCs/>
          <w:smallCaps/>
          <w:sz w:val="22"/>
          <w:szCs w:val="22"/>
        </w:rPr>
        <w:t>wh</w:t>
      </w:r>
      <w:proofErr w:type="spellEnd"/>
      <w:r w:rsidR="00845EDF" w:rsidRPr="0030101C">
        <w:rPr>
          <w:rFonts w:ascii="Times New Roman" w:hAnsi="Times New Roman" w:cs="Times New Roman"/>
          <w:b/>
          <w:bCs/>
          <w:smallCaps/>
          <w:sz w:val="22"/>
          <w:szCs w:val="22"/>
        </w:rPr>
        <w:t>-</w:t>
      </w:r>
      <w:r w:rsidR="0091747C" w:rsidRPr="0030101C">
        <w:rPr>
          <w:rFonts w:ascii="Times New Roman" w:hAnsi="Times New Roman" w:cs="Times New Roman"/>
          <w:b/>
          <w:bCs/>
          <w:smallCaps/>
          <w:sz w:val="22"/>
          <w:szCs w:val="22"/>
        </w:rPr>
        <w:t>interrogatives</w:t>
      </w:r>
    </w:p>
    <w:p w14:paraId="19520093" w14:textId="1A6B803B" w:rsidR="00DF24FC" w:rsidRPr="0030101C" w:rsidRDefault="00DB4113"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cartograph</w:t>
      </w:r>
      <w:r w:rsidR="006107D2" w:rsidRPr="0030101C">
        <w:rPr>
          <w:rFonts w:ascii="Times New Roman" w:eastAsia="Arial Unicode MS" w:hAnsi="Times New Roman" w:cs="Times New Roman"/>
          <w:sz w:val="22"/>
          <w:szCs w:val="22"/>
        </w:rPr>
        <w:t>y</w:t>
      </w:r>
      <w:r w:rsidR="00E87232"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z w:val="22"/>
          <w:szCs w:val="22"/>
        </w:rPr>
        <w:t xml:space="preserve"> syntactic structures</w:t>
      </w:r>
      <w:r w:rsidRPr="0030101C">
        <w:rPr>
          <w:rFonts w:ascii="Times New Roman" w:eastAsia="Arial Unicode MS" w:hAnsi="Times New Roman" w:cs="Times New Roman"/>
          <w:sz w:val="22"/>
          <w:szCs w:val="22"/>
        </w:rPr>
        <w:t xml:space="preserve"> </w:t>
      </w:r>
      <w:r w:rsidR="006107D2" w:rsidRPr="0030101C">
        <w:rPr>
          <w:rFonts w:ascii="Times New Roman" w:eastAsia="Arial Unicode MS" w:hAnsi="Times New Roman" w:cs="Times New Roman"/>
          <w:sz w:val="22"/>
          <w:szCs w:val="22"/>
        </w:rPr>
        <w:t>attempts at</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draw</w:t>
      </w:r>
      <w:r w:rsidR="006107D2" w:rsidRPr="0030101C">
        <w:rPr>
          <w:rFonts w:ascii="Times New Roman" w:eastAsia="Arial Unicode MS" w:hAnsi="Times New Roman" w:cs="Times New Roman"/>
          <w:spacing w:val="-3"/>
          <w:sz w:val="22"/>
          <w:szCs w:val="22"/>
        </w:rPr>
        <w:t>ing precise and detailed</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maps</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syntactic</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configurations</w:t>
      </w:r>
      <w:r w:rsidR="00D64989" w:rsidRPr="0030101C">
        <w:rPr>
          <w:rFonts w:ascii="Times New Roman" w:eastAsia="Arial Unicode MS" w:hAnsi="Times New Roman" w:cs="Times New Roman"/>
          <w:sz w:val="22"/>
          <w:szCs w:val="22"/>
        </w:rPr>
        <w:t xml:space="preserve"> (Cinque &amp; Rizzi 200</w:t>
      </w:r>
      <w:r w:rsidR="00A3092B" w:rsidRPr="0030101C">
        <w:rPr>
          <w:rFonts w:ascii="Times New Roman" w:eastAsia="Arial Unicode MS" w:hAnsi="Times New Roman" w:cs="Times New Roman"/>
          <w:sz w:val="22"/>
          <w:szCs w:val="22"/>
        </w:rPr>
        <w:t>9</w:t>
      </w:r>
      <w:r w:rsidR="00D64989"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2"/>
          <w:sz w:val="22"/>
          <w:szCs w:val="22"/>
        </w:rPr>
        <w:t xml:space="preserve"> </w:t>
      </w:r>
      <w:r w:rsidR="008A2D96"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tructural maps</w:t>
      </w:r>
      <w:r w:rsidR="008A2D96" w:rsidRPr="0030101C">
        <w:rPr>
          <w:rFonts w:ascii="Times New Roman" w:eastAsia="Arial Unicode MS" w:hAnsi="Times New Roman" w:cs="Times New Roman"/>
          <w:sz w:val="22"/>
          <w:szCs w:val="22"/>
        </w:rPr>
        <w:t xml:space="preserve"> came to fame </w:t>
      </w:r>
      <w:r w:rsidR="00B04D84" w:rsidRPr="0030101C">
        <w:rPr>
          <w:rFonts w:ascii="Times New Roman" w:eastAsia="Arial Unicode MS" w:hAnsi="Times New Roman" w:cs="Times New Roman"/>
          <w:sz w:val="22"/>
          <w:szCs w:val="22"/>
        </w:rPr>
        <w:t>following</w:t>
      </w:r>
      <w:r w:rsidR="00E87232" w:rsidRPr="0030101C">
        <w:rPr>
          <w:rFonts w:ascii="Times New Roman" w:eastAsia="Arial Unicode MS" w:hAnsi="Times New Roman" w:cs="Times New Roman"/>
          <w:sz w:val="22"/>
          <w:szCs w:val="22"/>
        </w:rPr>
        <w:t xml:space="preserve"> the formalisation of </w:t>
      </w:r>
      <w:r w:rsidR="00B92235" w:rsidRPr="0030101C">
        <w:rPr>
          <w:rFonts w:ascii="Times New Roman" w:eastAsia="Arial Unicode MS" w:hAnsi="Times New Roman" w:cs="Times New Roman"/>
          <w:sz w:val="22"/>
          <w:szCs w:val="22"/>
        </w:rPr>
        <w:t>numerous</w:t>
      </w:r>
      <w:r w:rsidR="00E87232" w:rsidRPr="0030101C">
        <w:rPr>
          <w:rFonts w:ascii="Times New Roman" w:eastAsia="Arial Unicode MS" w:hAnsi="Times New Roman" w:cs="Times New Roman"/>
          <w:sz w:val="22"/>
          <w:szCs w:val="22"/>
        </w:rPr>
        <w:t xml:space="preserve"> functional heads during the first </w:t>
      </w:r>
      <w:r w:rsidR="008A2D96" w:rsidRPr="0030101C">
        <w:rPr>
          <w:rFonts w:ascii="Times New Roman" w:eastAsia="Arial Unicode MS" w:hAnsi="Times New Roman" w:cs="Times New Roman"/>
          <w:sz w:val="22"/>
          <w:szCs w:val="22"/>
        </w:rPr>
        <w:t>decade</w:t>
      </w:r>
      <w:r w:rsidR="00E87232" w:rsidRPr="0030101C">
        <w:rPr>
          <w:rFonts w:ascii="Times New Roman" w:eastAsia="Arial Unicode MS" w:hAnsi="Times New Roman" w:cs="Times New Roman"/>
          <w:sz w:val="22"/>
          <w:szCs w:val="22"/>
        </w:rPr>
        <w:t xml:space="preserve"> of the Principles and </w:t>
      </w:r>
      <w:r w:rsidR="00E87232" w:rsidRPr="0030101C">
        <w:rPr>
          <w:rFonts w:ascii="Times New Roman" w:eastAsia="Arial Unicode MS" w:hAnsi="Times New Roman" w:cs="Times New Roman"/>
          <w:spacing w:val="-3"/>
          <w:sz w:val="22"/>
          <w:szCs w:val="22"/>
        </w:rPr>
        <w:t>Parameters</w:t>
      </w:r>
      <w:r w:rsidR="00E87232" w:rsidRPr="0030101C">
        <w:rPr>
          <w:rFonts w:ascii="Times New Roman" w:eastAsia="Arial Unicode MS" w:hAnsi="Times New Roman" w:cs="Times New Roman"/>
          <w:i/>
          <w:spacing w:val="-3"/>
          <w:sz w:val="22"/>
          <w:szCs w:val="22"/>
        </w:rPr>
        <w:t xml:space="preserve"> </w:t>
      </w:r>
      <w:r w:rsidR="00E87232" w:rsidRPr="0030101C">
        <w:rPr>
          <w:rFonts w:ascii="Times New Roman" w:eastAsia="Arial Unicode MS" w:hAnsi="Times New Roman" w:cs="Times New Roman"/>
          <w:spacing w:val="-3"/>
          <w:sz w:val="22"/>
          <w:szCs w:val="22"/>
        </w:rPr>
        <w:t xml:space="preserve">framework </w:t>
      </w:r>
      <w:r w:rsidR="00E87232" w:rsidRPr="0030101C">
        <w:rPr>
          <w:rFonts w:ascii="Times New Roman" w:eastAsia="Arial Unicode MS" w:hAnsi="Times New Roman" w:cs="Times New Roman"/>
          <w:sz w:val="22"/>
          <w:szCs w:val="22"/>
        </w:rPr>
        <w:t>(Chomsky 1981)</w:t>
      </w:r>
      <w:r w:rsidR="002A06E0" w:rsidRPr="0030101C">
        <w:rPr>
          <w:rFonts w:ascii="Times New Roman" w:eastAsia="Arial Unicode MS" w:hAnsi="Times New Roman" w:cs="Times New Roman"/>
          <w:sz w:val="22"/>
          <w:szCs w:val="22"/>
        </w:rPr>
        <w:t xml:space="preserve">, which led to the isolation of </w:t>
      </w:r>
      <w:r w:rsidR="00E87232" w:rsidRPr="0030101C">
        <w:rPr>
          <w:rFonts w:ascii="Times New Roman" w:eastAsia="Arial Unicode MS" w:hAnsi="Times New Roman" w:cs="Times New Roman"/>
          <w:sz w:val="22"/>
          <w:szCs w:val="22"/>
        </w:rPr>
        <w:t>the VP first, an IP, and then a CP</w:t>
      </w:r>
      <w:r w:rsidR="009F35B1" w:rsidRPr="0030101C">
        <w:rPr>
          <w:rFonts w:ascii="Times New Roman" w:eastAsia="Arial Unicode MS" w:hAnsi="Times New Roman" w:cs="Times New Roman"/>
          <w:sz w:val="22"/>
          <w:szCs w:val="22"/>
        </w:rPr>
        <w:t>, as in (1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B924D3" w:rsidRPr="0030101C">
        <w:rPr>
          <w:rFonts w:ascii="Times New Roman" w:eastAsia="Arial Unicode MS" w:hAnsi="Times New Roman" w:cs="Times New Roman"/>
          <w:sz w:val="22"/>
          <w:szCs w:val="22"/>
        </w:rPr>
        <w:t>.</w:t>
      </w:r>
    </w:p>
    <w:p w14:paraId="43ED7F77" w14:textId="77777777" w:rsidR="00DF24FC" w:rsidRPr="0030101C" w:rsidRDefault="009F35B1" w:rsidP="00DF24FC">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Pr="0030101C">
        <w:rPr>
          <w:rFonts w:ascii="Times New Roman" w:eastAsia="Arial Unicode MS" w:hAnsi="Times New Roman" w:cs="Times New Roman"/>
          <w:sz w:val="22"/>
          <w:szCs w:val="22"/>
        </w:rPr>
        <w:t>)</w:t>
      </w:r>
      <w:r w:rsidR="00AD1047" w:rsidRPr="0030101C">
        <w:rPr>
          <w:rFonts w:ascii="Times New Roman" w:eastAsia="Arial Unicode MS" w:hAnsi="Times New Roman" w:cs="Times New Roman"/>
          <w:sz w:val="22"/>
          <w:szCs w:val="22"/>
        </w:rPr>
        <w:tab/>
      </w:r>
      <w:r w:rsidR="00AD1047" w:rsidRPr="0030101C">
        <w:rPr>
          <w:rFonts w:ascii="Times New Roman" w:eastAsia="Arial Unicode MS" w:hAnsi="Times New Roman" w:cs="Times New Roman"/>
          <w:smallCaps/>
          <w:sz w:val="22"/>
          <w:szCs w:val="22"/>
        </w:rPr>
        <w:t>clausal functional layers</w:t>
      </w:r>
    </w:p>
    <w:p w14:paraId="775933C8" w14:textId="77777777" w:rsidR="00DF24FC" w:rsidRPr="0030101C" w:rsidRDefault="00DF24FC"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mallCaps/>
          <w:sz w:val="22"/>
          <w:szCs w:val="22"/>
        </w:rPr>
        <w:tab/>
      </w:r>
      <w:r w:rsidR="009F35B1"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vertAlign w:val="subscript"/>
        </w:rPr>
        <w:t>CP</w:t>
      </w:r>
      <w:r w:rsidR="00812E0F" w:rsidRPr="0030101C">
        <w:rPr>
          <w:rFonts w:ascii="Times New Roman" w:eastAsia="Arial Unicode MS" w:hAnsi="Times New Roman" w:cs="Times New Roman"/>
          <w:sz w:val="22"/>
          <w:szCs w:val="22"/>
        </w:rPr>
        <w:t xml:space="preserve"> C°</w:t>
      </w:r>
      <w:r w:rsidR="009F35B1" w:rsidRPr="0030101C">
        <w:rPr>
          <w:rFonts w:ascii="Times New Roman" w:eastAsia="Arial Unicode MS" w:hAnsi="Times New Roman" w:cs="Times New Roman"/>
          <w:sz w:val="22"/>
          <w:szCs w:val="22"/>
        </w:rPr>
        <w:t xml:space="preserve"> [</w:t>
      </w:r>
      <w:r w:rsidR="00812E0F" w:rsidRPr="0030101C">
        <w:rPr>
          <w:rFonts w:ascii="Times New Roman" w:eastAsia="Arial Unicode MS" w:hAnsi="Times New Roman" w:cs="Times New Roman"/>
          <w:sz w:val="22"/>
          <w:szCs w:val="22"/>
          <w:vertAlign w:val="subscript"/>
        </w:rPr>
        <w:t>IP</w:t>
      </w:r>
      <w:r w:rsidR="00812E0F" w:rsidRPr="0030101C">
        <w:rPr>
          <w:rFonts w:ascii="Times New Roman" w:eastAsia="Arial Unicode MS" w:hAnsi="Times New Roman" w:cs="Times New Roman"/>
          <w:sz w:val="22"/>
          <w:szCs w:val="22"/>
        </w:rPr>
        <w:t xml:space="preserve"> I° </w:t>
      </w:r>
      <w:r w:rsidR="009F35B1" w:rsidRPr="0030101C">
        <w:rPr>
          <w:rFonts w:ascii="Times New Roman" w:eastAsia="Arial Unicode MS" w:hAnsi="Times New Roman" w:cs="Times New Roman"/>
          <w:sz w:val="22"/>
          <w:szCs w:val="22"/>
        </w:rPr>
        <w:t>[</w:t>
      </w:r>
      <w:r w:rsidR="00812E0F" w:rsidRPr="0030101C">
        <w:rPr>
          <w:rFonts w:ascii="Times New Roman" w:eastAsia="Arial Unicode MS" w:hAnsi="Times New Roman" w:cs="Times New Roman"/>
          <w:sz w:val="22"/>
          <w:szCs w:val="22"/>
          <w:vertAlign w:val="subscript"/>
        </w:rPr>
        <w:t>VP</w:t>
      </w:r>
      <w:r w:rsidR="00812E0F" w:rsidRPr="0030101C">
        <w:rPr>
          <w:rFonts w:ascii="Times New Roman" w:eastAsia="Arial Unicode MS" w:hAnsi="Times New Roman" w:cs="Times New Roman"/>
          <w:sz w:val="22"/>
          <w:szCs w:val="22"/>
        </w:rPr>
        <w:t xml:space="preserve"> V</w:t>
      </w:r>
      <w:proofErr w:type="gramStart"/>
      <w:r w:rsidR="00812E0F"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w:t>
      </w:r>
      <w:proofErr w:type="gramEnd"/>
      <w:r w:rsidR="009F35B1" w:rsidRPr="0030101C">
        <w:rPr>
          <w:rFonts w:ascii="Times New Roman" w:eastAsia="Arial Unicode MS" w:hAnsi="Times New Roman" w:cs="Times New Roman"/>
          <w:sz w:val="22"/>
          <w:szCs w:val="22"/>
        </w:rPr>
        <w:t>]]</w:t>
      </w:r>
    </w:p>
    <w:p w14:paraId="06496113" w14:textId="0370D5C9"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motivation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behind</w:t>
      </w:r>
      <w:r w:rsidR="00E87232" w:rsidRPr="0030101C">
        <w:rPr>
          <w:rFonts w:ascii="Times New Roman" w:eastAsia="Arial Unicode MS" w:hAnsi="Times New Roman" w:cs="Times New Roman"/>
          <w:spacing w:val="-15"/>
          <w:sz w:val="22"/>
          <w:szCs w:val="22"/>
        </w:rPr>
        <w:t xml:space="preserve"> </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0</w:t>
      </w:r>
      <w:r w:rsidR="009F35B1"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pacing w:val="-3"/>
          <w:sz w:val="22"/>
          <w:szCs w:val="22"/>
        </w:rPr>
        <w:t>was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tha</w:t>
      </w:r>
      <w:r w:rsidR="008A2D96" w:rsidRPr="0030101C">
        <w:rPr>
          <w:rFonts w:ascii="Times New Roman" w:eastAsia="Arial Unicode MS" w:hAnsi="Times New Roman" w:cs="Times New Roman"/>
          <w:sz w:val="22"/>
          <w:szCs w:val="22"/>
        </w:rPr>
        <w:t>t</w:t>
      </w:r>
      <w:r w:rsidR="00A5437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clauses</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are</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composed</w:t>
      </w:r>
      <w:r w:rsidR="00E87232" w:rsidRPr="0030101C">
        <w:rPr>
          <w:rFonts w:ascii="Times New Roman" w:eastAsia="Arial Unicode MS" w:hAnsi="Times New Roman" w:cs="Times New Roman"/>
          <w:spacing w:val="-15"/>
          <w:sz w:val="22"/>
          <w:szCs w:val="22"/>
        </w:rPr>
        <w:t xml:space="preserve"> </w:t>
      </w:r>
      <w:r w:rsidR="00E87232" w:rsidRPr="0030101C">
        <w:rPr>
          <w:rFonts w:ascii="Times New Roman" w:eastAsia="Arial Unicode MS" w:hAnsi="Times New Roman" w:cs="Times New Roman"/>
          <w:sz w:val="22"/>
          <w:szCs w:val="22"/>
        </w:rPr>
        <w:t>of a</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pacing w:val="-3"/>
          <w:sz w:val="22"/>
          <w:szCs w:val="22"/>
        </w:rPr>
        <w:t>lower</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lexical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a</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higher</w:t>
      </w:r>
      <w:r w:rsidR="00E87232" w:rsidRPr="0030101C">
        <w:rPr>
          <w:rFonts w:ascii="Times New Roman" w:eastAsia="Arial Unicode MS" w:hAnsi="Times New Roman" w:cs="Times New Roman"/>
          <w:spacing w:val="-26"/>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25"/>
          <w:sz w:val="22"/>
          <w:szCs w:val="22"/>
        </w:rPr>
        <w:t xml:space="preserve"> </w:t>
      </w:r>
      <w:r w:rsidR="00E87232" w:rsidRPr="0030101C">
        <w:rPr>
          <w:rFonts w:ascii="Times New Roman" w:eastAsia="Arial Unicode MS" w:hAnsi="Times New Roman" w:cs="Times New Roman"/>
          <w:sz w:val="22"/>
          <w:szCs w:val="22"/>
        </w:rPr>
        <w:t>structure</w:t>
      </w:r>
      <w:r w:rsidR="00A54372" w:rsidRPr="0030101C">
        <w:rPr>
          <w:rFonts w:ascii="Times New Roman" w:eastAsia="Arial Unicode MS" w:hAnsi="Times New Roman" w:cs="Times New Roman"/>
          <w:sz w:val="22"/>
          <w:szCs w:val="22"/>
        </w:rPr>
        <w:t>, like phrases</w:t>
      </w:r>
      <w:r w:rsidR="00E87232" w:rsidRPr="0030101C">
        <w:rPr>
          <w:rFonts w:ascii="Times New Roman" w:eastAsia="Arial Unicode MS" w:hAnsi="Times New Roman" w:cs="Times New Roman"/>
          <w:sz w:val="22"/>
          <w:szCs w:val="22"/>
        </w:rPr>
        <w:t>.</w:t>
      </w:r>
      <w:r w:rsidR="008A2D96" w:rsidRPr="0030101C">
        <w:rPr>
          <w:rFonts w:ascii="Times New Roman" w:eastAsia="Arial Unicode MS" w:hAnsi="Times New Roman" w:cs="Times New Roman"/>
          <w:spacing w:val="6"/>
          <w:sz w:val="22"/>
          <w:szCs w:val="22"/>
        </w:rPr>
        <w:t xml:space="preserve"> A further,</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crucial</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development</w:t>
      </w:r>
      <w:r w:rsidR="00E87232" w:rsidRPr="0030101C">
        <w:rPr>
          <w:rFonts w:ascii="Times New Roman" w:eastAsia="Arial Unicode MS" w:hAnsi="Times New Roman" w:cs="Times New Roman"/>
          <w:spacing w:val="-8"/>
          <w:sz w:val="22"/>
          <w:szCs w:val="22"/>
        </w:rPr>
        <w:t xml:space="preserve"> </w:t>
      </w:r>
      <w:r w:rsidR="008A2D96" w:rsidRPr="0030101C">
        <w:rPr>
          <w:rFonts w:ascii="Times New Roman" w:eastAsia="Arial Unicode MS" w:hAnsi="Times New Roman" w:cs="Times New Roman"/>
          <w:spacing w:val="-8"/>
          <w:sz w:val="22"/>
          <w:szCs w:val="22"/>
        </w:rPr>
        <w:t xml:space="preserve">then </w:t>
      </w:r>
      <w:r w:rsidR="00E87232" w:rsidRPr="0030101C">
        <w:rPr>
          <w:rFonts w:ascii="Times New Roman" w:eastAsia="Arial Unicode MS" w:hAnsi="Times New Roman" w:cs="Times New Roman"/>
          <w:sz w:val="22"/>
          <w:szCs w:val="22"/>
        </w:rPr>
        <w:t>followed</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observation</w:t>
      </w:r>
      <w:r w:rsidR="00E87232" w:rsidRPr="0030101C">
        <w:rPr>
          <w:rFonts w:ascii="Times New Roman" w:eastAsia="Arial Unicode MS" w:hAnsi="Times New Roman" w:cs="Times New Roman"/>
          <w:spacing w:val="-8"/>
          <w:sz w:val="22"/>
          <w:szCs w:val="22"/>
        </w:rPr>
        <w:t xml:space="preserve"> </w:t>
      </w:r>
      <w:r w:rsidR="00E87232" w:rsidRPr="0030101C">
        <w:rPr>
          <w:rFonts w:ascii="Times New Roman" w:eastAsia="Arial Unicode MS" w:hAnsi="Times New Roman" w:cs="Times New Roman"/>
          <w:sz w:val="22"/>
          <w:szCs w:val="22"/>
        </w:rPr>
        <w:t>that functional structures</w:t>
      </w:r>
      <w:r w:rsidR="00375496" w:rsidRPr="0030101C">
        <w:rPr>
          <w:rFonts w:ascii="Times New Roman" w:eastAsia="Arial Unicode MS" w:hAnsi="Times New Roman" w:cs="Times New Roman"/>
          <w:sz w:val="22"/>
          <w:szCs w:val="22"/>
        </w:rPr>
        <w:t xml:space="preserve"> are different from lexical projections</w:t>
      </w:r>
      <w:r w:rsidR="008A2D96" w:rsidRPr="0030101C">
        <w:rPr>
          <w:rFonts w:ascii="Times New Roman" w:eastAsia="Arial Unicode MS" w:hAnsi="Times New Roman" w:cs="Times New Roman"/>
          <w:sz w:val="22"/>
          <w:szCs w:val="22"/>
        </w:rPr>
        <w:t xml:space="preserve"> in that they</w:t>
      </w:r>
      <w:r w:rsidR="00E87232" w:rsidRPr="0030101C">
        <w:rPr>
          <w:rFonts w:ascii="Times New Roman" w:eastAsia="Arial Unicode MS" w:hAnsi="Times New Roman" w:cs="Times New Roman"/>
          <w:sz w:val="22"/>
          <w:szCs w:val="22"/>
        </w:rPr>
        <w:t xml:space="preserve"> consist of more than one </w:t>
      </w:r>
      <w:r w:rsidR="008A2D96" w:rsidRPr="0030101C">
        <w:rPr>
          <w:rFonts w:ascii="Times New Roman" w:eastAsia="Arial Unicode MS" w:hAnsi="Times New Roman" w:cs="Times New Roman"/>
          <w:sz w:val="22"/>
          <w:szCs w:val="22"/>
        </w:rPr>
        <w:t xml:space="preserve">single </w:t>
      </w:r>
      <w:r w:rsidR="00E87232" w:rsidRPr="0030101C">
        <w:rPr>
          <w:rFonts w:ascii="Times New Roman" w:eastAsia="Arial Unicode MS" w:hAnsi="Times New Roman" w:cs="Times New Roman"/>
          <w:sz w:val="22"/>
          <w:szCs w:val="22"/>
        </w:rPr>
        <w:t>head</w:t>
      </w:r>
      <w:r w:rsidR="00FB6951" w:rsidRPr="0030101C">
        <w:rPr>
          <w:rFonts w:ascii="Times New Roman" w:eastAsia="Arial Unicode MS" w:hAnsi="Times New Roman" w:cs="Times New Roman"/>
          <w:sz w:val="22"/>
          <w:szCs w:val="22"/>
        </w:rPr>
        <w:t>:</w:t>
      </w:r>
      <w:r w:rsidR="0047317D" w:rsidRPr="0030101C">
        <w:rPr>
          <w:rFonts w:ascii="Times New Roman" w:eastAsia="Arial Unicode MS" w:hAnsi="Times New Roman" w:cs="Times New Roman"/>
          <w:sz w:val="22"/>
          <w:szCs w:val="22"/>
        </w:rPr>
        <w:t xml:space="preserve"> </w:t>
      </w:r>
      <w:r w:rsidR="008A2D96" w:rsidRPr="0030101C">
        <w:rPr>
          <w:rFonts w:ascii="Times New Roman" w:eastAsia="Arial Unicode MS" w:hAnsi="Times New Roman" w:cs="Times New Roman"/>
          <w:sz w:val="22"/>
          <w:szCs w:val="22"/>
        </w:rPr>
        <w:t>Pollock</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(1989)</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and</w:t>
      </w:r>
      <w:r w:rsidR="008A2D96" w:rsidRPr="0030101C">
        <w:rPr>
          <w:rFonts w:ascii="Times New Roman" w:eastAsia="Arial Unicode MS" w:hAnsi="Times New Roman" w:cs="Times New Roman"/>
          <w:spacing w:val="-13"/>
          <w:sz w:val="22"/>
          <w:szCs w:val="22"/>
        </w:rPr>
        <w:t xml:space="preserve"> </w:t>
      </w:r>
      <w:r w:rsidR="008A2D96" w:rsidRPr="0030101C">
        <w:rPr>
          <w:rFonts w:ascii="Times New Roman" w:eastAsia="Arial Unicode MS" w:hAnsi="Times New Roman" w:cs="Times New Roman"/>
          <w:sz w:val="22"/>
          <w:szCs w:val="22"/>
        </w:rPr>
        <w:t>Belletti</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(1990),</w:t>
      </w:r>
      <w:r w:rsidR="008A2D96" w:rsidRPr="0030101C">
        <w:rPr>
          <w:rFonts w:ascii="Times New Roman" w:eastAsia="Arial Unicode MS" w:hAnsi="Times New Roman" w:cs="Times New Roman"/>
          <w:spacing w:val="-14"/>
          <w:sz w:val="22"/>
          <w:szCs w:val="22"/>
        </w:rPr>
        <w:t xml:space="preserve"> </w:t>
      </w:r>
      <w:r w:rsidR="008A2D96" w:rsidRPr="0030101C">
        <w:rPr>
          <w:rFonts w:ascii="Times New Roman" w:eastAsia="Arial Unicode MS" w:hAnsi="Times New Roman" w:cs="Times New Roman"/>
          <w:sz w:val="22"/>
          <w:szCs w:val="22"/>
        </w:rPr>
        <w:t>t</w:t>
      </w:r>
      <w:r w:rsidR="0047317D" w:rsidRPr="0030101C">
        <w:rPr>
          <w:rFonts w:ascii="Times New Roman" w:eastAsia="Arial Unicode MS" w:hAnsi="Times New Roman" w:cs="Times New Roman"/>
          <w:sz w:val="22"/>
          <w:szCs w:val="22"/>
        </w:rPr>
        <w:t>he</w:t>
      </w:r>
      <w:r w:rsidR="00E87232" w:rsidRPr="0030101C">
        <w:rPr>
          <w:rFonts w:ascii="Times New Roman" w:eastAsia="Arial Unicode MS" w:hAnsi="Times New Roman" w:cs="Times New Roman"/>
          <w:sz w:val="22"/>
          <w:szCs w:val="22"/>
        </w:rPr>
        <w:t xml:space="preserve"> preliminary investigations</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into</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core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functional</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structure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of</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clause,</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led</w:t>
      </w:r>
      <w:r w:rsidR="00E87232" w:rsidRPr="0030101C">
        <w:rPr>
          <w:rFonts w:ascii="Times New Roman" w:eastAsia="Arial Unicode MS" w:hAnsi="Times New Roman" w:cs="Times New Roman"/>
          <w:spacing w:val="-14"/>
          <w:sz w:val="22"/>
          <w:szCs w:val="22"/>
        </w:rPr>
        <w:t xml:space="preserve"> </w:t>
      </w:r>
      <w:r w:rsidR="00E87232" w:rsidRPr="0030101C">
        <w:rPr>
          <w:rFonts w:ascii="Times New Roman" w:eastAsia="Arial Unicode MS" w:hAnsi="Times New Roman" w:cs="Times New Roman"/>
          <w:sz w:val="22"/>
          <w:szCs w:val="22"/>
        </w:rPr>
        <w:t xml:space="preserve">to the </w:t>
      </w:r>
      <w:proofErr w:type="spellStart"/>
      <w:r w:rsidR="00FB6951" w:rsidRPr="0030101C">
        <w:rPr>
          <w:rFonts w:ascii="Times New Roman" w:eastAsia="Arial Unicode MS" w:hAnsi="Times New Roman" w:cs="Times New Roman"/>
          <w:sz w:val="22"/>
          <w:szCs w:val="22"/>
        </w:rPr>
        <w:t>groundbreaking</w:t>
      </w:r>
      <w:proofErr w:type="spellEnd"/>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definition of IP as a </w:t>
      </w:r>
      <w:r w:rsidR="00E87232" w:rsidRPr="0030101C">
        <w:rPr>
          <w:rFonts w:ascii="Times New Roman" w:eastAsia="Arial Unicode MS" w:hAnsi="Times New Roman" w:cs="Times New Roman"/>
          <w:spacing w:val="-5"/>
          <w:sz w:val="22"/>
          <w:szCs w:val="22"/>
        </w:rPr>
        <w:t xml:space="preserve">layer, </w:t>
      </w:r>
      <w:r w:rsidR="00E87232" w:rsidRPr="0030101C">
        <w:rPr>
          <w:rFonts w:ascii="Times New Roman" w:eastAsia="Arial Unicode MS" w:hAnsi="Times New Roman" w:cs="Times New Roman"/>
          <w:sz w:val="22"/>
          <w:szCs w:val="22"/>
        </w:rPr>
        <w:t xml:space="preserve">and </w:t>
      </w:r>
      <w:r w:rsidR="00E87232" w:rsidRPr="0030101C">
        <w:rPr>
          <w:rFonts w:ascii="Times New Roman" w:eastAsia="Arial Unicode MS" w:hAnsi="Times New Roman" w:cs="Times New Roman"/>
          <w:spacing w:val="-3"/>
          <w:sz w:val="22"/>
          <w:szCs w:val="22"/>
        </w:rPr>
        <w:t xml:space="preserve">were followed </w:t>
      </w:r>
      <w:r w:rsidR="00E87232" w:rsidRPr="0030101C">
        <w:rPr>
          <w:rFonts w:ascii="Times New Roman" w:eastAsia="Arial Unicode MS" w:hAnsi="Times New Roman" w:cs="Times New Roman"/>
          <w:spacing w:val="-4"/>
          <w:sz w:val="22"/>
          <w:szCs w:val="22"/>
        </w:rPr>
        <w:t xml:space="preserve">by </w:t>
      </w:r>
      <w:r w:rsidR="00E87232" w:rsidRPr="0030101C">
        <w:rPr>
          <w:rFonts w:ascii="Times New Roman" w:eastAsia="Arial Unicode MS" w:hAnsi="Times New Roman" w:cs="Times New Roman"/>
          <w:sz w:val="22"/>
          <w:szCs w:val="22"/>
        </w:rPr>
        <w:t>many studies along the same</w:t>
      </w:r>
      <w:r w:rsidR="00E87232" w:rsidRPr="0030101C">
        <w:rPr>
          <w:rFonts w:ascii="Times New Roman" w:eastAsia="Arial Unicode MS" w:hAnsi="Times New Roman" w:cs="Times New Roman"/>
          <w:spacing w:val="9"/>
          <w:sz w:val="22"/>
          <w:szCs w:val="22"/>
        </w:rPr>
        <w:t xml:space="preserve"> </w:t>
      </w:r>
      <w:r w:rsidR="00E87232" w:rsidRPr="0030101C">
        <w:rPr>
          <w:rFonts w:ascii="Times New Roman" w:eastAsia="Arial Unicode MS" w:hAnsi="Times New Roman" w:cs="Times New Roman"/>
          <w:sz w:val="22"/>
          <w:szCs w:val="22"/>
        </w:rPr>
        <w:t>lines</w:t>
      </w:r>
      <w:r w:rsidR="0047317D"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 xml:space="preserve">The same logic </w:t>
      </w:r>
      <w:r w:rsidR="002E4C09" w:rsidRPr="0030101C">
        <w:rPr>
          <w:rFonts w:ascii="Times New Roman" w:eastAsia="Arial Unicode MS" w:hAnsi="Times New Roman" w:cs="Times New Roman"/>
          <w:sz w:val="22"/>
          <w:szCs w:val="22"/>
        </w:rPr>
        <w:t>then</w:t>
      </w:r>
      <w:r w:rsidR="00FB695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led to a splitting of the CP int</w:t>
      </w:r>
      <w:r w:rsidR="0047317D" w:rsidRPr="0030101C">
        <w:rPr>
          <w:rFonts w:ascii="Times New Roman" w:eastAsia="Arial Unicode MS" w:hAnsi="Times New Roman" w:cs="Times New Roman"/>
          <w:sz w:val="22"/>
          <w:szCs w:val="22"/>
        </w:rPr>
        <w:t>o</w:t>
      </w:r>
      <w:r w:rsidR="00E87232" w:rsidRPr="0030101C">
        <w:rPr>
          <w:rFonts w:ascii="Times New Roman" w:eastAsia="Arial Unicode MS" w:hAnsi="Times New Roman" w:cs="Times New Roman"/>
          <w:sz w:val="22"/>
          <w:szCs w:val="22"/>
        </w:rPr>
        <w:t xml:space="preserve"> articulated hierarchical sequences of functional projections</w:t>
      </w:r>
      <w:r w:rsidR="00FB6951" w:rsidRPr="0030101C">
        <w:rPr>
          <w:rFonts w:ascii="Times New Roman" w:eastAsia="Arial Unicode MS" w:hAnsi="Times New Roman" w:cs="Times New Roman"/>
          <w:sz w:val="22"/>
          <w:szCs w:val="22"/>
        </w:rPr>
        <w:t xml:space="preserve"> known as the </w:t>
      </w:r>
      <w:r w:rsidR="00FB6951" w:rsidRPr="0030101C">
        <w:rPr>
          <w:rFonts w:ascii="Times New Roman" w:eastAsia="Arial Unicode MS" w:hAnsi="Times New Roman" w:cs="Times New Roman"/>
          <w:b/>
          <w:bCs/>
          <w:sz w:val="22"/>
          <w:szCs w:val="22"/>
        </w:rPr>
        <w:t>high</w:t>
      </w:r>
      <w:r w:rsidR="00E0386A"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Left Periphery</w:t>
      </w:r>
      <w:r w:rsidR="00E0386A"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 xml:space="preserve">HLP, </w:t>
      </w:r>
      <w:r w:rsidR="00E87232" w:rsidRPr="0030101C">
        <w:rPr>
          <w:rFonts w:ascii="Times New Roman" w:eastAsia="Arial Unicode MS" w:hAnsi="Times New Roman" w:cs="Times New Roman"/>
          <w:sz w:val="22"/>
          <w:szCs w:val="22"/>
        </w:rPr>
        <w:t>Rizzi 1997</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E0386A" w:rsidRPr="0030101C">
        <w:rPr>
          <w:rFonts w:ascii="Times New Roman" w:eastAsia="Arial Unicode MS" w:hAnsi="Times New Roman" w:cs="Times New Roman"/>
          <w:sz w:val="22"/>
          <w:szCs w:val="22"/>
        </w:rPr>
        <w:t xml:space="preserve">Rizzi </w:t>
      </w:r>
      <w:r w:rsidR="00E87232" w:rsidRPr="0030101C">
        <w:rPr>
          <w:rFonts w:ascii="Times New Roman" w:eastAsia="Arial Unicode MS" w:hAnsi="Times New Roman" w:cs="Times New Roman"/>
          <w:sz w:val="22"/>
          <w:szCs w:val="22"/>
        </w:rPr>
        <w:t>2001 and related works</w:t>
      </w:r>
      <w:r w:rsidR="00E0386A"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w:t>
      </w:r>
      <w:r w:rsidR="00730689" w:rsidRPr="0030101C">
        <w:rPr>
          <w:rFonts w:ascii="Times New Roman" w:eastAsia="Arial Unicode MS" w:hAnsi="Times New Roman" w:cs="Times New Roman"/>
          <w:sz w:val="22"/>
          <w:szCs w:val="22"/>
        </w:rPr>
        <w:t>A s</w:t>
      </w:r>
      <w:r w:rsidR="00E87232" w:rsidRPr="0030101C">
        <w:rPr>
          <w:rFonts w:ascii="Times New Roman" w:eastAsia="Arial Unicode MS" w:hAnsi="Times New Roman" w:cs="Times New Roman"/>
          <w:sz w:val="22"/>
          <w:szCs w:val="22"/>
        </w:rPr>
        <w:t>imilar claim</w:t>
      </w:r>
      <w:r w:rsidR="00730689" w:rsidRPr="0030101C">
        <w:rPr>
          <w:rFonts w:ascii="Times New Roman" w:eastAsia="Arial Unicode MS" w:hAnsi="Times New Roman" w:cs="Times New Roman"/>
          <w:sz w:val="22"/>
          <w:szCs w:val="22"/>
        </w:rPr>
        <w:t xml:space="preserve"> was made in</w:t>
      </w:r>
      <w:r w:rsidR="007A4901">
        <w:rPr>
          <w:rFonts w:ascii="Times New Roman" w:eastAsia="Arial Unicode MS" w:hAnsi="Times New Roman" w:cs="Times New Roman"/>
          <w:sz w:val="22"/>
          <w:szCs w:val="22"/>
        </w:rPr>
        <w:t xml:space="preserve"> </w:t>
      </w:r>
      <w:proofErr w:type="spellStart"/>
      <w:r w:rsidR="007A4901">
        <w:rPr>
          <w:rFonts w:ascii="Times New Roman" w:eastAsia="Arial Unicode MS" w:hAnsi="Times New Roman" w:cs="Times New Roman"/>
          <w:sz w:val="22"/>
          <w:szCs w:val="22"/>
        </w:rPr>
        <w:t>Cecchetto</w:t>
      </w:r>
      <w:proofErr w:type="spellEnd"/>
      <w:r w:rsidR="007A4901">
        <w:rPr>
          <w:rFonts w:ascii="Times New Roman" w:eastAsia="Arial Unicode MS" w:hAnsi="Times New Roman" w:cs="Times New Roman"/>
          <w:sz w:val="22"/>
          <w:szCs w:val="22"/>
        </w:rPr>
        <w:t xml:space="preserve"> (1999), </w:t>
      </w:r>
      <w:proofErr w:type="spellStart"/>
      <w:r w:rsidR="007A4901">
        <w:rPr>
          <w:rFonts w:ascii="Times New Roman" w:eastAsia="Arial Unicode MS" w:hAnsi="Times New Roman" w:cs="Times New Roman"/>
          <w:sz w:val="22"/>
          <w:szCs w:val="22"/>
        </w:rPr>
        <w:t>Villalba</w:t>
      </w:r>
      <w:proofErr w:type="spellEnd"/>
      <w:r w:rsidR="007A4901">
        <w:rPr>
          <w:rFonts w:ascii="Times New Roman" w:eastAsia="Arial Unicode MS" w:hAnsi="Times New Roman" w:cs="Times New Roman"/>
          <w:sz w:val="22"/>
          <w:szCs w:val="22"/>
        </w:rPr>
        <w:t xml:space="preserve"> (199</w:t>
      </w:r>
      <w:r w:rsidR="004C33D7">
        <w:rPr>
          <w:rFonts w:ascii="Times New Roman" w:eastAsia="Arial Unicode MS" w:hAnsi="Times New Roman" w:cs="Times New Roman"/>
          <w:sz w:val="22"/>
          <w:szCs w:val="22"/>
        </w:rPr>
        <w:t>8, 2000) and then</w:t>
      </w:r>
      <w:r w:rsidR="00730689" w:rsidRPr="0030101C">
        <w:rPr>
          <w:rFonts w:ascii="Times New Roman" w:eastAsia="Arial Unicode MS" w:hAnsi="Times New Roman" w:cs="Times New Roman"/>
          <w:sz w:val="22"/>
          <w:szCs w:val="22"/>
        </w:rPr>
        <w:t xml:space="preserve"> Belletti (2004)</w:t>
      </w:r>
      <w:r w:rsidR="004C33D7">
        <w:rPr>
          <w:rFonts w:ascii="Times New Roman" w:eastAsia="Arial Unicode MS" w:hAnsi="Times New Roman" w:cs="Times New Roman"/>
          <w:sz w:val="22"/>
          <w:szCs w:val="22"/>
        </w:rPr>
        <w:t xml:space="preserve"> and López (2009)</w:t>
      </w:r>
      <w:r w:rsidR="00730689" w:rsidRPr="0030101C">
        <w:rPr>
          <w:rFonts w:ascii="Times New Roman" w:eastAsia="Arial Unicode MS" w:hAnsi="Times New Roman" w:cs="Times New Roman"/>
          <w:sz w:val="22"/>
          <w:szCs w:val="22"/>
        </w:rPr>
        <w:t>, acco</w:t>
      </w:r>
      <w:r w:rsidR="009F35B1" w:rsidRPr="0030101C">
        <w:rPr>
          <w:rFonts w:ascii="Times New Roman" w:eastAsia="Arial Unicode MS" w:hAnsi="Times New Roman" w:cs="Times New Roman"/>
          <w:sz w:val="22"/>
          <w:szCs w:val="22"/>
        </w:rPr>
        <w:t>r</w:t>
      </w:r>
      <w:r w:rsidR="00730689" w:rsidRPr="0030101C">
        <w:rPr>
          <w:rFonts w:ascii="Times New Roman" w:eastAsia="Arial Unicode MS" w:hAnsi="Times New Roman" w:cs="Times New Roman"/>
          <w:sz w:val="22"/>
          <w:szCs w:val="22"/>
        </w:rPr>
        <w:t>ding to whom there</w:t>
      </w:r>
      <w:r w:rsidR="005F45A5" w:rsidRPr="0030101C">
        <w:rPr>
          <w:rFonts w:ascii="Times New Roman" w:eastAsia="Arial Unicode MS" w:hAnsi="Times New Roman" w:cs="Times New Roman"/>
          <w:sz w:val="22"/>
          <w:szCs w:val="22"/>
        </w:rPr>
        <w:t xml:space="preserve"> also</w:t>
      </w:r>
      <w:r w:rsidR="00730689" w:rsidRPr="0030101C">
        <w:rPr>
          <w:rFonts w:ascii="Times New Roman" w:eastAsia="Arial Unicode MS" w:hAnsi="Times New Roman" w:cs="Times New Roman"/>
          <w:sz w:val="22"/>
          <w:szCs w:val="22"/>
        </w:rPr>
        <w:t xml:space="preserve"> exist</w:t>
      </w:r>
      <w:r w:rsidR="005F45A5" w:rsidRPr="0030101C">
        <w:rPr>
          <w:rFonts w:ascii="Times New Roman" w:eastAsia="Arial Unicode MS" w:hAnsi="Times New Roman" w:cs="Times New Roman"/>
          <w:sz w:val="22"/>
          <w:szCs w:val="22"/>
        </w:rPr>
        <w:t>s</w:t>
      </w:r>
      <w:r w:rsidR="00730689" w:rsidRPr="0030101C">
        <w:rPr>
          <w:rFonts w:ascii="Times New Roman" w:eastAsia="Arial Unicode MS" w:hAnsi="Times New Roman" w:cs="Times New Roman"/>
          <w:sz w:val="22"/>
          <w:szCs w:val="22"/>
        </w:rPr>
        <w:t xml:space="preserve"> a reduced </w:t>
      </w:r>
      <w:r w:rsidR="00FB6951" w:rsidRPr="0030101C">
        <w:rPr>
          <w:rFonts w:ascii="Times New Roman" w:eastAsia="Arial Unicode MS" w:hAnsi="Times New Roman" w:cs="Times New Roman"/>
          <w:sz w:val="22"/>
          <w:szCs w:val="22"/>
        </w:rPr>
        <w:t xml:space="preserve">periphery </w:t>
      </w:r>
      <w:r w:rsidR="00730689" w:rsidRPr="0030101C">
        <w:rPr>
          <w:rFonts w:ascii="Times New Roman" w:eastAsia="Arial Unicode MS" w:hAnsi="Times New Roman" w:cs="Times New Roman"/>
          <w:sz w:val="22"/>
          <w:szCs w:val="22"/>
        </w:rPr>
        <w:t xml:space="preserve">right above </w:t>
      </w:r>
      <w:proofErr w:type="spellStart"/>
      <w:r w:rsidR="00730689" w:rsidRPr="0030101C">
        <w:rPr>
          <w:rFonts w:ascii="Times New Roman" w:eastAsia="Arial Unicode MS" w:hAnsi="Times New Roman" w:cs="Times New Roman"/>
          <w:i/>
          <w:iCs/>
          <w:sz w:val="22"/>
          <w:szCs w:val="22"/>
        </w:rPr>
        <w:t>v</w:t>
      </w:r>
      <w:r w:rsidR="00730689" w:rsidRPr="0030101C">
        <w:rPr>
          <w:rFonts w:ascii="Times New Roman" w:eastAsia="Arial Unicode MS" w:hAnsi="Times New Roman" w:cs="Times New Roman"/>
          <w:sz w:val="22"/>
          <w:szCs w:val="22"/>
        </w:rPr>
        <w:t>P</w:t>
      </w:r>
      <w:proofErr w:type="spellEnd"/>
      <w:r w:rsidR="00730689" w:rsidRPr="0030101C">
        <w:rPr>
          <w:rFonts w:ascii="Times New Roman" w:eastAsia="Arial Unicode MS" w:hAnsi="Times New Roman" w:cs="Times New Roman"/>
          <w:sz w:val="22"/>
          <w:szCs w:val="22"/>
        </w:rPr>
        <w:t xml:space="preserve">, the </w:t>
      </w:r>
      <w:r w:rsidR="00730689" w:rsidRPr="0030101C">
        <w:rPr>
          <w:rFonts w:ascii="Times New Roman" w:eastAsia="Arial Unicode MS" w:hAnsi="Times New Roman" w:cs="Times New Roman"/>
          <w:b/>
          <w:bCs/>
          <w:sz w:val="22"/>
          <w:szCs w:val="22"/>
        </w:rPr>
        <w:t>low</w:t>
      </w:r>
      <w:r w:rsidR="00730689"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L</w:t>
      </w:r>
      <w:r w:rsidR="00730689" w:rsidRPr="0030101C">
        <w:rPr>
          <w:rFonts w:ascii="Times New Roman" w:eastAsia="Arial Unicode MS" w:hAnsi="Times New Roman" w:cs="Times New Roman"/>
          <w:sz w:val="22"/>
          <w:szCs w:val="22"/>
        </w:rPr>
        <w:t xml:space="preserve">eft </w:t>
      </w:r>
      <w:r w:rsidR="00FB6951" w:rsidRPr="0030101C">
        <w:rPr>
          <w:rFonts w:ascii="Times New Roman" w:eastAsia="Arial Unicode MS" w:hAnsi="Times New Roman" w:cs="Times New Roman"/>
          <w:sz w:val="22"/>
          <w:szCs w:val="22"/>
        </w:rPr>
        <w:t>P</w:t>
      </w:r>
      <w:r w:rsidR="00730689" w:rsidRPr="0030101C">
        <w:rPr>
          <w:rFonts w:ascii="Times New Roman" w:eastAsia="Arial Unicode MS" w:hAnsi="Times New Roman" w:cs="Times New Roman"/>
          <w:sz w:val="22"/>
          <w:szCs w:val="22"/>
        </w:rPr>
        <w:t>eriphery (LLP).</w:t>
      </w:r>
      <w:r w:rsidR="00812E0F" w:rsidRPr="0030101C">
        <w:rPr>
          <w:rFonts w:ascii="Times New Roman" w:eastAsia="Arial Unicode MS" w:hAnsi="Times New Roman" w:cs="Times New Roman"/>
          <w:sz w:val="22"/>
          <w:szCs w:val="22"/>
        </w:rPr>
        <w:t xml:space="preserve"> </w:t>
      </w:r>
      <w:r w:rsidR="00FB6951" w:rsidRPr="0030101C">
        <w:rPr>
          <w:rFonts w:ascii="Times New Roman" w:eastAsia="Arial Unicode MS" w:hAnsi="Times New Roman" w:cs="Times New Roman"/>
          <w:sz w:val="22"/>
          <w:szCs w:val="22"/>
        </w:rPr>
        <w:t>I discuss the HLP and</w:t>
      </w:r>
      <w:r w:rsidR="004C33D7">
        <w:rPr>
          <w:rFonts w:ascii="Times New Roman" w:eastAsia="Arial Unicode MS" w:hAnsi="Times New Roman" w:cs="Times New Roman"/>
          <w:sz w:val="22"/>
          <w:szCs w:val="22"/>
        </w:rPr>
        <w:t xml:space="preserve"> Belletti’s</w:t>
      </w:r>
      <w:r w:rsidR="001E16E3">
        <w:rPr>
          <w:rFonts w:ascii="Times New Roman" w:eastAsia="Arial Unicode MS" w:hAnsi="Times New Roman" w:cs="Times New Roman"/>
          <w:sz w:val="22"/>
          <w:szCs w:val="22"/>
        </w:rPr>
        <w:t xml:space="preserve"> version of the</w:t>
      </w:r>
      <w:r w:rsidR="00FB6951" w:rsidRPr="0030101C">
        <w:rPr>
          <w:rFonts w:ascii="Times New Roman" w:eastAsia="Arial Unicode MS" w:hAnsi="Times New Roman" w:cs="Times New Roman"/>
          <w:sz w:val="22"/>
          <w:szCs w:val="22"/>
        </w:rPr>
        <w:t xml:space="preserve"> LLP</w:t>
      </w:r>
      <w:r w:rsidR="002E4C09" w:rsidRPr="0030101C">
        <w:rPr>
          <w:rFonts w:ascii="Times New Roman" w:eastAsia="Arial Unicode MS" w:hAnsi="Times New Roman" w:cs="Times New Roman"/>
          <w:sz w:val="22"/>
          <w:szCs w:val="22"/>
        </w:rPr>
        <w:t xml:space="preserve">, which are fundamental for </w:t>
      </w:r>
      <w:r w:rsidR="001E16E3">
        <w:rPr>
          <w:rFonts w:ascii="Times New Roman" w:eastAsia="Arial Unicode MS" w:hAnsi="Times New Roman" w:cs="Times New Roman"/>
          <w:sz w:val="22"/>
          <w:szCs w:val="22"/>
        </w:rPr>
        <w:t>my</w:t>
      </w:r>
      <w:r w:rsidR="002E4C09" w:rsidRPr="0030101C">
        <w:rPr>
          <w:rFonts w:ascii="Times New Roman" w:eastAsia="Arial Unicode MS" w:hAnsi="Times New Roman" w:cs="Times New Roman"/>
          <w:sz w:val="22"/>
          <w:szCs w:val="22"/>
        </w:rPr>
        <w:t xml:space="preserve"> theory of interrogative wh-movement,</w:t>
      </w:r>
      <w:r w:rsidR="00FB6951" w:rsidRPr="0030101C">
        <w:rPr>
          <w:rFonts w:ascii="Times New Roman" w:eastAsia="Arial Unicode MS" w:hAnsi="Times New Roman" w:cs="Times New Roman"/>
          <w:sz w:val="22"/>
          <w:szCs w:val="22"/>
        </w:rPr>
        <w:t xml:space="preserve"> in §2.1.</w:t>
      </w:r>
    </w:p>
    <w:p w14:paraId="392B06C4" w14:textId="77777777" w:rsidR="00DF24FC" w:rsidRPr="0030101C" w:rsidRDefault="00DF24FC" w:rsidP="00A852F8">
      <w:pPr>
        <w:tabs>
          <w:tab w:val="left" w:pos="828"/>
        </w:tabs>
        <w:spacing w:line="360" w:lineRule="auto"/>
        <w:jc w:val="both"/>
        <w:rPr>
          <w:rFonts w:ascii="Times New Roman" w:hAnsi="Times New Roman" w:cs="Times New Roman"/>
          <w:b/>
          <w:bCs/>
          <w:smallCaps/>
          <w:sz w:val="22"/>
          <w:szCs w:val="22"/>
        </w:rPr>
      </w:pPr>
    </w:p>
    <w:p w14:paraId="212DAF25" w14:textId="77777777" w:rsidR="00DF24FC" w:rsidRPr="0030101C" w:rsidRDefault="00A852F8" w:rsidP="00DF24FC">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2.1</w:t>
      </w:r>
      <w:r w:rsidRPr="0030101C">
        <w:rPr>
          <w:rFonts w:ascii="Times New Roman" w:hAnsi="Times New Roman" w:cs="Times New Roman"/>
          <w:smallCaps/>
          <w:sz w:val="22"/>
          <w:szCs w:val="22"/>
        </w:rPr>
        <w:tab/>
        <w:t>the low and high peripherie</w:t>
      </w:r>
      <w:r w:rsidR="00DF24FC" w:rsidRPr="0030101C">
        <w:rPr>
          <w:rFonts w:ascii="Times New Roman" w:hAnsi="Times New Roman" w:cs="Times New Roman"/>
          <w:smallCaps/>
          <w:sz w:val="22"/>
          <w:szCs w:val="22"/>
        </w:rPr>
        <w:t>s</w:t>
      </w:r>
    </w:p>
    <w:p w14:paraId="179C693B" w14:textId="77777777" w:rsidR="00DF24FC" w:rsidRPr="0030101C" w:rsidRDefault="0095609D"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Throughout this paper</w:t>
      </w:r>
      <w:r w:rsidR="00E87232"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pacing w:val="-3"/>
          <w:sz w:val="22"/>
          <w:szCs w:val="22"/>
        </w:rPr>
        <w:t xml:space="preserve">two </w:t>
      </w:r>
      <w:r w:rsidR="00295793" w:rsidRPr="0030101C">
        <w:rPr>
          <w:rFonts w:ascii="Times New Roman" w:eastAsia="Arial Unicode MS" w:hAnsi="Times New Roman" w:cs="Times New Roman"/>
          <w:spacing w:val="-3"/>
          <w:sz w:val="22"/>
          <w:szCs w:val="22"/>
        </w:rPr>
        <w:t xml:space="preserve">functional </w:t>
      </w:r>
      <w:r w:rsidR="00E87232" w:rsidRPr="0030101C">
        <w:rPr>
          <w:rFonts w:ascii="Times New Roman" w:eastAsia="Arial Unicode MS" w:hAnsi="Times New Roman" w:cs="Times New Roman"/>
          <w:spacing w:val="-3"/>
          <w:sz w:val="22"/>
          <w:szCs w:val="22"/>
        </w:rPr>
        <w:t>layers</w:t>
      </w:r>
      <w:r w:rsidR="002E4C09" w:rsidRPr="0030101C">
        <w:rPr>
          <w:rFonts w:ascii="Times New Roman" w:eastAsia="Arial Unicode MS" w:hAnsi="Times New Roman" w:cs="Times New Roman"/>
          <w:spacing w:val="-3"/>
          <w:sz w:val="22"/>
          <w:szCs w:val="22"/>
        </w:rPr>
        <w:t xml:space="preserve"> are discussed</w:t>
      </w:r>
      <w:r w:rsidR="00497437" w:rsidRPr="0030101C">
        <w:rPr>
          <w:rFonts w:ascii="Times New Roman" w:eastAsia="Arial Unicode MS" w:hAnsi="Times New Roman" w:cs="Times New Roman"/>
          <w:spacing w:val="-3"/>
          <w:sz w:val="22"/>
          <w:szCs w:val="22"/>
        </w:rPr>
        <w:t xml:space="preserve"> extensively</w:t>
      </w:r>
      <w:r w:rsidRPr="0030101C">
        <w:rPr>
          <w:rFonts w:ascii="Times New Roman" w:eastAsia="Arial Unicode MS" w:hAnsi="Times New Roman" w:cs="Times New Roman"/>
          <w:spacing w:val="-3"/>
          <w:sz w:val="22"/>
          <w:szCs w:val="22"/>
        </w:rPr>
        <w:t>:</w:t>
      </w:r>
      <w:r w:rsidR="00E87232" w:rsidRPr="0030101C">
        <w:rPr>
          <w:rFonts w:ascii="Times New Roman" w:eastAsia="Arial Unicode MS" w:hAnsi="Times New Roman" w:cs="Times New Roman"/>
          <w:spacing w:val="-3"/>
          <w:sz w:val="22"/>
          <w:szCs w:val="22"/>
        </w:rPr>
        <w:t xml:space="preserve"> </w:t>
      </w:r>
      <w:r w:rsidR="00E87232" w:rsidRPr="0030101C">
        <w:rPr>
          <w:rFonts w:ascii="Times New Roman" w:eastAsia="Arial Unicode MS" w:hAnsi="Times New Roman" w:cs="Times New Roman"/>
          <w:sz w:val="22"/>
          <w:szCs w:val="22"/>
        </w:rPr>
        <w:t xml:space="preserve">Rizzi’s </w:t>
      </w:r>
      <w:r w:rsidR="009F35B1"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and Belletti</w:t>
      </w:r>
      <w:r w:rsidR="009F35B1"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w:t>
      </w:r>
      <w:r w:rsidR="009F35B1" w:rsidRPr="0030101C">
        <w:rPr>
          <w:rFonts w:ascii="Times New Roman" w:eastAsia="Arial Unicode MS" w:hAnsi="Times New Roman" w:cs="Times New Roman"/>
          <w:sz w:val="22"/>
          <w:szCs w:val="22"/>
        </w:rPr>
        <w:t>LLP</w:t>
      </w:r>
      <w:r w:rsidR="002E4C09"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T</w:t>
      </w:r>
      <w:r w:rsidR="002E4C09" w:rsidRPr="0030101C">
        <w:rPr>
          <w:rFonts w:ascii="Times New Roman" w:eastAsia="Arial Unicode MS" w:hAnsi="Times New Roman" w:cs="Times New Roman"/>
          <w:sz w:val="22"/>
          <w:szCs w:val="22"/>
        </w:rPr>
        <w:t xml:space="preserve">hese </w:t>
      </w:r>
      <w:r w:rsidR="00457E6E" w:rsidRPr="0030101C">
        <w:rPr>
          <w:rFonts w:ascii="Times New Roman" w:eastAsia="Arial Unicode MS" w:hAnsi="Times New Roman" w:cs="Times New Roman"/>
          <w:sz w:val="22"/>
          <w:szCs w:val="22"/>
        </w:rPr>
        <w:t xml:space="preserve">are widely acknowledged </w:t>
      </w:r>
      <w:r w:rsidR="009F35B1" w:rsidRPr="0030101C">
        <w:rPr>
          <w:rFonts w:ascii="Times New Roman" w:eastAsia="Arial Unicode MS" w:hAnsi="Times New Roman" w:cs="Times New Roman"/>
          <w:sz w:val="22"/>
          <w:szCs w:val="22"/>
        </w:rPr>
        <w:t>to have the forms in (1</w:t>
      </w:r>
      <w:r w:rsidR="000C6070" w:rsidRPr="0030101C">
        <w:rPr>
          <w:rFonts w:ascii="Times New Roman" w:eastAsia="Arial Unicode MS" w:hAnsi="Times New Roman" w:cs="Times New Roman"/>
          <w:sz w:val="22"/>
          <w:szCs w:val="22"/>
        </w:rPr>
        <w:t>1</w:t>
      </w:r>
      <w:r w:rsidR="009F35B1" w:rsidRPr="0030101C">
        <w:rPr>
          <w:rFonts w:ascii="Times New Roman" w:eastAsia="Arial Unicode MS" w:hAnsi="Times New Roman" w:cs="Times New Roman"/>
          <w:sz w:val="22"/>
          <w:szCs w:val="22"/>
        </w:rPr>
        <w:t>) and (1</w:t>
      </w:r>
      <w:r w:rsidR="000C6070" w:rsidRPr="0030101C">
        <w:rPr>
          <w:rFonts w:ascii="Times New Roman" w:eastAsia="Arial Unicode MS" w:hAnsi="Times New Roman" w:cs="Times New Roman"/>
          <w:sz w:val="22"/>
          <w:szCs w:val="22"/>
        </w:rPr>
        <w:t>2</w:t>
      </w:r>
      <w:r w:rsidR="009F35B1" w:rsidRPr="0030101C">
        <w:rPr>
          <w:rFonts w:ascii="Times New Roman" w:eastAsia="Arial Unicode MS" w:hAnsi="Times New Roman" w:cs="Times New Roman"/>
          <w:sz w:val="22"/>
          <w:szCs w:val="22"/>
        </w:rPr>
        <w:t>), respectively.</w:t>
      </w:r>
    </w:p>
    <w:p w14:paraId="012318D0"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1</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009F35B1" w:rsidRPr="0030101C">
        <w:rPr>
          <w:rFonts w:ascii="Times New Roman" w:eastAsia="Arial Unicode MS" w:hAnsi="Times New Roman" w:cs="Times New Roman"/>
          <w:smallCaps/>
          <w:sz w:val="22"/>
          <w:szCs w:val="22"/>
        </w:rPr>
        <w:t>hlp</w:t>
      </w:r>
      <w:proofErr w:type="spellEnd"/>
      <w:r w:rsidRPr="0030101C">
        <w:rPr>
          <w:rFonts w:ascii="Times New Roman" w:eastAsia="Arial Unicode MS" w:hAnsi="Times New Roman" w:cs="Times New Roman"/>
          <w:sz w:val="22"/>
          <w:szCs w:val="22"/>
        </w:rPr>
        <w:t xml:space="preserve"> (as in Rizzi &amp; Bocci</w:t>
      </w:r>
      <w:r w:rsidRPr="0030101C">
        <w:rPr>
          <w:rFonts w:ascii="Times New Roman" w:eastAsia="Arial Unicode MS" w:hAnsi="Times New Roman" w:cs="Times New Roman"/>
          <w:spacing w:val="-7"/>
          <w:sz w:val="22"/>
          <w:szCs w:val="22"/>
        </w:rPr>
        <w:t xml:space="preserve"> </w:t>
      </w:r>
      <w:r w:rsidRPr="0030101C">
        <w:rPr>
          <w:rFonts w:ascii="Times New Roman" w:eastAsia="Arial Unicode MS" w:hAnsi="Times New Roman" w:cs="Times New Roman"/>
          <w:sz w:val="22"/>
          <w:szCs w:val="22"/>
        </w:rPr>
        <w:t>2017:8(29))</w:t>
      </w:r>
    </w:p>
    <w:p w14:paraId="56FD7689"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Force [ Top* [ Int [ Top* [ Focus [ Top* [ Mod [ Top* [ </w:t>
      </w:r>
      <w:proofErr w:type="spellStart"/>
      <w:r w:rsidR="00E87232" w:rsidRPr="0030101C">
        <w:rPr>
          <w:rFonts w:ascii="Times New Roman" w:eastAsia="Arial Unicode MS" w:hAnsi="Times New Roman" w:cs="Times New Roman"/>
          <w:sz w:val="22"/>
          <w:szCs w:val="22"/>
        </w:rPr>
        <w:t>Qemb</w:t>
      </w:r>
      <w:proofErr w:type="spellEnd"/>
      <w:r w:rsidR="00E87232" w:rsidRPr="0030101C">
        <w:rPr>
          <w:rFonts w:ascii="Times New Roman" w:eastAsia="Arial Unicode MS" w:hAnsi="Times New Roman" w:cs="Times New Roman"/>
          <w:sz w:val="22"/>
          <w:szCs w:val="22"/>
        </w:rPr>
        <w:t xml:space="preserve"> [ Fin [ IP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0D1A0CB2" w14:textId="77777777" w:rsidR="00DF24FC" w:rsidRPr="0030101C" w:rsidRDefault="00E87232"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w:t>
      </w:r>
      <w:r w:rsidR="009F35B1"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2</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the </w:t>
      </w:r>
      <w:proofErr w:type="spellStart"/>
      <w:r w:rsidRPr="0030101C">
        <w:rPr>
          <w:rFonts w:ascii="Times New Roman" w:eastAsia="Arial Unicode MS" w:hAnsi="Times New Roman" w:cs="Times New Roman"/>
          <w:smallCaps/>
          <w:sz w:val="22"/>
          <w:szCs w:val="22"/>
        </w:rPr>
        <w:t>l</w:t>
      </w:r>
      <w:r w:rsidR="009F35B1" w:rsidRPr="0030101C">
        <w:rPr>
          <w:rFonts w:ascii="Times New Roman" w:eastAsia="Arial Unicode MS" w:hAnsi="Times New Roman" w:cs="Times New Roman"/>
          <w:smallCaps/>
          <w:sz w:val="22"/>
          <w:szCs w:val="22"/>
        </w:rPr>
        <w:t>lp</w:t>
      </w:r>
      <w:proofErr w:type="spellEnd"/>
      <w:r w:rsidR="009F35B1" w:rsidRPr="0030101C">
        <w:rPr>
          <w:rFonts w:ascii="Times New Roman" w:eastAsia="Arial Unicode MS" w:hAnsi="Times New Roman" w:cs="Times New Roman"/>
          <w:smallCaps/>
          <w:sz w:val="22"/>
          <w:szCs w:val="22"/>
        </w:rPr>
        <w:t xml:space="preserve"> </w:t>
      </w:r>
      <w:r w:rsidRPr="0030101C">
        <w:rPr>
          <w:rFonts w:ascii="Times New Roman" w:eastAsia="Arial Unicode MS" w:hAnsi="Times New Roman" w:cs="Times New Roman"/>
          <w:sz w:val="22"/>
          <w:szCs w:val="22"/>
        </w:rPr>
        <w:t>(as in Belletti</w:t>
      </w:r>
      <w:r w:rsidRPr="0030101C">
        <w:rPr>
          <w:rFonts w:ascii="Times New Roman" w:eastAsia="Arial Unicode MS" w:hAnsi="Times New Roman" w:cs="Times New Roman"/>
          <w:spacing w:val="2"/>
          <w:sz w:val="22"/>
          <w:szCs w:val="22"/>
        </w:rPr>
        <w:t xml:space="preserve"> </w:t>
      </w:r>
      <w:r w:rsidRPr="0030101C">
        <w:rPr>
          <w:rFonts w:ascii="Times New Roman" w:eastAsia="Arial Unicode MS" w:hAnsi="Times New Roman" w:cs="Times New Roman"/>
          <w:sz w:val="22"/>
          <w:szCs w:val="22"/>
        </w:rPr>
        <w:t>2004)</w:t>
      </w:r>
    </w:p>
    <w:p w14:paraId="327AB2D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E87232" w:rsidRPr="0030101C">
        <w:rPr>
          <w:rFonts w:ascii="Times New Roman" w:eastAsia="Arial Unicode MS" w:hAnsi="Times New Roman" w:cs="Times New Roman"/>
          <w:sz w:val="22"/>
          <w:szCs w:val="22"/>
        </w:rPr>
        <w:t xml:space="preserve">[ Top [ Foc [ Top [ VP </w:t>
      </w:r>
      <w:proofErr w:type="gramStart"/>
      <w:r w:rsidR="00E87232" w:rsidRPr="0030101C">
        <w:rPr>
          <w:rFonts w:ascii="Times New Roman" w:eastAsia="Arial Unicode MS" w:hAnsi="Times New Roman" w:cs="Times New Roman"/>
          <w:sz w:val="22"/>
          <w:szCs w:val="22"/>
        </w:rPr>
        <w:t>... ]</w:t>
      </w:r>
      <w:proofErr w:type="gramEnd"/>
      <w:r w:rsidR="00E87232" w:rsidRPr="0030101C">
        <w:rPr>
          <w:rFonts w:ascii="Times New Roman" w:eastAsia="Arial Unicode MS" w:hAnsi="Times New Roman" w:cs="Times New Roman"/>
          <w:sz w:val="22"/>
          <w:szCs w:val="22"/>
        </w:rPr>
        <w:t>]]]]</w:t>
      </w:r>
    </w:p>
    <w:p w14:paraId="1C3659CE" w14:textId="77777777" w:rsidR="00DF24FC" w:rsidRPr="0030101C" w:rsidRDefault="00D75CD9"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The</w:t>
      </w:r>
      <w:r w:rsidR="00E87232"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HLP</w:t>
      </w:r>
      <w:r w:rsidR="00E87232" w:rsidRPr="0030101C">
        <w:rPr>
          <w:rFonts w:ascii="Times New Roman" w:eastAsia="Arial Unicode MS" w:hAnsi="Times New Roman" w:cs="Times New Roman"/>
          <w:sz w:val="22"/>
          <w:szCs w:val="22"/>
        </w:rPr>
        <w:t xml:space="preserve"> of the clause consist</w:t>
      </w:r>
      <w:r w:rsidR="00457E6E" w:rsidRPr="0030101C">
        <w:rPr>
          <w:rFonts w:ascii="Times New Roman" w:eastAsia="Arial Unicode MS" w:hAnsi="Times New Roman" w:cs="Times New Roman"/>
          <w:sz w:val="22"/>
          <w:szCs w:val="22"/>
        </w:rPr>
        <w:t>s</w:t>
      </w:r>
      <w:r w:rsidR="00E87232" w:rsidRPr="0030101C">
        <w:rPr>
          <w:rFonts w:ascii="Times New Roman" w:eastAsia="Arial Unicode MS" w:hAnsi="Times New Roman" w:cs="Times New Roman"/>
          <w:sz w:val="22"/>
          <w:szCs w:val="22"/>
        </w:rPr>
        <w:t xml:space="preserve"> of strictly</w:t>
      </w:r>
      <w:r w:rsidR="001D69A8"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ordered projections encod</w:t>
      </w:r>
      <w:r w:rsidR="00457E6E" w:rsidRPr="0030101C">
        <w:rPr>
          <w:rFonts w:ascii="Times New Roman" w:eastAsia="Arial Unicode MS" w:hAnsi="Times New Roman" w:cs="Times New Roman"/>
          <w:sz w:val="22"/>
          <w:szCs w:val="22"/>
        </w:rPr>
        <w:t>ing</w:t>
      </w:r>
      <w:r w:rsidR="00E87232" w:rsidRPr="0030101C">
        <w:rPr>
          <w:rFonts w:ascii="Times New Roman" w:eastAsia="Arial Unicode MS" w:hAnsi="Times New Roman" w:cs="Times New Roman"/>
          <w:sz w:val="22"/>
          <w:szCs w:val="22"/>
        </w:rPr>
        <w:t xml:space="preserve"> functional information such as force, finiteness</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etc. Th</w:t>
      </w:r>
      <w:r w:rsidR="00457E6E"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z w:val="22"/>
          <w:szCs w:val="22"/>
        </w:rPr>
        <w:t xml:space="preserve"> </w:t>
      </w:r>
      <w:r w:rsidR="00457E6E" w:rsidRPr="0030101C">
        <w:rPr>
          <w:rFonts w:ascii="Times New Roman" w:eastAsia="Arial Unicode MS" w:hAnsi="Times New Roman" w:cs="Times New Roman"/>
          <w:sz w:val="22"/>
          <w:szCs w:val="22"/>
        </w:rPr>
        <w:t>functional field is</w:t>
      </w:r>
      <w:r w:rsidR="00E87232" w:rsidRPr="0030101C">
        <w:rPr>
          <w:rFonts w:ascii="Times New Roman" w:eastAsia="Arial Unicode MS" w:hAnsi="Times New Roman" w:cs="Times New Roman"/>
          <w:sz w:val="22"/>
          <w:szCs w:val="22"/>
        </w:rPr>
        <w:t xml:space="preserve"> delimited </w:t>
      </w:r>
      <w:r w:rsidR="00E87232" w:rsidRPr="0030101C">
        <w:rPr>
          <w:rFonts w:ascii="Times New Roman" w:eastAsia="Arial Unicode MS" w:hAnsi="Times New Roman" w:cs="Times New Roman"/>
          <w:spacing w:val="-3"/>
          <w:sz w:val="22"/>
          <w:szCs w:val="22"/>
        </w:rPr>
        <w:t xml:space="preserve">by </w:t>
      </w:r>
      <w:proofErr w:type="spellStart"/>
      <w:r w:rsidR="00E87232" w:rsidRPr="0030101C">
        <w:rPr>
          <w:rFonts w:ascii="Times New Roman" w:eastAsia="Arial Unicode MS" w:hAnsi="Times New Roman" w:cs="Times New Roman"/>
          <w:sz w:val="22"/>
          <w:szCs w:val="22"/>
        </w:rPr>
        <w:t>ForceP</w:t>
      </w:r>
      <w:proofErr w:type="spellEnd"/>
      <w:r w:rsidR="00E87232" w:rsidRPr="0030101C">
        <w:rPr>
          <w:rFonts w:ascii="Times New Roman" w:eastAsia="Arial Unicode MS" w:hAnsi="Times New Roman" w:cs="Times New Roman"/>
          <w:sz w:val="22"/>
          <w:szCs w:val="22"/>
        </w:rPr>
        <w:t xml:space="preserve">, where a connection is established between the clause and the discourse </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or a</w:t>
      </w:r>
      <w:r w:rsidR="00525256"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selecting verb</w:t>
      </w:r>
      <w:r w:rsidR="00457E6E"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4"/>
          <w:sz w:val="22"/>
          <w:szCs w:val="22"/>
        </w:rPr>
        <w: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and</w:t>
      </w:r>
      <w:r w:rsidR="00E87232" w:rsidRPr="0030101C">
        <w:rPr>
          <w:rFonts w:ascii="Times New Roman" w:eastAsia="Arial Unicode MS" w:hAnsi="Times New Roman" w:cs="Times New Roman"/>
          <w:spacing w:val="-13"/>
          <w:sz w:val="22"/>
          <w:szCs w:val="22"/>
        </w:rPr>
        <w:t xml:space="preserve"> </w:t>
      </w:r>
      <w:proofErr w:type="spellStart"/>
      <w:r w:rsidR="00E87232" w:rsidRPr="0030101C">
        <w:rPr>
          <w:rFonts w:ascii="Times New Roman" w:eastAsia="Arial Unicode MS" w:hAnsi="Times New Roman" w:cs="Times New Roman"/>
          <w:sz w:val="22"/>
          <w:szCs w:val="22"/>
        </w:rPr>
        <w:t>FinP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which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is</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in</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direct</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z w:val="22"/>
          <w:szCs w:val="22"/>
        </w:rPr>
        <w:t>contact</w:t>
      </w:r>
      <w:r w:rsidR="00E87232" w:rsidRPr="0030101C">
        <w:rPr>
          <w:rFonts w:ascii="Times New Roman" w:eastAsia="Arial Unicode MS" w:hAnsi="Times New Roman" w:cs="Times New Roman"/>
          <w:spacing w:val="-12"/>
          <w:sz w:val="22"/>
          <w:szCs w:val="22"/>
        </w:rPr>
        <w:t xml:space="preserve"> </w:t>
      </w:r>
      <w:r w:rsidR="00E87232" w:rsidRPr="0030101C">
        <w:rPr>
          <w:rFonts w:ascii="Times New Roman" w:eastAsia="Arial Unicode MS" w:hAnsi="Times New Roman" w:cs="Times New Roman"/>
          <w:sz w:val="22"/>
          <w:szCs w:val="22"/>
        </w:rPr>
        <w:t>with</w:t>
      </w:r>
      <w:r w:rsidR="00E87232" w:rsidRPr="0030101C">
        <w:rPr>
          <w:rFonts w:ascii="Times New Roman" w:eastAsia="Arial Unicode MS" w:hAnsi="Times New Roman" w:cs="Times New Roman"/>
          <w:spacing w:val="-13"/>
          <w:sz w:val="22"/>
          <w:szCs w:val="22"/>
        </w:rPr>
        <w:t xml:space="preserve"> </w:t>
      </w:r>
      <w:r w:rsidR="00E87232" w:rsidRPr="0030101C">
        <w:rPr>
          <w:rFonts w:ascii="Times New Roman" w:eastAsia="Arial Unicode MS" w:hAnsi="Times New Roman" w:cs="Times New Roman"/>
          <w:spacing w:val="-10"/>
          <w:sz w:val="22"/>
          <w:szCs w:val="22"/>
        </w:rPr>
        <w:t>IP</w:t>
      </w:r>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1"/>
          <w:sz w:val="22"/>
          <w:szCs w:val="22"/>
        </w:rPr>
        <w:t xml:space="preserve"> </w:t>
      </w:r>
      <w:r w:rsidR="00E87232" w:rsidRPr="0030101C">
        <w:rPr>
          <w:rFonts w:ascii="Times New Roman" w:eastAsia="Arial Unicode MS" w:hAnsi="Times New Roman" w:cs="Times New Roman"/>
          <w:sz w:val="22"/>
          <w:szCs w:val="22"/>
        </w:rPr>
        <w:t>Focused</w:t>
      </w:r>
      <w:r w:rsidR="00E87232" w:rsidRPr="0030101C">
        <w:rPr>
          <w:rFonts w:ascii="Times New Roman" w:eastAsia="Arial Unicode MS" w:hAnsi="Times New Roman" w:cs="Times New Roman"/>
          <w:spacing w:val="-4"/>
          <w:sz w:val="22"/>
          <w:szCs w:val="22"/>
        </w:rPr>
        <w:t xml:space="preserve"> </w:t>
      </w:r>
      <w:r w:rsidR="00457E6E" w:rsidRPr="0030101C">
        <w:rPr>
          <w:rFonts w:ascii="Times New Roman" w:eastAsia="Arial Unicode MS" w:hAnsi="Times New Roman" w:cs="Times New Roman"/>
          <w:sz w:val="22"/>
          <w:szCs w:val="22"/>
        </w:rPr>
        <w:t>constituent</w:t>
      </w:r>
      <w:r w:rsidR="00E87232" w:rsidRPr="0030101C">
        <w:rPr>
          <w:rFonts w:ascii="Times New Roman" w:eastAsia="Arial Unicode MS" w:hAnsi="Times New Roman" w:cs="Times New Roman"/>
          <w:sz w:val="22"/>
          <w:szCs w:val="22"/>
        </w:rPr>
        <w:t>s</w:t>
      </w:r>
      <w:r w:rsidR="00457E6E" w:rsidRPr="0030101C">
        <w:rPr>
          <w:rFonts w:ascii="Times New Roman" w:eastAsia="Arial Unicode MS" w:hAnsi="Times New Roman" w:cs="Times New Roman"/>
          <w:spacing w:val="-6"/>
          <w:sz w:val="22"/>
          <w:szCs w:val="22"/>
        </w:rPr>
        <w:t xml:space="preserve"> and</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fronted</w:t>
      </w:r>
      <w:r w:rsidR="00E87232" w:rsidRPr="0030101C">
        <w:rPr>
          <w:rFonts w:ascii="Times New Roman" w:eastAsia="Arial Unicode MS" w:hAnsi="Times New Roman" w:cs="Times New Roman"/>
          <w:spacing w:val="-5"/>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457E6E" w:rsidRPr="0030101C">
        <w:rPr>
          <w:rFonts w:ascii="Times New Roman" w:eastAsia="Arial Unicode MS" w:hAnsi="Times New Roman" w:cs="Times New Roman"/>
          <w:sz w:val="22"/>
          <w:szCs w:val="22"/>
        </w:rPr>
        <w:t xml:space="preserve"> are commonly assumed to compete for </w:t>
      </w:r>
      <w:proofErr w:type="spellStart"/>
      <w:r w:rsidR="00457E6E" w:rsidRPr="0030101C">
        <w:rPr>
          <w:rFonts w:ascii="Times New Roman" w:eastAsia="Arial Unicode MS" w:hAnsi="Times New Roman" w:cs="Times New Roman"/>
          <w:sz w:val="22"/>
          <w:szCs w:val="22"/>
        </w:rPr>
        <w:t>SpecFocusP</w:t>
      </w:r>
      <w:proofErr w:type="spellEnd"/>
      <w:r w:rsidR="00E87232"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pacing w:val="-5"/>
          <w:sz w:val="22"/>
          <w:szCs w:val="22"/>
        </w:rPr>
        <w:t xml:space="preserve"> </w:t>
      </w:r>
      <w:r w:rsidR="00E87232" w:rsidRPr="0030101C">
        <w:rPr>
          <w:rFonts w:ascii="Times New Roman" w:eastAsia="Arial Unicode MS" w:hAnsi="Times New Roman" w:cs="Times New Roman"/>
          <w:sz w:val="22"/>
          <w:szCs w:val="22"/>
        </w:rPr>
        <w:t>while</w:t>
      </w:r>
      <w:r w:rsidR="00E87232" w:rsidRPr="0030101C">
        <w:rPr>
          <w:rFonts w:ascii="Times New Roman" w:eastAsia="Arial Unicode MS" w:hAnsi="Times New Roman" w:cs="Times New Roman"/>
          <w:spacing w:val="-6"/>
          <w:sz w:val="22"/>
          <w:szCs w:val="22"/>
        </w:rPr>
        <w:t xml:space="preserve"> </w:t>
      </w:r>
      <w:r w:rsidR="00E87232" w:rsidRPr="0030101C">
        <w:rPr>
          <w:rFonts w:ascii="Times New Roman" w:eastAsia="Arial Unicode MS" w:hAnsi="Times New Roman" w:cs="Times New Roman"/>
          <w:sz w:val="22"/>
          <w:szCs w:val="22"/>
        </w:rPr>
        <w:t>the low</w:t>
      </w:r>
      <w:r w:rsidR="00E87232" w:rsidRPr="0030101C">
        <w:rPr>
          <w:rFonts w:ascii="Times New Roman" w:eastAsia="Arial Unicode MS" w:hAnsi="Times New Roman" w:cs="Times New Roman"/>
          <w:spacing w:val="17"/>
          <w:sz w:val="22"/>
          <w:szCs w:val="22"/>
        </w:rPr>
        <w:t xml:space="preserve"> </w:t>
      </w:r>
      <w:proofErr w:type="spellStart"/>
      <w:r w:rsidR="00E87232" w:rsidRPr="0030101C">
        <w:rPr>
          <w:rFonts w:ascii="Times New Roman" w:eastAsia="Arial Unicode MS" w:hAnsi="Times New Roman" w:cs="Times New Roman"/>
          <w:sz w:val="22"/>
          <w:szCs w:val="22"/>
        </w:rPr>
        <w:t>Qemb</w:t>
      </w:r>
      <w:r w:rsidR="00B74547" w:rsidRPr="0030101C">
        <w:rPr>
          <w:rFonts w:ascii="Times New Roman" w:eastAsia="Arial Unicode MS" w:hAnsi="Times New Roman" w:cs="Times New Roman"/>
          <w:sz w:val="22"/>
          <w:szCs w:val="22"/>
        </w:rPr>
        <w:t>P</w:t>
      </w:r>
      <w:proofErr w:type="spellEnd"/>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has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been</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argued</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pacing w:val="17"/>
          <w:sz w:val="22"/>
          <w:szCs w:val="22"/>
        </w:rPr>
        <w:t xml:space="preserve"> </w:t>
      </w:r>
      <w:r w:rsidR="00E87232" w:rsidRPr="0030101C">
        <w:rPr>
          <w:rFonts w:ascii="Times New Roman" w:eastAsia="Arial Unicode MS" w:hAnsi="Times New Roman" w:cs="Times New Roman"/>
          <w:sz w:val="22"/>
          <w:szCs w:val="22"/>
        </w:rPr>
        <w:t>host</w:t>
      </w:r>
      <w:r w:rsidR="00E87232" w:rsidRPr="0030101C">
        <w:rPr>
          <w:rFonts w:ascii="Times New Roman" w:eastAsia="Arial Unicode MS" w:hAnsi="Times New Roman" w:cs="Times New Roman"/>
          <w:spacing w:val="16"/>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E87232" w:rsidRPr="0030101C">
        <w:rPr>
          <w:rFonts w:ascii="Times New Roman" w:eastAsia="Arial Unicode MS" w:hAnsi="Times New Roman" w:cs="Times New Roman"/>
          <w:spacing w:val="16"/>
          <w:sz w:val="22"/>
          <w:szCs w:val="22"/>
        </w:rPr>
        <w:t xml:space="preserve"> </w:t>
      </w:r>
      <w:r w:rsidR="00E87232" w:rsidRPr="0030101C">
        <w:rPr>
          <w:rFonts w:ascii="Times New Roman" w:eastAsia="Arial Unicode MS" w:hAnsi="Times New Roman" w:cs="Times New Roman"/>
          <w:sz w:val="22"/>
          <w:szCs w:val="22"/>
        </w:rPr>
        <w:t>in focus-containing indirect</w:t>
      </w:r>
      <w:r w:rsidR="00E87232" w:rsidRPr="0030101C">
        <w:rPr>
          <w:rFonts w:ascii="Times New Roman" w:eastAsia="Arial Unicode MS" w:hAnsi="Times New Roman" w:cs="Times New Roman"/>
          <w:i/>
          <w:sz w:val="22"/>
          <w:szCs w:val="22"/>
        </w:rPr>
        <w:t xml:space="preserv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-questions </w:t>
      </w:r>
      <w:r w:rsidR="00E87232" w:rsidRPr="0030101C">
        <w:rPr>
          <w:rFonts w:ascii="Times New Roman" w:eastAsia="Arial Unicode MS" w:hAnsi="Times New Roman" w:cs="Times New Roman"/>
          <w:sz w:val="22"/>
          <w:szCs w:val="22"/>
        </w:rPr>
        <w:lastRenderedPageBreak/>
        <w:t>(</w:t>
      </w:r>
      <w:r w:rsidR="00B74547" w:rsidRPr="0030101C">
        <w:rPr>
          <w:rFonts w:ascii="Times New Roman" w:eastAsia="Arial Unicode MS" w:hAnsi="Times New Roman" w:cs="Times New Roman"/>
          <w:sz w:val="22"/>
          <w:szCs w:val="22"/>
        </w:rPr>
        <w:t>R</w:t>
      </w:r>
      <w:r w:rsidR="00E87232" w:rsidRPr="0030101C">
        <w:rPr>
          <w:rFonts w:ascii="Times New Roman" w:eastAsia="Arial Unicode MS" w:hAnsi="Times New Roman" w:cs="Times New Roman"/>
          <w:sz w:val="22"/>
          <w:szCs w:val="22"/>
        </w:rPr>
        <w:t>izzi 2004</w:t>
      </w:r>
      <w:r w:rsidR="0062508C"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xml:space="preserve"> Rizzi &amp; Bocci 2017).</w:t>
      </w:r>
      <w:r w:rsidR="003744AF" w:rsidRPr="0030101C">
        <w:rPr>
          <w:rFonts w:ascii="Times New Roman" w:eastAsia="Arial Unicode MS" w:hAnsi="Times New Roman" w:cs="Times New Roman"/>
          <w:sz w:val="22"/>
          <w:szCs w:val="22"/>
        </w:rPr>
        <w:t xml:space="preserve"> The LLP is reduced, and minimally features a focus projection surrounded by topic projections. </w:t>
      </w:r>
      <w:r w:rsidR="00B74547" w:rsidRPr="0030101C">
        <w:rPr>
          <w:rFonts w:ascii="Times New Roman" w:eastAsia="Arial Unicode MS" w:hAnsi="Times New Roman" w:cs="Times New Roman"/>
          <w:sz w:val="22"/>
          <w:szCs w:val="22"/>
        </w:rPr>
        <w:t>T</w:t>
      </w:r>
      <w:r w:rsidR="00E87232" w:rsidRPr="0030101C">
        <w:rPr>
          <w:rFonts w:ascii="Times New Roman" w:eastAsia="Arial Unicode MS" w:hAnsi="Times New Roman" w:cs="Times New Roman"/>
          <w:sz w:val="22"/>
          <w:szCs w:val="22"/>
        </w:rPr>
        <w:t>he presence of a foc</w:t>
      </w:r>
      <w:r w:rsidR="003744AF" w:rsidRPr="0030101C">
        <w:rPr>
          <w:rFonts w:ascii="Times New Roman" w:eastAsia="Arial Unicode MS" w:hAnsi="Times New Roman" w:cs="Times New Roman"/>
          <w:sz w:val="22"/>
          <w:szCs w:val="22"/>
        </w:rPr>
        <w:t>us</w:t>
      </w:r>
      <w:r w:rsidR="00E87232" w:rsidRPr="0030101C">
        <w:rPr>
          <w:rFonts w:ascii="Times New Roman" w:eastAsia="Arial Unicode MS" w:hAnsi="Times New Roman" w:cs="Times New Roman"/>
          <w:sz w:val="22"/>
          <w:szCs w:val="22"/>
        </w:rPr>
        <w:t xml:space="preserve"> projection in the </w:t>
      </w:r>
      <w:r w:rsidR="00B74547" w:rsidRPr="0030101C">
        <w:rPr>
          <w:rFonts w:ascii="Times New Roman" w:eastAsia="Arial Unicode MS" w:hAnsi="Times New Roman" w:cs="Times New Roman"/>
          <w:sz w:val="22"/>
          <w:szCs w:val="22"/>
        </w:rPr>
        <w:t>LLP</w:t>
      </w:r>
      <w:r w:rsidR="00E87232" w:rsidRPr="0030101C">
        <w:rPr>
          <w:rFonts w:ascii="Times New Roman" w:eastAsia="Arial Unicode MS" w:hAnsi="Times New Roman" w:cs="Times New Roman"/>
          <w:sz w:val="22"/>
          <w:szCs w:val="22"/>
        </w:rPr>
        <w:t xml:space="preserve">, Foc, was originally posited </w:t>
      </w:r>
      <w:r w:rsidR="003744AF" w:rsidRPr="0030101C">
        <w:rPr>
          <w:rFonts w:ascii="Times New Roman" w:eastAsia="Arial Unicode MS" w:hAnsi="Times New Roman" w:cs="Times New Roman"/>
          <w:sz w:val="22"/>
          <w:szCs w:val="22"/>
        </w:rPr>
        <w:t>to</w:t>
      </w:r>
      <w:r w:rsidR="00E87232" w:rsidRPr="0030101C">
        <w:rPr>
          <w:rFonts w:ascii="Times New Roman" w:eastAsia="Arial Unicode MS" w:hAnsi="Times New Roman" w:cs="Times New Roman"/>
          <w:sz w:val="22"/>
          <w:szCs w:val="22"/>
        </w:rPr>
        <w:t xml:space="preserve"> host of post-verbal subject</w:t>
      </w:r>
      <w:r w:rsidR="00A15B2A" w:rsidRPr="0030101C">
        <w:rPr>
          <w:rFonts w:ascii="Times New Roman" w:eastAsia="Arial Unicode MS" w:hAnsi="Times New Roman" w:cs="Times New Roman"/>
          <w:sz w:val="22"/>
          <w:szCs w:val="22"/>
        </w:rPr>
        <w:t xml:space="preserve"> in Italian VS structures</w:t>
      </w:r>
      <w:r w:rsidR="00266976" w:rsidRPr="0030101C">
        <w:rPr>
          <w:rFonts w:ascii="Times New Roman" w:eastAsia="Arial Unicode MS" w:hAnsi="Times New Roman" w:cs="Times New Roman"/>
          <w:sz w:val="22"/>
          <w:szCs w:val="22"/>
        </w:rPr>
        <w:t xml:space="preserve"> such as that </w:t>
      </w:r>
      <w:r w:rsidR="00B74547" w:rsidRPr="0030101C">
        <w:rPr>
          <w:rFonts w:ascii="Times New Roman" w:eastAsia="Arial Unicode MS" w:hAnsi="Times New Roman" w:cs="Times New Roman"/>
          <w:sz w:val="22"/>
          <w:szCs w:val="22"/>
        </w:rPr>
        <w:t>in</w:t>
      </w:r>
      <w:r w:rsidR="00F86974" w:rsidRPr="0030101C">
        <w:rPr>
          <w:rFonts w:ascii="Times New Roman" w:eastAsia="Arial Unicode MS" w:hAnsi="Times New Roman" w:cs="Times New Roman"/>
          <w:sz w:val="22"/>
          <w:szCs w:val="22"/>
        </w:rPr>
        <w:t xml:space="preserve"> (1</w:t>
      </w:r>
      <w:r w:rsidR="000C6070" w:rsidRPr="0030101C">
        <w:rPr>
          <w:rFonts w:ascii="Times New Roman" w:eastAsia="Arial Unicode MS" w:hAnsi="Times New Roman" w:cs="Times New Roman"/>
          <w:sz w:val="22"/>
          <w:szCs w:val="22"/>
        </w:rPr>
        <w:t>3</w:t>
      </w:r>
      <w:r w:rsidR="00266976" w:rsidRPr="0030101C">
        <w:rPr>
          <w:rFonts w:ascii="Times New Roman" w:eastAsia="Arial Unicode MS" w:hAnsi="Times New Roman" w:cs="Times New Roman"/>
          <w:sz w:val="22"/>
          <w:szCs w:val="22"/>
        </w:rPr>
        <w:t>b</w:t>
      </w:r>
      <w:r w:rsidR="00F86974" w:rsidRPr="0030101C">
        <w:rPr>
          <w:rFonts w:ascii="Times New Roman" w:eastAsia="Arial Unicode MS" w:hAnsi="Times New Roman" w:cs="Times New Roman"/>
          <w:sz w:val="22"/>
          <w:szCs w:val="22"/>
        </w:rPr>
        <w:t>)</w:t>
      </w:r>
      <w:r w:rsidR="00B74547" w:rsidRPr="0030101C">
        <w:rPr>
          <w:rFonts w:ascii="Times New Roman" w:eastAsia="Arial Unicode MS" w:hAnsi="Times New Roman" w:cs="Times New Roman"/>
          <w:sz w:val="22"/>
          <w:szCs w:val="22"/>
        </w:rPr>
        <w:t>; note that the ordering in (1</w:t>
      </w:r>
      <w:r w:rsidR="000C6070" w:rsidRPr="0030101C">
        <w:rPr>
          <w:rFonts w:ascii="Times New Roman" w:eastAsia="Arial Unicode MS" w:hAnsi="Times New Roman" w:cs="Times New Roman"/>
          <w:sz w:val="22"/>
          <w:szCs w:val="22"/>
        </w:rPr>
        <w:t>3</w:t>
      </w:r>
      <w:r w:rsidR="00B74547" w:rsidRPr="0030101C">
        <w:rPr>
          <w:rFonts w:ascii="Times New Roman" w:eastAsia="Arial Unicode MS" w:hAnsi="Times New Roman" w:cs="Times New Roman"/>
          <w:sz w:val="22"/>
          <w:szCs w:val="22"/>
        </w:rPr>
        <w:t xml:space="preserve">a) is excluded from these contexts </w:t>
      </w:r>
      <w:r w:rsidR="003744AF" w:rsidRPr="0030101C">
        <w:rPr>
          <w:rFonts w:ascii="Times New Roman" w:eastAsia="Arial Unicode MS" w:hAnsi="Times New Roman" w:cs="Times New Roman"/>
          <w:sz w:val="22"/>
          <w:szCs w:val="22"/>
        </w:rPr>
        <w:t xml:space="preserve">but </w:t>
      </w:r>
      <w:r w:rsidR="00B74547" w:rsidRPr="0030101C">
        <w:rPr>
          <w:rFonts w:ascii="Times New Roman" w:eastAsia="Arial Unicode MS" w:hAnsi="Times New Roman" w:cs="Times New Roman"/>
          <w:sz w:val="22"/>
          <w:szCs w:val="22"/>
        </w:rPr>
        <w:t>not</w:t>
      </w:r>
      <w:r w:rsidR="003744AF" w:rsidRPr="0030101C">
        <w:rPr>
          <w:rFonts w:ascii="Times New Roman" w:eastAsia="Arial Unicode MS" w:hAnsi="Times New Roman" w:cs="Times New Roman"/>
          <w:sz w:val="22"/>
          <w:szCs w:val="22"/>
        </w:rPr>
        <w:t xml:space="preserve"> </w:t>
      </w:r>
      <w:r w:rsidR="00B74547" w:rsidRPr="0030101C">
        <w:rPr>
          <w:rFonts w:ascii="Times New Roman" w:eastAsia="Arial Unicode MS" w:hAnsi="Times New Roman" w:cs="Times New Roman"/>
          <w:sz w:val="22"/>
          <w:szCs w:val="22"/>
        </w:rPr>
        <w:t>ungrammatical</w:t>
      </w:r>
      <w:r w:rsidR="003744AF" w:rsidRPr="0030101C">
        <w:rPr>
          <w:rFonts w:ascii="Times New Roman" w:eastAsia="Arial Unicode MS" w:hAnsi="Times New Roman" w:cs="Times New Roman"/>
          <w:sz w:val="22"/>
          <w:szCs w:val="22"/>
        </w:rPr>
        <w:t xml:space="preserve"> in the language</w:t>
      </w:r>
      <w:r w:rsidR="00B74547" w:rsidRPr="0030101C">
        <w:rPr>
          <w:rFonts w:ascii="Times New Roman" w:eastAsia="Arial Unicode MS" w:hAnsi="Times New Roman" w:cs="Times New Roman"/>
          <w:sz w:val="22"/>
          <w:szCs w:val="22"/>
        </w:rPr>
        <w:t>.</w:t>
      </w:r>
    </w:p>
    <w:p w14:paraId="042772DF" w14:textId="77777777" w:rsidR="00DF24FC" w:rsidRPr="0030101C" w:rsidRDefault="00F86974" w:rsidP="00DF24FC">
      <w:pPr>
        <w:tabs>
          <w:tab w:val="left" w:pos="828"/>
        </w:tabs>
        <w:spacing w:line="360" w:lineRule="auto"/>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w:t>
      </w:r>
      <w:r w:rsidR="007D07CD"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mallCaps/>
          <w:sz w:val="22"/>
          <w:szCs w:val="22"/>
        </w:rPr>
        <w:t xml:space="preserve">vs orderings in standard </w:t>
      </w:r>
      <w:proofErr w:type="spellStart"/>
      <w:r w:rsidR="00B74547" w:rsidRPr="0030101C">
        <w:rPr>
          <w:rFonts w:ascii="Times New Roman" w:eastAsia="Arial Unicode MS" w:hAnsi="Times New Roman" w:cs="Times New Roman"/>
          <w:smallCaps/>
          <w:sz w:val="22"/>
          <w:szCs w:val="22"/>
        </w:rPr>
        <w:t>italian</w:t>
      </w:r>
      <w:proofErr w:type="spellEnd"/>
      <w:r w:rsidR="00B74547" w:rsidRPr="0030101C">
        <w:rPr>
          <w:rFonts w:ascii="Times New Roman" w:eastAsia="Arial Unicode MS" w:hAnsi="Times New Roman" w:cs="Times New Roman"/>
          <w:sz w:val="22"/>
          <w:szCs w:val="22"/>
        </w:rPr>
        <w:t xml:space="preserve"> (Belletti 2004</w:t>
      </w:r>
      <w:r w:rsidR="00DF24FC" w:rsidRPr="0030101C">
        <w:rPr>
          <w:rFonts w:ascii="Times New Roman" w:eastAsia="Arial Unicode MS" w:hAnsi="Times New Roman" w:cs="Times New Roman"/>
          <w:sz w:val="22"/>
          <w:szCs w:val="22"/>
        </w:rPr>
        <w:t>)</w:t>
      </w:r>
    </w:p>
    <w:p w14:paraId="5C4175E7"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r>
      <w:r w:rsidR="007D07CD" w:rsidRPr="0030101C">
        <w:rPr>
          <w:rFonts w:ascii="Times New Roman" w:eastAsia="Arial Unicode MS" w:hAnsi="Times New Roman" w:cs="Times New Roman"/>
          <w:sz w:val="22"/>
          <w:szCs w:val="22"/>
        </w:rPr>
        <w:t>Question:</w:t>
      </w:r>
      <w:r w:rsidR="007D07CD" w:rsidRPr="0030101C">
        <w:rPr>
          <w:rFonts w:ascii="Times New Roman" w:eastAsia="Arial Unicode MS" w:hAnsi="Times New Roman" w:cs="Times New Roman"/>
          <w:sz w:val="22"/>
          <w:szCs w:val="22"/>
        </w:rPr>
        <w:tab/>
        <w:t>Chi</w:t>
      </w:r>
      <w:r w:rsidR="007D07CD" w:rsidRPr="0030101C">
        <w:rPr>
          <w:rFonts w:ascii="Times New Roman" w:eastAsia="Arial Unicode MS" w:hAnsi="Times New Roman" w:cs="Times New Roman"/>
          <w:sz w:val="22"/>
          <w:szCs w:val="22"/>
        </w:rPr>
        <w:tab/>
        <w:t>è</w:t>
      </w:r>
      <w:r w:rsidR="007D07CD" w:rsidRPr="0030101C">
        <w:rPr>
          <w:rFonts w:ascii="Times New Roman" w:eastAsia="Arial Unicode MS" w:hAnsi="Times New Roman" w:cs="Times New Roman"/>
          <w:sz w:val="22"/>
          <w:szCs w:val="22"/>
        </w:rPr>
        <w:tab/>
      </w:r>
      <w:proofErr w:type="spellStart"/>
      <w:r w:rsidR="007D07CD" w:rsidRPr="0030101C">
        <w:rPr>
          <w:rFonts w:ascii="Times New Roman" w:eastAsia="Arial Unicode MS" w:hAnsi="Times New Roman" w:cs="Times New Roman"/>
          <w:sz w:val="22"/>
          <w:szCs w:val="22"/>
        </w:rPr>
        <w:t>arrivato</w:t>
      </w:r>
      <w:proofErr w:type="spellEnd"/>
      <w:r w:rsidR="007D07CD" w:rsidRPr="0030101C">
        <w:rPr>
          <w:rFonts w:ascii="Times New Roman" w:eastAsia="Arial Unicode MS" w:hAnsi="Times New Roman" w:cs="Times New Roman"/>
          <w:sz w:val="22"/>
          <w:szCs w:val="22"/>
        </w:rPr>
        <w:t>?</w:t>
      </w:r>
    </w:p>
    <w:p w14:paraId="7F5A468C"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w:t>
      </w:r>
      <w:r w:rsidR="007D07CD" w:rsidRPr="0030101C">
        <w:rPr>
          <w:rFonts w:ascii="Times New Roman" w:eastAsia="Arial Unicode MS" w:hAnsi="Times New Roman" w:cs="Times New Roman"/>
          <w:sz w:val="22"/>
          <w:szCs w:val="22"/>
        </w:rPr>
        <w:tab/>
        <w:t>is</w:t>
      </w:r>
      <w:r w:rsidR="007D07CD" w:rsidRPr="0030101C">
        <w:rPr>
          <w:rFonts w:ascii="Times New Roman" w:eastAsia="Arial Unicode MS" w:hAnsi="Times New Roman" w:cs="Times New Roman"/>
          <w:sz w:val="22"/>
          <w:szCs w:val="22"/>
        </w:rPr>
        <w:tab/>
        <w:t>arrived</w:t>
      </w:r>
    </w:p>
    <w:p w14:paraId="61AB4D0D"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7D07CD" w:rsidRPr="0030101C">
        <w:rPr>
          <w:rFonts w:ascii="Times New Roman" w:eastAsia="Arial Unicode MS" w:hAnsi="Times New Roman" w:cs="Times New Roman"/>
          <w:sz w:val="22"/>
          <w:szCs w:val="22"/>
        </w:rPr>
        <w:t>‘Who arrived?’</w:t>
      </w:r>
    </w:p>
    <w:p w14:paraId="57BA4B14"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a.</w:t>
      </w:r>
      <w:r w:rsidR="00500580" w:rsidRPr="0030101C">
        <w:rPr>
          <w:rFonts w:ascii="Times New Roman" w:eastAsia="Arial Unicode MS" w:hAnsi="Times New Roman" w:cs="Times New Roman"/>
          <w:sz w:val="22"/>
          <w:szCs w:val="22"/>
        </w:rPr>
        <w:t xml:space="preserve">   </w:t>
      </w:r>
      <w:r w:rsidR="00500580" w:rsidRPr="0030101C">
        <w:rPr>
          <w:rFonts w:ascii="Times New Roman" w:eastAsia="Arial Unicode MS" w:hAnsi="Times New Roman" w:cs="Times New Roman"/>
          <w:sz w:val="22"/>
          <w:szCs w:val="22"/>
          <w:vertAlign w:val="superscript"/>
        </w:rPr>
        <w:t>#</w:t>
      </w:r>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ab/>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w:t>
      </w:r>
    </w:p>
    <w:p w14:paraId="5039431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r w:rsidR="00323D71"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ab/>
        <w:t>is</w:t>
      </w:r>
      <w:r w:rsidR="00323D71" w:rsidRPr="0030101C">
        <w:rPr>
          <w:rFonts w:ascii="Times New Roman" w:eastAsia="Arial Unicode MS" w:hAnsi="Times New Roman" w:cs="Times New Roman"/>
          <w:sz w:val="22"/>
          <w:szCs w:val="22"/>
        </w:rPr>
        <w:tab/>
        <w:t>arrived</w:t>
      </w:r>
    </w:p>
    <w:p w14:paraId="11490A65"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b.</w:t>
      </w:r>
      <w:r w:rsidR="00323D71" w:rsidRPr="0030101C">
        <w:rPr>
          <w:rFonts w:ascii="Times New Roman" w:eastAsia="Arial Unicode MS" w:hAnsi="Times New Roman" w:cs="Times New Roman"/>
          <w:sz w:val="22"/>
          <w:szCs w:val="22"/>
        </w:rPr>
        <w:tab/>
      </w:r>
      <w:r w:rsidR="00B7454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È</w:t>
      </w:r>
      <w:r w:rsidR="00323D71" w:rsidRPr="0030101C">
        <w:rPr>
          <w:rFonts w:ascii="Times New Roman" w:eastAsia="Arial Unicode MS" w:hAnsi="Times New Roman" w:cs="Times New Roman"/>
          <w:sz w:val="22"/>
          <w:szCs w:val="22"/>
        </w:rPr>
        <w:tab/>
      </w:r>
      <w:proofErr w:type="spellStart"/>
      <w:r w:rsidR="00323D71" w:rsidRPr="0030101C">
        <w:rPr>
          <w:rFonts w:ascii="Times New Roman" w:eastAsia="Arial Unicode MS" w:hAnsi="Times New Roman" w:cs="Times New Roman"/>
          <w:sz w:val="22"/>
          <w:szCs w:val="22"/>
        </w:rPr>
        <w:t>arrivato</w:t>
      </w:r>
      <w:proofErr w:type="spellEnd"/>
      <w:r w:rsidR="00323D71" w:rsidRPr="0030101C">
        <w:rPr>
          <w:rFonts w:ascii="Times New Roman" w:eastAsia="Arial Unicode MS" w:hAnsi="Times New Roman" w:cs="Times New Roman"/>
          <w:sz w:val="22"/>
          <w:szCs w:val="22"/>
        </w:rPr>
        <w:tab/>
        <w:t xml:space="preserve">Gianni / un </w:t>
      </w:r>
      <w:proofErr w:type="spellStart"/>
      <w:r w:rsidR="00323D71" w:rsidRPr="0030101C">
        <w:rPr>
          <w:rFonts w:ascii="Times New Roman" w:eastAsia="Arial Unicode MS" w:hAnsi="Times New Roman" w:cs="Times New Roman"/>
          <w:sz w:val="22"/>
          <w:szCs w:val="22"/>
        </w:rPr>
        <w:t>ragazzo</w:t>
      </w:r>
      <w:proofErr w:type="spellEnd"/>
      <w:r w:rsidR="00323D71" w:rsidRPr="0030101C">
        <w:rPr>
          <w:rFonts w:ascii="Times New Roman" w:eastAsia="Arial Unicode MS" w:hAnsi="Times New Roman" w:cs="Times New Roman"/>
          <w:sz w:val="22"/>
          <w:szCs w:val="22"/>
        </w:rPr>
        <w:t>.</w:t>
      </w:r>
    </w:p>
    <w:p w14:paraId="63AAC29E"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is</w:t>
      </w:r>
      <w:r w:rsidR="00323D71" w:rsidRPr="0030101C">
        <w:rPr>
          <w:rFonts w:ascii="Times New Roman" w:eastAsia="Arial Unicode MS" w:hAnsi="Times New Roman" w:cs="Times New Roman"/>
          <w:sz w:val="22"/>
          <w:szCs w:val="22"/>
        </w:rPr>
        <w:tab/>
        <w:t>arrived</w:t>
      </w:r>
      <w:r w:rsidR="00323D71" w:rsidRPr="0030101C">
        <w:rPr>
          <w:rFonts w:ascii="Times New Roman" w:eastAsia="Arial Unicode MS" w:hAnsi="Times New Roman" w:cs="Times New Roman"/>
          <w:sz w:val="22"/>
          <w:szCs w:val="22"/>
        </w:rPr>
        <w:tab/>
        <w:t xml:space="preserve">Gianni / a </w:t>
      </w:r>
      <w:r w:rsidR="00C964B7" w:rsidRPr="0030101C">
        <w:rPr>
          <w:rFonts w:ascii="Times New Roman" w:eastAsia="Arial Unicode MS" w:hAnsi="Times New Roman" w:cs="Times New Roman"/>
          <w:sz w:val="22"/>
          <w:szCs w:val="22"/>
        </w:rPr>
        <w:tab/>
      </w:r>
      <w:r w:rsidR="00323D71" w:rsidRPr="0030101C">
        <w:rPr>
          <w:rFonts w:ascii="Times New Roman" w:eastAsia="Arial Unicode MS" w:hAnsi="Times New Roman" w:cs="Times New Roman"/>
          <w:sz w:val="22"/>
          <w:szCs w:val="22"/>
        </w:rPr>
        <w:t>boy</w:t>
      </w:r>
    </w:p>
    <w:p w14:paraId="577985B1" w14:textId="77777777" w:rsidR="00DF24FC" w:rsidRPr="0030101C" w:rsidRDefault="00DF24FC" w:rsidP="00DF24FC">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323D71" w:rsidRPr="0030101C">
        <w:rPr>
          <w:rFonts w:ascii="Times New Roman" w:eastAsia="Arial Unicode MS" w:hAnsi="Times New Roman" w:cs="Times New Roman"/>
          <w:sz w:val="22"/>
          <w:szCs w:val="22"/>
        </w:rPr>
        <w:t>‘Gianni / a boy arrived’</w:t>
      </w:r>
      <w:r w:rsidR="00C964B7" w:rsidRPr="0030101C">
        <w:rPr>
          <w:rFonts w:ascii="Times New Roman" w:eastAsia="Arial Unicode MS" w:hAnsi="Times New Roman" w:cs="Times New Roman"/>
          <w:sz w:val="22"/>
          <w:szCs w:val="22"/>
        </w:rPr>
        <w:t xml:space="preserve"> (Lit: ‘Arrived Gianni / a boy’)</w:t>
      </w:r>
    </w:p>
    <w:p w14:paraId="03F6F4B7" w14:textId="77777777" w:rsidR="00DF24FC" w:rsidRPr="0030101C" w:rsidRDefault="00B8363C" w:rsidP="00DF24FC">
      <w:pPr>
        <w:tabs>
          <w:tab w:val="left" w:pos="828"/>
        </w:tabs>
        <w:spacing w:line="360" w:lineRule="auto"/>
        <w:jc w:val="both"/>
        <w:rPr>
          <w:rFonts w:ascii="Times New Roman" w:hAnsi="Times New Roman" w:cs="Times New Roman"/>
          <w:sz w:val="22"/>
          <w:szCs w:val="22"/>
        </w:rPr>
      </w:pPr>
      <w:r w:rsidRPr="0030101C">
        <w:rPr>
          <w:rFonts w:ascii="Times New Roman" w:eastAsia="Arial Unicode MS" w:hAnsi="Times New Roman" w:cs="Times New Roman"/>
          <w:sz w:val="22"/>
          <w:szCs w:val="22"/>
        </w:rPr>
        <w:t>I</w:t>
      </w:r>
      <w:r w:rsidR="00F86974" w:rsidRPr="0030101C">
        <w:rPr>
          <w:rFonts w:ascii="Times New Roman" w:hAnsi="Times New Roman" w:cs="Times New Roman"/>
          <w:sz w:val="22"/>
          <w:szCs w:val="22"/>
        </w:rPr>
        <w:t xml:space="preserve">n a context </w:t>
      </w:r>
      <w:r w:rsidRPr="0030101C">
        <w:rPr>
          <w:rFonts w:ascii="Times New Roman" w:hAnsi="Times New Roman" w:cs="Times New Roman"/>
          <w:sz w:val="22"/>
          <w:szCs w:val="22"/>
        </w:rPr>
        <w:t>such as</w:t>
      </w:r>
      <w:r w:rsidR="000C6070" w:rsidRPr="0030101C">
        <w:rPr>
          <w:rFonts w:ascii="Times New Roman" w:hAnsi="Times New Roman" w:cs="Times New Roman"/>
          <w:sz w:val="22"/>
          <w:szCs w:val="22"/>
        </w:rPr>
        <w:t xml:space="preserve"> that of</w:t>
      </w:r>
      <w:r w:rsidR="00F86974" w:rsidRPr="0030101C">
        <w:rPr>
          <w:rFonts w:ascii="Times New Roman" w:hAnsi="Times New Roman" w:cs="Times New Roman"/>
          <w:sz w:val="22"/>
          <w:szCs w:val="22"/>
        </w:rPr>
        <w:t xml:space="preserve">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w:t>
      </w:r>
      <w:r w:rsidRPr="0030101C">
        <w:rPr>
          <w:rFonts w:ascii="Times New Roman" w:hAnsi="Times New Roman" w:cs="Times New Roman"/>
          <w:sz w:val="22"/>
          <w:szCs w:val="22"/>
        </w:rPr>
        <w:t>, in which</w:t>
      </w:r>
      <w:r w:rsidR="00F86974" w:rsidRPr="0030101C">
        <w:rPr>
          <w:rFonts w:ascii="Times New Roman" w:hAnsi="Times New Roman" w:cs="Times New Roman"/>
          <w:sz w:val="22"/>
          <w:szCs w:val="22"/>
        </w:rPr>
        <w:t xml:space="preserve"> </w:t>
      </w:r>
      <w:r w:rsidR="00266976" w:rsidRPr="0030101C">
        <w:rPr>
          <w:rFonts w:ascii="Times New Roman" w:hAnsi="Times New Roman" w:cs="Times New Roman"/>
          <w:sz w:val="22"/>
          <w:szCs w:val="22"/>
        </w:rPr>
        <w:t>a</w:t>
      </w:r>
      <w:r w:rsidR="00F86974" w:rsidRPr="0030101C">
        <w:rPr>
          <w:rFonts w:ascii="Times New Roman" w:hAnsi="Times New Roman" w:cs="Times New Roman"/>
          <w:sz w:val="22"/>
          <w:szCs w:val="22"/>
        </w:rPr>
        <w:t xml:space="preserve"> speaker is unable to identify the </w:t>
      </w:r>
      <w:r w:rsidR="00500580" w:rsidRPr="0030101C">
        <w:rPr>
          <w:rFonts w:ascii="Times New Roman" w:hAnsi="Times New Roman" w:cs="Times New Roman"/>
          <w:sz w:val="22"/>
          <w:szCs w:val="22"/>
        </w:rPr>
        <w:t>subject of the utterance</w:t>
      </w:r>
      <w:r w:rsidR="00F86974" w:rsidRPr="0030101C">
        <w:rPr>
          <w:rFonts w:ascii="Times New Roman" w:hAnsi="Times New Roman" w:cs="Times New Roman"/>
          <w:sz w:val="22"/>
          <w:szCs w:val="22"/>
        </w:rPr>
        <w:t xml:space="preserve"> while the</w:t>
      </w:r>
      <w:r w:rsidR="00266976" w:rsidRPr="0030101C">
        <w:rPr>
          <w:rFonts w:ascii="Times New Roman" w:hAnsi="Times New Roman" w:cs="Times New Roman"/>
          <w:sz w:val="22"/>
          <w:szCs w:val="22"/>
        </w:rPr>
        <w:t>ir</w:t>
      </w:r>
      <w:r w:rsidR="00F86974" w:rsidRPr="0030101C">
        <w:rPr>
          <w:rFonts w:ascii="Times New Roman" w:hAnsi="Times New Roman" w:cs="Times New Roman"/>
          <w:sz w:val="22"/>
          <w:szCs w:val="22"/>
        </w:rPr>
        <w:t xml:space="preserve"> interlocutor has the relevant information, the order</w:t>
      </w:r>
      <w:r w:rsidR="0033512E" w:rsidRPr="0030101C">
        <w:rPr>
          <w:rFonts w:ascii="Times New Roman" w:hAnsi="Times New Roman" w:cs="Times New Roman"/>
          <w:sz w:val="22"/>
          <w:szCs w:val="22"/>
        </w:rPr>
        <w:t>ing</w:t>
      </w:r>
      <w:r w:rsidR="00F86974" w:rsidRPr="0030101C">
        <w:rPr>
          <w:rFonts w:ascii="Times New Roman" w:hAnsi="Times New Roman" w:cs="Times New Roman"/>
          <w:sz w:val="22"/>
          <w:szCs w:val="22"/>
        </w:rPr>
        <w:t xml:space="preserve"> in (1</w:t>
      </w:r>
      <w:r w:rsidR="000C6070" w:rsidRPr="0030101C">
        <w:rPr>
          <w:rFonts w:ascii="Times New Roman" w:hAnsi="Times New Roman" w:cs="Times New Roman"/>
          <w:sz w:val="22"/>
          <w:szCs w:val="22"/>
        </w:rPr>
        <w:t>3</w:t>
      </w:r>
      <w:r w:rsidR="00F86974" w:rsidRPr="0030101C">
        <w:rPr>
          <w:rFonts w:ascii="Times New Roman" w:hAnsi="Times New Roman" w:cs="Times New Roman"/>
          <w:sz w:val="22"/>
          <w:szCs w:val="22"/>
        </w:rPr>
        <w:t>b) is attested in Italian with all verb classes and irrespective of the definite or indefinite nature of the post-verbal subject</w:t>
      </w:r>
      <w:r w:rsidRPr="0030101C">
        <w:rPr>
          <w:rFonts w:ascii="Times New Roman" w:hAnsi="Times New Roman" w:cs="Times New Roman"/>
          <w:sz w:val="22"/>
          <w:szCs w:val="22"/>
        </w:rPr>
        <w:t xml:space="preserve"> (</w:t>
      </w:r>
      <w:r w:rsidRPr="0030101C">
        <w:rPr>
          <w:rFonts w:ascii="Times New Roman" w:eastAsia="Arial Unicode MS" w:hAnsi="Times New Roman" w:cs="Times New Roman"/>
          <w:sz w:val="22"/>
          <w:szCs w:val="22"/>
        </w:rPr>
        <w:t>Belletti &amp; Rizzi 2017</w:t>
      </w:r>
      <w:r w:rsidRPr="0030101C">
        <w:rPr>
          <w:rFonts w:ascii="Times New Roman" w:hAnsi="Times New Roman" w:cs="Times New Roman"/>
          <w:sz w:val="22"/>
          <w:szCs w:val="22"/>
        </w:rPr>
        <w:t>)</w:t>
      </w:r>
      <w:r w:rsidR="00F86974" w:rsidRPr="0030101C">
        <w:rPr>
          <w:rFonts w:ascii="Times New Roman" w:hAnsi="Times New Roman" w:cs="Times New Roman"/>
          <w:sz w:val="22"/>
          <w:szCs w:val="22"/>
        </w:rPr>
        <w:t>.</w:t>
      </w:r>
      <w:r w:rsidR="00EF4DA5" w:rsidRPr="0030101C">
        <w:rPr>
          <w:rFonts w:ascii="Times New Roman" w:hAnsi="Times New Roman" w:cs="Times New Roman"/>
          <w:sz w:val="22"/>
          <w:szCs w:val="22"/>
        </w:rPr>
        <w:t xml:space="preserve"> Th</w:t>
      </w:r>
      <w:r w:rsidRPr="0030101C">
        <w:rPr>
          <w:rFonts w:ascii="Times New Roman" w:hAnsi="Times New Roman" w:cs="Times New Roman"/>
          <w:sz w:val="22"/>
          <w:szCs w:val="22"/>
        </w:rPr>
        <w:t>is</w:t>
      </w:r>
      <w:r w:rsidR="00EF4DA5" w:rsidRPr="0030101C">
        <w:rPr>
          <w:rFonts w:ascii="Times New Roman" w:hAnsi="Times New Roman" w:cs="Times New Roman"/>
          <w:sz w:val="22"/>
          <w:szCs w:val="22"/>
        </w:rPr>
        <w:t xml:space="preserve"> uniform </w:t>
      </w:r>
      <w:r w:rsidR="00EF4DA5" w:rsidRPr="0030101C">
        <w:rPr>
          <w:rFonts w:ascii="Times New Roman" w:hAnsi="Times New Roman" w:cs="Times New Roman"/>
          <w:smallCaps/>
          <w:sz w:val="22"/>
          <w:szCs w:val="22"/>
        </w:rPr>
        <w:t>VS</w:t>
      </w:r>
      <w:r w:rsidR="00EF4DA5" w:rsidRPr="0030101C">
        <w:rPr>
          <w:rFonts w:ascii="Times New Roman" w:hAnsi="Times New Roman" w:cs="Times New Roman"/>
          <w:sz w:val="22"/>
          <w:szCs w:val="22"/>
        </w:rPr>
        <w:t xml:space="preserve"> order for Italian </w:t>
      </w:r>
      <w:r w:rsidR="00266976" w:rsidRPr="0030101C">
        <w:rPr>
          <w:rFonts w:ascii="Times New Roman" w:hAnsi="Times New Roman" w:cs="Times New Roman"/>
          <w:sz w:val="22"/>
          <w:szCs w:val="22"/>
        </w:rPr>
        <w:t xml:space="preserve">new information foci </w:t>
      </w:r>
      <w:r w:rsidR="00EF4DA5" w:rsidRPr="0030101C">
        <w:rPr>
          <w:rFonts w:ascii="Times New Roman" w:hAnsi="Times New Roman" w:cs="Times New Roman"/>
          <w:sz w:val="22"/>
          <w:szCs w:val="22"/>
        </w:rPr>
        <w:t>is what led Belletti to postulate th</w:t>
      </w:r>
      <w:r w:rsidR="007D07CD" w:rsidRPr="0030101C">
        <w:rPr>
          <w:rFonts w:ascii="Times New Roman" w:hAnsi="Times New Roman" w:cs="Times New Roman"/>
          <w:sz w:val="22"/>
          <w:szCs w:val="22"/>
        </w:rPr>
        <w:t>at</w:t>
      </w:r>
      <w:r w:rsidRPr="0030101C">
        <w:rPr>
          <w:rFonts w:ascii="Times New Roman" w:hAnsi="Times New Roman" w:cs="Times New Roman"/>
          <w:sz w:val="22"/>
          <w:szCs w:val="22"/>
        </w:rPr>
        <w:t>, in narrow focus environments,</w:t>
      </w:r>
      <w:r w:rsidR="007D07CD" w:rsidRPr="0030101C">
        <w:rPr>
          <w:rFonts w:ascii="Times New Roman" w:hAnsi="Times New Roman" w:cs="Times New Roman"/>
          <w:sz w:val="22"/>
          <w:szCs w:val="22"/>
        </w:rPr>
        <w:t xml:space="preserve"> the </w:t>
      </w:r>
      <w:r w:rsidR="00EF4DA5" w:rsidRPr="0030101C">
        <w:rPr>
          <w:rFonts w:ascii="Times New Roman" w:hAnsi="Times New Roman" w:cs="Times New Roman"/>
          <w:sz w:val="22"/>
          <w:szCs w:val="22"/>
        </w:rPr>
        <w:t>subject of all verb classes move</w:t>
      </w:r>
      <w:r w:rsidR="007D07CD" w:rsidRPr="0030101C">
        <w:rPr>
          <w:rFonts w:ascii="Times New Roman" w:hAnsi="Times New Roman" w:cs="Times New Roman"/>
          <w:sz w:val="22"/>
          <w:szCs w:val="22"/>
        </w:rPr>
        <w:t>s</w:t>
      </w:r>
      <w:r w:rsidR="00A806D6" w:rsidRPr="0030101C">
        <w:rPr>
          <w:rFonts w:ascii="Times New Roman" w:hAnsi="Times New Roman" w:cs="Times New Roman"/>
          <w:sz w:val="22"/>
          <w:szCs w:val="22"/>
        </w:rPr>
        <w:t xml:space="preserve"> systematically</w:t>
      </w:r>
      <w:r w:rsidR="007D07CD" w:rsidRPr="0030101C">
        <w:rPr>
          <w:rFonts w:ascii="Times New Roman" w:hAnsi="Times New Roman" w:cs="Times New Roman"/>
          <w:sz w:val="22"/>
          <w:szCs w:val="22"/>
        </w:rPr>
        <w:t xml:space="preserve"> in Italian</w:t>
      </w:r>
      <w:r w:rsidR="00EF4DA5" w:rsidRPr="0030101C">
        <w:rPr>
          <w:rFonts w:ascii="Times New Roman" w:hAnsi="Times New Roman" w:cs="Times New Roman"/>
          <w:sz w:val="22"/>
          <w:szCs w:val="22"/>
        </w:rPr>
        <w:t>.</w:t>
      </w:r>
    </w:p>
    <w:p w14:paraId="7B261525" w14:textId="1F222F1D" w:rsidR="00FB6764" w:rsidRPr="0030101C" w:rsidRDefault="00DF24FC" w:rsidP="00FB6764">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sz w:val="22"/>
          <w:szCs w:val="22"/>
        </w:rPr>
        <w:tab/>
      </w:r>
      <w:r w:rsidR="00E87232" w:rsidRPr="0030101C">
        <w:rPr>
          <w:rFonts w:ascii="Times New Roman" w:eastAsia="Arial Unicode MS" w:hAnsi="Times New Roman" w:cs="Times New Roman"/>
          <w:sz w:val="22"/>
          <w:szCs w:val="22"/>
        </w:rPr>
        <w:t xml:space="preserve">Because of the ungrammaticality of the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-in situ strategy in Standard Italian</w:t>
      </w:r>
      <w:r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 xml:space="preserve">Calabrese 1984, </w:t>
      </w:r>
      <w:r w:rsidRPr="0030101C">
        <w:rPr>
          <w:rFonts w:ascii="Times New Roman" w:eastAsia="Arial Unicode MS" w:hAnsi="Times New Roman" w:cs="Times New Roman"/>
          <w:sz w:val="22"/>
          <w:szCs w:val="22"/>
        </w:rPr>
        <w:t>Rizzi 1997</w:t>
      </w:r>
      <w:r w:rsidR="00277F81" w:rsidRPr="0030101C">
        <w:rPr>
          <w:rFonts w:ascii="Times New Roman" w:eastAsia="Arial Unicode MS" w:hAnsi="Times New Roman" w:cs="Times New Roman"/>
          <w:sz w:val="22"/>
          <w:szCs w:val="22"/>
        </w:rPr>
        <w:t xml:space="preserve">, </w:t>
      </w:r>
      <w:proofErr w:type="spellStart"/>
      <w:r w:rsidR="00277F81" w:rsidRPr="0030101C">
        <w:rPr>
          <w:rFonts w:ascii="Times New Roman" w:eastAsia="Arial Unicode MS" w:hAnsi="Times New Roman" w:cs="Times New Roman"/>
          <w:sz w:val="22"/>
          <w:szCs w:val="22"/>
        </w:rPr>
        <w:t>a.o.</w:t>
      </w:r>
      <w:proofErr w:type="spellEnd"/>
      <w:r w:rsidRPr="0030101C">
        <w:rPr>
          <w:rFonts w:ascii="Times New Roman" w:eastAsia="Arial Unicode MS" w:hAnsi="Times New Roman" w:cs="Times New Roman"/>
          <w:sz w:val="22"/>
          <w:szCs w:val="22"/>
        </w:rPr>
        <w:t>)</w:t>
      </w:r>
      <w:r w:rsidR="00E87232" w:rsidRPr="0030101C">
        <w:rPr>
          <w:rFonts w:ascii="Times New Roman" w:eastAsia="Arial Unicode MS" w:hAnsi="Times New Roman" w:cs="Times New Roman"/>
          <w:sz w:val="22"/>
          <w:szCs w:val="22"/>
        </w:rPr>
        <w:t>, Belletti’s 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was at </w:t>
      </w:r>
      <w:r w:rsidR="00277F81" w:rsidRPr="0030101C">
        <w:rPr>
          <w:rFonts w:ascii="Times New Roman" w:eastAsia="Arial Unicode MS" w:hAnsi="Times New Roman" w:cs="Times New Roman"/>
          <w:sz w:val="22"/>
          <w:szCs w:val="22"/>
        </w:rPr>
        <w:t>originally</w:t>
      </w:r>
      <w:r w:rsidR="00E87232" w:rsidRPr="0030101C">
        <w:rPr>
          <w:rFonts w:ascii="Times New Roman" w:eastAsia="Arial Unicode MS" w:hAnsi="Times New Roman" w:cs="Times New Roman"/>
          <w:sz w:val="22"/>
          <w:szCs w:val="22"/>
        </w:rPr>
        <w:t xml:space="preserve"> </w:t>
      </w:r>
      <w:r w:rsidR="00277F81" w:rsidRPr="0030101C">
        <w:rPr>
          <w:rFonts w:ascii="Times New Roman" w:eastAsia="Arial Unicode MS" w:hAnsi="Times New Roman" w:cs="Times New Roman"/>
          <w:sz w:val="22"/>
          <w:szCs w:val="22"/>
        </w:rPr>
        <w:t>believed</w:t>
      </w:r>
      <w:r w:rsidR="00E87232" w:rsidRPr="0030101C">
        <w:rPr>
          <w:rFonts w:ascii="Times New Roman" w:eastAsia="Arial Unicode MS" w:hAnsi="Times New Roman" w:cs="Times New Roman"/>
          <w:sz w:val="22"/>
          <w:szCs w:val="22"/>
        </w:rPr>
        <w:t xml:space="preserve"> to only attract foc</w:t>
      </w:r>
      <w:r w:rsidR="00277F81" w:rsidRPr="0030101C">
        <w:rPr>
          <w:rFonts w:ascii="Times New Roman" w:eastAsia="Arial Unicode MS" w:hAnsi="Times New Roman" w:cs="Times New Roman"/>
          <w:sz w:val="22"/>
          <w:szCs w:val="22"/>
        </w:rPr>
        <w:t>i</w:t>
      </w:r>
      <w:r w:rsidR="00E87232" w:rsidRPr="0030101C">
        <w:rPr>
          <w:rFonts w:ascii="Times New Roman" w:eastAsia="Arial Unicode MS" w:hAnsi="Times New Roman" w:cs="Times New Roman"/>
          <w:sz w:val="22"/>
          <w:szCs w:val="22"/>
        </w:rPr>
        <w:t>, not wh-movement. However, further studies have proposed that</w:t>
      </w:r>
      <w:r w:rsidR="00277F81" w:rsidRPr="0030101C">
        <w:rPr>
          <w:rFonts w:ascii="Times New Roman" w:eastAsia="Arial Unicode MS" w:hAnsi="Times New Roman" w:cs="Times New Roman"/>
          <w:sz w:val="22"/>
          <w:szCs w:val="22"/>
        </w:rPr>
        <w:t xml:space="preserve"> </w:t>
      </w:r>
      <w:r w:rsidR="00E87232" w:rsidRPr="0030101C">
        <w:rPr>
          <w:rFonts w:ascii="Times New Roman" w:eastAsia="Arial Unicode MS" w:hAnsi="Times New Roman" w:cs="Times New Roman"/>
          <w:sz w:val="22"/>
          <w:szCs w:val="22"/>
        </w:rPr>
        <w:t>Foc</w:t>
      </w:r>
      <w:r w:rsidR="00E87232" w:rsidRPr="0030101C">
        <w:rPr>
          <w:rFonts w:ascii="Times New Roman" w:eastAsia="Arial Unicode MS" w:hAnsi="Times New Roman" w:cs="Times New Roman"/>
          <w:i/>
          <w:sz w:val="22"/>
          <w:szCs w:val="22"/>
        </w:rPr>
        <w:t xml:space="preserve"> </w:t>
      </w:r>
      <w:r w:rsidR="00E87232" w:rsidRPr="0030101C">
        <w:rPr>
          <w:rFonts w:ascii="Times New Roman" w:eastAsia="Arial Unicode MS" w:hAnsi="Times New Roman" w:cs="Times New Roman"/>
          <w:sz w:val="22"/>
          <w:szCs w:val="22"/>
        </w:rPr>
        <w:t xml:space="preserve">is available as the target of Romance clause-internal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-elements</w:t>
      </w:r>
      <w:r w:rsidR="007361DE" w:rsidRPr="0030101C">
        <w:rPr>
          <w:rFonts w:ascii="Times New Roman" w:eastAsia="Arial Unicode MS" w:hAnsi="Times New Roman" w:cs="Times New Roman"/>
          <w:sz w:val="22"/>
          <w:szCs w:val="22"/>
        </w:rPr>
        <w:t>; these include</w:t>
      </w:r>
      <w:r w:rsidR="00E87232" w:rsidRPr="0030101C">
        <w:rPr>
          <w:rFonts w:ascii="Times New Roman" w:eastAsia="Arial Unicode MS" w:hAnsi="Times New Roman" w:cs="Times New Roman"/>
          <w:sz w:val="22"/>
          <w:szCs w:val="22"/>
        </w:rPr>
        <w:t xml:space="preserve"> Kato (2003</w:t>
      </w:r>
      <w:r w:rsidR="008470B1" w:rsidRPr="0030101C">
        <w:rPr>
          <w:rFonts w:ascii="Times New Roman" w:eastAsia="Arial Unicode MS" w:hAnsi="Times New Roman" w:cs="Times New Roman"/>
          <w:sz w:val="22"/>
          <w:szCs w:val="22"/>
        </w:rPr>
        <w:t xml:space="preserve">, </w:t>
      </w:r>
      <w:r w:rsidR="00410EB8" w:rsidRPr="0030101C">
        <w:rPr>
          <w:rFonts w:ascii="Times New Roman" w:eastAsia="Arial Unicode MS" w:hAnsi="Times New Roman" w:cs="Times New Roman"/>
          <w:sz w:val="22"/>
          <w:szCs w:val="22"/>
        </w:rPr>
        <w:t xml:space="preserve">later </w:t>
      </w:r>
      <w:r w:rsidR="00E87232" w:rsidRPr="0030101C">
        <w:rPr>
          <w:rFonts w:ascii="Times New Roman" w:eastAsia="Arial Unicode MS" w:hAnsi="Times New Roman" w:cs="Times New Roman"/>
          <w:sz w:val="22"/>
          <w:szCs w:val="22"/>
        </w:rPr>
        <w:t>published as Kato 2013) for Brazilian Portuguese, Belletti (2006) for French, Manzini (201</w:t>
      </w:r>
      <w:r w:rsidR="00215911" w:rsidRPr="0030101C">
        <w:rPr>
          <w:rFonts w:ascii="Times New Roman" w:eastAsia="Arial Unicode MS" w:hAnsi="Times New Roman" w:cs="Times New Roman"/>
          <w:sz w:val="22"/>
          <w:szCs w:val="22"/>
        </w:rPr>
        <w:t>2</w:t>
      </w:r>
      <w:r w:rsidR="00E87232" w:rsidRPr="0030101C">
        <w:rPr>
          <w:rFonts w:ascii="Times New Roman" w:eastAsia="Arial Unicode MS" w:hAnsi="Times New Roman" w:cs="Times New Roman"/>
          <w:sz w:val="22"/>
          <w:szCs w:val="22"/>
        </w:rPr>
        <w:t>) for Northern Italian dialects. Th</w:t>
      </w:r>
      <w:r w:rsidR="00887E70" w:rsidRPr="0030101C">
        <w:rPr>
          <w:rFonts w:ascii="Times New Roman" w:eastAsia="Arial Unicode MS" w:hAnsi="Times New Roman" w:cs="Times New Roman"/>
          <w:sz w:val="22"/>
          <w:szCs w:val="22"/>
        </w:rPr>
        <w:t>e</w:t>
      </w:r>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idea</w:t>
      </w:r>
      <w:r w:rsidR="00E87232" w:rsidRPr="0030101C">
        <w:rPr>
          <w:rFonts w:ascii="Times New Roman" w:eastAsia="Arial Unicode MS" w:hAnsi="Times New Roman" w:cs="Times New Roman"/>
          <w:sz w:val="22"/>
          <w:szCs w:val="22"/>
        </w:rPr>
        <w:t xml:space="preserve"> of </w:t>
      </w:r>
      <w:proofErr w:type="spellStart"/>
      <w:r w:rsidR="00E87232" w:rsidRPr="0030101C">
        <w:rPr>
          <w:rFonts w:ascii="Times New Roman" w:eastAsia="Arial Unicode MS" w:hAnsi="Times New Roman" w:cs="Times New Roman"/>
          <w:sz w:val="22"/>
          <w:szCs w:val="22"/>
        </w:rPr>
        <w:t>wh</w:t>
      </w:r>
      <w:proofErr w:type="spellEnd"/>
      <w:r w:rsidR="00E87232" w:rsidRPr="0030101C">
        <w:rPr>
          <w:rFonts w:ascii="Times New Roman" w:eastAsia="Arial Unicode MS" w:hAnsi="Times New Roman" w:cs="Times New Roman"/>
          <w:sz w:val="22"/>
          <w:szCs w:val="22"/>
        </w:rPr>
        <w:t xml:space="preserve">-in situ </w:t>
      </w:r>
      <w:r w:rsidR="00410EB8" w:rsidRPr="0030101C">
        <w:rPr>
          <w:rFonts w:ascii="Times New Roman" w:eastAsia="Arial Unicode MS" w:hAnsi="Times New Roman" w:cs="Times New Roman"/>
          <w:sz w:val="22"/>
          <w:szCs w:val="22"/>
        </w:rPr>
        <w:t xml:space="preserve">and clause-internal foci </w:t>
      </w:r>
      <w:r w:rsidR="00E87232" w:rsidRPr="0030101C">
        <w:rPr>
          <w:rFonts w:ascii="Times New Roman" w:eastAsia="Arial Unicode MS" w:hAnsi="Times New Roman" w:cs="Times New Roman"/>
          <w:sz w:val="22"/>
          <w:szCs w:val="22"/>
        </w:rPr>
        <w:t xml:space="preserve">targeting Foc, refined </w:t>
      </w:r>
      <w:proofErr w:type="gramStart"/>
      <w:r w:rsidR="00C52CEC" w:rsidRPr="0030101C">
        <w:rPr>
          <w:rFonts w:ascii="Times New Roman" w:eastAsia="Arial Unicode MS" w:hAnsi="Times New Roman" w:cs="Times New Roman"/>
          <w:sz w:val="22"/>
          <w:szCs w:val="22"/>
        </w:rPr>
        <w:t>on the basis of</w:t>
      </w:r>
      <w:proofErr w:type="gramEnd"/>
      <w:r w:rsidR="00E87232" w:rsidRPr="0030101C">
        <w:rPr>
          <w:rFonts w:ascii="Times New Roman" w:eastAsia="Arial Unicode MS" w:hAnsi="Times New Roman" w:cs="Times New Roman"/>
          <w:sz w:val="22"/>
          <w:szCs w:val="22"/>
        </w:rPr>
        <w:t xml:space="preserve"> robust data from non-Romance languages (Mahajan 1990, </w:t>
      </w:r>
      <w:proofErr w:type="spellStart"/>
      <w:r w:rsidR="00E87232" w:rsidRPr="0030101C">
        <w:rPr>
          <w:rFonts w:ascii="Times New Roman" w:eastAsia="Arial Unicode MS" w:hAnsi="Times New Roman" w:cs="Times New Roman"/>
          <w:sz w:val="22"/>
          <w:szCs w:val="22"/>
        </w:rPr>
        <w:t>Manetta</w:t>
      </w:r>
      <w:proofErr w:type="spellEnd"/>
      <w:r w:rsidR="00E87232" w:rsidRPr="0030101C">
        <w:rPr>
          <w:rFonts w:ascii="Times New Roman" w:eastAsia="Arial Unicode MS" w:hAnsi="Times New Roman" w:cs="Times New Roman"/>
          <w:sz w:val="22"/>
          <w:szCs w:val="22"/>
        </w:rPr>
        <w:t xml:space="preserve"> 2010;2011, </w:t>
      </w:r>
      <w:proofErr w:type="spellStart"/>
      <w:r w:rsidR="00E87232" w:rsidRPr="0030101C">
        <w:rPr>
          <w:rFonts w:ascii="Times New Roman" w:eastAsia="Arial Unicode MS" w:hAnsi="Times New Roman" w:cs="Times New Roman"/>
          <w:sz w:val="22"/>
          <w:szCs w:val="22"/>
        </w:rPr>
        <w:t>Jayaseelan</w:t>
      </w:r>
      <w:proofErr w:type="spellEnd"/>
      <w:r w:rsidR="00E87232" w:rsidRPr="0030101C">
        <w:rPr>
          <w:rFonts w:ascii="Times New Roman" w:eastAsia="Arial Unicode MS" w:hAnsi="Times New Roman" w:cs="Times New Roman"/>
          <w:sz w:val="22"/>
          <w:szCs w:val="22"/>
        </w:rPr>
        <w:t xml:space="preserve"> 1996, </w:t>
      </w:r>
      <w:proofErr w:type="spellStart"/>
      <w:r w:rsidR="00E87232" w:rsidRPr="0030101C">
        <w:rPr>
          <w:rFonts w:ascii="Times New Roman" w:eastAsia="Arial Unicode MS" w:hAnsi="Times New Roman" w:cs="Times New Roman"/>
          <w:sz w:val="22"/>
          <w:szCs w:val="22"/>
        </w:rPr>
        <w:t>Aboh</w:t>
      </w:r>
      <w:proofErr w:type="spellEnd"/>
      <w:r w:rsidR="00E87232" w:rsidRPr="0030101C">
        <w:rPr>
          <w:rFonts w:ascii="Times New Roman" w:eastAsia="Arial Unicode MS" w:hAnsi="Times New Roman" w:cs="Times New Roman"/>
          <w:sz w:val="22"/>
          <w:szCs w:val="22"/>
        </w:rPr>
        <w:t xml:space="preserve"> 200</w:t>
      </w:r>
      <w:r w:rsidR="006F2D67"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Sinopoulou</w:t>
      </w:r>
      <w:proofErr w:type="spellEnd"/>
      <w:r w:rsidR="00E87232" w:rsidRPr="0030101C">
        <w:rPr>
          <w:rFonts w:ascii="Times New Roman" w:eastAsia="Arial Unicode MS" w:hAnsi="Times New Roman" w:cs="Times New Roman"/>
          <w:sz w:val="22"/>
          <w:szCs w:val="22"/>
        </w:rPr>
        <w:t xml:space="preserve"> 2008, Cheng &amp; Bayer 201</w:t>
      </w:r>
      <w:r w:rsidR="00F44D46" w:rsidRPr="0030101C">
        <w:rPr>
          <w:rFonts w:ascii="Times New Roman" w:eastAsia="Arial Unicode MS" w:hAnsi="Times New Roman" w:cs="Times New Roman"/>
          <w:sz w:val="22"/>
          <w:szCs w:val="22"/>
        </w:rPr>
        <w:t>7</w:t>
      </w:r>
      <w:r w:rsidR="00E87232" w:rsidRPr="0030101C">
        <w:rPr>
          <w:rFonts w:ascii="Times New Roman" w:eastAsia="Arial Unicode MS" w:hAnsi="Times New Roman" w:cs="Times New Roman"/>
          <w:sz w:val="22"/>
          <w:szCs w:val="22"/>
        </w:rPr>
        <w:t xml:space="preserve">, </w:t>
      </w:r>
      <w:proofErr w:type="spellStart"/>
      <w:r w:rsidR="00E87232" w:rsidRPr="0030101C">
        <w:rPr>
          <w:rFonts w:ascii="Times New Roman" w:eastAsia="Arial Unicode MS" w:hAnsi="Times New Roman" w:cs="Times New Roman"/>
          <w:sz w:val="22"/>
          <w:szCs w:val="22"/>
        </w:rPr>
        <w:t>a.o.</w:t>
      </w:r>
      <w:proofErr w:type="spellEnd"/>
      <w:r w:rsidR="00E87232" w:rsidRPr="0030101C">
        <w:rPr>
          <w:rFonts w:ascii="Times New Roman" w:eastAsia="Arial Unicode MS" w:hAnsi="Times New Roman" w:cs="Times New Roman"/>
          <w:sz w:val="22"/>
          <w:szCs w:val="22"/>
        </w:rPr>
        <w:t xml:space="preserve">), </w:t>
      </w:r>
      <w:r w:rsidR="00887E70" w:rsidRPr="0030101C">
        <w:rPr>
          <w:rFonts w:ascii="Times New Roman" w:eastAsia="Arial Unicode MS" w:hAnsi="Times New Roman" w:cs="Times New Roman"/>
          <w:sz w:val="22"/>
          <w:szCs w:val="22"/>
        </w:rPr>
        <w:t xml:space="preserve">was </w:t>
      </w:r>
      <w:r w:rsidR="006B54EB" w:rsidRPr="0030101C">
        <w:rPr>
          <w:rFonts w:ascii="Times New Roman" w:eastAsia="Arial Unicode MS" w:hAnsi="Times New Roman" w:cs="Times New Roman"/>
          <w:sz w:val="22"/>
          <w:szCs w:val="22"/>
        </w:rPr>
        <w:t xml:space="preserve">then </w:t>
      </w:r>
      <w:r w:rsidR="00887E70" w:rsidRPr="0030101C">
        <w:rPr>
          <w:rFonts w:ascii="Times New Roman" w:eastAsia="Arial Unicode MS" w:hAnsi="Times New Roman" w:cs="Times New Roman"/>
          <w:sz w:val="22"/>
          <w:szCs w:val="22"/>
        </w:rPr>
        <w:t>adopted in Bonan (2021</w:t>
      </w:r>
      <w:r w:rsidR="008D7619" w:rsidRPr="0030101C">
        <w:rPr>
          <w:rFonts w:ascii="Times New Roman" w:eastAsia="Arial Unicode MS" w:hAnsi="Times New Roman" w:cs="Times New Roman"/>
          <w:sz w:val="22"/>
          <w:szCs w:val="22"/>
        </w:rPr>
        <w:t>a</w:t>
      </w:r>
      <w:r w:rsidR="00887E70" w:rsidRPr="0030101C">
        <w:rPr>
          <w:rFonts w:ascii="Times New Roman" w:eastAsia="Arial Unicode MS" w:hAnsi="Times New Roman" w:cs="Times New Roman"/>
          <w:sz w:val="22"/>
          <w:szCs w:val="22"/>
        </w:rPr>
        <w:t xml:space="preserve">, 2021b) to </w:t>
      </w:r>
      <w:r w:rsidR="00E87232" w:rsidRPr="0030101C">
        <w:rPr>
          <w:rFonts w:ascii="Times New Roman" w:eastAsia="Arial Unicode MS" w:hAnsi="Times New Roman" w:cs="Times New Roman"/>
          <w:sz w:val="22"/>
          <w:szCs w:val="22"/>
        </w:rPr>
        <w:t xml:space="preserve">account for </w:t>
      </w:r>
      <w:r w:rsidR="00887E70" w:rsidRPr="0030101C">
        <w:rPr>
          <w:rFonts w:ascii="Times New Roman" w:eastAsia="Arial Unicode MS" w:hAnsi="Times New Roman" w:cs="Times New Roman"/>
          <w:sz w:val="22"/>
          <w:szCs w:val="22"/>
        </w:rPr>
        <w:t xml:space="preserve">Easter </w:t>
      </w:r>
      <w:r w:rsidR="00E87232" w:rsidRPr="0030101C">
        <w:rPr>
          <w:rFonts w:ascii="Times New Roman" w:eastAsia="Arial Unicode MS" w:hAnsi="Times New Roman" w:cs="Times New Roman"/>
          <w:sz w:val="22"/>
          <w:szCs w:val="22"/>
        </w:rPr>
        <w:t>Trevisan data</w:t>
      </w:r>
      <w:r w:rsidR="00FB6764" w:rsidRPr="0030101C">
        <w:rPr>
          <w:rFonts w:ascii="Times New Roman" w:eastAsia="Arial Unicode MS" w:hAnsi="Times New Roman" w:cs="Times New Roman"/>
          <w:sz w:val="22"/>
          <w:szCs w:val="22"/>
        </w:rPr>
        <w:t>.</w:t>
      </w:r>
    </w:p>
    <w:p w14:paraId="439E8172" w14:textId="2FA1097C"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C25D4" w:rsidRPr="0030101C">
        <w:rPr>
          <w:rFonts w:ascii="Times New Roman" w:eastAsia="Arial Unicode MS" w:hAnsi="Times New Roman" w:cs="Times New Roman"/>
          <w:sz w:val="22"/>
          <w:szCs w:val="22"/>
        </w:rPr>
        <w:t xml:space="preserve">Although some authors are resistant to embracing the existence of LLP in the form proposed </w:t>
      </w:r>
      <w:r w:rsidR="00932859" w:rsidRPr="0030101C">
        <w:rPr>
          <w:rFonts w:ascii="Times New Roman" w:eastAsia="Arial Unicode MS" w:hAnsi="Times New Roman" w:cs="Times New Roman"/>
          <w:sz w:val="22"/>
          <w:szCs w:val="22"/>
        </w:rPr>
        <w:t>in</w:t>
      </w:r>
      <w:r w:rsidR="00AC25D4" w:rsidRPr="0030101C">
        <w:rPr>
          <w:rFonts w:ascii="Times New Roman" w:eastAsia="Arial Unicode MS" w:hAnsi="Times New Roman" w:cs="Times New Roman"/>
          <w:sz w:val="22"/>
          <w:szCs w:val="22"/>
        </w:rPr>
        <w:t xml:space="preserve"> Belletti</w:t>
      </w:r>
      <w:r w:rsidR="00932859" w:rsidRPr="0030101C">
        <w:rPr>
          <w:rFonts w:ascii="Times New Roman" w:eastAsia="Arial Unicode MS" w:hAnsi="Times New Roman" w:cs="Times New Roman"/>
          <w:sz w:val="22"/>
          <w:szCs w:val="22"/>
        </w:rPr>
        <w:t xml:space="preserve"> (2004)</w:t>
      </w:r>
      <w:r w:rsidR="00AC25D4" w:rsidRPr="0030101C">
        <w:rPr>
          <w:rFonts w:ascii="Times New Roman" w:eastAsia="Arial Unicode MS" w:hAnsi="Times New Roman" w:cs="Times New Roman"/>
          <w:sz w:val="22"/>
          <w:szCs w:val="22"/>
        </w:rPr>
        <w:t xml:space="preserve">, the </w:t>
      </w:r>
      <w:proofErr w:type="spellStart"/>
      <w:r w:rsidR="00AC25D4" w:rsidRPr="0030101C">
        <w:rPr>
          <w:rFonts w:ascii="Times New Roman" w:eastAsia="Arial Unicode MS" w:hAnsi="Times New Roman" w:cs="Times New Roman"/>
          <w:i/>
          <w:iCs/>
          <w:sz w:val="22"/>
          <w:szCs w:val="22"/>
        </w:rPr>
        <w:t>v</w:t>
      </w:r>
      <w:r w:rsidR="00AC25D4" w:rsidRPr="0030101C">
        <w:rPr>
          <w:rFonts w:ascii="Times New Roman" w:eastAsia="Arial Unicode MS" w:hAnsi="Times New Roman" w:cs="Times New Roman"/>
          <w:sz w:val="22"/>
          <w:szCs w:val="22"/>
        </w:rPr>
        <w:t>P</w:t>
      </w:r>
      <w:proofErr w:type="spellEnd"/>
      <w:r w:rsidR="00AC25D4" w:rsidRPr="0030101C">
        <w:rPr>
          <w:rFonts w:ascii="Times New Roman" w:eastAsia="Arial Unicode MS" w:hAnsi="Times New Roman" w:cs="Times New Roman"/>
          <w:sz w:val="22"/>
          <w:szCs w:val="22"/>
        </w:rPr>
        <w:t xml:space="preserve"> has become widely acknowledged as a phase (Chomsky 2005 and related works)</w:t>
      </w:r>
      <w:r w:rsidR="009500E3" w:rsidRPr="0030101C">
        <w:rPr>
          <w:rFonts w:ascii="Times New Roman" w:eastAsia="Arial Unicode MS" w:hAnsi="Times New Roman" w:cs="Times New Roman"/>
          <w:sz w:val="22"/>
          <w:szCs w:val="22"/>
        </w:rPr>
        <w:t>, making it</w:t>
      </w:r>
      <w:r w:rsidR="00AC25D4" w:rsidRPr="0030101C">
        <w:rPr>
          <w:rFonts w:ascii="Times New Roman" w:eastAsia="Arial Unicode MS" w:hAnsi="Times New Roman" w:cs="Times New Roman"/>
          <w:sz w:val="22"/>
          <w:szCs w:val="22"/>
        </w:rPr>
        <w:t xml:space="preserve"> legit</w:t>
      </w:r>
      <w:r w:rsidR="00932859" w:rsidRPr="0030101C">
        <w:rPr>
          <w:rFonts w:ascii="Times New Roman" w:eastAsia="Arial Unicode MS" w:hAnsi="Times New Roman" w:cs="Times New Roman"/>
          <w:sz w:val="22"/>
          <w:szCs w:val="22"/>
        </w:rPr>
        <w:t>imate</w:t>
      </w:r>
      <w:r w:rsidR="00AC25D4" w:rsidRPr="0030101C">
        <w:rPr>
          <w:rFonts w:ascii="Times New Roman" w:eastAsia="Arial Unicode MS" w:hAnsi="Times New Roman" w:cs="Times New Roman"/>
          <w:sz w:val="22"/>
          <w:szCs w:val="22"/>
        </w:rPr>
        <w:t xml:space="preserve"> to posit the existence of a functional periphery right above it. </w:t>
      </w:r>
      <w:r w:rsidR="009500E3" w:rsidRPr="0030101C">
        <w:rPr>
          <w:rFonts w:ascii="Times New Roman" w:eastAsia="Arial Unicode MS" w:hAnsi="Times New Roman" w:cs="Times New Roman"/>
          <w:sz w:val="22"/>
          <w:szCs w:val="22"/>
        </w:rPr>
        <w:t>Regardless of its exact internal structure, t</w:t>
      </w:r>
      <w:r w:rsidR="00AC25D4" w:rsidRPr="0030101C">
        <w:rPr>
          <w:rFonts w:ascii="Times New Roman" w:eastAsia="Arial Unicode MS" w:hAnsi="Times New Roman" w:cs="Times New Roman"/>
          <w:sz w:val="22"/>
          <w:szCs w:val="22"/>
        </w:rPr>
        <w:t>h</w:t>
      </w:r>
      <w:r w:rsidR="004274C8" w:rsidRPr="0030101C">
        <w:rPr>
          <w:rFonts w:ascii="Times New Roman" w:eastAsia="Arial Unicode MS" w:hAnsi="Times New Roman" w:cs="Times New Roman"/>
          <w:sz w:val="22"/>
          <w:szCs w:val="22"/>
        </w:rPr>
        <w:t>e LLP</w:t>
      </w:r>
      <w:r w:rsidR="00AC25D4" w:rsidRPr="0030101C">
        <w:rPr>
          <w:rFonts w:ascii="Times New Roman" w:eastAsia="Arial Unicode MS" w:hAnsi="Times New Roman" w:cs="Times New Roman"/>
          <w:sz w:val="22"/>
          <w:szCs w:val="22"/>
        </w:rPr>
        <w:t xml:space="preserve"> is </w:t>
      </w:r>
      <w:r w:rsidR="000C6070" w:rsidRPr="0030101C">
        <w:rPr>
          <w:rFonts w:ascii="Times New Roman" w:eastAsia="Arial Unicode MS" w:hAnsi="Times New Roman" w:cs="Times New Roman"/>
          <w:sz w:val="22"/>
          <w:szCs w:val="22"/>
        </w:rPr>
        <w:t xml:space="preserve">a potential host </w:t>
      </w:r>
      <w:r w:rsidR="009500E3" w:rsidRPr="0030101C">
        <w:rPr>
          <w:rFonts w:ascii="Times New Roman" w:eastAsia="Arial Unicode MS" w:hAnsi="Times New Roman" w:cs="Times New Roman"/>
          <w:sz w:val="22"/>
          <w:szCs w:val="22"/>
        </w:rPr>
        <w:t>for</w:t>
      </w:r>
      <w:r w:rsidR="00AC25D4" w:rsidRPr="0030101C">
        <w:rPr>
          <w:rFonts w:ascii="Times New Roman" w:eastAsia="Arial Unicode MS" w:hAnsi="Times New Roman" w:cs="Times New Roman"/>
          <w:sz w:val="22"/>
          <w:szCs w:val="22"/>
        </w:rPr>
        <w:t xml:space="preserve"> the movement </w:t>
      </w:r>
      <w:r w:rsidR="009500E3" w:rsidRPr="0030101C">
        <w:rPr>
          <w:rFonts w:ascii="Times New Roman" w:eastAsia="Arial Unicode MS" w:hAnsi="Times New Roman" w:cs="Times New Roman"/>
          <w:sz w:val="22"/>
          <w:szCs w:val="22"/>
        </w:rPr>
        <w:t xml:space="preserve">of both </w:t>
      </w:r>
      <w:proofErr w:type="spellStart"/>
      <w:r w:rsidR="009500E3" w:rsidRPr="0030101C">
        <w:rPr>
          <w:rFonts w:ascii="Times New Roman" w:eastAsia="Arial Unicode MS" w:hAnsi="Times New Roman" w:cs="Times New Roman"/>
          <w:sz w:val="22"/>
          <w:szCs w:val="22"/>
        </w:rPr>
        <w:t>wh</w:t>
      </w:r>
      <w:proofErr w:type="spellEnd"/>
      <w:r w:rsidR="009500E3" w:rsidRPr="0030101C">
        <w:rPr>
          <w:rFonts w:ascii="Times New Roman" w:eastAsia="Arial Unicode MS" w:hAnsi="Times New Roman" w:cs="Times New Roman"/>
          <w:sz w:val="22"/>
          <w:szCs w:val="22"/>
        </w:rPr>
        <w:t xml:space="preserve">-elements </w:t>
      </w:r>
      <w:r w:rsidR="00A543B8" w:rsidRPr="0030101C">
        <w:rPr>
          <w:rFonts w:ascii="Times New Roman" w:eastAsia="Arial Unicode MS" w:hAnsi="Times New Roman" w:cs="Times New Roman"/>
          <w:sz w:val="22"/>
          <w:szCs w:val="22"/>
        </w:rPr>
        <w:t>and</w:t>
      </w:r>
      <w:r w:rsidR="00AC25D4" w:rsidRPr="0030101C">
        <w:rPr>
          <w:rFonts w:ascii="Times New Roman" w:eastAsia="Arial Unicode MS" w:hAnsi="Times New Roman" w:cs="Times New Roman"/>
          <w:sz w:val="22"/>
          <w:szCs w:val="22"/>
        </w:rPr>
        <w:t xml:space="preserve"> nominal</w:t>
      </w:r>
      <w:r w:rsidR="004274C8" w:rsidRPr="0030101C">
        <w:rPr>
          <w:rFonts w:ascii="Times New Roman" w:eastAsia="Arial Unicode MS" w:hAnsi="Times New Roman" w:cs="Times New Roman"/>
          <w:sz w:val="22"/>
          <w:szCs w:val="22"/>
        </w:rPr>
        <w:t xml:space="preserve"> foc</w:t>
      </w:r>
      <w:r w:rsidR="00A543B8" w:rsidRPr="0030101C">
        <w:rPr>
          <w:rFonts w:ascii="Times New Roman" w:eastAsia="Arial Unicode MS" w:hAnsi="Times New Roman" w:cs="Times New Roman"/>
          <w:sz w:val="22"/>
          <w:szCs w:val="22"/>
        </w:rPr>
        <w:t>i</w:t>
      </w:r>
      <w:r w:rsidR="00AC25D4" w:rsidRPr="0030101C">
        <w:rPr>
          <w:rFonts w:ascii="Times New Roman" w:eastAsia="Arial Unicode MS" w:hAnsi="Times New Roman" w:cs="Times New Roman"/>
          <w:sz w:val="22"/>
          <w:szCs w:val="22"/>
        </w:rPr>
        <w:t xml:space="preserve">, and </w:t>
      </w:r>
      <w:r w:rsidR="000C6070" w:rsidRPr="0030101C">
        <w:rPr>
          <w:rFonts w:ascii="Times New Roman" w:eastAsia="Arial Unicode MS" w:hAnsi="Times New Roman" w:cs="Times New Roman"/>
          <w:sz w:val="22"/>
          <w:szCs w:val="22"/>
        </w:rPr>
        <w:t xml:space="preserve">its existence </w:t>
      </w:r>
      <w:r w:rsidR="004274C8" w:rsidRPr="0030101C">
        <w:rPr>
          <w:rFonts w:ascii="Times New Roman" w:eastAsia="Arial Unicode MS" w:hAnsi="Times New Roman" w:cs="Times New Roman"/>
          <w:sz w:val="22"/>
          <w:szCs w:val="22"/>
        </w:rPr>
        <w:t>ought to</w:t>
      </w:r>
      <w:r w:rsidR="00AC25D4" w:rsidRPr="0030101C">
        <w:rPr>
          <w:rFonts w:ascii="Times New Roman" w:eastAsia="Arial Unicode MS" w:hAnsi="Times New Roman" w:cs="Times New Roman"/>
          <w:sz w:val="22"/>
          <w:szCs w:val="22"/>
        </w:rPr>
        <w:t xml:space="preserve"> be taken into consideration in all investigations on both types of movement.</w:t>
      </w:r>
      <w:r w:rsidR="00763027" w:rsidRPr="0030101C">
        <w:rPr>
          <w:rFonts w:ascii="Times New Roman" w:eastAsia="Arial Unicode MS" w:hAnsi="Times New Roman" w:cs="Times New Roman"/>
          <w:sz w:val="22"/>
          <w:szCs w:val="22"/>
        </w:rPr>
        <w:t xml:space="preserve"> In §2.2</w:t>
      </w:r>
      <w:r w:rsidR="000C6070" w:rsidRPr="0030101C">
        <w:rPr>
          <w:rFonts w:ascii="Times New Roman" w:eastAsia="Arial Unicode MS" w:hAnsi="Times New Roman" w:cs="Times New Roman"/>
          <w:sz w:val="22"/>
          <w:szCs w:val="22"/>
        </w:rPr>
        <w:t xml:space="preserve"> and §2.3</w:t>
      </w:r>
      <w:r w:rsidR="00763027" w:rsidRPr="0030101C">
        <w:rPr>
          <w:rFonts w:ascii="Times New Roman" w:eastAsia="Arial Unicode MS" w:hAnsi="Times New Roman" w:cs="Times New Roman"/>
          <w:sz w:val="22"/>
          <w:szCs w:val="22"/>
        </w:rPr>
        <w:t>,</w:t>
      </w:r>
      <w:r w:rsidR="000C6070" w:rsidRPr="0030101C">
        <w:rPr>
          <w:rFonts w:ascii="Times New Roman" w:eastAsia="Arial Unicode MS" w:hAnsi="Times New Roman" w:cs="Times New Roman"/>
          <w:sz w:val="22"/>
          <w:szCs w:val="22"/>
        </w:rPr>
        <w:t xml:space="preserve"> I discuss why </w:t>
      </w:r>
      <w:r w:rsidR="004274C8" w:rsidRPr="0030101C">
        <w:rPr>
          <w:rFonts w:ascii="Times New Roman" w:eastAsia="Arial Unicode MS" w:hAnsi="Times New Roman" w:cs="Times New Roman"/>
          <w:sz w:val="22"/>
          <w:szCs w:val="22"/>
        </w:rPr>
        <w:t>a parametrisation of wh-movement</w:t>
      </w:r>
      <w:r w:rsidR="000C6070" w:rsidRPr="0030101C">
        <w:rPr>
          <w:rFonts w:ascii="Times New Roman" w:eastAsia="Arial Unicode MS" w:hAnsi="Times New Roman" w:cs="Times New Roman"/>
          <w:sz w:val="22"/>
          <w:szCs w:val="22"/>
        </w:rPr>
        <w:t xml:space="preserve"> à la Huang is not tenable, and then</w:t>
      </w:r>
      <w:r w:rsidR="00763027" w:rsidRPr="0030101C">
        <w:rPr>
          <w:rFonts w:ascii="Times New Roman" w:eastAsia="Arial Unicode MS" w:hAnsi="Times New Roman" w:cs="Times New Roman"/>
          <w:sz w:val="22"/>
          <w:szCs w:val="22"/>
        </w:rPr>
        <w:t xml:space="preserve"> overview the mainstream approaches to Romance </w:t>
      </w:r>
      <w:proofErr w:type="spellStart"/>
      <w:r w:rsidR="00763027" w:rsidRPr="0030101C">
        <w:rPr>
          <w:rFonts w:ascii="Times New Roman" w:eastAsia="Arial Unicode MS" w:hAnsi="Times New Roman" w:cs="Times New Roman"/>
          <w:sz w:val="22"/>
          <w:szCs w:val="22"/>
        </w:rPr>
        <w:t>wh</w:t>
      </w:r>
      <w:proofErr w:type="spellEnd"/>
      <w:r w:rsidR="00763027" w:rsidRPr="0030101C">
        <w:rPr>
          <w:rFonts w:ascii="Times New Roman" w:eastAsia="Arial Unicode MS" w:hAnsi="Times New Roman" w:cs="Times New Roman"/>
          <w:sz w:val="22"/>
          <w:szCs w:val="22"/>
        </w:rPr>
        <w:t>-questions</w:t>
      </w:r>
      <w:r w:rsidR="000C6070" w:rsidRPr="0030101C">
        <w:rPr>
          <w:rFonts w:ascii="Times New Roman" w:eastAsia="Arial Unicode MS" w:hAnsi="Times New Roman" w:cs="Times New Roman"/>
          <w:sz w:val="22"/>
          <w:szCs w:val="22"/>
        </w:rPr>
        <w:t xml:space="preserve"> and </w:t>
      </w:r>
      <w:r w:rsidR="005114EF" w:rsidRPr="0030101C">
        <w:rPr>
          <w:rFonts w:ascii="Times New Roman" w:eastAsia="Arial Unicode MS" w:hAnsi="Times New Roman" w:cs="Times New Roman"/>
          <w:sz w:val="22"/>
          <w:szCs w:val="22"/>
        </w:rPr>
        <w:t xml:space="preserve">argue that </w:t>
      </w:r>
      <w:r w:rsidR="00763027" w:rsidRPr="0030101C">
        <w:rPr>
          <w:rFonts w:ascii="Times New Roman" w:eastAsia="Arial Unicode MS" w:hAnsi="Times New Roman" w:cs="Times New Roman"/>
          <w:sz w:val="22"/>
          <w:szCs w:val="22"/>
        </w:rPr>
        <w:t>neither can be maintained in the light of robust Romance and non-Romance low movement phenomena.</w:t>
      </w:r>
    </w:p>
    <w:p w14:paraId="408B5D85" w14:textId="77777777" w:rsidR="00FB6764" w:rsidRPr="0030101C" w:rsidRDefault="00FB6764" w:rsidP="00AB12D4">
      <w:pPr>
        <w:tabs>
          <w:tab w:val="left" w:pos="828"/>
        </w:tabs>
        <w:spacing w:line="360" w:lineRule="auto"/>
        <w:jc w:val="both"/>
        <w:rPr>
          <w:rFonts w:ascii="Times New Roman" w:hAnsi="Times New Roman" w:cs="Times New Roman"/>
          <w:b/>
          <w:bCs/>
          <w:smallCaps/>
          <w:sz w:val="22"/>
          <w:szCs w:val="22"/>
        </w:rPr>
      </w:pPr>
    </w:p>
    <w:p w14:paraId="684AF4E3"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Cs/>
          <w:smallCaps/>
          <w:sz w:val="22"/>
          <w:szCs w:val="22"/>
        </w:rPr>
        <w:t>2.2</w:t>
      </w:r>
      <w:r w:rsidRPr="0030101C">
        <w:rPr>
          <w:rFonts w:ascii="Times New Roman" w:hAnsi="Times New Roman" w:cs="Times New Roman"/>
          <w:bCs/>
          <w:smallCaps/>
          <w:sz w:val="22"/>
          <w:szCs w:val="22"/>
        </w:rPr>
        <w:tab/>
        <w:t>against a simple ‘overt vs covert movement’ parameter</w:t>
      </w:r>
    </w:p>
    <w:p w14:paraId="70C454FD"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lastRenderedPageBreak/>
        <w:t xml:space="preserve">The term wh-movement is a reference to the transformational analysis of the early days of generative grammar whereby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-expressions appeared in their canonical position at deep structure</w:t>
      </w:r>
      <w:r w:rsidR="00FB6764"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as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 xml:space="preserve">a), and then moved leftward into </w:t>
      </w:r>
      <w:r w:rsidR="00FB6764" w:rsidRPr="0030101C">
        <w:rPr>
          <w:rFonts w:ascii="Times New Roman" w:eastAsia="Arial Unicode MS" w:hAnsi="Times New Roman" w:cs="Times New Roman"/>
          <w:sz w:val="22"/>
          <w:szCs w:val="22"/>
        </w:rPr>
        <w:t>a</w:t>
      </w:r>
      <w:r w:rsidRPr="0030101C">
        <w:rPr>
          <w:rFonts w:ascii="Times New Roman" w:eastAsia="Arial Unicode MS" w:hAnsi="Times New Roman" w:cs="Times New Roman"/>
          <w:sz w:val="22"/>
          <w:szCs w:val="22"/>
        </w:rPr>
        <w:t xml:space="preserve"> derived clause-initial position at surface structure, as illustrated in (1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b):</w:t>
      </w:r>
    </w:p>
    <w:p w14:paraId="559979DB" w14:textId="77777777"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4</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t>a.</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z w:val="22"/>
          <w:szCs w:val="22"/>
        </w:rPr>
        <w:tab/>
        <w:t>Your brother ate</w:t>
      </w:r>
      <w:r w:rsidR="00974AA0"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iCs/>
          <w:sz w:val="22"/>
          <w:szCs w:val="22"/>
        </w:rPr>
        <w:t xml:space="preserve">all of my </w:t>
      </w:r>
      <w:proofErr w:type="gramStart"/>
      <w:r w:rsidRPr="0030101C">
        <w:rPr>
          <w:rFonts w:ascii="Times New Roman" w:eastAsia="Arial Unicode MS" w:hAnsi="Times New Roman" w:cs="Times New Roman"/>
          <w:iCs/>
          <w:sz w:val="22"/>
          <w:szCs w:val="22"/>
        </w:rPr>
        <w:t>chocolates</w:t>
      </w:r>
      <w:r w:rsidR="00974AA0" w:rsidRPr="0030101C">
        <w:rPr>
          <w:rFonts w:ascii="Times New Roman" w:eastAsia="Arial Unicode MS" w:hAnsi="Times New Roman" w:cs="Times New Roman"/>
          <w:iCs/>
          <w:sz w:val="22"/>
          <w:szCs w:val="22"/>
        </w:rPr>
        <w:t xml:space="preserve"> ]</w:t>
      </w:r>
      <w:proofErr w:type="gramEnd"/>
    </w:p>
    <w:p w14:paraId="527322FA" w14:textId="77777777" w:rsidR="00FB6764" w:rsidRPr="0030101C" w:rsidRDefault="00FB676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b.</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974AA0" w:rsidRPr="0030101C">
        <w:rPr>
          <w:rFonts w:ascii="Times New Roman" w:eastAsia="Arial Unicode MS" w:hAnsi="Times New Roman" w:cs="Times New Roman"/>
          <w:iCs/>
          <w:sz w:val="22"/>
          <w:szCs w:val="22"/>
        </w:rPr>
        <w:t xml:space="preserve">[ </w:t>
      </w:r>
      <w:proofErr w:type="gramStart"/>
      <w:r w:rsidR="00AB12D4" w:rsidRPr="0030101C">
        <w:rPr>
          <w:rFonts w:ascii="Times New Roman" w:eastAsia="Arial Unicode MS" w:hAnsi="Times New Roman" w:cs="Times New Roman"/>
          <w:iCs/>
          <w:sz w:val="22"/>
          <w:szCs w:val="22"/>
        </w:rPr>
        <w:t>What</w:t>
      </w:r>
      <w:r w:rsidR="00974AA0" w:rsidRPr="0030101C">
        <w:rPr>
          <w:rFonts w:ascii="Times New Roman" w:eastAsia="Arial Unicode MS" w:hAnsi="Times New Roman" w:cs="Times New Roman"/>
          <w:iCs/>
          <w:sz w:val="22"/>
          <w:szCs w:val="22"/>
        </w:rPr>
        <w:t xml:space="preserve"> ]</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z w:val="22"/>
          <w:szCs w:val="22"/>
        </w:rPr>
        <w:t xml:space="preserve"> </w:t>
      </w:r>
      <w:r w:rsidR="00AB12D4" w:rsidRPr="0030101C">
        <w:rPr>
          <w:rFonts w:ascii="Times New Roman" w:eastAsia="Arial Unicode MS" w:hAnsi="Times New Roman" w:cs="Times New Roman"/>
          <w:sz w:val="22"/>
          <w:szCs w:val="22"/>
        </w:rPr>
        <w:t>did your</w:t>
      </w:r>
      <w:r w:rsidR="00AB12D4" w:rsidRPr="0030101C">
        <w:rPr>
          <w:rFonts w:ascii="Times New Roman" w:eastAsia="Arial Unicode MS" w:hAnsi="Times New Roman" w:cs="Times New Roman"/>
          <w:spacing w:val="-10"/>
          <w:sz w:val="22"/>
          <w:szCs w:val="22"/>
        </w:rPr>
        <w:t xml:space="preserve"> </w:t>
      </w:r>
      <w:r w:rsidR="00AB12D4" w:rsidRPr="0030101C">
        <w:rPr>
          <w:rFonts w:ascii="Times New Roman" w:eastAsia="Arial Unicode MS" w:hAnsi="Times New Roman" w:cs="Times New Roman"/>
          <w:sz w:val="22"/>
          <w:szCs w:val="22"/>
        </w:rPr>
        <w:t>brother</w:t>
      </w:r>
      <w:r w:rsidR="00AB12D4" w:rsidRPr="0030101C">
        <w:rPr>
          <w:rFonts w:ascii="Times New Roman" w:eastAsia="Arial Unicode MS" w:hAnsi="Times New Roman" w:cs="Times New Roman"/>
          <w:spacing w:val="-3"/>
          <w:sz w:val="22"/>
          <w:szCs w:val="22"/>
        </w:rPr>
        <w:t xml:space="preserve"> </w:t>
      </w:r>
      <w:r w:rsidR="00AB12D4" w:rsidRPr="0030101C">
        <w:rPr>
          <w:rFonts w:ascii="Times New Roman" w:eastAsia="Arial Unicode MS" w:hAnsi="Times New Roman" w:cs="Times New Roman"/>
          <w:sz w:val="22"/>
          <w:szCs w:val="22"/>
        </w:rPr>
        <w:t>eat 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Cs/>
          <w:sz w:val="22"/>
          <w:szCs w:val="22"/>
          <w:vertAlign w:val="subscript"/>
        </w:rPr>
        <w:t xml:space="preserve"> </w:t>
      </w:r>
      <w:r w:rsidR="00AB12D4" w:rsidRPr="0030101C">
        <w:rPr>
          <w:rFonts w:ascii="Times New Roman" w:eastAsia="Arial Unicode MS" w:hAnsi="Times New Roman" w:cs="Times New Roman"/>
          <w:sz w:val="22"/>
          <w:szCs w:val="22"/>
        </w:rPr>
        <w:t>?</w:t>
      </w:r>
    </w:p>
    <w:p w14:paraId="52918F61" w14:textId="08CBDECE" w:rsidR="00FB6764" w:rsidRPr="0030101C" w:rsidRDefault="00AB12D4" w:rsidP="00FB6764">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pacing w:val="-3"/>
          <w:sz w:val="22"/>
          <w:szCs w:val="22"/>
        </w:rPr>
        <w:t xml:space="preserve">Consequently, </w:t>
      </w:r>
      <w:proofErr w:type="spellStart"/>
      <w:r w:rsidRPr="0030101C">
        <w:rPr>
          <w:rFonts w:ascii="Times New Roman" w:eastAsia="Arial Unicode MS" w:hAnsi="Times New Roman" w:cs="Times New Roman"/>
          <w:spacing w:val="-3"/>
          <w:sz w:val="22"/>
          <w:szCs w:val="22"/>
        </w:rPr>
        <w:t>wh</w:t>
      </w:r>
      <w:proofErr w:type="spellEnd"/>
      <w:r w:rsidRPr="0030101C">
        <w:rPr>
          <w:rFonts w:ascii="Times New Roman" w:eastAsia="Arial Unicode MS" w:hAnsi="Times New Roman" w:cs="Times New Roman"/>
          <w:sz w:val="22"/>
          <w:szCs w:val="22"/>
        </w:rPr>
        <w:t>-elements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have been widely understood as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operators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which</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bind</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variables</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at</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the</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level</w:t>
      </w:r>
      <w:r w:rsidRPr="0030101C">
        <w:rPr>
          <w:rFonts w:ascii="Times New Roman" w:eastAsia="Arial Unicode MS" w:hAnsi="Times New Roman" w:cs="Times New Roman"/>
          <w:spacing w:val="-21"/>
          <w:sz w:val="22"/>
          <w:szCs w:val="22"/>
        </w:rPr>
        <w:t xml:space="preserve"> </w:t>
      </w:r>
      <w:r w:rsidRPr="0030101C">
        <w:rPr>
          <w:rFonts w:ascii="Times New Roman" w:eastAsia="Arial Unicode MS" w:hAnsi="Times New Roman" w:cs="Times New Roman"/>
          <w:sz w:val="22"/>
          <w:szCs w:val="22"/>
        </w:rPr>
        <w:t xml:space="preserve">of Interpretation, and wh-movement is commonly thought of as a syntactic solution to a semantic problem: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-operator</w:t>
      </w:r>
      <w:r w:rsidR="00A543B8" w:rsidRPr="0030101C">
        <w:rPr>
          <w:rFonts w:ascii="Times New Roman" w:eastAsia="Arial Unicode MS" w:hAnsi="Times New Roman" w:cs="Times New Roman"/>
          <w:sz w:val="22"/>
          <w:szCs w:val="22"/>
        </w:rPr>
        <w:t>s</w:t>
      </w:r>
      <w:r w:rsidRPr="0030101C">
        <w:rPr>
          <w:rFonts w:ascii="Times New Roman" w:eastAsia="Arial Unicode MS" w:hAnsi="Times New Roman" w:cs="Times New Roman"/>
          <w:sz w:val="22"/>
          <w:szCs w:val="22"/>
        </w:rPr>
        <w:t xml:space="preserve"> must be split across two positions to be interpretable, one which serves as the operator itself and one which serves as the variable. The implication of this hypothesis is that regardless of whether the movement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is detectable in the phonetic string, all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 xml:space="preserve">-elements move to create the relevant operator-variable configuration before interpretation occurs. Consequently, the different cross-linguistic distributional properties of </w:t>
      </w:r>
      <w:proofErr w:type="spellStart"/>
      <w:r w:rsidRPr="0030101C">
        <w:rPr>
          <w:rFonts w:ascii="Times New Roman" w:eastAsia="Arial Unicode MS" w:hAnsi="Times New Roman" w:cs="Times New Roman"/>
          <w:sz w:val="22"/>
          <w:szCs w:val="22"/>
        </w:rPr>
        <w:t>wh</w:t>
      </w:r>
      <w:proofErr w:type="spellEnd"/>
      <w:r w:rsidRPr="0030101C">
        <w:rPr>
          <w:rFonts w:ascii="Times New Roman" w:eastAsia="Arial Unicode MS" w:hAnsi="Times New Roman" w:cs="Times New Roman"/>
          <w:sz w:val="22"/>
          <w:szCs w:val="22"/>
        </w:rPr>
        <w:t>-elements are often assumed to be the result of the fact that wh-movement occurs either overtly or covertly.</w:t>
      </w:r>
    </w:p>
    <w:p w14:paraId="28AF97E6" w14:textId="77777777" w:rsidR="004A6EA7" w:rsidRPr="0030101C" w:rsidRDefault="00FB676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Since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Huang</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(1982),</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like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Chinese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Japanese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been</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argued</w:t>
      </w:r>
      <w:r w:rsidR="00AB12D4" w:rsidRPr="0030101C">
        <w:rPr>
          <w:rFonts w:ascii="Times New Roman" w:eastAsia="Arial Unicode MS" w:hAnsi="Times New Roman" w:cs="Times New Roman"/>
          <w:spacing w:val="-23"/>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pacing w:val="-4"/>
          <w:sz w:val="22"/>
          <w:szCs w:val="22"/>
        </w:rPr>
        <w:t>have</w:t>
      </w:r>
      <w:r w:rsidR="00AB12D4" w:rsidRPr="0030101C">
        <w:rPr>
          <w:rFonts w:ascii="Times New Roman" w:eastAsia="Arial Unicode MS" w:hAnsi="Times New Roman" w:cs="Times New Roman"/>
          <w:spacing w:val="-22"/>
          <w:sz w:val="22"/>
          <w:szCs w:val="22"/>
        </w:rPr>
        <w:t xml:space="preserve"> </w:t>
      </w:r>
      <w:r w:rsidR="00AB12D4" w:rsidRPr="0030101C">
        <w:rPr>
          <w:rFonts w:ascii="Times New Roman" w:eastAsia="Arial Unicode MS" w:hAnsi="Times New Roman" w:cs="Times New Roman"/>
          <w:sz w:val="22"/>
          <w:szCs w:val="22"/>
        </w:rPr>
        <w:t xml:space="preserve">real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205F95" w:rsidRPr="0030101C">
        <w:rPr>
          <w:rFonts w:ascii="Times New Roman" w:eastAsia="Arial Unicode MS" w:hAnsi="Times New Roman" w:cs="Times New Roman"/>
          <w:sz w:val="22"/>
          <w:szCs w:val="22"/>
        </w:rPr>
        <w:t xml:space="preserve">. </w:t>
      </w:r>
      <w:proofErr w:type="spellStart"/>
      <w:r w:rsidR="00205F95" w:rsidRPr="0030101C">
        <w:rPr>
          <w:rFonts w:ascii="Times New Roman" w:eastAsia="Arial Unicode MS" w:hAnsi="Times New Roman" w:cs="Times New Roman"/>
          <w:sz w:val="22"/>
          <w:szCs w:val="22"/>
        </w:rPr>
        <w:t>W</w:t>
      </w:r>
      <w:r w:rsidR="00AB12D4" w:rsidRPr="0030101C">
        <w:rPr>
          <w:rFonts w:ascii="Times New Roman" w:eastAsia="Arial Unicode MS" w:hAnsi="Times New Roman" w:cs="Times New Roman"/>
          <w:sz w:val="22"/>
          <w:szCs w:val="22"/>
        </w:rPr>
        <w:t>h</w:t>
      </w:r>
      <w:proofErr w:type="spellEnd"/>
      <w:r w:rsidR="00AB12D4" w:rsidRPr="0030101C">
        <w:rPr>
          <w:rFonts w:ascii="Times New Roman" w:eastAsia="Arial Unicode MS" w:hAnsi="Times New Roman" w:cs="Times New Roman"/>
          <w:sz w:val="22"/>
          <w:szCs w:val="22"/>
        </w:rPr>
        <w:t xml:space="preserve">-elements </w:t>
      </w:r>
      <w:r w:rsidR="00205F95" w:rsidRPr="0030101C">
        <w:rPr>
          <w:rFonts w:ascii="Times New Roman" w:eastAsia="Arial Unicode MS" w:hAnsi="Times New Roman" w:cs="Times New Roman"/>
          <w:sz w:val="22"/>
          <w:szCs w:val="22"/>
        </w:rPr>
        <w:t xml:space="preserve">such as that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example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(7a)</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ar</w:t>
      </w:r>
      <w:r w:rsidR="00205F95" w:rsidRPr="0030101C">
        <w:rPr>
          <w:rFonts w:ascii="Times New Roman" w:eastAsia="Arial Unicode MS" w:hAnsi="Times New Roman" w:cs="Times New Roman"/>
          <w:sz w:val="22"/>
          <w:szCs w:val="22"/>
        </w:rPr>
        <w:t xml:space="preserve">e thus </w:t>
      </w:r>
      <w:r w:rsidR="00AB12D4" w:rsidRPr="0030101C">
        <w:rPr>
          <w:rFonts w:ascii="Times New Roman" w:eastAsia="Arial Unicode MS" w:hAnsi="Times New Roman" w:cs="Times New Roman"/>
          <w:sz w:val="22"/>
          <w:szCs w:val="22"/>
        </w:rPr>
        <w:t>commonly</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considered</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14"/>
          <w:sz w:val="22"/>
          <w:szCs w:val="22"/>
        </w:rPr>
        <w:t xml:space="preserve"> </w:t>
      </w:r>
      <w:r w:rsidR="00AB12D4" w:rsidRPr="0030101C">
        <w:rPr>
          <w:rFonts w:ascii="Times New Roman" w:eastAsia="Arial Unicode MS" w:hAnsi="Times New Roman" w:cs="Times New Roman"/>
          <w:sz w:val="22"/>
          <w:szCs w:val="22"/>
        </w:rPr>
        <w:t xml:space="preserve">in their </w:t>
      </w:r>
      <w:r w:rsidR="00205F95" w:rsidRPr="0030101C">
        <w:rPr>
          <w:rFonts w:ascii="Times New Roman" w:eastAsia="Arial Unicode MS" w:hAnsi="Times New Roman" w:cs="Times New Roman"/>
          <w:sz w:val="22"/>
          <w:szCs w:val="22"/>
        </w:rPr>
        <w:t>external</w:t>
      </w:r>
      <w:r w:rsidR="00AB12D4" w:rsidRPr="0030101C">
        <w:rPr>
          <w:rFonts w:ascii="Times New Roman" w:eastAsia="Arial Unicode MS" w:hAnsi="Times New Roman" w:cs="Times New Roman"/>
          <w:sz w:val="22"/>
          <w:szCs w:val="22"/>
        </w:rPr>
        <w:t>-merge position. Notably, Huang argued that the</w:t>
      </w:r>
      <w:r w:rsidR="009553BB"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 xml:space="preserve">operator-variable configuration is obtained in </w:t>
      </w:r>
      <w:r w:rsidR="00AB12D4" w:rsidRPr="0030101C">
        <w:rPr>
          <w:rFonts w:ascii="Times New Roman" w:eastAsia="Arial Unicode MS" w:hAnsi="Times New Roman" w:cs="Times New Roman"/>
          <w:spacing w:val="-3"/>
          <w:sz w:val="22"/>
          <w:szCs w:val="22"/>
        </w:rPr>
        <w:t xml:space="preserve">covert </w:t>
      </w:r>
      <w:r w:rsidR="00AB12D4" w:rsidRPr="0030101C">
        <w:rPr>
          <w:rFonts w:ascii="Times New Roman" w:eastAsia="Arial Unicode MS" w:hAnsi="Times New Roman" w:cs="Times New Roman"/>
          <w:sz w:val="22"/>
          <w:szCs w:val="22"/>
        </w:rPr>
        <w:t>syntax in the</w:t>
      </w:r>
      <w:r w:rsidR="009553BB" w:rsidRPr="0030101C">
        <w:rPr>
          <w:rFonts w:ascii="Times New Roman" w:eastAsia="Arial Unicode MS" w:hAnsi="Times New Roman" w:cs="Times New Roman"/>
          <w:sz w:val="22"/>
          <w:szCs w:val="22"/>
        </w:rPr>
        <w:t>se</w:t>
      </w:r>
      <w:r w:rsidR="00AB12D4" w:rsidRPr="0030101C">
        <w:rPr>
          <w:rFonts w:ascii="Times New Roman" w:eastAsia="Arial Unicode MS" w:hAnsi="Times New Roman" w:cs="Times New Roman"/>
          <w:sz w:val="22"/>
          <w:szCs w:val="22"/>
        </w:rPr>
        <w:t xml:space="preserve"> language</w:t>
      </w:r>
      <w:r w:rsidR="009553BB" w:rsidRPr="0030101C">
        <w:rPr>
          <w:rFonts w:ascii="Times New Roman" w:eastAsia="Arial Unicode MS" w:hAnsi="Times New Roman" w:cs="Times New Roman"/>
          <w:sz w:val="22"/>
          <w:szCs w:val="22"/>
        </w:rPr>
        <w:t>s</w:t>
      </w:r>
      <w:r w:rsidR="00AB12D4" w:rsidRPr="0030101C">
        <w:rPr>
          <w:rFonts w:ascii="Times New Roman" w:eastAsia="Arial Unicode MS" w:hAnsi="Times New Roman" w:cs="Times New Roman"/>
          <w:sz w:val="22"/>
          <w:szCs w:val="22"/>
        </w:rPr>
        <w:t xml:space="preserve">: the interpretation of the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-element occurs after Spell-Out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Consequently, while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ruled</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out</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pure</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languages,</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as</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seen</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sz w:val="22"/>
          <w:szCs w:val="22"/>
        </w:rPr>
        <w:t>(7b),</w:t>
      </w:r>
      <w:r w:rsidR="00AB12D4" w:rsidRPr="0030101C">
        <w:rPr>
          <w:rFonts w:ascii="Times New Roman" w:eastAsia="Arial Unicode MS" w:hAnsi="Times New Roman" w:cs="Times New Roman"/>
          <w:spacing w:val="-12"/>
          <w:sz w:val="22"/>
          <w:szCs w:val="22"/>
        </w:rPr>
        <w:t xml:space="preserve"> </w:t>
      </w:r>
      <w:r w:rsidR="00AB12D4" w:rsidRPr="0030101C">
        <w:rPr>
          <w:rFonts w:ascii="Times New Roman" w:eastAsia="Arial Unicode MS" w:hAnsi="Times New Roman" w:cs="Times New Roman"/>
          <w:spacing w:val="-3"/>
          <w:sz w:val="22"/>
          <w:szCs w:val="22"/>
        </w:rPr>
        <w:t>covert</w:t>
      </w:r>
      <w:r w:rsidR="00AB12D4" w:rsidRPr="0030101C">
        <w:rPr>
          <w:rFonts w:ascii="Times New Roman" w:eastAsia="Arial Unicode MS" w:hAnsi="Times New Roman" w:cs="Times New Roman"/>
          <w:spacing w:val="-12"/>
          <w:sz w:val="22"/>
          <w:szCs w:val="22"/>
        </w:rPr>
        <w:t xml:space="preserv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-fronting</w:t>
      </w:r>
      <w:r w:rsidR="00AB12D4" w:rsidRPr="0030101C">
        <w:rPr>
          <w:rFonts w:ascii="Times New Roman" w:eastAsia="Arial Unicode MS" w:hAnsi="Times New Roman" w:cs="Times New Roman"/>
          <w:spacing w:val="-11"/>
          <w:sz w:val="22"/>
          <w:szCs w:val="22"/>
        </w:rPr>
        <w:t xml:space="preserve"> </w:t>
      </w:r>
      <w:r w:rsidR="00AB12D4" w:rsidRPr="0030101C">
        <w:rPr>
          <w:rFonts w:ascii="Times New Roman" w:eastAsia="Arial Unicode MS" w:hAnsi="Times New Roman" w:cs="Times New Roman"/>
          <w:i/>
          <w:sz w:val="22"/>
          <w:szCs w:val="22"/>
        </w:rPr>
        <w:t xml:space="preserve">does </w:t>
      </w:r>
      <w:r w:rsidR="00AB12D4" w:rsidRPr="0030101C">
        <w:rPr>
          <w:rFonts w:ascii="Times New Roman" w:eastAsia="Arial Unicode MS" w:hAnsi="Times New Roman" w:cs="Times New Roman"/>
          <w:sz w:val="22"/>
          <w:szCs w:val="22"/>
        </w:rPr>
        <w:t xml:space="preserve">take place, as </w:t>
      </w:r>
      <w:r w:rsidR="004A6EA7" w:rsidRPr="0030101C">
        <w:rPr>
          <w:rFonts w:ascii="Times New Roman" w:eastAsia="Arial Unicode MS" w:hAnsi="Times New Roman" w:cs="Times New Roman"/>
          <w:sz w:val="22"/>
          <w:szCs w:val="22"/>
        </w:rPr>
        <w:t>sketched</w:t>
      </w:r>
      <w:r w:rsidR="00AB12D4" w:rsidRPr="0030101C">
        <w:rPr>
          <w:rFonts w:ascii="Times New Roman" w:eastAsia="Arial Unicode MS" w:hAnsi="Times New Roman" w:cs="Times New Roman"/>
          <w:sz w:val="22"/>
          <w:szCs w:val="22"/>
        </w:rPr>
        <w:t xml:space="preserve"> 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p>
    <w:p w14:paraId="438853F8" w14:textId="600A350C" w:rsidR="004A6EA7" w:rsidRPr="0030101C" w:rsidRDefault="00AB12D4"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(1</w:t>
      </w:r>
      <w:r w:rsidR="000C6070" w:rsidRPr="0030101C">
        <w:rPr>
          <w:rFonts w:ascii="Times New Roman" w:eastAsia="Arial Unicode MS" w:hAnsi="Times New Roman" w:cs="Times New Roman"/>
          <w:sz w:val="22"/>
          <w:szCs w:val="22"/>
        </w:rPr>
        <w:t>5</w:t>
      </w:r>
      <w:r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ab/>
      </w:r>
      <w:r w:rsidRPr="0030101C">
        <w:rPr>
          <w:rFonts w:ascii="Times New Roman" w:eastAsia="Arial Unicode MS" w:hAnsi="Times New Roman" w:cs="Times New Roman"/>
          <w:smallCaps/>
          <w:sz w:val="22"/>
          <w:szCs w:val="22"/>
        </w:rPr>
        <w:t xml:space="preserve">covert </w:t>
      </w:r>
      <w:proofErr w:type="spellStart"/>
      <w:r w:rsidRPr="0030101C">
        <w:rPr>
          <w:rFonts w:ascii="Times New Roman" w:eastAsia="Arial Unicode MS" w:hAnsi="Times New Roman" w:cs="Times New Roman"/>
          <w:smallCaps/>
          <w:sz w:val="22"/>
          <w:szCs w:val="22"/>
        </w:rPr>
        <w:t>wh</w:t>
      </w:r>
      <w:proofErr w:type="spellEnd"/>
      <w:r w:rsidRPr="0030101C">
        <w:rPr>
          <w:rFonts w:ascii="Times New Roman" w:eastAsia="Arial Unicode MS" w:hAnsi="Times New Roman" w:cs="Times New Roman"/>
          <w:smallCaps/>
          <w:sz w:val="22"/>
          <w:szCs w:val="22"/>
        </w:rPr>
        <w:t>-fronting</w:t>
      </w:r>
      <w:r w:rsidRPr="0030101C">
        <w:rPr>
          <w:rFonts w:ascii="Times New Roman" w:eastAsia="Arial Unicode MS" w:hAnsi="Times New Roman" w:cs="Times New Roman"/>
          <w:sz w:val="22"/>
          <w:szCs w:val="22"/>
        </w:rPr>
        <w:t xml:space="preserve"> (Mandarin Chinese, Huang</w:t>
      </w:r>
      <w:r w:rsidRPr="0030101C">
        <w:rPr>
          <w:rFonts w:ascii="Times New Roman" w:eastAsia="Arial Unicode MS" w:hAnsi="Times New Roman" w:cs="Times New Roman"/>
          <w:spacing w:val="-6"/>
          <w:sz w:val="22"/>
          <w:szCs w:val="22"/>
        </w:rPr>
        <w:t xml:space="preserve"> </w:t>
      </w:r>
      <w:r w:rsidRPr="0030101C">
        <w:rPr>
          <w:rFonts w:ascii="Times New Roman" w:eastAsia="Arial Unicode MS" w:hAnsi="Times New Roman" w:cs="Times New Roman"/>
          <w:sz w:val="22"/>
          <w:szCs w:val="22"/>
        </w:rPr>
        <w:t>1982:253(160)</w:t>
      </w:r>
      <w:r w:rsidR="004A6EA7" w:rsidRPr="0030101C">
        <w:rPr>
          <w:rFonts w:ascii="Times New Roman" w:eastAsia="Arial Unicode MS" w:hAnsi="Times New Roman" w:cs="Times New Roman"/>
          <w:sz w:val="22"/>
          <w:szCs w:val="22"/>
        </w:rPr>
        <w:t>)</w:t>
      </w:r>
    </w:p>
    <w:p w14:paraId="6608993F"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LF:</w:t>
      </w:r>
      <w:r w:rsidR="00AB12D4" w:rsidRPr="0030101C">
        <w:rPr>
          <w:rFonts w:ascii="Times New Roman" w:eastAsia="Arial Unicode MS" w:hAnsi="Times New Roman" w:cs="Times New Roman"/>
          <w:sz w:val="22"/>
          <w:szCs w:val="22"/>
        </w:rPr>
        <w:tab/>
        <w:t xml:space="preserve">[[ </w:t>
      </w:r>
      <w:proofErr w:type="gramStart"/>
      <w:r w:rsidR="00AB12D4" w:rsidRPr="0030101C">
        <w:rPr>
          <w:rFonts w:ascii="Times New Roman" w:eastAsia="Arial Unicode MS" w:hAnsi="Times New Roman" w:cs="Times New Roman"/>
          <w:i/>
          <w:sz w:val="22"/>
          <w:szCs w:val="22"/>
        </w:rPr>
        <w:t xml:space="preserve">Shei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iCs/>
          <w:sz w:val="22"/>
          <w:szCs w:val="22"/>
          <w:vertAlign w:val="subscript"/>
        </w:rPr>
        <w:t>i</w:t>
      </w:r>
      <w:proofErr w:type="spellEnd"/>
      <w:proofErr w:type="gramEnd"/>
      <w:r w:rsidR="00AB12D4" w:rsidRPr="0030101C">
        <w:rPr>
          <w:rFonts w:ascii="Times New Roman" w:eastAsia="Arial Unicode MS" w:hAnsi="Times New Roman" w:cs="Times New Roman"/>
          <w:i/>
          <w:spacing w:val="37"/>
          <w:sz w:val="22"/>
          <w:szCs w:val="22"/>
        </w:rPr>
        <w:tab/>
      </w:r>
      <w:r w:rsidR="00AB12D4" w:rsidRPr="0030101C">
        <w:rPr>
          <w:rFonts w:ascii="Times New Roman" w:eastAsia="Arial Unicode MS" w:hAnsi="Times New Roman" w:cs="Times New Roman"/>
          <w:sz w:val="22"/>
          <w:szCs w:val="22"/>
        </w:rPr>
        <w:t>[</w:t>
      </w:r>
      <w:r w:rsidR="00AB12D4" w:rsidRPr="0030101C">
        <w:rPr>
          <w:rFonts w:ascii="Times New Roman" w:eastAsia="Arial Unicode MS" w:hAnsi="Times New Roman" w:cs="Times New Roman"/>
          <w:spacing w:val="34"/>
          <w:sz w:val="22"/>
          <w:szCs w:val="22"/>
        </w:rPr>
        <w:tab/>
      </w:r>
      <w:proofErr w:type="spellStart"/>
      <w:r w:rsidR="00AB12D4" w:rsidRPr="0030101C">
        <w:rPr>
          <w:rFonts w:ascii="Times New Roman" w:eastAsia="Arial Unicode MS" w:hAnsi="Times New Roman" w:cs="Times New Roman"/>
          <w:sz w:val="22"/>
          <w:szCs w:val="22"/>
        </w:rPr>
        <w:t>ni</w:t>
      </w:r>
      <w:proofErr w:type="spellEnd"/>
      <w:r w:rsidR="00AB12D4" w:rsidRPr="0030101C">
        <w:rPr>
          <w:rFonts w:ascii="Times New Roman" w:eastAsia="Arial Unicode MS" w:hAnsi="Times New Roman" w:cs="Times New Roman"/>
          <w:sz w:val="22"/>
          <w:szCs w:val="22"/>
        </w:rPr>
        <w:tab/>
      </w:r>
      <w:r w:rsidR="00AB12D4" w:rsidRPr="0030101C">
        <w:rPr>
          <w:rFonts w:ascii="Times New Roman" w:eastAsia="Arial Unicode MS" w:hAnsi="Times New Roman" w:cs="Times New Roman"/>
          <w:sz w:val="22"/>
          <w:szCs w:val="22"/>
        </w:rPr>
        <w:tab/>
      </w:r>
      <w:proofErr w:type="spellStart"/>
      <w:r w:rsidR="00AB12D4" w:rsidRPr="0030101C">
        <w:rPr>
          <w:rFonts w:ascii="Times New Roman" w:eastAsia="Arial Unicode MS" w:hAnsi="Times New Roman" w:cs="Times New Roman"/>
          <w:sz w:val="22"/>
          <w:szCs w:val="22"/>
        </w:rPr>
        <w:t>kanjian</w:t>
      </w:r>
      <w:proofErr w:type="spellEnd"/>
      <w:r w:rsidR="00AB12D4" w:rsidRPr="0030101C">
        <w:rPr>
          <w:rFonts w:ascii="Times New Roman" w:eastAsia="Arial Unicode MS" w:hAnsi="Times New Roman" w:cs="Times New Roman"/>
          <w:sz w:val="22"/>
          <w:szCs w:val="22"/>
        </w:rPr>
        <w:t>-le</w:t>
      </w:r>
      <w:r w:rsidR="00AB12D4" w:rsidRPr="0030101C">
        <w:rPr>
          <w:rFonts w:ascii="Times New Roman" w:eastAsia="Arial Unicode MS" w:hAnsi="Times New Roman" w:cs="Times New Roman"/>
          <w:sz w:val="22"/>
          <w:szCs w:val="22"/>
        </w:rPr>
        <w:tab/>
        <w:t>___</w:t>
      </w:r>
      <w:proofErr w:type="spellStart"/>
      <w:r w:rsidR="00AB12D4" w:rsidRPr="0030101C">
        <w:rPr>
          <w:rFonts w:ascii="Times New Roman" w:eastAsia="Arial Unicode MS" w:hAnsi="Times New Roman" w:cs="Times New Roman"/>
          <w:iCs/>
          <w:sz w:val="22"/>
          <w:szCs w:val="22"/>
          <w:vertAlign w:val="subscript"/>
        </w:rPr>
        <w:t>i</w:t>
      </w:r>
      <w:proofErr w:type="spellEnd"/>
      <w:r w:rsidR="00AB12D4" w:rsidRPr="0030101C">
        <w:rPr>
          <w:rFonts w:ascii="Times New Roman" w:eastAsia="Arial Unicode MS" w:hAnsi="Times New Roman" w:cs="Times New Roman"/>
          <w:i/>
          <w:spacing w:val="-1"/>
          <w:sz w:val="22"/>
          <w:szCs w:val="22"/>
        </w:rPr>
        <w:t xml:space="preserve"> </w:t>
      </w:r>
      <w:r w:rsidR="00AB12D4" w:rsidRPr="0030101C">
        <w:rPr>
          <w:rFonts w:ascii="Times New Roman" w:eastAsia="Arial Unicode MS" w:hAnsi="Times New Roman" w:cs="Times New Roman"/>
          <w:sz w:val="22"/>
          <w:szCs w:val="22"/>
        </w:rPr>
        <w:t>]] ?</w:t>
      </w:r>
    </w:p>
    <w:p w14:paraId="7EE238B5" w14:textId="77777777" w:rsidR="004A6EA7" w:rsidRPr="0030101C" w:rsidRDefault="004A6EA7" w:rsidP="004A6EA7">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AB12D4" w:rsidRPr="0030101C">
        <w:rPr>
          <w:rFonts w:ascii="Times New Roman" w:eastAsia="Arial Unicode MS" w:hAnsi="Times New Roman" w:cs="Times New Roman"/>
          <w:sz w:val="22"/>
          <w:szCs w:val="22"/>
        </w:rPr>
        <w:t>who</w:t>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i/>
          <w:sz w:val="22"/>
          <w:szCs w:val="22"/>
        </w:rPr>
        <w:tab/>
      </w:r>
      <w:r w:rsidR="00AB12D4" w:rsidRPr="0030101C">
        <w:rPr>
          <w:rFonts w:ascii="Times New Roman" w:eastAsia="Arial Unicode MS" w:hAnsi="Times New Roman" w:cs="Times New Roman"/>
          <w:spacing w:val="-3"/>
          <w:sz w:val="22"/>
          <w:szCs w:val="22"/>
        </w:rPr>
        <w:t>you</w:t>
      </w:r>
      <w:r w:rsidR="00AB12D4" w:rsidRPr="0030101C">
        <w:rPr>
          <w:rFonts w:ascii="Times New Roman" w:eastAsia="Arial Unicode MS" w:hAnsi="Times New Roman" w:cs="Times New Roman"/>
          <w:spacing w:val="-3"/>
          <w:sz w:val="22"/>
          <w:szCs w:val="22"/>
        </w:rPr>
        <w:tab/>
      </w:r>
      <w:r w:rsidR="00AB12D4" w:rsidRPr="0030101C">
        <w:rPr>
          <w:rFonts w:ascii="Times New Roman" w:eastAsia="Arial Unicode MS" w:hAnsi="Times New Roman" w:cs="Times New Roman"/>
          <w:sz w:val="22"/>
          <w:szCs w:val="22"/>
        </w:rPr>
        <w:t>see-</w:t>
      </w:r>
      <w:r w:rsidR="00AB12D4" w:rsidRPr="0030101C">
        <w:rPr>
          <w:rFonts w:ascii="Times New Roman" w:eastAsia="Arial Unicode MS" w:hAnsi="Times New Roman" w:cs="Times New Roman"/>
          <w:smallCaps/>
          <w:sz w:val="22"/>
          <w:szCs w:val="22"/>
        </w:rPr>
        <w:t>asp</w:t>
      </w:r>
    </w:p>
    <w:p w14:paraId="2ACF0221" w14:textId="5D42E0AB" w:rsidR="00705DEA" w:rsidRPr="0030101C" w:rsidRDefault="00AB12D4" w:rsidP="004A6EA7">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 xml:space="preserve">Huang’s highly influential idea that the choice between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-ex situ and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is parametrised was supported by </w:t>
      </w:r>
      <w:r w:rsidR="004A6EA7" w:rsidRPr="0030101C">
        <w:rPr>
          <w:rFonts w:ascii="Times New Roman" w:hAnsi="Times New Roman" w:cs="Times New Roman"/>
          <w:bCs/>
          <w:sz w:val="22"/>
          <w:szCs w:val="22"/>
        </w:rPr>
        <w:t xml:space="preserve">numerous </w:t>
      </w:r>
      <w:r w:rsidRPr="0030101C">
        <w:rPr>
          <w:rFonts w:ascii="Times New Roman" w:hAnsi="Times New Roman" w:cs="Times New Roman"/>
          <w:bCs/>
          <w:sz w:val="22"/>
          <w:szCs w:val="22"/>
        </w:rPr>
        <w:t xml:space="preserve">subsequent investigations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-in situ languages (</w:t>
      </w:r>
      <w:proofErr w:type="spellStart"/>
      <w:r w:rsidRPr="0030101C">
        <w:rPr>
          <w:rFonts w:ascii="Times New Roman" w:eastAsia="Arial Unicode MS" w:hAnsi="Times New Roman" w:cs="Times New Roman"/>
          <w:sz w:val="22"/>
          <w:szCs w:val="22"/>
        </w:rPr>
        <w:t>Lasnik</w:t>
      </w:r>
      <w:proofErr w:type="spellEnd"/>
      <w:r w:rsidRPr="0030101C">
        <w:rPr>
          <w:rFonts w:ascii="Times New Roman" w:eastAsia="Arial Unicode MS" w:hAnsi="Times New Roman" w:cs="Times New Roman"/>
          <w:sz w:val="22"/>
          <w:szCs w:val="22"/>
        </w:rPr>
        <w:t xml:space="preserve"> &amp; Saito 1992, Watanabe 1992, Aoun &amp; Li 1993, Tsai 1994, Soh 2005, Pan 2014 for Chinese; Beck &amp; Kim 1997, Ko 2005 for Korean; </w:t>
      </w:r>
      <w:proofErr w:type="spellStart"/>
      <w:r w:rsidRPr="0030101C">
        <w:rPr>
          <w:rFonts w:ascii="Times New Roman" w:eastAsia="Arial Unicode MS" w:hAnsi="Times New Roman" w:cs="Times New Roman"/>
          <w:sz w:val="22"/>
          <w:szCs w:val="22"/>
        </w:rPr>
        <w:t>Bruening</w:t>
      </w:r>
      <w:proofErr w:type="spellEnd"/>
      <w:r w:rsidRPr="0030101C">
        <w:rPr>
          <w:rFonts w:ascii="Times New Roman" w:eastAsia="Arial Unicode MS" w:hAnsi="Times New Roman" w:cs="Times New Roman"/>
          <w:sz w:val="22"/>
          <w:szCs w:val="22"/>
        </w:rPr>
        <w:t xml:space="preserve"> &amp; </w:t>
      </w:r>
      <w:proofErr w:type="spellStart"/>
      <w:r w:rsidRPr="0030101C">
        <w:rPr>
          <w:rFonts w:ascii="Times New Roman" w:eastAsia="Arial Unicode MS" w:hAnsi="Times New Roman" w:cs="Times New Roman"/>
          <w:sz w:val="22"/>
          <w:szCs w:val="22"/>
        </w:rPr>
        <w:t>Thuan</w:t>
      </w:r>
      <w:proofErr w:type="spellEnd"/>
      <w:r w:rsidRPr="0030101C">
        <w:rPr>
          <w:rFonts w:ascii="Times New Roman" w:eastAsia="Arial Unicode MS" w:hAnsi="Times New Roman" w:cs="Times New Roman"/>
          <w:sz w:val="22"/>
          <w:szCs w:val="22"/>
        </w:rPr>
        <w:t xml:space="preserve"> 2006 for Vietnamese; Cole &amp; Hermon 1994 for Ancash Quechua; Cole &amp; Hermon 1998 for Malay; </w:t>
      </w:r>
      <w:proofErr w:type="spellStart"/>
      <w:r w:rsidRPr="0030101C">
        <w:rPr>
          <w:rFonts w:ascii="Times New Roman" w:eastAsia="Arial Unicode MS" w:hAnsi="Times New Roman" w:cs="Times New Roman"/>
          <w:sz w:val="22"/>
          <w:szCs w:val="22"/>
        </w:rPr>
        <w:t>Kishimoto</w:t>
      </w:r>
      <w:proofErr w:type="spellEnd"/>
      <w:r w:rsidRPr="0030101C">
        <w:rPr>
          <w:rFonts w:ascii="Times New Roman" w:eastAsia="Arial Unicode MS" w:hAnsi="Times New Roman" w:cs="Times New Roman"/>
          <w:sz w:val="22"/>
          <w:szCs w:val="22"/>
        </w:rPr>
        <w:t xml:space="preserve"> 2005 for Sinhala, Downing 201</w:t>
      </w:r>
      <w:r w:rsidR="00F40BD3" w:rsidRPr="0030101C">
        <w:rPr>
          <w:rFonts w:ascii="Times New Roman" w:eastAsia="Arial Unicode MS" w:hAnsi="Times New Roman" w:cs="Times New Roman"/>
          <w:sz w:val="22"/>
          <w:szCs w:val="22"/>
        </w:rPr>
        <w:t>8</w:t>
      </w:r>
      <w:r w:rsidRPr="0030101C">
        <w:rPr>
          <w:rFonts w:ascii="Times New Roman" w:eastAsia="Arial Unicode MS" w:hAnsi="Times New Roman" w:cs="Times New Roman"/>
          <w:sz w:val="22"/>
          <w:szCs w:val="22"/>
        </w:rPr>
        <w:t xml:space="preserve"> for Bantu</w:t>
      </w:r>
      <w:r w:rsidR="004A6EA7"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xml:space="preserve"> </w:t>
      </w:r>
      <w:proofErr w:type="spellStart"/>
      <w:r w:rsidRPr="0030101C">
        <w:rPr>
          <w:rFonts w:ascii="Times New Roman" w:eastAsia="Arial Unicode MS" w:hAnsi="Times New Roman" w:cs="Times New Roman"/>
          <w:sz w:val="22"/>
          <w:szCs w:val="22"/>
        </w:rPr>
        <w:t>a.o.</w:t>
      </w:r>
      <w:proofErr w:type="spellEnd"/>
      <w:r w:rsidRPr="0030101C">
        <w:rPr>
          <w:rFonts w:ascii="Times New Roman" w:hAnsi="Times New Roman" w:cs="Times New Roman"/>
          <w:bCs/>
          <w:sz w:val="22"/>
          <w:szCs w:val="22"/>
        </w:rPr>
        <w:t xml:space="preserve">). </w:t>
      </w:r>
    </w:p>
    <w:p w14:paraId="576CE184" w14:textId="77777777" w:rsidR="00045550" w:rsidRPr="0030101C" w:rsidRDefault="00705DEA" w:rsidP="00D611D2">
      <w:pPr>
        <w:tabs>
          <w:tab w:val="left" w:pos="828"/>
        </w:tabs>
        <w:spacing w:line="360" w:lineRule="auto"/>
        <w:jc w:val="both"/>
        <w:rPr>
          <w:rFonts w:ascii="Times New Roman" w:eastAsia="Arial Unicode MS" w:hAnsi="Times New Roman" w:cs="Times New Roman"/>
          <w:sz w:val="22"/>
          <w:szCs w:val="22"/>
        </w:rPr>
      </w:pPr>
      <w:r w:rsidRPr="0030101C">
        <w:rPr>
          <w:rFonts w:ascii="Times New Roman" w:hAnsi="Times New Roman" w:cs="Times New Roman"/>
          <w:bCs/>
          <w:sz w:val="22"/>
          <w:szCs w:val="22"/>
        </w:rPr>
        <w:tab/>
      </w:r>
      <w:r w:rsidR="00AB12D4" w:rsidRPr="0030101C">
        <w:rPr>
          <w:rFonts w:ascii="Times New Roman" w:hAnsi="Times New Roman" w:cs="Times New Roman"/>
          <w:bCs/>
          <w:sz w:val="22"/>
          <w:szCs w:val="22"/>
        </w:rPr>
        <w:t xml:space="preserve">However, </w:t>
      </w:r>
      <w:r w:rsidRPr="0030101C">
        <w:rPr>
          <w:rFonts w:ascii="Times New Roman" w:hAnsi="Times New Roman" w:cs="Times New Roman"/>
          <w:bCs/>
          <w:sz w:val="22"/>
          <w:szCs w:val="22"/>
        </w:rPr>
        <w:t xml:space="preserve">Cheng (2003) demonstrated that </w:t>
      </w:r>
      <w:r w:rsidR="00AB12D4" w:rsidRPr="0030101C">
        <w:rPr>
          <w:rFonts w:ascii="Times New Roman" w:hAnsi="Times New Roman" w:cs="Times New Roman"/>
          <w:bCs/>
          <w:sz w:val="22"/>
          <w:szCs w:val="22"/>
        </w:rPr>
        <w:t xml:space="preserve">there exist at least three large-scale problems with this influential proposal. First, </w:t>
      </w:r>
      <w:proofErr w:type="spellStart"/>
      <w:r w:rsidR="00AB12D4" w:rsidRPr="0030101C">
        <w:rPr>
          <w:rFonts w:ascii="Times New Roman" w:hAnsi="Times New Roman" w:cs="Times New Roman"/>
          <w:bCs/>
          <w:sz w:val="22"/>
          <w:szCs w:val="22"/>
        </w:rPr>
        <w:t>wh</w:t>
      </w:r>
      <w:proofErr w:type="spellEnd"/>
      <w:r w:rsidR="00AB12D4" w:rsidRPr="0030101C">
        <w:rPr>
          <w:rFonts w:ascii="Times New Roman" w:hAnsi="Times New Roman" w:cs="Times New Roman"/>
          <w:bCs/>
          <w:sz w:val="22"/>
          <w:szCs w:val="22"/>
        </w:rPr>
        <w:t>-elements</w:t>
      </w:r>
      <w:r w:rsidR="00AB12D4" w:rsidRPr="0030101C">
        <w:rPr>
          <w:rFonts w:ascii="Times New Roman" w:eastAsia="Arial Unicode MS" w:hAnsi="Times New Roman" w:cs="Times New Roman"/>
          <w:sz w:val="22"/>
          <w:szCs w:val="22"/>
        </w:rPr>
        <w:t xml:space="preserve"> moved at LF,</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that</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6"/>
          <w:sz w:val="22"/>
          <w:szCs w:val="22"/>
        </w:rPr>
        <w:t xml:space="preserve"> </w:t>
      </w:r>
      <w:r w:rsidR="00AB12D4" w:rsidRPr="0030101C">
        <w:rPr>
          <w:rFonts w:ascii="Times New Roman" w:eastAsia="Arial Unicode MS" w:hAnsi="Times New Roman" w:cs="Times New Roman"/>
          <w:sz w:val="22"/>
          <w:szCs w:val="22"/>
        </w:rPr>
        <w:t>(1</w:t>
      </w:r>
      <w:r w:rsidR="00D848D9" w:rsidRPr="0030101C">
        <w:rPr>
          <w:rFonts w:ascii="Times New Roman" w:eastAsia="Arial Unicode MS" w:hAnsi="Times New Roman" w:cs="Times New Roman"/>
          <w:sz w:val="22"/>
          <w:szCs w:val="22"/>
        </w:rPr>
        <w:t>5</w:t>
      </w:r>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share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the</w:t>
      </w:r>
      <w:r w:rsidR="00AB12D4" w:rsidRPr="0030101C">
        <w:rPr>
          <w:rFonts w:ascii="Times New Roman" w:eastAsia="Arial Unicode MS" w:hAnsi="Times New Roman" w:cs="Times New Roman"/>
          <w:spacing w:val="-15"/>
          <w:sz w:val="22"/>
          <w:szCs w:val="22"/>
        </w:rPr>
        <w:t xml:space="preserve"> </w:t>
      </w:r>
      <w:r w:rsidR="00AB12D4" w:rsidRPr="0030101C">
        <w:rPr>
          <w:rFonts w:ascii="Times New Roman" w:eastAsia="Arial Unicode MS" w:hAnsi="Times New Roman" w:cs="Times New Roman"/>
          <w:sz w:val="22"/>
          <w:szCs w:val="22"/>
        </w:rPr>
        <w:t xml:space="preserve">interpretation and scope as </w:t>
      </w:r>
      <w:r w:rsidR="00AB12D4" w:rsidRPr="0030101C">
        <w:rPr>
          <w:rFonts w:ascii="Times New Roman" w:eastAsia="Arial Unicode MS" w:hAnsi="Times New Roman" w:cs="Times New Roman"/>
          <w:spacing w:val="-3"/>
          <w:sz w:val="22"/>
          <w:szCs w:val="22"/>
        </w:rPr>
        <w:t xml:space="preserve">overtly moved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 xml:space="preserve">-elements, </w:t>
      </w:r>
      <w:r w:rsidR="00AB12D4" w:rsidRPr="0030101C">
        <w:rPr>
          <w:rFonts w:ascii="Times New Roman" w:eastAsia="Arial Unicode MS" w:hAnsi="Times New Roman" w:cs="Times New Roman"/>
          <w:spacing w:val="-3"/>
          <w:sz w:val="22"/>
          <w:szCs w:val="22"/>
        </w:rPr>
        <w:t xml:space="preserve">yet appear to be </w:t>
      </w:r>
      <w:r w:rsidR="00AB12D4" w:rsidRPr="0030101C">
        <w:rPr>
          <w:rFonts w:ascii="Times New Roman" w:eastAsia="Arial Unicode MS" w:hAnsi="Times New Roman" w:cs="Times New Roman"/>
          <w:sz w:val="22"/>
          <w:szCs w:val="22"/>
        </w:rPr>
        <w:t>constrained differently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terms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sensitivity</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islands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intervention</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effects</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(for</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detailed</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discussion, Watanabe 1992,</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Reinhart</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1998,</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Pesetsky</w:t>
      </w:r>
      <w:proofErr w:type="spellEnd"/>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r w:rsidR="00AB12D4" w:rsidRPr="0030101C">
        <w:rPr>
          <w:rFonts w:ascii="Times New Roman" w:eastAsia="Arial Unicode MS" w:hAnsi="Times New Roman" w:cs="Times New Roman"/>
          <w:sz w:val="22"/>
          <w:szCs w:val="22"/>
        </w:rPr>
        <w:t>Richards</w:t>
      </w:r>
      <w:r w:rsidR="00AB12D4" w:rsidRPr="0030101C">
        <w:rPr>
          <w:rFonts w:ascii="Times New Roman" w:eastAsia="Arial Unicode MS" w:hAnsi="Times New Roman" w:cs="Times New Roman"/>
          <w:spacing w:val="-18"/>
          <w:sz w:val="22"/>
          <w:szCs w:val="22"/>
        </w:rPr>
        <w:t xml:space="preserve"> </w:t>
      </w:r>
      <w:r w:rsidR="00AB12D4" w:rsidRPr="0030101C">
        <w:rPr>
          <w:rFonts w:ascii="Times New Roman" w:eastAsia="Arial Unicode MS" w:hAnsi="Times New Roman" w:cs="Times New Roman"/>
          <w:sz w:val="22"/>
          <w:szCs w:val="22"/>
        </w:rPr>
        <w:t>2000,</w:t>
      </w:r>
      <w:r w:rsidR="00AB12D4" w:rsidRPr="0030101C">
        <w:rPr>
          <w:rFonts w:ascii="Times New Roman" w:eastAsia="Arial Unicode MS" w:hAnsi="Times New Roman" w:cs="Times New Roman"/>
          <w:spacing w:val="-17"/>
          <w:sz w:val="22"/>
          <w:szCs w:val="22"/>
        </w:rPr>
        <w:t xml:space="preserve"> </w:t>
      </w:r>
      <w:proofErr w:type="spellStart"/>
      <w:r w:rsidR="00AB12D4" w:rsidRPr="0030101C">
        <w:rPr>
          <w:rFonts w:ascii="Times New Roman" w:eastAsia="Arial Unicode MS" w:hAnsi="Times New Roman" w:cs="Times New Roman"/>
          <w:sz w:val="22"/>
          <w:szCs w:val="22"/>
        </w:rPr>
        <w:t>a.o.</w:t>
      </w:r>
      <w:proofErr w:type="spellEnd"/>
      <w:r w:rsidR="00AB12D4" w:rsidRPr="0030101C">
        <w:rPr>
          <w:rFonts w:ascii="Times New Roman" w:eastAsia="Arial Unicode MS" w:hAnsi="Times New Roman" w:cs="Times New Roman"/>
          <w:sz w:val="22"/>
          <w:szCs w:val="22"/>
        </w:rPr>
        <w:t>)</w:t>
      </w:r>
      <w:r w:rsidRPr="0030101C">
        <w:rPr>
          <w:rFonts w:ascii="Times New Roman" w:eastAsia="Arial Unicode MS" w:hAnsi="Times New Roman" w:cs="Times New Roman"/>
          <w:sz w:val="22"/>
          <w:szCs w:val="22"/>
        </w:rPr>
        <w:t>. S</w:t>
      </w:r>
      <w:r w:rsidR="00AB12D4" w:rsidRPr="0030101C">
        <w:rPr>
          <w:rFonts w:ascii="Times New Roman" w:eastAsia="Arial Unicode MS" w:hAnsi="Times New Roman" w:cs="Times New Roman"/>
          <w:sz w:val="22"/>
          <w:szCs w:val="22"/>
        </w:rPr>
        <w:t xml:space="preserve">econd, while Chinese and similar languages lack </w:t>
      </w:r>
      <w:r w:rsidR="00AB12D4" w:rsidRPr="0030101C">
        <w:rPr>
          <w:rFonts w:ascii="Times New Roman" w:eastAsia="Arial Unicode MS" w:hAnsi="Times New Roman" w:cs="Times New Roman"/>
          <w:spacing w:val="-3"/>
          <w:sz w:val="22"/>
          <w:szCs w:val="22"/>
        </w:rPr>
        <w:t xml:space="preserve">any </w:t>
      </w:r>
      <w:r w:rsidR="00AB12D4" w:rsidRPr="0030101C">
        <w:rPr>
          <w:rFonts w:ascii="Times New Roman" w:eastAsia="Arial Unicode MS" w:hAnsi="Times New Roman" w:cs="Times New Roman"/>
          <w:sz w:val="22"/>
          <w:szCs w:val="22"/>
        </w:rPr>
        <w:t xml:space="preserve">traces of </w:t>
      </w:r>
      <w:r w:rsidR="00AB12D4" w:rsidRPr="0030101C">
        <w:rPr>
          <w:rFonts w:ascii="Times New Roman" w:eastAsia="Arial Unicode MS" w:hAnsi="Times New Roman" w:cs="Times New Roman"/>
          <w:spacing w:val="-3"/>
          <w:sz w:val="22"/>
          <w:szCs w:val="22"/>
        </w:rPr>
        <w:t xml:space="preserve">overt </w:t>
      </w:r>
      <w:r w:rsidR="00AB12D4" w:rsidRPr="0030101C">
        <w:rPr>
          <w:rFonts w:ascii="Times New Roman" w:eastAsia="Arial Unicode MS" w:hAnsi="Times New Roman" w:cs="Times New Roman"/>
          <w:sz w:val="22"/>
          <w:szCs w:val="22"/>
        </w:rPr>
        <w:t>wh-movement, full-fronting languages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such as</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English</w:t>
      </w:r>
      <w:r w:rsidR="00AB12D4" w:rsidRPr="0030101C">
        <w:rPr>
          <w:rFonts w:ascii="Times New Roman" w:eastAsia="Arial Unicode MS" w:hAnsi="Times New Roman" w:cs="Times New Roman"/>
          <w:spacing w:val="-21"/>
          <w:sz w:val="22"/>
          <w:szCs w:val="22"/>
        </w:rPr>
        <w:t xml:space="preserve"> </w:t>
      </w:r>
      <w:r w:rsidR="00000002" w:rsidRPr="0030101C">
        <w:rPr>
          <w:rFonts w:ascii="Times New Roman" w:eastAsia="Arial Unicode MS" w:hAnsi="Times New Roman" w:cs="Times New Roman"/>
          <w:i/>
          <w:iCs/>
          <w:sz w:val="22"/>
          <w:szCs w:val="22"/>
        </w:rPr>
        <w:t>require</w:t>
      </w:r>
      <w:r w:rsidR="00000002" w:rsidRPr="0030101C">
        <w:rPr>
          <w:rFonts w:ascii="Times New Roman" w:eastAsia="Arial Unicode MS" w:hAnsi="Times New Roman" w:cs="Times New Roman"/>
          <w:sz w:val="22"/>
          <w:szCs w:val="22"/>
        </w:rPr>
        <w:t xml:space="preserve"> </w:t>
      </w:r>
      <w:proofErr w:type="spellStart"/>
      <w:r w:rsidR="00000002" w:rsidRPr="0030101C">
        <w:rPr>
          <w:rFonts w:ascii="Times New Roman" w:eastAsia="Arial Unicode MS" w:hAnsi="Times New Roman" w:cs="Times New Roman"/>
          <w:sz w:val="22"/>
          <w:szCs w:val="22"/>
        </w:rPr>
        <w:t>wh</w:t>
      </w:r>
      <w:proofErr w:type="spellEnd"/>
      <w:r w:rsidR="00000002" w:rsidRPr="0030101C">
        <w:rPr>
          <w:rFonts w:ascii="Times New Roman" w:eastAsia="Arial Unicode MS" w:hAnsi="Times New Roman" w:cs="Times New Roman"/>
          <w:sz w:val="22"/>
          <w:szCs w:val="22"/>
        </w:rPr>
        <w:t>-in situ in certain contexts</w:t>
      </w:r>
      <w:r w:rsidR="00AB12D4" w:rsidRPr="0030101C">
        <w:rPr>
          <w:rFonts w:ascii="Times New Roman" w:eastAsia="Arial Unicode MS" w:hAnsi="Times New Roman" w:cs="Times New Roman"/>
          <w:spacing w:val="-4"/>
          <w:sz w:val="22"/>
          <w:szCs w:val="22"/>
        </w:rPr>
        <w:t>,</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and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hence</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cannot</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be</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said</w:t>
      </w:r>
      <w:r w:rsidR="00AB12D4" w:rsidRPr="0030101C">
        <w:rPr>
          <w:rFonts w:ascii="Times New Roman" w:eastAsia="Arial Unicode MS" w:hAnsi="Times New Roman" w:cs="Times New Roman"/>
          <w:spacing w:val="-21"/>
          <w:sz w:val="22"/>
          <w:szCs w:val="22"/>
        </w:rPr>
        <w:t xml:space="preserve"> </w:t>
      </w:r>
      <w:r w:rsidR="00AB12D4" w:rsidRPr="0030101C">
        <w:rPr>
          <w:rFonts w:ascii="Times New Roman" w:eastAsia="Arial Unicode MS" w:hAnsi="Times New Roman" w:cs="Times New Roman"/>
          <w:sz w:val="22"/>
          <w:szCs w:val="22"/>
        </w:rPr>
        <w:t>to</w:t>
      </w:r>
      <w:r w:rsidR="00AB12D4" w:rsidRPr="0030101C">
        <w:rPr>
          <w:rFonts w:ascii="Times New Roman" w:eastAsia="Arial Unicode MS" w:hAnsi="Times New Roman" w:cs="Times New Roman"/>
          <w:spacing w:val="-20"/>
          <w:sz w:val="22"/>
          <w:szCs w:val="22"/>
        </w:rPr>
        <w:t xml:space="preserve"> </w:t>
      </w:r>
      <w:r w:rsidR="00AB12D4" w:rsidRPr="0030101C">
        <w:rPr>
          <w:rFonts w:ascii="Times New Roman" w:eastAsia="Arial Unicode MS" w:hAnsi="Times New Roman" w:cs="Times New Roman"/>
          <w:sz w:val="22"/>
          <w:szCs w:val="22"/>
        </w:rPr>
        <w:t>manifest the negative</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setting</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of</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an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pacing w:val="-3"/>
          <w:sz w:val="22"/>
          <w:szCs w:val="22"/>
        </w:rPr>
        <w:t>overt/covert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movement</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parameter</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situ</w:t>
      </w:r>
      <w:r w:rsidR="00AB12D4" w:rsidRPr="0030101C">
        <w:rPr>
          <w:rFonts w:ascii="Times New Roman" w:eastAsia="Arial Unicode MS" w:hAnsi="Times New Roman" w:cs="Times New Roman"/>
          <w:spacing w:val="-4"/>
          <w:sz w:val="22"/>
          <w:szCs w:val="22"/>
        </w:rPr>
        <w:t xml:space="preserve"> </w:t>
      </w:r>
      <w:r w:rsidR="00AB12D4" w:rsidRPr="0030101C">
        <w:rPr>
          <w:rFonts w:ascii="Times New Roman" w:eastAsia="Arial Unicode MS" w:hAnsi="Times New Roman" w:cs="Times New Roman"/>
          <w:sz w:val="22"/>
          <w:szCs w:val="22"/>
        </w:rPr>
        <w:t>is</w:t>
      </w:r>
      <w:r w:rsidR="00AB12D4" w:rsidRPr="0030101C">
        <w:rPr>
          <w:rFonts w:ascii="Times New Roman" w:eastAsia="Arial Unicode MS" w:hAnsi="Times New Roman" w:cs="Times New Roman"/>
          <w:spacing w:val="-5"/>
          <w:sz w:val="22"/>
          <w:szCs w:val="22"/>
        </w:rPr>
        <w:t xml:space="preserve"> </w:t>
      </w:r>
      <w:r w:rsidR="00AB12D4" w:rsidRPr="0030101C">
        <w:rPr>
          <w:rFonts w:ascii="Times New Roman" w:eastAsia="Arial Unicode MS" w:hAnsi="Times New Roman" w:cs="Times New Roman"/>
          <w:sz w:val="22"/>
          <w:szCs w:val="22"/>
        </w:rPr>
        <w:t xml:space="preserve">the only permitted option in multiple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-questions)</w:t>
      </w:r>
      <w:r w:rsidR="00000002" w:rsidRPr="0030101C">
        <w:rPr>
          <w:rFonts w:ascii="Times New Roman" w:eastAsia="Arial Unicode MS" w:hAnsi="Times New Roman" w:cs="Times New Roman"/>
          <w:sz w:val="22"/>
          <w:szCs w:val="22"/>
        </w:rPr>
        <w:t>. T</w:t>
      </w:r>
      <w:r w:rsidR="00AB12D4" w:rsidRPr="0030101C">
        <w:rPr>
          <w:rFonts w:ascii="Times New Roman" w:eastAsia="Arial Unicode MS" w:hAnsi="Times New Roman" w:cs="Times New Roman"/>
          <w:sz w:val="22"/>
          <w:szCs w:val="22"/>
        </w:rPr>
        <w:t xml:space="preserve">hird, free variation between wh-movement and </w:t>
      </w:r>
      <w:proofErr w:type="spellStart"/>
      <w:r w:rsidR="00AB12D4" w:rsidRPr="0030101C">
        <w:rPr>
          <w:rFonts w:ascii="Times New Roman" w:eastAsia="Arial Unicode MS" w:hAnsi="Times New Roman" w:cs="Times New Roman"/>
          <w:sz w:val="22"/>
          <w:szCs w:val="22"/>
        </w:rPr>
        <w:t>wh</w:t>
      </w:r>
      <w:proofErr w:type="spellEnd"/>
      <w:r w:rsidR="00AB12D4" w:rsidRPr="0030101C">
        <w:rPr>
          <w:rFonts w:ascii="Times New Roman" w:eastAsia="Arial Unicode MS" w:hAnsi="Times New Roman" w:cs="Times New Roman"/>
          <w:sz w:val="22"/>
          <w:szCs w:val="22"/>
        </w:rPr>
        <w:t>-in situ</w:t>
      </w:r>
      <w:r w:rsidR="00D611D2" w:rsidRPr="0030101C">
        <w:rPr>
          <w:rFonts w:ascii="Times New Roman" w:eastAsia="Arial Unicode MS" w:hAnsi="Times New Roman" w:cs="Times New Roman"/>
          <w:sz w:val="22"/>
          <w:szCs w:val="22"/>
        </w:rPr>
        <w:t xml:space="preserve"> </w:t>
      </w:r>
      <w:r w:rsidR="00AB12D4" w:rsidRPr="0030101C">
        <w:rPr>
          <w:rFonts w:ascii="Times New Roman" w:eastAsia="Arial Unicode MS" w:hAnsi="Times New Roman" w:cs="Times New Roman"/>
          <w:sz w:val="22"/>
          <w:szCs w:val="22"/>
        </w:rPr>
        <w:t>is not expected</w:t>
      </w:r>
      <w:r w:rsidR="00D611D2" w:rsidRPr="0030101C">
        <w:rPr>
          <w:rFonts w:ascii="Times New Roman" w:eastAsia="Arial Unicode MS" w:hAnsi="Times New Roman" w:cs="Times New Roman"/>
          <w:sz w:val="22"/>
          <w:szCs w:val="22"/>
        </w:rPr>
        <w:t xml:space="preserve"> by a parametric approach to </w:t>
      </w:r>
      <w:proofErr w:type="spellStart"/>
      <w:r w:rsidR="00D611D2" w:rsidRPr="0030101C">
        <w:rPr>
          <w:rFonts w:ascii="Times New Roman" w:eastAsia="Arial Unicode MS" w:hAnsi="Times New Roman" w:cs="Times New Roman"/>
          <w:sz w:val="22"/>
          <w:szCs w:val="22"/>
        </w:rPr>
        <w:t>wh</w:t>
      </w:r>
      <w:proofErr w:type="spellEnd"/>
      <w:r w:rsidR="00D611D2" w:rsidRPr="0030101C">
        <w:rPr>
          <w:rFonts w:ascii="Times New Roman" w:eastAsia="Arial Unicode MS" w:hAnsi="Times New Roman" w:cs="Times New Roman"/>
          <w:sz w:val="22"/>
          <w:szCs w:val="22"/>
        </w:rPr>
        <w:t>-in situ, contrary to facts</w:t>
      </w:r>
      <w:r w:rsidR="00AB12D4" w:rsidRPr="0030101C">
        <w:rPr>
          <w:rFonts w:ascii="Times New Roman" w:eastAsia="Arial Unicode MS" w:hAnsi="Times New Roman" w:cs="Times New Roman"/>
          <w:sz w:val="22"/>
          <w:szCs w:val="22"/>
        </w:rPr>
        <w:t>.</w:t>
      </w:r>
      <w:r w:rsidR="00D611D2" w:rsidRPr="0030101C">
        <w:rPr>
          <w:rFonts w:ascii="Times New Roman" w:hAnsi="Times New Roman" w:cs="Times New Roman"/>
          <w:b/>
          <w:bCs/>
          <w:smallCaps/>
          <w:sz w:val="22"/>
          <w:szCs w:val="22"/>
        </w:rPr>
        <w:t xml:space="preserve"> </w:t>
      </w:r>
      <w:r w:rsidR="0023146E" w:rsidRPr="0030101C">
        <w:rPr>
          <w:rFonts w:ascii="Times New Roman" w:eastAsia="Arial Unicode MS" w:hAnsi="Times New Roman" w:cs="Times New Roman"/>
          <w:sz w:val="22"/>
          <w:szCs w:val="22"/>
        </w:rPr>
        <w:t xml:space="preserve">It has therefore become </w:t>
      </w:r>
      <w:r w:rsidR="0023146E" w:rsidRPr="0030101C">
        <w:rPr>
          <w:rFonts w:ascii="Times New Roman" w:eastAsia="Arial Unicode MS" w:hAnsi="Times New Roman" w:cs="Times New Roman"/>
          <w:sz w:val="22"/>
          <w:szCs w:val="22"/>
        </w:rPr>
        <w:lastRenderedPageBreak/>
        <w:t xml:space="preserve">clear that Huang’s parametrisation of wh-movement is not sufficient to account for the cross-linguistic data on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 xml:space="preserve">-interrogatives gathered in the last four decades. </w:t>
      </w:r>
    </w:p>
    <w:p w14:paraId="59195168" w14:textId="4B70D91E"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r w:rsidRPr="0030101C">
        <w:rPr>
          <w:rFonts w:ascii="Times New Roman" w:eastAsia="Arial Unicode MS" w:hAnsi="Times New Roman" w:cs="Times New Roman"/>
          <w:sz w:val="22"/>
          <w:szCs w:val="22"/>
        </w:rPr>
        <w:tab/>
      </w:r>
      <w:r w:rsidR="0023146E" w:rsidRPr="0030101C">
        <w:rPr>
          <w:rFonts w:ascii="Times New Roman" w:eastAsia="Arial Unicode MS" w:hAnsi="Times New Roman" w:cs="Times New Roman"/>
          <w:sz w:val="22"/>
          <w:szCs w:val="22"/>
        </w:rPr>
        <w:t>A</w:t>
      </w:r>
      <w:r w:rsidR="00D95903" w:rsidRPr="0030101C">
        <w:rPr>
          <w:rFonts w:ascii="Times New Roman" w:eastAsia="Arial Unicode MS" w:hAnsi="Times New Roman" w:cs="Times New Roman"/>
          <w:sz w:val="22"/>
          <w:szCs w:val="22"/>
        </w:rPr>
        <w:t>n</w:t>
      </w:r>
      <w:r w:rsidR="005C1AD2" w:rsidRPr="0030101C">
        <w:rPr>
          <w:rFonts w:ascii="Times New Roman" w:eastAsia="Arial Unicode MS" w:hAnsi="Times New Roman" w:cs="Times New Roman"/>
          <w:sz w:val="22"/>
          <w:szCs w:val="22"/>
        </w:rPr>
        <w:t xml:space="preserve"> alternative</w:t>
      </w:r>
      <w:r w:rsidR="00D95903" w:rsidRPr="0030101C">
        <w:rPr>
          <w:rFonts w:ascii="Times New Roman" w:eastAsia="Arial Unicode MS" w:hAnsi="Times New Roman" w:cs="Times New Roman"/>
          <w:sz w:val="22"/>
          <w:szCs w:val="22"/>
        </w:rPr>
        <w:t xml:space="preserve"> </w:t>
      </w:r>
      <w:r w:rsidR="0023146E" w:rsidRPr="0030101C">
        <w:rPr>
          <w:rFonts w:ascii="Times New Roman" w:eastAsia="Arial Unicode MS" w:hAnsi="Times New Roman" w:cs="Times New Roman"/>
          <w:sz w:val="22"/>
          <w:szCs w:val="22"/>
        </w:rPr>
        <w:t xml:space="preserve">theory of </w:t>
      </w:r>
      <w:proofErr w:type="spellStart"/>
      <w:r w:rsidR="0023146E" w:rsidRPr="0030101C">
        <w:rPr>
          <w:rFonts w:ascii="Times New Roman" w:eastAsia="Arial Unicode MS" w:hAnsi="Times New Roman" w:cs="Times New Roman"/>
          <w:sz w:val="22"/>
          <w:szCs w:val="22"/>
        </w:rPr>
        <w:t>wh</w:t>
      </w:r>
      <w:proofErr w:type="spellEnd"/>
      <w:r w:rsidR="0023146E" w:rsidRPr="0030101C">
        <w:rPr>
          <w:rFonts w:ascii="Times New Roman" w:eastAsia="Arial Unicode MS" w:hAnsi="Times New Roman" w:cs="Times New Roman"/>
          <w:sz w:val="22"/>
          <w:szCs w:val="22"/>
        </w:rPr>
        <w:t>-in situ</w:t>
      </w:r>
      <w:r w:rsidR="00D95903" w:rsidRPr="0030101C">
        <w:rPr>
          <w:rFonts w:ascii="Times New Roman" w:eastAsia="Arial Unicode MS" w:hAnsi="Times New Roman" w:cs="Times New Roman"/>
          <w:sz w:val="22"/>
          <w:szCs w:val="22"/>
        </w:rPr>
        <w:t xml:space="preserve"> was </w:t>
      </w:r>
      <w:r w:rsidR="005C1AD2" w:rsidRPr="0030101C">
        <w:rPr>
          <w:rFonts w:ascii="Times New Roman" w:eastAsia="Arial Unicode MS" w:hAnsi="Times New Roman" w:cs="Times New Roman"/>
          <w:sz w:val="22"/>
          <w:szCs w:val="22"/>
        </w:rPr>
        <w:t xml:space="preserve">then </w:t>
      </w:r>
      <w:r w:rsidR="00D95903" w:rsidRPr="0030101C">
        <w:rPr>
          <w:rFonts w:ascii="Times New Roman" w:eastAsia="Arial Unicode MS" w:hAnsi="Times New Roman" w:cs="Times New Roman"/>
          <w:sz w:val="22"/>
          <w:szCs w:val="22"/>
        </w:rPr>
        <w:t xml:space="preserve">started by Poletto &amp; Pollock (2000) </w:t>
      </w:r>
      <w:proofErr w:type="gramStart"/>
      <w:r w:rsidR="00D95903" w:rsidRPr="0030101C">
        <w:rPr>
          <w:rFonts w:ascii="Times New Roman" w:eastAsia="Arial Unicode MS" w:hAnsi="Times New Roman" w:cs="Times New Roman"/>
          <w:sz w:val="22"/>
          <w:szCs w:val="22"/>
        </w:rPr>
        <w:t>on the basis of</w:t>
      </w:r>
      <w:proofErr w:type="gramEnd"/>
      <w:r w:rsidR="00D95903" w:rsidRPr="0030101C">
        <w:rPr>
          <w:rFonts w:ascii="Times New Roman" w:eastAsia="Arial Unicode MS" w:hAnsi="Times New Roman" w:cs="Times New Roman"/>
          <w:sz w:val="22"/>
          <w:szCs w:val="22"/>
        </w:rPr>
        <w:t xml:space="preserve"> Romance data and </w:t>
      </w:r>
      <w:r w:rsidR="0023146E" w:rsidRPr="0030101C">
        <w:rPr>
          <w:rFonts w:ascii="Times New Roman" w:eastAsia="Arial Unicode MS" w:hAnsi="Times New Roman" w:cs="Times New Roman"/>
          <w:sz w:val="22"/>
          <w:szCs w:val="22"/>
        </w:rPr>
        <w:t xml:space="preserve">developed </w:t>
      </w:r>
      <w:r w:rsidR="00D95903" w:rsidRPr="0030101C">
        <w:rPr>
          <w:rFonts w:ascii="Times New Roman" w:eastAsia="Arial Unicode MS" w:hAnsi="Times New Roman" w:cs="Times New Roman"/>
          <w:sz w:val="22"/>
          <w:szCs w:val="22"/>
        </w:rPr>
        <w:t>over the years,</w:t>
      </w:r>
      <w:r w:rsidR="00380AC8" w:rsidRPr="0030101C">
        <w:rPr>
          <w:rFonts w:ascii="Times New Roman" w:eastAsia="Arial Unicode MS" w:hAnsi="Times New Roman" w:cs="Times New Roman"/>
          <w:sz w:val="22"/>
          <w:szCs w:val="22"/>
        </w:rPr>
        <w:t xml:space="preserve"> </w:t>
      </w:r>
      <w:r w:rsidRPr="0030101C">
        <w:rPr>
          <w:rFonts w:ascii="Times New Roman" w:eastAsia="Arial Unicode MS" w:hAnsi="Times New Roman" w:cs="Times New Roman"/>
          <w:sz w:val="22"/>
          <w:szCs w:val="22"/>
        </w:rPr>
        <w:t xml:space="preserve">which I shall call </w:t>
      </w:r>
      <w:r w:rsidR="00380AC8" w:rsidRPr="0030101C">
        <w:rPr>
          <w:rFonts w:ascii="Times New Roman" w:eastAsia="Arial Unicode MS" w:hAnsi="Times New Roman" w:cs="Times New Roman"/>
          <w:sz w:val="22"/>
          <w:szCs w:val="22"/>
        </w:rPr>
        <w:t xml:space="preserve">the ‘remnant-IP movement </w:t>
      </w:r>
      <w:r w:rsidR="00C215FC" w:rsidRPr="0030101C">
        <w:rPr>
          <w:rFonts w:ascii="Times New Roman" w:eastAsia="Arial Unicode MS" w:hAnsi="Times New Roman" w:cs="Times New Roman"/>
          <w:sz w:val="22"/>
          <w:szCs w:val="22"/>
        </w:rPr>
        <w:t>approach</w:t>
      </w:r>
      <w:r w:rsidR="00380AC8" w:rsidRPr="0030101C">
        <w:rPr>
          <w:rFonts w:ascii="Times New Roman" w:eastAsia="Arial Unicode MS" w:hAnsi="Times New Roman" w:cs="Times New Roman"/>
          <w:sz w:val="22"/>
          <w:szCs w:val="22"/>
        </w:rPr>
        <w:t>’. This theory</w:t>
      </w:r>
      <w:r w:rsidR="00727705" w:rsidRPr="0030101C">
        <w:rPr>
          <w:rFonts w:ascii="Times New Roman" w:eastAsia="Arial Unicode MS" w:hAnsi="Times New Roman" w:cs="Times New Roman"/>
          <w:sz w:val="22"/>
          <w:szCs w:val="22"/>
        </w:rPr>
        <w:t>, which</w:t>
      </w:r>
      <w:r w:rsidR="00D95903" w:rsidRPr="0030101C">
        <w:rPr>
          <w:rFonts w:ascii="Times New Roman" w:eastAsia="Arial Unicode MS" w:hAnsi="Times New Roman" w:cs="Times New Roman"/>
          <w:sz w:val="22"/>
          <w:szCs w:val="22"/>
        </w:rPr>
        <w:t xml:space="preserve"> </w:t>
      </w:r>
      <w:r w:rsidR="00727705" w:rsidRPr="0030101C">
        <w:rPr>
          <w:rFonts w:ascii="Times New Roman" w:eastAsia="Arial Unicode MS" w:hAnsi="Times New Roman" w:cs="Times New Roman"/>
          <w:sz w:val="22"/>
          <w:szCs w:val="22"/>
        </w:rPr>
        <w:t>has become</w:t>
      </w:r>
      <w:r w:rsidR="00D95903" w:rsidRPr="0030101C">
        <w:rPr>
          <w:rFonts w:ascii="Times New Roman" w:eastAsia="Arial Unicode MS" w:hAnsi="Times New Roman" w:cs="Times New Roman"/>
          <w:sz w:val="22"/>
          <w:szCs w:val="22"/>
        </w:rPr>
        <w:t xml:space="preserve"> popular among Romance scholars,</w:t>
      </w:r>
      <w:r w:rsidR="00727705" w:rsidRPr="0030101C">
        <w:rPr>
          <w:rFonts w:ascii="Times New Roman" w:eastAsia="Arial Unicode MS" w:hAnsi="Times New Roman" w:cs="Times New Roman"/>
          <w:sz w:val="22"/>
          <w:szCs w:val="22"/>
        </w:rPr>
        <w:t xml:space="preserve"> </w:t>
      </w:r>
      <w:r w:rsidR="00D95903" w:rsidRPr="0030101C">
        <w:rPr>
          <w:rFonts w:ascii="Times New Roman" w:eastAsia="Arial Unicode MS" w:hAnsi="Times New Roman" w:cs="Times New Roman"/>
          <w:sz w:val="22"/>
          <w:szCs w:val="22"/>
        </w:rPr>
        <w:t xml:space="preserve">is equally unable to account for </w:t>
      </w:r>
      <w:r w:rsidR="00727705" w:rsidRPr="0030101C">
        <w:rPr>
          <w:rFonts w:ascii="Times New Roman" w:eastAsia="Arial Unicode MS" w:hAnsi="Times New Roman" w:cs="Times New Roman"/>
          <w:sz w:val="22"/>
          <w:szCs w:val="22"/>
        </w:rPr>
        <w:t>all four interrogative types</w:t>
      </w:r>
      <w:r w:rsidRPr="0030101C">
        <w:rPr>
          <w:rFonts w:ascii="Times New Roman" w:eastAsia="Arial Unicode MS" w:hAnsi="Times New Roman" w:cs="Times New Roman"/>
          <w:sz w:val="22"/>
          <w:szCs w:val="22"/>
        </w:rPr>
        <w:t xml:space="preserve"> singled out in §2</w:t>
      </w:r>
      <w:r w:rsidR="00D95903" w:rsidRPr="0030101C">
        <w:rPr>
          <w:rFonts w:ascii="Times New Roman" w:eastAsia="Arial Unicode MS" w:hAnsi="Times New Roman" w:cs="Times New Roman"/>
          <w:sz w:val="22"/>
          <w:szCs w:val="22"/>
        </w:rPr>
        <w:t>. I review and discuss the theory in §2.3.</w:t>
      </w:r>
    </w:p>
    <w:p w14:paraId="457A8513" w14:textId="77777777" w:rsidR="00045550" w:rsidRPr="0030101C" w:rsidRDefault="00045550" w:rsidP="00045550">
      <w:pPr>
        <w:tabs>
          <w:tab w:val="left" w:pos="828"/>
        </w:tabs>
        <w:spacing w:line="360" w:lineRule="auto"/>
        <w:jc w:val="both"/>
        <w:rPr>
          <w:rFonts w:ascii="Times New Roman" w:hAnsi="Times New Roman" w:cs="Times New Roman"/>
          <w:b/>
          <w:bCs/>
          <w:smallCaps/>
          <w:sz w:val="22"/>
          <w:szCs w:val="22"/>
        </w:rPr>
      </w:pPr>
    </w:p>
    <w:p w14:paraId="3C10B4DE" w14:textId="77777777" w:rsidR="00045550" w:rsidRPr="0030101C" w:rsidRDefault="00205D01" w:rsidP="00045550">
      <w:pPr>
        <w:tabs>
          <w:tab w:val="left" w:pos="828"/>
        </w:tabs>
        <w:spacing w:line="360" w:lineRule="auto"/>
        <w:jc w:val="both"/>
        <w:rPr>
          <w:rFonts w:ascii="Times New Roman" w:eastAsia="Arial Unicode MS" w:hAnsi="Times New Roman" w:cs="Times New Roman"/>
          <w:smallCaps/>
          <w:sz w:val="22"/>
          <w:szCs w:val="22"/>
        </w:rPr>
      </w:pPr>
      <w:r w:rsidRPr="0030101C">
        <w:rPr>
          <w:rFonts w:ascii="Times New Roman" w:eastAsia="Arial Unicode MS" w:hAnsi="Times New Roman" w:cs="Times New Roman"/>
          <w:sz w:val="22"/>
          <w:szCs w:val="22"/>
        </w:rPr>
        <w:t>2</w:t>
      </w:r>
      <w:r w:rsidR="00776A5E" w:rsidRPr="0030101C">
        <w:rPr>
          <w:rFonts w:ascii="Times New Roman" w:eastAsia="Arial Unicode MS" w:hAnsi="Times New Roman" w:cs="Times New Roman"/>
          <w:sz w:val="22"/>
          <w:szCs w:val="22"/>
        </w:rPr>
        <w:t>.</w:t>
      </w:r>
      <w:r w:rsidR="00D95903" w:rsidRPr="0030101C">
        <w:rPr>
          <w:rFonts w:ascii="Times New Roman" w:eastAsia="Arial Unicode MS" w:hAnsi="Times New Roman" w:cs="Times New Roman"/>
          <w:sz w:val="22"/>
          <w:szCs w:val="22"/>
        </w:rPr>
        <w:t>3</w:t>
      </w:r>
      <w:r w:rsidRPr="0030101C">
        <w:rPr>
          <w:rFonts w:ascii="Times New Roman" w:eastAsia="Arial Unicode MS" w:hAnsi="Times New Roman" w:cs="Times New Roman"/>
          <w:sz w:val="22"/>
          <w:szCs w:val="22"/>
        </w:rPr>
        <w:tab/>
      </w:r>
      <w:r w:rsidR="00E368A0" w:rsidRPr="0030101C">
        <w:rPr>
          <w:rFonts w:ascii="Times New Roman" w:eastAsia="Arial Unicode MS" w:hAnsi="Times New Roman" w:cs="Times New Roman"/>
          <w:smallCaps/>
          <w:sz w:val="22"/>
          <w:szCs w:val="22"/>
        </w:rPr>
        <w:t xml:space="preserve">an influential yet </w:t>
      </w:r>
      <w:r w:rsidR="00F9549C" w:rsidRPr="0030101C">
        <w:rPr>
          <w:rFonts w:ascii="Times New Roman" w:eastAsia="Arial Unicode MS" w:hAnsi="Times New Roman" w:cs="Times New Roman"/>
          <w:smallCaps/>
          <w:sz w:val="22"/>
          <w:szCs w:val="22"/>
        </w:rPr>
        <w:t>empirically challenged theory</w:t>
      </w:r>
    </w:p>
    <w:p w14:paraId="3A0E36EF" w14:textId="58488608"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 pioneering piece of r</w:t>
      </w:r>
      <w:r w:rsidR="00CC5CF1" w:rsidRPr="0030101C">
        <w:rPr>
          <w:rFonts w:ascii="Times New Roman" w:eastAsia="Arial Unicode MS" w:hAnsi="Times New Roman" w:cs="Times New Roman"/>
          <w:bCs/>
          <w:sz w:val="22"/>
          <w:szCs w:val="22"/>
        </w:rPr>
        <w:t xml:space="preserve">esearch into the syntax of </w:t>
      </w:r>
      <w:r w:rsidR="00765D9B" w:rsidRPr="0030101C">
        <w:rPr>
          <w:rFonts w:ascii="Times New Roman" w:eastAsia="Arial Unicode MS" w:hAnsi="Times New Roman" w:cs="Times New Roman"/>
          <w:bCs/>
          <w:sz w:val="22"/>
          <w:szCs w:val="22"/>
        </w:rPr>
        <w:t xml:space="preserve">Romance </w:t>
      </w:r>
      <w:r w:rsidR="00CC5CF1" w:rsidRPr="0030101C">
        <w:rPr>
          <w:rFonts w:ascii="Times New Roman" w:eastAsia="Arial Unicode MS" w:hAnsi="Times New Roman" w:cs="Times New Roman"/>
          <w:bCs/>
          <w:sz w:val="22"/>
          <w:szCs w:val="22"/>
        </w:rPr>
        <w:t>wh-movement</w:t>
      </w:r>
      <w:r w:rsidR="004F25C0" w:rsidRPr="0030101C">
        <w:rPr>
          <w:rFonts w:ascii="Times New Roman" w:eastAsia="Arial Unicode MS" w:hAnsi="Times New Roman" w:cs="Times New Roman"/>
          <w:bCs/>
          <w:sz w:val="22"/>
          <w:szCs w:val="22"/>
        </w:rPr>
        <w:t>, based on French data,</w:t>
      </w:r>
      <w:r w:rsidR="00CC5CF1" w:rsidRPr="0030101C">
        <w:rPr>
          <w:rFonts w:ascii="Times New Roman" w:eastAsia="Arial Unicode MS" w:hAnsi="Times New Roman" w:cs="Times New Roman"/>
          <w:bCs/>
          <w:sz w:val="22"/>
          <w:szCs w:val="22"/>
        </w:rPr>
        <w:t xml:space="preserve"> was Kayne (1972). </w:t>
      </w:r>
      <w:r w:rsidR="0032065A" w:rsidRPr="0030101C">
        <w:rPr>
          <w:rFonts w:ascii="Times New Roman" w:eastAsia="Arial Unicode MS" w:hAnsi="Times New Roman" w:cs="Times New Roman"/>
          <w:bCs/>
          <w:sz w:val="22"/>
          <w:szCs w:val="22"/>
        </w:rPr>
        <w:t>Two decades later</w:t>
      </w:r>
      <w:r w:rsidR="00CC5CF1" w:rsidRPr="0030101C">
        <w:rPr>
          <w:rFonts w:ascii="Times New Roman" w:eastAsia="Arial Unicode MS" w:hAnsi="Times New Roman" w:cs="Times New Roman"/>
          <w:bCs/>
          <w:sz w:val="22"/>
          <w:szCs w:val="22"/>
        </w:rPr>
        <w:t>, Kayne’s (1994)</w:t>
      </w:r>
      <w:r w:rsidR="0032065A"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antisymmetry</w:t>
      </w:r>
      <w:proofErr w:type="spellEnd"/>
      <w:r w:rsidR="00CC5CF1" w:rsidRPr="0030101C">
        <w:rPr>
          <w:rFonts w:ascii="Times New Roman" w:eastAsia="Arial Unicode MS" w:hAnsi="Times New Roman" w:cs="Times New Roman"/>
          <w:bCs/>
          <w:sz w:val="22"/>
          <w:szCs w:val="22"/>
        </w:rPr>
        <w:t xml:space="preserve"> provided a framework for the study of </w:t>
      </w:r>
      <w:r w:rsidR="00EC75D0" w:rsidRPr="0030101C">
        <w:rPr>
          <w:rFonts w:ascii="Times New Roman" w:eastAsia="Arial Unicode MS" w:hAnsi="Times New Roman" w:cs="Times New Roman"/>
          <w:bCs/>
          <w:sz w:val="22"/>
          <w:szCs w:val="22"/>
        </w:rPr>
        <w:t xml:space="preserve">French </w:t>
      </w:r>
      <w:r w:rsidR="00CC5CF1" w:rsidRPr="0030101C">
        <w:rPr>
          <w:rFonts w:ascii="Times New Roman" w:eastAsia="Arial Unicode MS" w:hAnsi="Times New Roman" w:cs="Times New Roman"/>
          <w:bCs/>
          <w:sz w:val="22"/>
          <w:szCs w:val="22"/>
        </w:rPr>
        <w:t>interrogative inversion</w:t>
      </w:r>
      <w:r w:rsidR="0032065A" w:rsidRPr="0030101C">
        <w:rPr>
          <w:rFonts w:ascii="Times New Roman" w:eastAsia="Arial Unicode MS" w:hAnsi="Times New Roman" w:cs="Times New Roman"/>
          <w:bCs/>
          <w:sz w:val="22"/>
          <w:szCs w:val="22"/>
        </w:rPr>
        <w:t xml:space="preserve"> by promoting strict binary branching and banning rightward movement</w:t>
      </w:r>
      <w:r w:rsidR="00CC5CF1" w:rsidRPr="0030101C">
        <w:rPr>
          <w:rFonts w:ascii="Times New Roman" w:eastAsia="Arial Unicode MS" w:hAnsi="Times New Roman" w:cs="Times New Roman"/>
          <w:bCs/>
          <w:sz w:val="22"/>
          <w:szCs w:val="22"/>
        </w:rPr>
        <w:t>.</w:t>
      </w:r>
      <w:r w:rsidR="00C215FC" w:rsidRPr="0030101C">
        <w:rPr>
          <w:rFonts w:ascii="Times New Roman" w:eastAsia="Arial Unicode MS" w:hAnsi="Times New Roman" w:cs="Times New Roman"/>
          <w:bCs/>
          <w:sz w:val="22"/>
          <w:szCs w:val="22"/>
        </w:rPr>
        <w:t xml:space="preserve"> </w:t>
      </w:r>
      <w:r w:rsidR="00CC5CF1" w:rsidRPr="0030101C">
        <w:rPr>
          <w:rFonts w:ascii="Times New Roman" w:eastAsia="Arial Unicode MS" w:hAnsi="Times New Roman" w:cs="Times New Roman"/>
          <w:bCs/>
          <w:sz w:val="22"/>
          <w:szCs w:val="22"/>
        </w:rPr>
        <w:t>Following</w:t>
      </w:r>
      <w:r w:rsidR="009A2658" w:rsidRPr="0030101C">
        <w:rPr>
          <w:rFonts w:ascii="Times New Roman" w:eastAsia="Arial Unicode MS" w:hAnsi="Times New Roman" w:cs="Times New Roman"/>
          <w:bCs/>
          <w:sz w:val="22"/>
          <w:szCs w:val="22"/>
        </w:rPr>
        <w:t xml:space="preserve"> this</w:t>
      </w:r>
      <w:r w:rsidR="00CC5CF1" w:rsidRPr="0030101C">
        <w:rPr>
          <w:rFonts w:ascii="Times New Roman" w:eastAsia="Arial Unicode MS" w:hAnsi="Times New Roman" w:cs="Times New Roman"/>
          <w:bCs/>
          <w:sz w:val="22"/>
          <w:szCs w:val="22"/>
        </w:rPr>
        <w:t xml:space="preserve"> influential work, Poletto &amp; Pollock (2000)</w:t>
      </w:r>
      <w:r w:rsidR="002B7013" w:rsidRPr="0030101C">
        <w:rPr>
          <w:rFonts w:ascii="Times New Roman" w:eastAsia="Arial Unicode MS" w:hAnsi="Times New Roman" w:cs="Times New Roman"/>
          <w:bCs/>
          <w:sz w:val="22"/>
          <w:szCs w:val="22"/>
        </w:rPr>
        <w:t xml:space="preserve"> </w:t>
      </w:r>
      <w:r w:rsidR="0032065A" w:rsidRPr="0030101C">
        <w:rPr>
          <w:rFonts w:ascii="Times New Roman" w:eastAsia="Arial Unicode MS" w:hAnsi="Times New Roman" w:cs="Times New Roman"/>
          <w:bCs/>
          <w:sz w:val="22"/>
          <w:szCs w:val="22"/>
        </w:rPr>
        <w:t>developed the</w:t>
      </w:r>
      <w:r w:rsidR="00C215FC" w:rsidRPr="0030101C">
        <w:rPr>
          <w:rFonts w:ascii="Times New Roman" w:eastAsia="Arial Unicode MS" w:hAnsi="Times New Roman" w:cs="Times New Roman"/>
          <w:bCs/>
          <w:sz w:val="22"/>
          <w:szCs w:val="22"/>
        </w:rPr>
        <w:t xml:space="preserve">ir famous approach to Romance </w:t>
      </w:r>
      <w:proofErr w:type="spellStart"/>
      <w:r w:rsidR="00C215FC" w:rsidRPr="0030101C">
        <w:rPr>
          <w:rFonts w:ascii="Times New Roman" w:eastAsia="Arial Unicode MS" w:hAnsi="Times New Roman" w:cs="Times New Roman"/>
          <w:bCs/>
          <w:sz w:val="22"/>
          <w:szCs w:val="22"/>
        </w:rPr>
        <w:t>wh</w:t>
      </w:r>
      <w:proofErr w:type="spellEnd"/>
      <w:r w:rsidR="00C215FC" w:rsidRPr="0030101C">
        <w:rPr>
          <w:rFonts w:ascii="Times New Roman" w:eastAsia="Arial Unicode MS" w:hAnsi="Times New Roman" w:cs="Times New Roman"/>
          <w:bCs/>
          <w:sz w:val="22"/>
          <w:szCs w:val="22"/>
        </w:rPr>
        <w:t>-interrogatives</w:t>
      </w:r>
      <w:r w:rsidR="0032065A"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 xml:space="preserve">which they </w:t>
      </w:r>
      <w:r w:rsidR="0032065A" w:rsidRPr="0030101C">
        <w:rPr>
          <w:rFonts w:ascii="Times New Roman" w:eastAsia="Arial Unicode MS" w:hAnsi="Times New Roman" w:cs="Times New Roman"/>
          <w:bCs/>
          <w:sz w:val="22"/>
          <w:szCs w:val="22"/>
        </w:rPr>
        <w:t>based on</w:t>
      </w:r>
      <w:r w:rsidR="00CC5CF1" w:rsidRPr="0030101C">
        <w:rPr>
          <w:rFonts w:ascii="Times New Roman" w:eastAsia="Arial Unicode MS" w:hAnsi="Times New Roman" w:cs="Times New Roman"/>
          <w:bCs/>
          <w:sz w:val="22"/>
          <w:szCs w:val="22"/>
        </w:rPr>
        <w:t xml:space="preserve"> the </w:t>
      </w:r>
      <w:r w:rsidR="00FE1CD6" w:rsidRPr="0030101C">
        <w:rPr>
          <w:rFonts w:ascii="Times New Roman" w:eastAsia="Arial Unicode MS" w:hAnsi="Times New Roman" w:cs="Times New Roman"/>
          <w:bCs/>
          <w:sz w:val="22"/>
          <w:szCs w:val="22"/>
        </w:rPr>
        <w:t>interrogative syntax of</w:t>
      </w:r>
      <w:r w:rsidR="00CC5CF1" w:rsidRPr="0030101C">
        <w:rPr>
          <w:rFonts w:ascii="Times New Roman" w:eastAsia="Arial Unicode MS" w:hAnsi="Times New Roman" w:cs="Times New Roman"/>
          <w:bCs/>
          <w:sz w:val="22"/>
          <w:szCs w:val="22"/>
        </w:rPr>
        <w:t xml:space="preserve"> French and </w:t>
      </w:r>
      <w:r w:rsidR="00C215FC" w:rsidRPr="0030101C">
        <w:rPr>
          <w:rFonts w:ascii="Times New Roman" w:eastAsia="Arial Unicode MS" w:hAnsi="Times New Roman" w:cs="Times New Roman"/>
          <w:bCs/>
          <w:sz w:val="22"/>
          <w:szCs w:val="22"/>
        </w:rPr>
        <w:t>northern Italian dialect</w:t>
      </w:r>
      <w:r w:rsidR="00CC5CF1" w:rsidRPr="0030101C">
        <w:rPr>
          <w:rFonts w:ascii="Times New Roman" w:eastAsia="Arial Unicode MS" w:hAnsi="Times New Roman" w:cs="Times New Roman"/>
          <w:bCs/>
          <w:sz w:val="22"/>
          <w:szCs w:val="22"/>
        </w:rPr>
        <w:t>s. According</w:t>
      </w:r>
      <w:r w:rsidR="00EC75D0" w:rsidRPr="0030101C">
        <w:rPr>
          <w:rFonts w:ascii="Times New Roman" w:eastAsia="Arial Unicode MS" w:hAnsi="Times New Roman" w:cs="Times New Roman"/>
          <w:bCs/>
          <w:sz w:val="22"/>
          <w:szCs w:val="22"/>
        </w:rPr>
        <w:t>ly</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in </w:t>
      </w:r>
      <w:r w:rsidR="00C215FC" w:rsidRPr="0030101C">
        <w:rPr>
          <w:rFonts w:ascii="Times New Roman" w:eastAsia="Arial Unicode MS" w:hAnsi="Times New Roman" w:cs="Times New Roman"/>
          <w:bCs/>
          <w:sz w:val="22"/>
          <w:szCs w:val="22"/>
        </w:rPr>
        <w:t>northern Italian dialects</w:t>
      </w:r>
      <w:r w:rsidR="00CC5CF1" w:rsidRPr="0030101C">
        <w:rPr>
          <w:rFonts w:ascii="Times New Roman" w:eastAsia="Arial Unicode MS" w:hAnsi="Times New Roman" w:cs="Times New Roman"/>
          <w:bCs/>
          <w:sz w:val="22"/>
          <w:szCs w:val="22"/>
        </w:rPr>
        <w:t xml:space="preserve"> </w:t>
      </w:r>
      <w:r w:rsidR="00F818A3" w:rsidRPr="0030101C">
        <w:rPr>
          <w:rFonts w:ascii="Times New Roman" w:eastAsia="Arial Unicode MS" w:hAnsi="Times New Roman" w:cs="Times New Roman"/>
          <w:bCs/>
          <w:sz w:val="22"/>
          <w:szCs w:val="22"/>
        </w:rPr>
        <w:t>is</w:t>
      </w:r>
      <w:r w:rsidR="00216636" w:rsidRPr="0030101C">
        <w:rPr>
          <w:rFonts w:ascii="Times New Roman" w:eastAsia="Arial Unicode MS" w:hAnsi="Times New Roman" w:cs="Times New Roman"/>
          <w:bCs/>
          <w:sz w:val="22"/>
          <w:szCs w:val="22"/>
        </w:rPr>
        <w:t xml:space="preserve"> </w:t>
      </w:r>
      <w:r w:rsidR="001F3780" w:rsidRPr="0030101C">
        <w:rPr>
          <w:rFonts w:ascii="Times New Roman" w:eastAsia="Arial Unicode MS" w:hAnsi="Times New Roman" w:cs="Times New Roman"/>
          <w:bCs/>
          <w:sz w:val="22"/>
          <w:szCs w:val="22"/>
        </w:rPr>
        <w:t>an</w:t>
      </w:r>
      <w:r w:rsidR="00CC5CF1" w:rsidRPr="0030101C">
        <w:rPr>
          <w:rFonts w:ascii="Times New Roman" w:eastAsia="Arial Unicode MS" w:hAnsi="Times New Roman" w:cs="Times New Roman"/>
          <w:bCs/>
          <w:sz w:val="22"/>
          <w:szCs w:val="22"/>
        </w:rPr>
        <w:t xml:space="preserve"> instance of </w:t>
      </w:r>
      <w:r w:rsidR="00EC75D0" w:rsidRPr="0030101C">
        <w:rPr>
          <w:rFonts w:ascii="Times New Roman" w:eastAsia="Arial Unicode MS" w:hAnsi="Times New Roman" w:cs="Times New Roman"/>
          <w:b/>
          <w:sz w:val="22"/>
          <w:szCs w:val="22"/>
        </w:rPr>
        <w:t>masked</w:t>
      </w:r>
      <w:r w:rsidR="00CC5CF1" w:rsidRPr="0030101C">
        <w:rPr>
          <w:rFonts w:ascii="Times New Roman" w:eastAsia="Arial Unicode MS" w:hAnsi="Times New Roman" w:cs="Times New Roman"/>
          <w:bCs/>
          <w:sz w:val="22"/>
          <w:szCs w:val="22"/>
        </w:rPr>
        <w:t xml:space="preserve"> </w:t>
      </w:r>
      <w:proofErr w:type="spellStart"/>
      <w:r w:rsidR="00CC5CF1" w:rsidRPr="0030101C">
        <w:rPr>
          <w:rFonts w:ascii="Times New Roman" w:eastAsia="Arial Unicode MS" w:hAnsi="Times New Roman" w:cs="Times New Roman"/>
          <w:bCs/>
          <w:sz w:val="22"/>
          <w:szCs w:val="22"/>
        </w:rPr>
        <w:t>wh</w:t>
      </w:r>
      <w:proofErr w:type="spellEnd"/>
      <w:r w:rsidR="00CC5CF1" w:rsidRPr="0030101C">
        <w:rPr>
          <w:rFonts w:ascii="Times New Roman" w:eastAsia="Arial Unicode MS" w:hAnsi="Times New Roman" w:cs="Times New Roman"/>
          <w:bCs/>
          <w:sz w:val="22"/>
          <w:szCs w:val="22"/>
        </w:rPr>
        <w:t xml:space="preserve">-in situ: clause-internal wh-words undergo wh-movement to a </w:t>
      </w:r>
      <w:r w:rsidR="00EC75D0" w:rsidRPr="0030101C">
        <w:rPr>
          <w:rFonts w:ascii="Times New Roman" w:eastAsia="Arial Unicode MS" w:hAnsi="Times New Roman" w:cs="Times New Roman"/>
          <w:bCs/>
          <w:sz w:val="22"/>
          <w:szCs w:val="22"/>
        </w:rPr>
        <w:t xml:space="preserve">low </w:t>
      </w:r>
      <w:r w:rsidR="00CC5CF1" w:rsidRPr="0030101C">
        <w:rPr>
          <w:rFonts w:ascii="Times New Roman" w:eastAsia="Arial Unicode MS" w:hAnsi="Times New Roman" w:cs="Times New Roman"/>
          <w:bCs/>
          <w:sz w:val="22"/>
          <w:szCs w:val="22"/>
        </w:rPr>
        <w:t>Spec</w:t>
      </w:r>
      <w:r w:rsidR="00F818A3" w:rsidRPr="0030101C">
        <w:rPr>
          <w:rFonts w:ascii="Times New Roman" w:eastAsia="Arial Unicode MS" w:hAnsi="Times New Roman" w:cs="Times New Roman"/>
          <w:bCs/>
          <w:sz w:val="22"/>
          <w:szCs w:val="22"/>
        </w:rPr>
        <w:t xml:space="preserve"> in the HLP</w:t>
      </w:r>
      <w:r w:rsidR="00CC5CF1" w:rsidRPr="0030101C">
        <w:rPr>
          <w:rFonts w:ascii="Times New Roman" w:eastAsia="Arial Unicode MS" w:hAnsi="Times New Roman" w:cs="Times New Roman"/>
          <w:bCs/>
          <w:sz w:val="22"/>
          <w:szCs w:val="22"/>
        </w:rPr>
        <w:t xml:space="preserve">, which is </w:t>
      </w:r>
      <w:r w:rsidR="00FC2688" w:rsidRPr="0030101C">
        <w:rPr>
          <w:rFonts w:ascii="Times New Roman" w:eastAsia="Arial Unicode MS" w:hAnsi="Times New Roman" w:cs="Times New Roman"/>
          <w:bCs/>
          <w:sz w:val="22"/>
          <w:szCs w:val="22"/>
        </w:rPr>
        <w:t>masked</w:t>
      </w:r>
      <w:r w:rsidR="00CC5CF1" w:rsidRPr="0030101C">
        <w:rPr>
          <w:rFonts w:ascii="Times New Roman" w:eastAsia="Arial Unicode MS" w:hAnsi="Times New Roman" w:cs="Times New Roman"/>
          <w:bCs/>
          <w:sz w:val="22"/>
          <w:szCs w:val="22"/>
        </w:rPr>
        <w:t xml:space="preserve"> in the phonetic string </w:t>
      </w:r>
      <w:r w:rsidR="00FC2688" w:rsidRPr="0030101C">
        <w:rPr>
          <w:rFonts w:ascii="Times New Roman" w:eastAsia="Arial Unicode MS" w:hAnsi="Times New Roman" w:cs="Times New Roman"/>
          <w:bCs/>
          <w:sz w:val="22"/>
          <w:szCs w:val="22"/>
        </w:rPr>
        <w:t xml:space="preserve">by </w:t>
      </w:r>
      <w:r w:rsidR="00CC5CF1" w:rsidRPr="0030101C">
        <w:rPr>
          <w:rFonts w:ascii="Times New Roman" w:eastAsia="Arial Unicode MS" w:hAnsi="Times New Roman" w:cs="Times New Roman"/>
          <w:bCs/>
          <w:sz w:val="22"/>
          <w:szCs w:val="22"/>
        </w:rPr>
        <w:t xml:space="preserve">further movements </w:t>
      </w:r>
      <w:r w:rsidR="00EC75D0" w:rsidRPr="0030101C">
        <w:rPr>
          <w:rFonts w:ascii="Times New Roman" w:eastAsia="Arial Unicode MS" w:hAnsi="Times New Roman" w:cs="Times New Roman"/>
          <w:bCs/>
          <w:sz w:val="22"/>
          <w:szCs w:val="22"/>
        </w:rPr>
        <w:t xml:space="preserve">that </w:t>
      </w:r>
      <w:r w:rsidR="00CC5CF1" w:rsidRPr="0030101C">
        <w:rPr>
          <w:rFonts w:ascii="Times New Roman" w:eastAsia="Arial Unicode MS" w:hAnsi="Times New Roman" w:cs="Times New Roman"/>
          <w:bCs/>
          <w:sz w:val="22"/>
          <w:szCs w:val="22"/>
        </w:rPr>
        <w:t xml:space="preserve">displace the whole remnant-IP </w:t>
      </w:r>
      <w:r w:rsidR="00941F24" w:rsidRPr="0030101C">
        <w:rPr>
          <w:rFonts w:ascii="Times New Roman" w:eastAsia="Arial Unicode MS" w:hAnsi="Times New Roman" w:cs="Times New Roman"/>
          <w:bCs/>
          <w:sz w:val="22"/>
          <w:szCs w:val="22"/>
        </w:rPr>
        <w:t>in</w:t>
      </w:r>
      <w:r w:rsidR="00CC5CF1" w:rsidRPr="0030101C">
        <w:rPr>
          <w:rFonts w:ascii="Times New Roman" w:eastAsia="Arial Unicode MS" w:hAnsi="Times New Roman" w:cs="Times New Roman"/>
          <w:bCs/>
          <w:sz w:val="22"/>
          <w:szCs w:val="22"/>
        </w:rPr>
        <w:t xml:space="preserve">to the </w:t>
      </w:r>
      <w:r w:rsidR="001F3780" w:rsidRPr="0030101C">
        <w:rPr>
          <w:rFonts w:ascii="Times New Roman" w:eastAsia="Arial Unicode MS" w:hAnsi="Times New Roman" w:cs="Times New Roman"/>
          <w:bCs/>
          <w:sz w:val="22"/>
          <w:szCs w:val="22"/>
        </w:rPr>
        <w:t>HLP</w:t>
      </w:r>
      <w:r w:rsidR="00CC5CF1" w:rsidRPr="0030101C">
        <w:rPr>
          <w:rFonts w:ascii="Times New Roman" w:eastAsia="Arial Unicode MS" w:hAnsi="Times New Roman" w:cs="Times New Roman"/>
          <w:bCs/>
          <w:sz w:val="22"/>
          <w:szCs w:val="22"/>
        </w:rPr>
        <w:t>.</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Accordingly, t</w:t>
      </w:r>
      <w:r w:rsidR="00C71048" w:rsidRPr="0030101C">
        <w:rPr>
          <w:rFonts w:ascii="Times New Roman" w:eastAsia="Arial Unicode MS" w:hAnsi="Times New Roman" w:cs="Times New Roman"/>
          <w:bCs/>
          <w:sz w:val="22"/>
          <w:szCs w:val="22"/>
        </w:rPr>
        <w:t>he derivation</w:t>
      </w:r>
      <w:r w:rsidR="00652321"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 xml:space="preserve">of a Bellunese </w:t>
      </w:r>
      <w:r w:rsidR="0022691B" w:rsidRPr="0030101C">
        <w:rPr>
          <w:rFonts w:ascii="Times New Roman" w:eastAsia="Arial Unicode MS" w:hAnsi="Times New Roman" w:cs="Times New Roman"/>
          <w:bCs/>
          <w:sz w:val="22"/>
          <w:szCs w:val="22"/>
        </w:rPr>
        <w:t>(</w:t>
      </w:r>
      <w:proofErr w:type="spellStart"/>
      <w:r w:rsidR="0022691B" w:rsidRPr="0030101C">
        <w:rPr>
          <w:rFonts w:ascii="Times New Roman" w:eastAsia="Arial Unicode MS" w:hAnsi="Times New Roman" w:cs="Times New Roman"/>
          <w:bCs/>
          <w:sz w:val="22"/>
          <w:szCs w:val="22"/>
        </w:rPr>
        <w:t>Munaro</w:t>
      </w:r>
      <w:proofErr w:type="spellEnd"/>
      <w:r w:rsidR="0022691B" w:rsidRPr="0030101C">
        <w:rPr>
          <w:rFonts w:ascii="Times New Roman" w:eastAsia="Arial Unicode MS" w:hAnsi="Times New Roman" w:cs="Times New Roman"/>
          <w:bCs/>
          <w:sz w:val="22"/>
          <w:szCs w:val="22"/>
        </w:rPr>
        <w:t xml:space="preserve"> 1997) </w:t>
      </w:r>
      <w:r w:rsidR="00D93E60" w:rsidRPr="0030101C">
        <w:rPr>
          <w:rFonts w:ascii="Times New Roman" w:eastAsia="Arial Unicode MS" w:hAnsi="Times New Roman" w:cs="Times New Roman"/>
          <w:bCs/>
          <w:sz w:val="22"/>
          <w:szCs w:val="22"/>
        </w:rPr>
        <w:t xml:space="preserve">question such as (16) </w:t>
      </w:r>
      <w:r w:rsidR="00C71048" w:rsidRPr="0030101C">
        <w:rPr>
          <w:rFonts w:ascii="Times New Roman" w:eastAsia="Arial Unicode MS" w:hAnsi="Times New Roman" w:cs="Times New Roman"/>
          <w:bCs/>
          <w:sz w:val="22"/>
          <w:szCs w:val="22"/>
        </w:rPr>
        <w:t xml:space="preserve">is </w:t>
      </w:r>
      <w:r w:rsidR="008C11EB" w:rsidRPr="0030101C">
        <w:rPr>
          <w:rFonts w:ascii="Times New Roman" w:eastAsia="Arial Unicode MS" w:hAnsi="Times New Roman" w:cs="Times New Roman"/>
          <w:bCs/>
          <w:sz w:val="22"/>
          <w:szCs w:val="22"/>
        </w:rPr>
        <w:t>as</w:t>
      </w:r>
      <w:r w:rsidR="00C71048" w:rsidRPr="0030101C">
        <w:rPr>
          <w:rFonts w:ascii="Times New Roman" w:eastAsia="Arial Unicode MS" w:hAnsi="Times New Roman" w:cs="Times New Roman"/>
          <w:bCs/>
          <w:sz w:val="22"/>
          <w:szCs w:val="22"/>
        </w:rPr>
        <w:t xml:space="preserve"> in</w:t>
      </w:r>
      <w:r w:rsidR="00652321" w:rsidRPr="0030101C">
        <w:rPr>
          <w:rFonts w:ascii="Times New Roman" w:eastAsia="Arial Unicode MS" w:hAnsi="Times New Roman" w:cs="Times New Roman"/>
          <w:bCs/>
          <w:sz w:val="22"/>
          <w:szCs w:val="22"/>
        </w:rPr>
        <w:t xml:space="preserve"> (1</w:t>
      </w:r>
      <w:r w:rsidR="00D93E60" w:rsidRPr="0030101C">
        <w:rPr>
          <w:rFonts w:ascii="Times New Roman" w:eastAsia="Arial Unicode MS" w:hAnsi="Times New Roman" w:cs="Times New Roman"/>
          <w:bCs/>
          <w:sz w:val="22"/>
          <w:szCs w:val="22"/>
        </w:rPr>
        <w:t>7</w:t>
      </w:r>
      <w:r w:rsidR="00652321" w:rsidRPr="0030101C">
        <w:rPr>
          <w:rFonts w:ascii="Times New Roman" w:eastAsia="Arial Unicode MS" w:hAnsi="Times New Roman" w:cs="Times New Roman"/>
          <w:bCs/>
          <w:sz w:val="22"/>
          <w:szCs w:val="22"/>
        </w:rPr>
        <w:t>):</w:t>
      </w:r>
      <w:r w:rsidR="00CC5CF1" w:rsidRPr="0030101C">
        <w:rPr>
          <w:rFonts w:ascii="Times New Roman" w:eastAsia="Arial Unicode MS" w:hAnsi="Times New Roman" w:cs="Times New Roman"/>
          <w:bCs/>
          <w:sz w:val="22"/>
          <w:szCs w:val="22"/>
        </w:rPr>
        <w:t xml:space="preserve"> </w:t>
      </w:r>
    </w:p>
    <w:p w14:paraId="666FB85A" w14:textId="77777777" w:rsidR="00AF553B" w:rsidRPr="0030101C" w:rsidRDefault="00E7253C"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(16)</w:t>
      </w:r>
      <w:r w:rsidR="008C11EB" w:rsidRPr="0030101C">
        <w:rPr>
          <w:rFonts w:ascii="Times New Roman" w:eastAsia="Arial Unicode MS" w:hAnsi="Times New Roman" w:cs="Times New Roman"/>
          <w:bCs/>
          <w:sz w:val="22"/>
          <w:szCs w:val="22"/>
        </w:rPr>
        <w:tab/>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895293" w:rsidRPr="0030101C">
        <w:rPr>
          <w:rFonts w:ascii="Times New Roman" w:eastAsia="Arial Unicode MS" w:hAnsi="Times New Roman" w:cs="Times New Roman"/>
          <w:bCs/>
          <w:sz w:val="22"/>
          <w:szCs w:val="22"/>
        </w:rPr>
        <w:t xml:space="preserve"> </w:t>
      </w:r>
      <w:r w:rsidR="00D93E60" w:rsidRPr="0030101C">
        <w:rPr>
          <w:rFonts w:ascii="Times New Roman" w:eastAsia="Arial Unicode MS" w:hAnsi="Times New Roman" w:cs="Times New Roman"/>
          <w:bCs/>
          <w:sz w:val="22"/>
          <w:szCs w:val="22"/>
        </w:rPr>
        <w:t>(Poletto &amp; Pollock 2000:118(5))</w:t>
      </w:r>
    </w:p>
    <w:p w14:paraId="03D37008"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r>
      <w:proofErr w:type="spell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sz w:val="22"/>
          <w:szCs w:val="22"/>
        </w:rPr>
        <w:t>?</w:t>
      </w:r>
    </w:p>
    <w:p w14:paraId="6B3832F7" w14:textId="1CF1A859"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have=you</w:t>
      </w:r>
      <w:r w:rsidR="00D93E60" w:rsidRPr="0030101C">
        <w:rPr>
          <w:rFonts w:ascii="Times New Roman" w:eastAsia="Arial Unicode MS" w:hAnsi="Times New Roman" w:cs="Times New Roman"/>
          <w:bCs/>
          <w:sz w:val="22"/>
          <w:szCs w:val="22"/>
        </w:rPr>
        <w:tab/>
      </w:r>
      <w:r w:rsidR="000B41C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prepared</w:t>
      </w:r>
      <w:r w:rsidR="00D93E60"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ab/>
        <w:t>what</w:t>
      </w:r>
    </w:p>
    <w:p w14:paraId="74ADBD35"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93E60" w:rsidRPr="0030101C">
        <w:rPr>
          <w:rFonts w:ascii="Times New Roman" w:eastAsia="Arial Unicode MS" w:hAnsi="Times New Roman" w:cs="Times New Roman"/>
          <w:bCs/>
          <w:sz w:val="22"/>
          <w:szCs w:val="22"/>
        </w:rPr>
        <w:t>‘What did you prepare?’</w:t>
      </w:r>
    </w:p>
    <w:p w14:paraId="563FB637" w14:textId="77777777" w:rsidR="00AF553B" w:rsidRPr="0030101C" w:rsidRDefault="00D93E60" w:rsidP="00AF553B">
      <w:pPr>
        <w:tabs>
          <w:tab w:val="left" w:pos="828"/>
        </w:tabs>
        <w:spacing w:line="360" w:lineRule="auto"/>
        <w:jc w:val="both"/>
        <w:rPr>
          <w:rFonts w:ascii="Times New Roman" w:eastAsia="Arial Unicode MS" w:hAnsi="Times New Roman" w:cs="Times New Roman"/>
          <w:bCs/>
          <w:smallCaps/>
          <w:sz w:val="22"/>
          <w:szCs w:val="22"/>
          <w:vertAlign w:val="superscript"/>
        </w:rPr>
      </w:pPr>
      <w:r w:rsidRPr="0030101C">
        <w:rPr>
          <w:rFonts w:ascii="Times New Roman" w:eastAsia="Arial Unicode MS" w:hAnsi="Times New Roman" w:cs="Times New Roman"/>
          <w:bCs/>
          <w:sz w:val="22"/>
          <w:szCs w:val="22"/>
        </w:rPr>
        <w:t>(</w:t>
      </w:r>
      <w:r w:rsidR="00895293" w:rsidRPr="0030101C">
        <w:rPr>
          <w:rFonts w:ascii="Times New Roman" w:eastAsia="Arial Unicode MS" w:hAnsi="Times New Roman" w:cs="Times New Roman"/>
          <w:bCs/>
          <w:sz w:val="22"/>
          <w:szCs w:val="22"/>
        </w:rPr>
        <w:t>17</w:t>
      </w: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rPr>
        <w:tab/>
      </w:r>
      <w:r w:rsidR="00895293" w:rsidRPr="0030101C">
        <w:rPr>
          <w:rFonts w:ascii="Times New Roman" w:eastAsia="Arial Unicode MS" w:hAnsi="Times New Roman" w:cs="Times New Roman"/>
          <w:bCs/>
          <w:smallCaps/>
          <w:sz w:val="22"/>
          <w:szCs w:val="22"/>
        </w:rPr>
        <w:t xml:space="preserve">derivation of </w:t>
      </w:r>
      <w:proofErr w:type="spellStart"/>
      <w:r w:rsidR="00895293" w:rsidRPr="0030101C">
        <w:rPr>
          <w:rFonts w:ascii="Times New Roman" w:eastAsia="Arial Unicode MS" w:hAnsi="Times New Roman" w:cs="Times New Roman"/>
          <w:bCs/>
          <w:smallCaps/>
          <w:sz w:val="22"/>
          <w:szCs w:val="22"/>
        </w:rPr>
        <w:t>bellunese</w:t>
      </w:r>
      <w:proofErr w:type="spellEnd"/>
      <w:r w:rsidR="00895293" w:rsidRPr="0030101C">
        <w:rPr>
          <w:rFonts w:ascii="Times New Roman" w:eastAsia="Arial Unicode MS" w:hAnsi="Times New Roman" w:cs="Times New Roman"/>
          <w:bCs/>
          <w:smallCaps/>
          <w:sz w:val="22"/>
          <w:szCs w:val="22"/>
        </w:rPr>
        <w:t xml:space="preserve"> m</w:t>
      </w:r>
      <w:r w:rsidR="00FE1CD6" w:rsidRPr="0030101C">
        <w:rPr>
          <w:rFonts w:ascii="Times New Roman" w:eastAsia="Arial Unicode MS" w:hAnsi="Times New Roman" w:cs="Times New Roman"/>
          <w:bCs/>
          <w:smallCaps/>
          <w:sz w:val="22"/>
          <w:szCs w:val="22"/>
        </w:rPr>
        <w:t>asked</w:t>
      </w:r>
      <w:r w:rsidR="00895293" w:rsidRPr="0030101C">
        <w:rPr>
          <w:rFonts w:ascii="Times New Roman" w:eastAsia="Arial Unicode MS" w:hAnsi="Times New Roman" w:cs="Times New Roman"/>
          <w:bCs/>
          <w:smallCaps/>
          <w:sz w:val="22"/>
          <w:szCs w:val="22"/>
        </w:rPr>
        <w:t xml:space="preserve"> </w:t>
      </w:r>
      <w:proofErr w:type="spellStart"/>
      <w:r w:rsidR="00895293" w:rsidRPr="0030101C">
        <w:rPr>
          <w:rFonts w:ascii="Times New Roman" w:eastAsia="Arial Unicode MS" w:hAnsi="Times New Roman" w:cs="Times New Roman"/>
          <w:bCs/>
          <w:smallCaps/>
          <w:sz w:val="22"/>
          <w:szCs w:val="22"/>
        </w:rPr>
        <w:t>wh</w:t>
      </w:r>
      <w:proofErr w:type="spellEnd"/>
      <w:r w:rsidR="00895293" w:rsidRPr="0030101C">
        <w:rPr>
          <w:rFonts w:ascii="Times New Roman" w:eastAsia="Arial Unicode MS" w:hAnsi="Times New Roman" w:cs="Times New Roman"/>
          <w:bCs/>
          <w:smallCaps/>
          <w:sz w:val="22"/>
          <w:szCs w:val="22"/>
        </w:rPr>
        <w:t>-in situ</w:t>
      </w:r>
      <w:r w:rsidR="00941F24" w:rsidRPr="0030101C">
        <w:rPr>
          <w:rStyle w:val="FootnoteReference"/>
          <w:rFonts w:ascii="Times New Roman" w:eastAsia="Arial Unicode MS" w:hAnsi="Times New Roman" w:cs="Times New Roman"/>
          <w:bCs/>
          <w:sz w:val="22"/>
          <w:szCs w:val="22"/>
        </w:rPr>
        <w:footnoteReference w:id="9"/>
      </w:r>
      <w:r w:rsidR="0061356D" w:rsidRPr="0030101C">
        <w:rPr>
          <w:rFonts w:ascii="Times New Roman" w:eastAsia="Arial Unicode MS" w:hAnsi="Times New Roman" w:cs="Times New Roman"/>
          <w:bCs/>
          <w:smallCaps/>
          <w:sz w:val="22"/>
          <w:szCs w:val="22"/>
          <w:vertAlign w:val="superscript"/>
        </w:rPr>
        <w:t>;</w:t>
      </w:r>
      <w:r w:rsidR="00183BFF" w:rsidRPr="0030101C">
        <w:rPr>
          <w:rStyle w:val="FootnoteReference"/>
          <w:rFonts w:ascii="Times New Roman" w:eastAsia="Arial Unicode MS" w:hAnsi="Times New Roman" w:cs="Times New Roman"/>
          <w:bCs/>
          <w:smallCaps/>
          <w:sz w:val="22"/>
          <w:szCs w:val="22"/>
        </w:rPr>
        <w:footnoteReference w:id="10"/>
      </w:r>
    </w:p>
    <w:p w14:paraId="35224352" w14:textId="77777777" w:rsidR="00AF553B" w:rsidRPr="0030101C" w:rsidRDefault="00AF553B" w:rsidP="00AF553B">
      <w:p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mallCaps/>
          <w:sz w:val="22"/>
          <w:szCs w:val="22"/>
          <w:vertAlign w:val="superscript"/>
        </w:rPr>
        <w:tab/>
      </w:r>
      <w:r w:rsidR="00D93E60" w:rsidRPr="0030101C">
        <w:rPr>
          <w:rFonts w:ascii="Times New Roman" w:eastAsia="Arial Unicode MS" w:hAnsi="Times New Roman" w:cs="Times New Roman"/>
          <w:bCs/>
          <w:sz w:val="22"/>
          <w:szCs w:val="22"/>
        </w:rPr>
        <w:t>Input: [</w:t>
      </w:r>
      <w:r w:rsidR="00D93E60" w:rsidRPr="0030101C">
        <w:rPr>
          <w:rFonts w:ascii="Times New Roman" w:eastAsia="Arial Unicode MS" w:hAnsi="Times New Roman" w:cs="Times New Roman"/>
          <w:bCs/>
          <w:sz w:val="22"/>
          <w:szCs w:val="22"/>
          <w:vertAlign w:val="subscript"/>
        </w:rPr>
        <w:t>IP</w:t>
      </w:r>
      <w:r w:rsidR="00D93E60" w:rsidRPr="0030101C">
        <w:rPr>
          <w:rFonts w:ascii="Times New Roman" w:eastAsia="Arial Unicode MS" w:hAnsi="Times New Roman" w:cs="Times New Roman"/>
          <w:bCs/>
          <w:sz w:val="22"/>
          <w:szCs w:val="22"/>
        </w:rPr>
        <w:t xml:space="preserve"> </w:t>
      </w:r>
      <w:proofErr w:type="spellStart"/>
      <w:r w:rsidR="00D93E60" w:rsidRPr="0030101C">
        <w:rPr>
          <w:rFonts w:ascii="Times New Roman" w:eastAsia="Arial Unicode MS" w:hAnsi="Times New Roman" w:cs="Times New Roman"/>
          <w:bCs/>
          <w:sz w:val="22"/>
          <w:szCs w:val="22"/>
        </w:rPr>
        <w:t>tu</w:t>
      </w:r>
      <w:proofErr w:type="spellEnd"/>
      <w:r w:rsidR="00D93E60" w:rsidRPr="0030101C">
        <w:rPr>
          <w:rFonts w:ascii="Times New Roman" w:eastAsia="Arial Unicode MS" w:hAnsi="Times New Roman" w:cs="Times New Roman"/>
          <w:bCs/>
          <w:sz w:val="22"/>
          <w:szCs w:val="22"/>
        </w:rPr>
        <w:t xml:space="preserve"> ha </w:t>
      </w:r>
      <w:proofErr w:type="spellStart"/>
      <w:r w:rsidR="00D93E60" w:rsidRPr="0030101C">
        <w:rPr>
          <w:rFonts w:ascii="Times New Roman" w:eastAsia="Arial Unicode MS" w:hAnsi="Times New Roman" w:cs="Times New Roman"/>
          <w:bCs/>
          <w:sz w:val="22"/>
          <w:szCs w:val="22"/>
        </w:rPr>
        <w:t>parecià</w:t>
      </w:r>
      <w:proofErr w:type="spellEnd"/>
      <w:r w:rsidR="00D93E60" w:rsidRPr="0030101C">
        <w:rPr>
          <w:rFonts w:ascii="Times New Roman" w:eastAsia="Arial Unicode MS" w:hAnsi="Times New Roman" w:cs="Times New Roman"/>
          <w:bCs/>
          <w:sz w:val="22"/>
          <w:szCs w:val="22"/>
        </w:rPr>
        <w:t xml:space="preserve"> </w:t>
      </w:r>
      <w:proofErr w:type="spellStart"/>
      <w:proofErr w:type="gramStart"/>
      <w:r w:rsidR="00D93E60" w:rsidRPr="0030101C">
        <w:rPr>
          <w:rFonts w:ascii="Times New Roman" w:eastAsia="Arial Unicode MS" w:hAnsi="Times New Roman" w:cs="Times New Roman"/>
          <w:bCs/>
          <w:i/>
          <w:sz w:val="22"/>
          <w:szCs w:val="22"/>
        </w:rPr>
        <w:t>che</w:t>
      </w:r>
      <w:proofErr w:type="spellEnd"/>
      <w:r w:rsidR="00D93E60" w:rsidRPr="0030101C">
        <w:rPr>
          <w:rFonts w:ascii="Times New Roman" w:eastAsia="Arial Unicode MS" w:hAnsi="Times New Roman" w:cs="Times New Roman"/>
          <w:bCs/>
          <w:i/>
          <w:sz w:val="22"/>
          <w:szCs w:val="22"/>
        </w:rPr>
        <w:t xml:space="preserve"> </w:t>
      </w:r>
      <w:r w:rsidR="00D93E60" w:rsidRPr="0030101C">
        <w:rPr>
          <w:rFonts w:ascii="Times New Roman" w:eastAsia="Arial Unicode MS" w:hAnsi="Times New Roman" w:cs="Times New Roman"/>
          <w:bCs/>
          <w:sz w:val="22"/>
          <w:szCs w:val="22"/>
        </w:rPr>
        <w:t>]</w:t>
      </w:r>
      <w:proofErr w:type="gramEnd"/>
    </w:p>
    <w:p w14:paraId="7A1E2D5E" w14:textId="72BF7B56" w:rsidR="00AF553B" w:rsidRPr="0030101C" w:rsidRDefault="00D93E60" w:rsidP="00AF553B">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First step: Wh-movement to a functional projection higher than IP (here, XP)</w:t>
      </w:r>
    </w:p>
    <w:p w14:paraId="3138CD81" w14:textId="77777777" w:rsidR="00AF553B" w:rsidRPr="0030101C" w:rsidRDefault="00D93E60" w:rsidP="00C41C36">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i/>
          <w:sz w:val="22"/>
          <w:szCs w:val="22"/>
        </w:rPr>
        <w:t>che</w:t>
      </w:r>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X°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proofErr w:type="gramEnd"/>
      <w:r w:rsidRPr="0030101C">
        <w:rPr>
          <w:rFonts w:ascii="Times New Roman" w:eastAsia="Arial Unicode MS" w:hAnsi="Times New Roman" w:cs="Times New Roman"/>
          <w:bCs/>
          <w:sz w:val="22"/>
          <w:szCs w:val="22"/>
        </w:rPr>
        <w:t>]</w:t>
      </w:r>
    </w:p>
    <w:p w14:paraId="6164B6D6" w14:textId="77777777" w:rsidR="00C41C36" w:rsidRPr="0030101C" w:rsidRDefault="00D93E60" w:rsidP="00C41C36">
      <w:pPr>
        <w:pStyle w:val="ListParagraph"/>
        <w:numPr>
          <w:ilvl w:val="0"/>
          <w:numId w:val="23"/>
        </w:numPr>
        <w:tabs>
          <w:tab w:val="left" w:pos="828"/>
        </w:tabs>
        <w:spacing w:line="360" w:lineRule="auto"/>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Second step: Movement of the remnant-IP to a higher functional projection (YP)</w:t>
      </w:r>
    </w:p>
    <w:p w14:paraId="739E2036" w14:textId="77777777" w:rsidR="005A2AB3" w:rsidRPr="0030101C" w:rsidRDefault="00D93E60" w:rsidP="005A2AB3">
      <w:pPr>
        <w:pStyle w:val="ListParagraph"/>
        <w:tabs>
          <w:tab w:val="left" w:pos="828"/>
        </w:tabs>
        <w:spacing w:line="360" w:lineRule="auto"/>
        <w:ind w:left="118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w:t>
      </w:r>
      <w:r w:rsidRPr="0030101C">
        <w:rPr>
          <w:rFonts w:ascii="Times New Roman" w:eastAsia="Arial Unicode MS" w:hAnsi="Times New Roman" w:cs="Times New Roman"/>
          <w:bCs/>
          <w:sz w:val="22"/>
          <w:szCs w:val="22"/>
          <w:vertAlign w:val="subscript"/>
        </w:rPr>
        <w:t>YP</w:t>
      </w:r>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IP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tu</w:t>
      </w:r>
      <w:proofErr w:type="spellEnd"/>
      <w:r w:rsidRPr="0030101C">
        <w:rPr>
          <w:rFonts w:ascii="Times New Roman" w:eastAsia="Arial Unicode MS" w:hAnsi="Times New Roman" w:cs="Times New Roman"/>
          <w:bCs/>
          <w:sz w:val="22"/>
          <w:szCs w:val="22"/>
        </w:rPr>
        <w:t xml:space="preserve"> ha </w:t>
      </w:r>
      <w:proofErr w:type="spellStart"/>
      <w:r w:rsidRPr="0030101C">
        <w:rPr>
          <w:rFonts w:ascii="Times New Roman" w:eastAsia="Arial Unicode MS" w:hAnsi="Times New Roman" w:cs="Times New Roman"/>
          <w:bCs/>
          <w:sz w:val="22"/>
          <w:szCs w:val="22"/>
        </w:rPr>
        <w:t>parecià</w:t>
      </w:r>
      <w:proofErr w:type="spellEnd"/>
      <w:r w:rsidRPr="0030101C">
        <w:rPr>
          <w:rFonts w:ascii="Times New Roman" w:eastAsia="Arial Unicode MS" w:hAnsi="Times New Roman" w:cs="Times New Roman"/>
          <w:bCs/>
          <w:sz w:val="22"/>
          <w:szCs w:val="22"/>
          <w:u w:val="single"/>
        </w:rPr>
        <w:t xml:space="preserve"> ___</w:t>
      </w:r>
      <w:proofErr w:type="spellStart"/>
      <w:proofErr w:type="gramStart"/>
      <w:r w:rsidRPr="0030101C">
        <w:rPr>
          <w:rFonts w:ascii="Times New Roman" w:eastAsia="Arial Unicode MS" w:hAnsi="Times New Roman" w:cs="Times New Roman"/>
          <w:bCs/>
          <w:sz w:val="22"/>
          <w:szCs w:val="22"/>
          <w:vertAlign w:val="subscript"/>
        </w:rPr>
        <w:t>i</w:t>
      </w:r>
      <w:proofErr w:type="spellEnd"/>
      <w:r w:rsidRPr="0030101C">
        <w:rPr>
          <w:rFonts w:ascii="Times New Roman" w:eastAsia="Arial Unicode MS" w:hAnsi="Times New Roman" w:cs="Times New Roman"/>
          <w:bCs/>
          <w:sz w:val="22"/>
          <w:szCs w:val="22"/>
        </w:rPr>
        <w:t xml:space="preserve"> ]</w:t>
      </w:r>
      <w:r w:rsidRPr="0030101C">
        <w:rPr>
          <w:rFonts w:ascii="Times New Roman" w:eastAsia="Arial Unicode MS" w:hAnsi="Times New Roman" w:cs="Times New Roman"/>
          <w:bCs/>
          <w:sz w:val="22"/>
          <w:szCs w:val="22"/>
          <w:vertAlign w:val="subscript"/>
        </w:rPr>
        <w:t>j</w:t>
      </w:r>
      <w:proofErr w:type="gramEnd"/>
      <w:r w:rsidRPr="0030101C">
        <w:rPr>
          <w:rFonts w:ascii="Times New Roman" w:eastAsia="Arial Unicode MS" w:hAnsi="Times New Roman" w:cs="Times New Roman"/>
          <w:bCs/>
          <w:sz w:val="22"/>
          <w:szCs w:val="22"/>
        </w:rPr>
        <w:t xml:space="preserve">  Y° [</w:t>
      </w:r>
      <w:r w:rsidRPr="0030101C">
        <w:rPr>
          <w:rFonts w:ascii="Times New Roman" w:eastAsia="Arial Unicode MS" w:hAnsi="Times New Roman" w:cs="Times New Roman"/>
          <w:bCs/>
          <w:sz w:val="22"/>
          <w:szCs w:val="22"/>
          <w:vertAlign w:val="subscript"/>
        </w:rPr>
        <w:t>XP</w:t>
      </w:r>
      <w:r w:rsidRPr="0030101C">
        <w:rPr>
          <w:rFonts w:ascii="Times New Roman" w:eastAsia="Arial Unicode MS" w:hAnsi="Times New Roman" w:cs="Times New Roman"/>
          <w:bCs/>
          <w:sz w:val="22"/>
          <w:szCs w:val="22"/>
        </w:rPr>
        <w:t xml:space="preserve"> </w:t>
      </w:r>
      <w:proofErr w:type="spellStart"/>
      <w:r w:rsidRPr="0030101C">
        <w:rPr>
          <w:rFonts w:ascii="Times New Roman" w:eastAsia="Arial Unicode MS" w:hAnsi="Times New Roman" w:cs="Times New Roman"/>
          <w:bCs/>
          <w:sz w:val="22"/>
          <w:szCs w:val="22"/>
        </w:rPr>
        <w:t>che</w:t>
      </w:r>
      <w:proofErr w:type="spellEnd"/>
      <w:r w:rsidRPr="0030101C">
        <w:rPr>
          <w:rFonts w:ascii="Times New Roman" w:eastAsia="Arial Unicode MS" w:hAnsi="Times New Roman" w:cs="Times New Roman"/>
          <w:bCs/>
          <w:sz w:val="22"/>
          <w:szCs w:val="22"/>
        </w:rPr>
        <w:t xml:space="preserve"> X° ___</w:t>
      </w:r>
      <w:r w:rsidRPr="0030101C">
        <w:rPr>
          <w:rFonts w:ascii="Times New Roman" w:eastAsia="Arial Unicode MS" w:hAnsi="Times New Roman" w:cs="Times New Roman"/>
          <w:bCs/>
          <w:sz w:val="22"/>
          <w:szCs w:val="22"/>
          <w:vertAlign w:val="subscript"/>
        </w:rPr>
        <w:t>j</w:t>
      </w:r>
      <w:r w:rsidRPr="0030101C">
        <w:rPr>
          <w:rFonts w:ascii="Times New Roman" w:eastAsia="Arial Unicode MS" w:hAnsi="Times New Roman" w:cs="Times New Roman"/>
          <w:bCs/>
          <w:sz w:val="22"/>
          <w:szCs w:val="22"/>
        </w:rPr>
        <w:t xml:space="preserve"> ]]</w:t>
      </w:r>
    </w:p>
    <w:p w14:paraId="1F0A2BE3" w14:textId="533DB7A9" w:rsidR="00BB5570" w:rsidRPr="0030101C" w:rsidRDefault="00CC5CF1"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analysis was heavily criticised by Manzini &amp; </w:t>
      </w:r>
      <w:proofErr w:type="spellStart"/>
      <w:r w:rsidRPr="0030101C">
        <w:rPr>
          <w:rFonts w:ascii="Times New Roman" w:eastAsia="Arial Unicode MS" w:hAnsi="Times New Roman" w:cs="Times New Roman"/>
          <w:bCs/>
          <w:sz w:val="22"/>
          <w:szCs w:val="22"/>
        </w:rPr>
        <w:t>Savoia</w:t>
      </w:r>
      <w:proofErr w:type="spellEnd"/>
      <w:r w:rsidRPr="0030101C">
        <w:rPr>
          <w:rFonts w:ascii="Times New Roman" w:eastAsia="Arial Unicode MS" w:hAnsi="Times New Roman" w:cs="Times New Roman"/>
          <w:bCs/>
          <w:sz w:val="22"/>
          <w:szCs w:val="22"/>
        </w:rPr>
        <w:t xml:space="preserve"> (2005;2011), who claimed that </w:t>
      </w:r>
      <w:r w:rsidR="005A2AB3" w:rsidRPr="0030101C">
        <w:rPr>
          <w:rFonts w:ascii="Times New Roman" w:eastAsia="Arial Unicode MS" w:hAnsi="Times New Roman" w:cs="Times New Roman"/>
          <w:bCs/>
          <w:sz w:val="22"/>
          <w:szCs w:val="22"/>
        </w:rPr>
        <w:t>n</w:t>
      </w:r>
      <w:r w:rsidRPr="0030101C">
        <w:rPr>
          <w:rFonts w:ascii="Times New Roman" w:eastAsia="Arial Unicode MS" w:hAnsi="Times New Roman" w:cs="Times New Roman"/>
          <w:bCs/>
          <w:sz w:val="22"/>
          <w:szCs w:val="22"/>
        </w:rPr>
        <w:t xml:space="preserve">orthern Italian clause-internal </w:t>
      </w:r>
      <w:proofErr w:type="spellStart"/>
      <w:r w:rsidRPr="0030101C">
        <w:rPr>
          <w:rFonts w:ascii="Times New Roman" w:eastAsia="Arial Unicode MS" w:hAnsi="Times New Roman" w:cs="Times New Roman"/>
          <w:bCs/>
          <w:sz w:val="22"/>
          <w:szCs w:val="22"/>
        </w:rPr>
        <w:t>wh</w:t>
      </w:r>
      <w:proofErr w:type="spellEnd"/>
      <w:r w:rsidRPr="0030101C">
        <w:rPr>
          <w:rFonts w:ascii="Times New Roman" w:eastAsia="Arial Unicode MS" w:hAnsi="Times New Roman" w:cs="Times New Roman"/>
          <w:bCs/>
          <w:sz w:val="22"/>
          <w:szCs w:val="22"/>
        </w:rPr>
        <w:t>-elements are unmoved from their first-merge position</w:t>
      </w:r>
      <w:r w:rsidR="00BF4E87" w:rsidRPr="0030101C">
        <w:rPr>
          <w:rFonts w:ascii="Times New Roman" w:eastAsia="Arial Unicode MS" w:hAnsi="Times New Roman" w:cs="Times New Roman"/>
          <w:bCs/>
          <w:sz w:val="22"/>
          <w:szCs w:val="22"/>
        </w:rPr>
        <w:t xml:space="preserve"> until after</w:t>
      </w:r>
      <w:r w:rsidRPr="0030101C">
        <w:rPr>
          <w:rFonts w:ascii="Times New Roman" w:eastAsia="Arial Unicode MS" w:hAnsi="Times New Roman" w:cs="Times New Roman"/>
          <w:bCs/>
          <w:sz w:val="22"/>
          <w:szCs w:val="22"/>
        </w:rPr>
        <w:t xml:space="preserve"> Spell-Out. </w:t>
      </w:r>
      <w:r w:rsidR="00CB44D1" w:rsidRPr="0030101C">
        <w:rPr>
          <w:rFonts w:ascii="Times New Roman" w:eastAsia="Arial Unicode MS" w:hAnsi="Times New Roman" w:cs="Times New Roman"/>
          <w:bCs/>
          <w:sz w:val="22"/>
          <w:szCs w:val="22"/>
        </w:rPr>
        <w:t xml:space="preserve">While I do not agree that Manzini &amp; </w:t>
      </w:r>
      <w:proofErr w:type="spellStart"/>
      <w:r w:rsidR="00CB44D1" w:rsidRPr="0030101C">
        <w:rPr>
          <w:rFonts w:ascii="Times New Roman" w:eastAsia="Arial Unicode MS" w:hAnsi="Times New Roman" w:cs="Times New Roman"/>
          <w:bCs/>
          <w:sz w:val="22"/>
          <w:szCs w:val="22"/>
        </w:rPr>
        <w:t>Savoia’s</w:t>
      </w:r>
      <w:proofErr w:type="spellEnd"/>
      <w:r w:rsidR="00CB44D1" w:rsidRPr="0030101C">
        <w:rPr>
          <w:rFonts w:ascii="Times New Roman" w:eastAsia="Arial Unicode MS" w:hAnsi="Times New Roman" w:cs="Times New Roman"/>
          <w:bCs/>
          <w:sz w:val="22"/>
          <w:szCs w:val="22"/>
        </w:rPr>
        <w:t xml:space="preserve"> conclusion is </w:t>
      </w:r>
      <w:r w:rsidR="00725E11" w:rsidRPr="0030101C">
        <w:rPr>
          <w:rFonts w:ascii="Times New Roman" w:eastAsia="Arial Unicode MS" w:hAnsi="Times New Roman" w:cs="Times New Roman"/>
          <w:bCs/>
          <w:sz w:val="22"/>
          <w:szCs w:val="22"/>
        </w:rPr>
        <w:t xml:space="preserve">right for all languages, </w:t>
      </w:r>
      <w:r w:rsidR="003B3C82" w:rsidRPr="0030101C">
        <w:rPr>
          <w:rFonts w:ascii="Times New Roman" w:eastAsia="Arial Unicode MS" w:hAnsi="Times New Roman" w:cs="Times New Roman"/>
          <w:bCs/>
          <w:sz w:val="22"/>
          <w:szCs w:val="22"/>
        </w:rPr>
        <w:t xml:space="preserve">data from </w:t>
      </w:r>
      <w:r w:rsidR="00BB5570" w:rsidRPr="0030101C">
        <w:rPr>
          <w:rFonts w:ascii="Times New Roman" w:eastAsia="Arial Unicode MS" w:hAnsi="Times New Roman" w:cs="Times New Roman"/>
          <w:bCs/>
          <w:sz w:val="22"/>
          <w:szCs w:val="22"/>
        </w:rPr>
        <w:t xml:space="preserve">numerous Romance varieties strongly </w:t>
      </w:r>
      <w:r w:rsidR="003B3C82" w:rsidRPr="0030101C">
        <w:rPr>
          <w:rFonts w:ascii="Times New Roman" w:eastAsia="Arial Unicode MS" w:hAnsi="Times New Roman" w:cs="Times New Roman"/>
          <w:bCs/>
          <w:sz w:val="22"/>
          <w:szCs w:val="22"/>
        </w:rPr>
        <w:t>support their</w:t>
      </w:r>
      <w:r w:rsidR="004F25AB" w:rsidRPr="0030101C">
        <w:rPr>
          <w:rFonts w:ascii="Times New Roman" w:eastAsia="Arial Unicode MS" w:hAnsi="Times New Roman" w:cs="Times New Roman"/>
          <w:bCs/>
          <w:sz w:val="22"/>
          <w:szCs w:val="22"/>
        </w:rPr>
        <w:t xml:space="preserve"> claim that </w:t>
      </w:r>
      <w:r w:rsidR="00521182" w:rsidRPr="0030101C">
        <w:rPr>
          <w:rFonts w:ascii="Times New Roman" w:eastAsia="Arial Unicode MS" w:hAnsi="Times New Roman" w:cs="Times New Roman"/>
          <w:bCs/>
          <w:sz w:val="22"/>
          <w:szCs w:val="22"/>
        </w:rPr>
        <w:t>Poletto &amp; Pollock’s analysis</w:t>
      </w:r>
      <w:r w:rsidR="004F25AB" w:rsidRPr="0030101C">
        <w:rPr>
          <w:rFonts w:ascii="Times New Roman" w:eastAsia="Arial Unicode MS" w:hAnsi="Times New Roman" w:cs="Times New Roman"/>
          <w:bCs/>
          <w:sz w:val="22"/>
          <w:szCs w:val="22"/>
        </w:rPr>
        <w:t xml:space="preserve"> is undesirable</w:t>
      </w:r>
      <w:r w:rsidR="00827D90" w:rsidRPr="0030101C">
        <w:rPr>
          <w:rFonts w:ascii="Times New Roman" w:eastAsia="Arial Unicode MS" w:hAnsi="Times New Roman" w:cs="Times New Roman"/>
          <w:bCs/>
          <w:sz w:val="22"/>
          <w:szCs w:val="22"/>
        </w:rPr>
        <w:t xml:space="preserve"> for Romance</w:t>
      </w:r>
      <w:r w:rsidR="00893246" w:rsidRPr="0030101C">
        <w:rPr>
          <w:rFonts w:ascii="Times New Roman" w:eastAsia="Arial Unicode MS" w:hAnsi="Times New Roman" w:cs="Times New Roman"/>
          <w:bCs/>
          <w:sz w:val="22"/>
          <w:szCs w:val="22"/>
        </w:rPr>
        <w:t xml:space="preserve"> </w:t>
      </w:r>
      <w:proofErr w:type="spellStart"/>
      <w:r w:rsidR="00893246" w:rsidRPr="0030101C">
        <w:rPr>
          <w:rFonts w:ascii="Times New Roman" w:eastAsia="Arial Unicode MS" w:hAnsi="Times New Roman" w:cs="Times New Roman"/>
          <w:bCs/>
          <w:sz w:val="22"/>
          <w:szCs w:val="22"/>
        </w:rPr>
        <w:t>wh</w:t>
      </w:r>
      <w:proofErr w:type="spellEnd"/>
      <w:r w:rsidR="00893246" w:rsidRPr="0030101C">
        <w:rPr>
          <w:rFonts w:ascii="Times New Roman" w:eastAsia="Arial Unicode MS" w:hAnsi="Times New Roman" w:cs="Times New Roman"/>
          <w:bCs/>
          <w:sz w:val="22"/>
          <w:szCs w:val="22"/>
        </w:rPr>
        <w:t>-in situ</w:t>
      </w:r>
      <w:r w:rsidR="005871EC" w:rsidRPr="0030101C">
        <w:rPr>
          <w:rFonts w:ascii="Times New Roman" w:eastAsia="Arial Unicode MS" w:hAnsi="Times New Roman" w:cs="Times New Roman"/>
          <w:bCs/>
          <w:sz w:val="22"/>
          <w:szCs w:val="22"/>
        </w:rPr>
        <w:t>, at least empirically</w:t>
      </w:r>
      <w:r w:rsidR="00BB4DA0"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 xml:space="preserve">cf. </w:t>
      </w:r>
      <w:r w:rsidR="00BB4DA0" w:rsidRPr="0030101C">
        <w:rPr>
          <w:rFonts w:ascii="Times New Roman" w:eastAsia="Arial Unicode MS" w:hAnsi="Times New Roman" w:cs="Times New Roman"/>
          <w:bCs/>
          <w:sz w:val="22"/>
          <w:szCs w:val="22"/>
        </w:rPr>
        <w:t xml:space="preserve">Bonan </w:t>
      </w:r>
      <w:r w:rsidR="00521771" w:rsidRPr="0030101C">
        <w:rPr>
          <w:rFonts w:ascii="Times New Roman" w:eastAsia="Arial Unicode MS" w:hAnsi="Times New Roman" w:cs="Times New Roman"/>
          <w:bCs/>
          <w:sz w:val="22"/>
          <w:szCs w:val="22"/>
        </w:rPr>
        <w:t>to appear</w:t>
      </w:r>
      <w:r w:rsidR="00BB4DA0" w:rsidRPr="0030101C">
        <w:rPr>
          <w:rFonts w:ascii="Times New Roman" w:eastAsia="Arial Unicode MS" w:hAnsi="Times New Roman" w:cs="Times New Roman"/>
          <w:bCs/>
          <w:sz w:val="22"/>
          <w:szCs w:val="22"/>
        </w:rPr>
        <w:t>)</w:t>
      </w:r>
      <w:r w:rsidR="004F25AB" w:rsidRPr="0030101C">
        <w:rPr>
          <w:rFonts w:ascii="Times New Roman" w:eastAsia="Arial Unicode MS" w:hAnsi="Times New Roman" w:cs="Times New Roman"/>
          <w:bCs/>
          <w:sz w:val="22"/>
          <w:szCs w:val="22"/>
        </w:rPr>
        <w:t>.</w:t>
      </w:r>
      <w:r w:rsidR="009115E4" w:rsidRPr="0030101C">
        <w:rPr>
          <w:rFonts w:ascii="Times New Roman" w:eastAsia="Arial Unicode MS" w:hAnsi="Times New Roman" w:cs="Times New Roman"/>
          <w:bCs/>
          <w:sz w:val="22"/>
          <w:szCs w:val="22"/>
        </w:rPr>
        <w:t xml:space="preserve"> </w:t>
      </w:r>
      <w:r w:rsidR="00BB5570" w:rsidRPr="0030101C">
        <w:rPr>
          <w:rFonts w:ascii="Times New Roman" w:eastAsia="Arial Unicode MS" w:hAnsi="Times New Roman" w:cs="Times New Roman"/>
          <w:bCs/>
          <w:sz w:val="22"/>
          <w:szCs w:val="22"/>
        </w:rPr>
        <w:t>I overview the data in §2.3.1.</w:t>
      </w:r>
    </w:p>
    <w:p w14:paraId="617B3CCC" w14:textId="77777777" w:rsidR="00BB5570" w:rsidRPr="0030101C" w:rsidRDefault="00BB5570" w:rsidP="00BB5570">
      <w:pPr>
        <w:pStyle w:val="ListParagraph"/>
        <w:tabs>
          <w:tab w:val="left" w:pos="828"/>
        </w:tabs>
        <w:spacing w:line="360" w:lineRule="auto"/>
        <w:ind w:left="0"/>
        <w:jc w:val="both"/>
        <w:rPr>
          <w:rFonts w:ascii="Times New Roman" w:eastAsia="Arial Unicode MS" w:hAnsi="Times New Roman" w:cs="Times New Roman"/>
          <w:bCs/>
          <w:sz w:val="22"/>
          <w:szCs w:val="22"/>
        </w:rPr>
      </w:pPr>
    </w:p>
    <w:p w14:paraId="0A68E498" w14:textId="77777777" w:rsidR="00BB4DA0" w:rsidRPr="0030101C" w:rsidRDefault="008F1A23" w:rsidP="00BB5570">
      <w:pPr>
        <w:pStyle w:val="ListParagraph"/>
        <w:tabs>
          <w:tab w:val="left" w:pos="828"/>
        </w:tabs>
        <w:spacing w:line="360" w:lineRule="auto"/>
        <w:ind w:left="0"/>
        <w:jc w:val="both"/>
        <w:rPr>
          <w:rFonts w:ascii="Times New Roman" w:eastAsia="Arial Unicode MS" w:hAnsi="Times New Roman" w:cs="Times New Roman"/>
          <w:bCs/>
          <w:smallCaps/>
          <w:sz w:val="22"/>
          <w:szCs w:val="22"/>
        </w:rPr>
      </w:pPr>
      <w:r w:rsidRPr="0030101C">
        <w:rPr>
          <w:rFonts w:ascii="Times New Roman" w:eastAsia="Arial Unicode MS" w:hAnsi="Times New Roman" w:cs="Times New Roman"/>
          <w:bCs/>
          <w:sz w:val="22"/>
          <w:szCs w:val="22"/>
        </w:rPr>
        <w:lastRenderedPageBreak/>
        <w:t>2.3.1</w:t>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mallCaps/>
          <w:sz w:val="22"/>
          <w:szCs w:val="22"/>
        </w:rPr>
        <w:t>against remnant-</w:t>
      </w:r>
      <w:proofErr w:type="spellStart"/>
      <w:r w:rsidRPr="0030101C">
        <w:rPr>
          <w:rFonts w:ascii="Times New Roman" w:eastAsia="Arial Unicode MS" w:hAnsi="Times New Roman" w:cs="Times New Roman"/>
          <w:bCs/>
          <w:smallCaps/>
          <w:sz w:val="22"/>
          <w:szCs w:val="22"/>
        </w:rPr>
        <w:t>ip</w:t>
      </w:r>
      <w:proofErr w:type="spellEnd"/>
      <w:r w:rsidRPr="0030101C">
        <w:rPr>
          <w:rFonts w:ascii="Times New Roman" w:eastAsia="Arial Unicode MS" w:hAnsi="Times New Roman" w:cs="Times New Roman"/>
          <w:bCs/>
          <w:smallCaps/>
          <w:sz w:val="22"/>
          <w:szCs w:val="22"/>
        </w:rPr>
        <w:t xml:space="preserve"> movement</w:t>
      </w:r>
    </w:p>
    <w:p w14:paraId="77EC00AA" w14:textId="77777777" w:rsidR="00B440A4" w:rsidRPr="0030101C" w:rsidRDefault="00827D90"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Poletto &amp; Pollock’s</w:t>
      </w:r>
      <w:r w:rsidR="009115E4" w:rsidRPr="0030101C">
        <w:rPr>
          <w:rFonts w:ascii="Times New Roman" w:eastAsia="Arial Unicode MS" w:hAnsi="Times New Roman" w:cs="Times New Roman"/>
          <w:bCs/>
          <w:sz w:val="22"/>
          <w:szCs w:val="22"/>
        </w:rPr>
        <w:t xml:space="preserve"> approach to </w:t>
      </w:r>
      <w:proofErr w:type="spellStart"/>
      <w:r w:rsidR="009115E4" w:rsidRPr="0030101C">
        <w:rPr>
          <w:rFonts w:ascii="Times New Roman" w:eastAsia="Arial Unicode MS" w:hAnsi="Times New Roman" w:cs="Times New Roman"/>
          <w:bCs/>
          <w:sz w:val="22"/>
          <w:szCs w:val="22"/>
        </w:rPr>
        <w:t>wh</w:t>
      </w:r>
      <w:proofErr w:type="spellEnd"/>
      <w:r w:rsidR="009115E4" w:rsidRPr="0030101C">
        <w:rPr>
          <w:rFonts w:ascii="Times New Roman" w:eastAsia="Arial Unicode MS" w:hAnsi="Times New Roman" w:cs="Times New Roman"/>
          <w:bCs/>
          <w:sz w:val="22"/>
          <w:szCs w:val="22"/>
        </w:rPr>
        <w:t xml:space="preserve">-in situ was </w:t>
      </w:r>
      <w:r w:rsidR="004A0689" w:rsidRPr="0030101C">
        <w:rPr>
          <w:rFonts w:ascii="Times New Roman" w:eastAsia="Arial Unicode MS" w:hAnsi="Times New Roman" w:cs="Times New Roman"/>
          <w:bCs/>
          <w:sz w:val="22"/>
          <w:szCs w:val="22"/>
        </w:rPr>
        <w:t xml:space="preserve">founded </w:t>
      </w:r>
      <w:r w:rsidR="00895342" w:rsidRPr="0030101C">
        <w:rPr>
          <w:rFonts w:ascii="Times New Roman" w:eastAsia="Arial Unicode MS" w:hAnsi="Times New Roman" w:cs="Times New Roman"/>
          <w:bCs/>
          <w:sz w:val="22"/>
          <w:szCs w:val="22"/>
        </w:rPr>
        <w:t xml:space="preserve">on the observation that </w:t>
      </w:r>
      <w:r w:rsidR="006C1394" w:rsidRPr="0030101C">
        <w:rPr>
          <w:rFonts w:ascii="Times New Roman" w:eastAsia="Arial Unicode MS" w:hAnsi="Times New Roman" w:cs="Times New Roman"/>
          <w:bCs/>
          <w:sz w:val="22"/>
          <w:szCs w:val="22"/>
        </w:rPr>
        <w:t xml:space="preserve">in </w:t>
      </w:r>
      <w:r w:rsidR="00BB5570" w:rsidRPr="0030101C">
        <w:rPr>
          <w:rFonts w:ascii="Times New Roman" w:eastAsia="Arial Unicode MS" w:hAnsi="Times New Roman" w:cs="Times New Roman"/>
          <w:bCs/>
          <w:sz w:val="22"/>
          <w:szCs w:val="22"/>
        </w:rPr>
        <w:t>n</w:t>
      </w:r>
      <w:r w:rsidR="00895342" w:rsidRPr="0030101C">
        <w:rPr>
          <w:rFonts w:ascii="Times New Roman" w:eastAsia="Arial Unicode MS" w:hAnsi="Times New Roman" w:cs="Times New Roman"/>
          <w:bCs/>
          <w:sz w:val="22"/>
          <w:szCs w:val="22"/>
        </w:rPr>
        <w:t xml:space="preserve">orthern Italian Bellunese </w:t>
      </w:r>
      <w:r w:rsidR="006C1394" w:rsidRPr="0030101C">
        <w:rPr>
          <w:rFonts w:ascii="Times New Roman" w:eastAsia="Arial Unicode MS" w:hAnsi="Times New Roman" w:cs="Times New Roman"/>
          <w:bCs/>
          <w:sz w:val="22"/>
          <w:szCs w:val="22"/>
        </w:rPr>
        <w:t>clause-internal wh-word</w:t>
      </w:r>
      <w:r w:rsidR="003C53EC" w:rsidRPr="0030101C">
        <w:rPr>
          <w:rFonts w:ascii="Times New Roman" w:eastAsia="Arial Unicode MS" w:hAnsi="Times New Roman" w:cs="Times New Roman"/>
          <w:bCs/>
          <w:sz w:val="22"/>
          <w:szCs w:val="22"/>
        </w:rPr>
        <w:t>s</w:t>
      </w:r>
      <w:r w:rsidR="006C1394" w:rsidRPr="0030101C">
        <w:rPr>
          <w:rFonts w:ascii="Times New Roman" w:eastAsia="Arial Unicode MS" w:hAnsi="Times New Roman" w:cs="Times New Roman"/>
          <w:bCs/>
          <w:sz w:val="22"/>
          <w:szCs w:val="22"/>
        </w:rPr>
        <w:t xml:space="preserve"> do not </w:t>
      </w:r>
      <w:r w:rsidR="00BB4DA0" w:rsidRPr="0030101C">
        <w:rPr>
          <w:rFonts w:ascii="Times New Roman" w:eastAsia="Arial Unicode MS" w:hAnsi="Times New Roman" w:cs="Times New Roman"/>
          <w:bCs/>
          <w:sz w:val="22"/>
          <w:szCs w:val="22"/>
        </w:rPr>
        <w:t xml:space="preserve">seem to </w:t>
      </w:r>
      <w:r w:rsidR="006C1394" w:rsidRPr="0030101C">
        <w:rPr>
          <w:rFonts w:ascii="Times New Roman" w:eastAsia="Arial Unicode MS" w:hAnsi="Times New Roman" w:cs="Times New Roman"/>
          <w:bCs/>
          <w:sz w:val="22"/>
          <w:szCs w:val="22"/>
        </w:rPr>
        <w:t xml:space="preserve">surface in </w:t>
      </w:r>
      <w:r w:rsidR="003C53EC" w:rsidRPr="0030101C">
        <w:rPr>
          <w:rFonts w:ascii="Times New Roman" w:eastAsia="Arial Unicode MS" w:hAnsi="Times New Roman" w:cs="Times New Roman"/>
          <w:bCs/>
          <w:sz w:val="22"/>
          <w:szCs w:val="22"/>
        </w:rPr>
        <w:t>their</w:t>
      </w:r>
      <w:r w:rsidR="006C1394" w:rsidRPr="0030101C">
        <w:rPr>
          <w:rFonts w:ascii="Times New Roman" w:eastAsia="Arial Unicode MS" w:hAnsi="Times New Roman" w:cs="Times New Roman"/>
          <w:bCs/>
          <w:sz w:val="22"/>
          <w:szCs w:val="22"/>
        </w:rPr>
        <w:t xml:space="preserve"> external-merge positio</w:t>
      </w:r>
      <w:r w:rsidR="00BB4DA0" w:rsidRPr="0030101C">
        <w:rPr>
          <w:rFonts w:ascii="Times New Roman" w:eastAsia="Arial Unicode MS" w:hAnsi="Times New Roman" w:cs="Times New Roman"/>
          <w:bCs/>
          <w:sz w:val="22"/>
          <w:szCs w:val="22"/>
        </w:rPr>
        <w:t>n. T</w:t>
      </w:r>
      <w:r w:rsidR="00481546" w:rsidRPr="0030101C">
        <w:rPr>
          <w:rFonts w:ascii="Times New Roman" w:eastAsia="Arial Unicode MS" w:hAnsi="Times New Roman" w:cs="Times New Roman"/>
          <w:bCs/>
          <w:sz w:val="22"/>
          <w:szCs w:val="22"/>
        </w:rPr>
        <w:t xml:space="preserve">he language </w:t>
      </w:r>
      <w:r w:rsidR="00B440A4" w:rsidRPr="0030101C">
        <w:rPr>
          <w:rFonts w:ascii="Times New Roman" w:eastAsia="Arial Unicode MS" w:hAnsi="Times New Roman" w:cs="Times New Roman"/>
          <w:bCs/>
          <w:sz w:val="22"/>
          <w:szCs w:val="22"/>
        </w:rPr>
        <w:t xml:space="preserve">is indeed claimed to </w:t>
      </w:r>
      <w:r w:rsidR="00481546" w:rsidRPr="0030101C">
        <w:rPr>
          <w:rFonts w:ascii="Times New Roman" w:eastAsia="Arial Unicode MS" w:hAnsi="Times New Roman" w:cs="Times New Roman"/>
          <w:bCs/>
          <w:sz w:val="22"/>
          <w:szCs w:val="22"/>
        </w:rPr>
        <w:t>require clause-internal wh-words to surface in</w:t>
      </w:r>
      <w:r w:rsidR="008F3E9A" w:rsidRPr="0030101C">
        <w:rPr>
          <w:rFonts w:ascii="Times New Roman" w:eastAsia="Arial Unicode MS" w:hAnsi="Times New Roman" w:cs="Times New Roman"/>
          <w:bCs/>
          <w:sz w:val="22"/>
          <w:szCs w:val="22"/>
        </w:rPr>
        <w:t xml:space="preserve"> clause-</w:t>
      </w:r>
      <w:r w:rsidR="00481546" w:rsidRPr="0030101C">
        <w:rPr>
          <w:rFonts w:ascii="Times New Roman" w:eastAsia="Arial Unicode MS" w:hAnsi="Times New Roman" w:cs="Times New Roman"/>
          <w:bCs/>
          <w:sz w:val="22"/>
          <w:szCs w:val="22"/>
        </w:rPr>
        <w:t>final</w:t>
      </w:r>
      <w:r w:rsidR="00063AD4"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position,</w:t>
      </w:r>
      <w:r w:rsidR="00B440A4" w:rsidRPr="0030101C">
        <w:rPr>
          <w:rFonts w:ascii="Times New Roman" w:eastAsia="Arial Unicode MS" w:hAnsi="Times New Roman" w:cs="Times New Roman"/>
          <w:bCs/>
          <w:sz w:val="22"/>
          <w:szCs w:val="22"/>
        </w:rPr>
        <w:t xml:space="preserve"> and</w:t>
      </w:r>
      <w:r w:rsidR="00481546" w:rsidRPr="0030101C">
        <w:rPr>
          <w:rFonts w:ascii="Times New Roman" w:eastAsia="Arial Unicode MS" w:hAnsi="Times New Roman" w:cs="Times New Roman"/>
          <w:bCs/>
          <w:sz w:val="22"/>
          <w:szCs w:val="22"/>
        </w:rPr>
        <w:t xml:space="preserve"> everything that follow</w:t>
      </w:r>
      <w:r w:rsidR="00B440A4" w:rsidRPr="0030101C">
        <w:rPr>
          <w:rFonts w:ascii="Times New Roman" w:eastAsia="Arial Unicode MS" w:hAnsi="Times New Roman" w:cs="Times New Roman"/>
          <w:bCs/>
          <w:sz w:val="22"/>
          <w:szCs w:val="22"/>
        </w:rPr>
        <w:t>s</w:t>
      </w:r>
      <w:r w:rsidR="00481546" w:rsidRPr="0030101C">
        <w:rPr>
          <w:rFonts w:ascii="Times New Roman" w:eastAsia="Arial Unicode MS" w:hAnsi="Times New Roman" w:cs="Times New Roman"/>
          <w:bCs/>
          <w:sz w:val="22"/>
          <w:szCs w:val="22"/>
        </w:rPr>
        <w:t xml:space="preserve"> directly </w:t>
      </w:r>
      <w:proofErr w:type="gramStart"/>
      <w:r w:rsidR="008F3E9A" w:rsidRPr="0030101C">
        <w:rPr>
          <w:rFonts w:ascii="Times New Roman" w:eastAsia="Arial Unicode MS" w:hAnsi="Times New Roman" w:cs="Times New Roman"/>
          <w:bCs/>
          <w:sz w:val="22"/>
          <w:szCs w:val="22"/>
        </w:rPr>
        <w:t>has to</w:t>
      </w:r>
      <w:proofErr w:type="gramEnd"/>
      <w:r w:rsidR="008F3E9A" w:rsidRPr="0030101C">
        <w:rPr>
          <w:rFonts w:ascii="Times New Roman" w:eastAsia="Arial Unicode MS" w:hAnsi="Times New Roman" w:cs="Times New Roman"/>
          <w:bCs/>
          <w:sz w:val="22"/>
          <w:szCs w:val="22"/>
        </w:rPr>
        <w:t xml:space="preserve"> </w:t>
      </w:r>
      <w:r w:rsidR="00481546" w:rsidRPr="0030101C">
        <w:rPr>
          <w:rFonts w:ascii="Times New Roman" w:eastAsia="Arial Unicode MS" w:hAnsi="Times New Roman" w:cs="Times New Roman"/>
          <w:bCs/>
          <w:sz w:val="22"/>
          <w:szCs w:val="22"/>
        </w:rPr>
        <w:t>constitut</w:t>
      </w:r>
      <w:r w:rsidR="008F3E9A" w:rsidRPr="0030101C">
        <w:rPr>
          <w:rFonts w:ascii="Times New Roman" w:eastAsia="Arial Unicode MS" w:hAnsi="Times New Roman" w:cs="Times New Roman"/>
          <w:bCs/>
          <w:sz w:val="22"/>
          <w:szCs w:val="22"/>
        </w:rPr>
        <w:t>e</w:t>
      </w:r>
      <w:r w:rsidR="00481546" w:rsidRPr="0030101C">
        <w:rPr>
          <w:rFonts w:ascii="Times New Roman" w:eastAsia="Arial Unicode MS" w:hAnsi="Times New Roman" w:cs="Times New Roman"/>
          <w:bCs/>
          <w:sz w:val="22"/>
          <w:szCs w:val="22"/>
        </w:rPr>
        <w:t xml:space="preserve"> an independent intonational phrase.</w:t>
      </w:r>
      <w:r w:rsidR="00B93EFA" w:rsidRPr="0030101C">
        <w:rPr>
          <w:rFonts w:ascii="Times New Roman" w:eastAsia="Arial Unicode MS" w:hAnsi="Times New Roman" w:cs="Times New Roman"/>
          <w:bCs/>
          <w:sz w:val="22"/>
          <w:szCs w:val="22"/>
        </w:rPr>
        <w:t xml:space="preserve"> Observe (18):</w:t>
      </w:r>
    </w:p>
    <w:p w14:paraId="32C38496" w14:textId="01BBABD6" w:rsidR="00B440A4" w:rsidRPr="0030101C" w:rsidRDefault="00B93EFA"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(18)</w:t>
      </w:r>
      <w:r w:rsidR="00970806" w:rsidRPr="0030101C">
        <w:rPr>
          <w:rFonts w:ascii="Times New Roman" w:eastAsia="Arial Unicode MS" w:hAnsi="Times New Roman" w:cs="Times New Roman"/>
          <w:bCs/>
          <w:sz w:val="22"/>
          <w:szCs w:val="22"/>
        </w:rPr>
        <w:tab/>
        <w:t xml:space="preserve">Bellunese (Poletto &amp; </w:t>
      </w:r>
      <w:r w:rsidR="002469F0" w:rsidRPr="0030101C">
        <w:rPr>
          <w:rFonts w:ascii="Times New Roman" w:eastAsia="Arial Unicode MS" w:hAnsi="Times New Roman" w:cs="Times New Roman"/>
          <w:bCs/>
          <w:sz w:val="22"/>
          <w:szCs w:val="22"/>
        </w:rPr>
        <w:t>P</w:t>
      </w:r>
      <w:r w:rsidR="00970806" w:rsidRPr="0030101C">
        <w:rPr>
          <w:rFonts w:ascii="Times New Roman" w:eastAsia="Arial Unicode MS" w:hAnsi="Times New Roman" w:cs="Times New Roman"/>
          <w:bCs/>
          <w:sz w:val="22"/>
          <w:szCs w:val="22"/>
        </w:rPr>
        <w:t>ollock 20</w:t>
      </w:r>
      <w:r w:rsidR="00521771" w:rsidRPr="0030101C">
        <w:rPr>
          <w:rFonts w:ascii="Times New Roman" w:eastAsia="Arial Unicode MS" w:hAnsi="Times New Roman" w:cs="Times New Roman"/>
          <w:bCs/>
          <w:sz w:val="22"/>
          <w:szCs w:val="22"/>
        </w:rPr>
        <w:t>1</w:t>
      </w:r>
      <w:r w:rsidR="00970806" w:rsidRPr="0030101C">
        <w:rPr>
          <w:rFonts w:ascii="Times New Roman" w:eastAsia="Arial Unicode MS" w:hAnsi="Times New Roman" w:cs="Times New Roman"/>
          <w:bCs/>
          <w:sz w:val="22"/>
          <w:szCs w:val="22"/>
        </w:rPr>
        <w:t>5: 139(2))</w:t>
      </w:r>
    </w:p>
    <w:p w14:paraId="65FD2C4C" w14:textId="35383F7D"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ab/>
      </w:r>
      <w:r w:rsidR="00970806" w:rsidRPr="0030101C">
        <w:rPr>
          <w:rFonts w:ascii="Times New Roman" w:eastAsia="Arial Unicode MS" w:hAnsi="Times New Roman" w:cs="Times New Roman"/>
          <w:bCs/>
          <w:sz w:val="22"/>
          <w:szCs w:val="22"/>
        </w:rPr>
        <w:t>Al</w:t>
      </w:r>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970806" w:rsidRPr="0030101C">
        <w:rPr>
          <w:rFonts w:ascii="Times New Roman" w:eastAsia="Arial Unicode MS" w:hAnsi="Times New Roman" w:cs="Times New Roman"/>
          <w:bCs/>
          <w:sz w:val="22"/>
          <w:szCs w:val="22"/>
        </w:rPr>
        <w:t>ghe</w:t>
      </w:r>
      <w:proofErr w:type="spellEnd"/>
      <w:r w:rsidR="00970806"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dat</w:t>
      </w:r>
      <w:proofErr w:type="spellEnd"/>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al</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libro</w:t>
      </w:r>
      <w:proofErr w:type="spellEnd"/>
      <w:r w:rsidR="00527505" w:rsidRPr="0030101C">
        <w:rPr>
          <w:rFonts w:ascii="Times New Roman" w:eastAsia="Arial Unicode MS" w:hAnsi="Times New Roman" w:cs="Times New Roman"/>
          <w:bCs/>
          <w:sz w:val="22"/>
          <w:szCs w:val="22"/>
        </w:rPr>
        <w:tab/>
        <w:t>a</w:t>
      </w:r>
      <w:r w:rsidR="00527505" w:rsidRPr="0030101C">
        <w:rPr>
          <w:rFonts w:ascii="Times New Roman" w:eastAsia="Arial Unicode MS" w:hAnsi="Times New Roman" w:cs="Times New Roman"/>
          <w:bCs/>
          <w:sz w:val="22"/>
          <w:szCs w:val="22"/>
        </w:rPr>
        <w:tab/>
        <w:t>so</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r>
      <w:proofErr w:type="spellStart"/>
      <w:r w:rsidR="00527505" w:rsidRPr="0030101C">
        <w:rPr>
          <w:rFonts w:ascii="Times New Roman" w:eastAsia="Arial Unicode MS" w:hAnsi="Times New Roman" w:cs="Times New Roman"/>
          <w:bCs/>
          <w:sz w:val="22"/>
          <w:szCs w:val="22"/>
        </w:rPr>
        <w:t>fradel</w:t>
      </w:r>
      <w:proofErr w:type="spellEnd"/>
    </w:p>
    <w:p w14:paraId="67446816"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3.dat</w:t>
      </w:r>
      <w:r w:rsidR="00527505" w:rsidRPr="0030101C">
        <w:rPr>
          <w:rFonts w:ascii="Times New Roman" w:eastAsia="Arial Unicode MS" w:hAnsi="Times New Roman" w:cs="Times New Roman"/>
          <w:bCs/>
          <w:sz w:val="22"/>
          <w:szCs w:val="22"/>
        </w:rPr>
        <w:tab/>
        <w:t>has</w:t>
      </w:r>
      <w:r w:rsidR="00527505" w:rsidRPr="0030101C">
        <w:rPr>
          <w:rFonts w:ascii="Times New Roman" w:eastAsia="Arial Unicode MS" w:hAnsi="Times New Roman" w:cs="Times New Roman"/>
          <w:bCs/>
          <w:sz w:val="22"/>
          <w:szCs w:val="22"/>
        </w:rPr>
        <w:tab/>
        <w:t>given</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the</w:t>
      </w:r>
      <w:r w:rsidR="00527505"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book</w:t>
      </w:r>
      <w:r w:rsidR="00527505" w:rsidRPr="0030101C">
        <w:rPr>
          <w:rFonts w:ascii="Times New Roman" w:eastAsia="Arial Unicode MS" w:hAnsi="Times New Roman" w:cs="Times New Roman"/>
          <w:bCs/>
          <w:sz w:val="22"/>
          <w:szCs w:val="22"/>
        </w:rPr>
        <w:tab/>
        <w:t>to</w:t>
      </w:r>
      <w:r w:rsidR="00527505" w:rsidRPr="0030101C">
        <w:rPr>
          <w:rFonts w:ascii="Times New Roman" w:eastAsia="Arial Unicode MS" w:hAnsi="Times New Roman" w:cs="Times New Roman"/>
          <w:bCs/>
          <w:sz w:val="22"/>
          <w:szCs w:val="22"/>
        </w:rPr>
        <w:tab/>
        <w:t>his</w:t>
      </w:r>
      <w:r w:rsidR="00527505"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ab/>
        <w:t>brother</w:t>
      </w:r>
    </w:p>
    <w:p w14:paraId="7C4B7E0F"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527505" w:rsidRPr="0030101C">
        <w:rPr>
          <w:rFonts w:ascii="Times New Roman" w:eastAsia="Arial Unicode MS" w:hAnsi="Times New Roman" w:cs="Times New Roman"/>
          <w:bCs/>
          <w:sz w:val="22"/>
          <w:szCs w:val="22"/>
        </w:rPr>
        <w:t>‘He gave the book to his brother</w:t>
      </w:r>
      <w:r w:rsidRPr="0030101C">
        <w:rPr>
          <w:rFonts w:ascii="Times New Roman" w:eastAsia="Arial Unicode MS" w:hAnsi="Times New Roman" w:cs="Times New Roman"/>
          <w:bCs/>
          <w:sz w:val="22"/>
          <w:szCs w:val="22"/>
        </w:rPr>
        <w:t>’</w:t>
      </w:r>
    </w:p>
    <w:p w14:paraId="584DD1E3" w14:textId="13CD1B42"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b.  *</w:t>
      </w:r>
      <w:r w:rsidR="00D36B6D"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Ghe</w:t>
      </w:r>
      <w:proofErr w:type="spellEnd"/>
      <w:r w:rsidR="00D36B6D" w:rsidRPr="0030101C">
        <w:rPr>
          <w:rFonts w:ascii="Times New Roman" w:eastAsia="Arial Unicode MS" w:hAnsi="Times New Roman" w:cs="Times New Roman"/>
          <w:bCs/>
          <w:sz w:val="22"/>
          <w:szCs w:val="22"/>
        </w:rPr>
        <w:t xml:space="preserve"> </w:t>
      </w:r>
      <w:r w:rsidR="00CE26DF" w:rsidRPr="0030101C">
        <w:rPr>
          <w:rFonts w:ascii="Times New Roman" w:eastAsia="Arial Unicode MS" w:hAnsi="Times New Roman" w:cs="Times New Roman"/>
          <w:bCs/>
          <w:sz w:val="22"/>
          <w:szCs w:val="22"/>
        </w:rPr>
        <w:tab/>
      </w:r>
      <w:r w:rsidR="00D36B6D" w:rsidRPr="0030101C">
        <w:rPr>
          <w:rFonts w:ascii="Times New Roman" w:eastAsia="Arial Unicode MS" w:hAnsi="Times New Roman" w:cs="Times New Roman"/>
          <w:bCs/>
          <w:sz w:val="22"/>
          <w:szCs w:val="22"/>
        </w:rPr>
        <w:t>ha-lo</w:t>
      </w:r>
      <w:r w:rsidR="00D36B6D"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36B6D" w:rsidRPr="0030101C">
        <w:rPr>
          <w:rFonts w:ascii="Times New Roman" w:eastAsia="Arial Unicode MS" w:hAnsi="Times New Roman" w:cs="Times New Roman"/>
          <w:bCs/>
          <w:sz w:val="22"/>
          <w:szCs w:val="22"/>
        </w:rPr>
        <w:t>dat</w:t>
      </w:r>
      <w:proofErr w:type="spellEnd"/>
      <w:r w:rsidR="00D36B6D"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che</w:t>
      </w:r>
      <w:proofErr w:type="spellEnd"/>
      <w:r w:rsidR="00CE26DF" w:rsidRPr="0030101C">
        <w:rPr>
          <w:rFonts w:ascii="Times New Roman" w:eastAsia="Arial Unicode MS" w:hAnsi="Times New Roman" w:cs="Times New Roman"/>
          <w:bCs/>
          <w:sz w:val="22"/>
          <w:szCs w:val="22"/>
        </w:rPr>
        <w:tab/>
        <w:t>a</w:t>
      </w:r>
      <w:r w:rsidR="00CE26DF" w:rsidRPr="0030101C">
        <w:rPr>
          <w:rFonts w:ascii="Times New Roman" w:eastAsia="Arial Unicode MS" w:hAnsi="Times New Roman" w:cs="Times New Roman"/>
          <w:bCs/>
          <w:sz w:val="22"/>
          <w:szCs w:val="22"/>
        </w:rPr>
        <w:tab/>
        <w:t>so</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CE26DF" w:rsidRPr="0030101C">
        <w:rPr>
          <w:rFonts w:ascii="Times New Roman" w:eastAsia="Arial Unicode MS" w:hAnsi="Times New Roman" w:cs="Times New Roman"/>
          <w:bCs/>
          <w:sz w:val="22"/>
          <w:szCs w:val="22"/>
        </w:rPr>
        <w:t>fradel</w:t>
      </w:r>
      <w:proofErr w:type="spellEnd"/>
      <w:r w:rsidR="00CE26DF" w:rsidRPr="0030101C">
        <w:rPr>
          <w:rFonts w:ascii="Times New Roman" w:eastAsia="Arial Unicode MS" w:hAnsi="Times New Roman" w:cs="Times New Roman"/>
          <w:bCs/>
          <w:sz w:val="22"/>
          <w:szCs w:val="22"/>
        </w:rPr>
        <w:t>?</w:t>
      </w:r>
    </w:p>
    <w:p w14:paraId="5C950A1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3.dat</w:t>
      </w:r>
      <w:r w:rsidR="00CE26DF" w:rsidRPr="0030101C">
        <w:rPr>
          <w:rFonts w:ascii="Times New Roman" w:eastAsia="Arial Unicode MS" w:hAnsi="Times New Roman" w:cs="Times New Roman"/>
          <w:bCs/>
          <w:sz w:val="22"/>
          <w:szCs w:val="22"/>
        </w:rPr>
        <w:tab/>
        <w:t>has=he</w:t>
      </w:r>
      <w:r w:rsidR="00CE26DF" w:rsidRPr="0030101C">
        <w:rPr>
          <w:rFonts w:ascii="Times New Roman" w:eastAsia="Arial Unicode MS" w:hAnsi="Times New Roman" w:cs="Times New Roman"/>
          <w:bCs/>
          <w:sz w:val="22"/>
          <w:szCs w:val="22"/>
        </w:rPr>
        <w:tab/>
        <w:t>given</w:t>
      </w:r>
      <w:r w:rsidR="00CE26DF" w:rsidRPr="0030101C">
        <w:rPr>
          <w:rFonts w:ascii="Times New Roman" w:eastAsia="Arial Unicode MS" w:hAnsi="Times New Roman" w:cs="Times New Roman"/>
          <w:bCs/>
          <w:sz w:val="22"/>
          <w:szCs w:val="22"/>
        </w:rPr>
        <w:tab/>
        <w:t>what</w:t>
      </w:r>
      <w:r w:rsidR="00CE26DF" w:rsidRPr="0030101C">
        <w:rPr>
          <w:rFonts w:ascii="Times New Roman" w:eastAsia="Arial Unicode MS" w:hAnsi="Times New Roman" w:cs="Times New Roman"/>
          <w:bCs/>
          <w:sz w:val="22"/>
          <w:szCs w:val="22"/>
        </w:rPr>
        <w:tab/>
        <w:t>to</w:t>
      </w:r>
      <w:r w:rsidR="00CE26DF" w:rsidRPr="0030101C">
        <w:rPr>
          <w:rFonts w:ascii="Times New Roman" w:eastAsia="Arial Unicode MS" w:hAnsi="Times New Roman" w:cs="Times New Roman"/>
          <w:bCs/>
          <w:sz w:val="22"/>
          <w:szCs w:val="22"/>
        </w:rPr>
        <w:tab/>
        <w:t>his</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t>brother</w:t>
      </w:r>
    </w:p>
    <w:p w14:paraId="208A35DA"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‘What has he given to his brother?’</w:t>
      </w:r>
    </w:p>
    <w:p w14:paraId="309924A4" w14:textId="3E9B6F25"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c.</w:t>
      </w:r>
      <w:r w:rsidR="00CE26DF" w:rsidRPr="0030101C">
        <w:rPr>
          <w:rFonts w:ascii="Times New Roman" w:eastAsia="Arial Unicode MS" w:hAnsi="Times New Roman" w:cs="Times New Roman"/>
          <w:bCs/>
          <w:sz w:val="22"/>
          <w:szCs w:val="22"/>
        </w:rPr>
        <w:tab/>
      </w:r>
      <w:r w:rsidR="00CE26DF"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Ghe</w:t>
      </w:r>
      <w:proofErr w:type="spellEnd"/>
      <w:r w:rsidR="00D47582" w:rsidRPr="0030101C">
        <w:rPr>
          <w:rFonts w:ascii="Times New Roman" w:eastAsia="Arial Unicode MS" w:hAnsi="Times New Roman" w:cs="Times New Roman"/>
          <w:bCs/>
          <w:sz w:val="22"/>
          <w:szCs w:val="22"/>
        </w:rPr>
        <w:tab/>
        <w:t>ha-lo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dat</w:t>
      </w:r>
      <w:proofErr w:type="spellEnd"/>
      <w:r w:rsidR="00D47582" w:rsidRPr="0030101C">
        <w:rPr>
          <w:rFonts w:ascii="Times New Roman" w:eastAsia="Arial Unicode MS" w:hAnsi="Times New Roman" w:cs="Times New Roman"/>
          <w:bCs/>
          <w:sz w:val="22"/>
          <w:szCs w:val="22"/>
        </w:rPr>
        <w:tab/>
      </w:r>
      <w:r w:rsidR="00F94C7D"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che</w:t>
      </w:r>
      <w:proofErr w:type="spellEnd"/>
      <w:r w:rsidR="00D47582" w:rsidRPr="0030101C">
        <w:rPr>
          <w:rFonts w:ascii="Times New Roman" w:eastAsia="Arial Unicode MS" w:hAnsi="Times New Roman" w:cs="Times New Roman"/>
          <w:bCs/>
          <w:sz w:val="22"/>
          <w:szCs w:val="22"/>
        </w:rPr>
        <w:t xml:space="preserve">, </w:t>
      </w:r>
      <w:r w:rsidR="00D47582" w:rsidRPr="0030101C">
        <w:rPr>
          <w:rFonts w:ascii="Times New Roman" w:eastAsia="Arial Unicode MS" w:hAnsi="Times New Roman" w:cs="Times New Roman"/>
          <w:bCs/>
          <w:sz w:val="22"/>
          <w:szCs w:val="22"/>
        </w:rPr>
        <w:tab/>
        <w:t>a</w:t>
      </w:r>
      <w:r w:rsidR="00D47582" w:rsidRPr="0030101C">
        <w:rPr>
          <w:rFonts w:ascii="Times New Roman" w:eastAsia="Arial Unicode MS" w:hAnsi="Times New Roman" w:cs="Times New Roman"/>
          <w:bCs/>
          <w:sz w:val="22"/>
          <w:szCs w:val="22"/>
        </w:rPr>
        <w:tab/>
        <w:t>so</w:t>
      </w:r>
      <w:r w:rsidR="00D47582"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ab/>
      </w:r>
      <w:proofErr w:type="spellStart"/>
      <w:r w:rsidR="00D47582" w:rsidRPr="0030101C">
        <w:rPr>
          <w:rFonts w:ascii="Times New Roman" w:eastAsia="Arial Unicode MS" w:hAnsi="Times New Roman" w:cs="Times New Roman"/>
          <w:bCs/>
          <w:sz w:val="22"/>
          <w:szCs w:val="22"/>
        </w:rPr>
        <w:t>fradel</w:t>
      </w:r>
      <w:proofErr w:type="spellEnd"/>
      <w:r w:rsidR="00D47582" w:rsidRPr="0030101C">
        <w:rPr>
          <w:rFonts w:ascii="Times New Roman" w:eastAsia="Arial Unicode MS" w:hAnsi="Times New Roman" w:cs="Times New Roman"/>
          <w:bCs/>
          <w:sz w:val="22"/>
          <w:szCs w:val="22"/>
        </w:rPr>
        <w:t>?</w:t>
      </w:r>
    </w:p>
    <w:p w14:paraId="572D2BCC" w14:textId="77777777" w:rsidR="00B440A4" w:rsidRPr="0030101C" w:rsidRDefault="00B440A4" w:rsidP="00B440A4">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D47582" w:rsidRPr="0030101C">
        <w:rPr>
          <w:rFonts w:ascii="Times New Roman" w:eastAsia="Arial Unicode MS" w:hAnsi="Times New Roman" w:cs="Times New Roman"/>
          <w:bCs/>
          <w:sz w:val="22"/>
          <w:szCs w:val="22"/>
        </w:rPr>
        <w:t>3.dat</w:t>
      </w:r>
      <w:r w:rsidR="00D47582" w:rsidRPr="0030101C">
        <w:rPr>
          <w:rFonts w:ascii="Times New Roman" w:eastAsia="Arial Unicode MS" w:hAnsi="Times New Roman" w:cs="Times New Roman"/>
          <w:bCs/>
          <w:sz w:val="22"/>
          <w:szCs w:val="22"/>
        </w:rPr>
        <w:tab/>
        <w:t>has=he</w:t>
      </w:r>
      <w:r w:rsidR="00D47582" w:rsidRPr="0030101C">
        <w:rPr>
          <w:rFonts w:ascii="Times New Roman" w:eastAsia="Arial Unicode MS" w:hAnsi="Times New Roman" w:cs="Times New Roman"/>
          <w:bCs/>
          <w:sz w:val="22"/>
          <w:szCs w:val="22"/>
        </w:rPr>
        <w:tab/>
        <w:t>given</w:t>
      </w:r>
      <w:r w:rsidR="00D47582" w:rsidRPr="0030101C">
        <w:rPr>
          <w:rFonts w:ascii="Times New Roman" w:eastAsia="Arial Unicode MS" w:hAnsi="Times New Roman" w:cs="Times New Roman"/>
          <w:bCs/>
          <w:sz w:val="22"/>
          <w:szCs w:val="22"/>
        </w:rPr>
        <w:tab/>
      </w:r>
      <w:proofErr w:type="gramStart"/>
      <w:r w:rsidR="00D47582" w:rsidRPr="0030101C">
        <w:rPr>
          <w:rFonts w:ascii="Times New Roman" w:eastAsia="Arial Unicode MS" w:hAnsi="Times New Roman" w:cs="Times New Roman"/>
          <w:bCs/>
          <w:sz w:val="22"/>
          <w:szCs w:val="22"/>
        </w:rPr>
        <w:t>what</w:t>
      </w:r>
      <w:r w:rsidR="002469F0" w:rsidRPr="0030101C">
        <w:rPr>
          <w:rFonts w:ascii="Times New Roman" w:eastAsia="Arial Unicode MS" w:hAnsi="Times New Roman" w:cs="Times New Roman"/>
          <w:bCs/>
          <w:sz w:val="22"/>
          <w:szCs w:val="22"/>
        </w:rPr>
        <w:t xml:space="preserve">  to</w:t>
      </w:r>
      <w:proofErr w:type="gramEnd"/>
      <w:r w:rsidR="00D47582"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his</w:t>
      </w:r>
      <w:r w:rsidR="002469F0" w:rsidRPr="0030101C">
        <w:rPr>
          <w:rFonts w:ascii="Times New Roman" w:eastAsia="Arial Unicode MS" w:hAnsi="Times New Roman" w:cs="Times New Roman"/>
          <w:bCs/>
          <w:sz w:val="22"/>
          <w:szCs w:val="22"/>
        </w:rPr>
        <w:tab/>
      </w:r>
      <w:r w:rsidR="002469F0" w:rsidRPr="0030101C">
        <w:rPr>
          <w:rFonts w:ascii="Times New Roman" w:eastAsia="Arial Unicode MS" w:hAnsi="Times New Roman" w:cs="Times New Roman"/>
          <w:bCs/>
          <w:sz w:val="22"/>
          <w:szCs w:val="22"/>
        </w:rPr>
        <w:tab/>
        <w:t>brother</w:t>
      </w:r>
      <w:r w:rsidR="002469F0" w:rsidRPr="0030101C">
        <w:rPr>
          <w:rFonts w:ascii="Times New Roman" w:eastAsia="Arial Unicode MS" w:hAnsi="Times New Roman" w:cs="Times New Roman"/>
          <w:bCs/>
          <w:sz w:val="22"/>
          <w:szCs w:val="22"/>
        </w:rPr>
        <w:tab/>
      </w:r>
    </w:p>
    <w:p w14:paraId="7BBDB576" w14:textId="77777777" w:rsidR="002E3E12" w:rsidRPr="0030101C" w:rsidRDefault="00B93EFA"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In (18)</w:t>
      </w:r>
      <w:r w:rsidR="00B440A4" w:rsidRPr="0030101C">
        <w:rPr>
          <w:rFonts w:ascii="Times New Roman" w:eastAsia="Arial Unicode MS" w:hAnsi="Times New Roman" w:cs="Times New Roman"/>
          <w:bCs/>
          <w:sz w:val="22"/>
          <w:szCs w:val="22"/>
        </w:rPr>
        <w:t>,</w:t>
      </w:r>
      <w:r w:rsidR="009131BB" w:rsidRPr="0030101C">
        <w:rPr>
          <w:rFonts w:ascii="Times New Roman" w:eastAsia="Arial Unicode MS" w:hAnsi="Times New Roman" w:cs="Times New Roman"/>
          <w:bCs/>
          <w:sz w:val="22"/>
          <w:szCs w:val="22"/>
        </w:rPr>
        <w:t xml:space="preserve"> the </w:t>
      </w:r>
      <w:r w:rsidR="002308CB" w:rsidRPr="0030101C">
        <w:rPr>
          <w:rFonts w:ascii="Times New Roman" w:eastAsia="Arial Unicode MS" w:hAnsi="Times New Roman" w:cs="Times New Roman"/>
          <w:bCs/>
          <w:sz w:val="22"/>
          <w:szCs w:val="22"/>
        </w:rPr>
        <w:t xml:space="preserve">declarative ordering in (a) is not reproduced in interrogatives, as </w:t>
      </w:r>
      <w:r w:rsidR="00532480" w:rsidRPr="0030101C">
        <w:rPr>
          <w:rFonts w:ascii="Times New Roman" w:eastAsia="Arial Unicode MS" w:hAnsi="Times New Roman" w:cs="Times New Roman"/>
          <w:bCs/>
          <w:sz w:val="22"/>
          <w:szCs w:val="22"/>
        </w:rPr>
        <w:t>in (b)</w:t>
      </w:r>
      <w:r w:rsidRPr="0030101C">
        <w:rPr>
          <w:rFonts w:ascii="Times New Roman" w:eastAsia="Arial Unicode MS" w:hAnsi="Times New Roman" w:cs="Times New Roman"/>
          <w:bCs/>
          <w:sz w:val="22"/>
          <w:szCs w:val="22"/>
        </w:rPr>
        <w:t>.</w:t>
      </w:r>
      <w:r w:rsidR="00532480" w:rsidRPr="0030101C">
        <w:rPr>
          <w:rFonts w:ascii="Times New Roman" w:eastAsia="Arial Unicode MS" w:hAnsi="Times New Roman" w:cs="Times New Roman"/>
          <w:bCs/>
          <w:sz w:val="22"/>
          <w:szCs w:val="22"/>
        </w:rPr>
        <w:t xml:space="preserve"> This, for the authors, is to be attributed to the fact that the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-element move</w:t>
      </w:r>
      <w:r w:rsidR="00B440A4" w:rsidRPr="0030101C">
        <w:rPr>
          <w:rFonts w:ascii="Times New Roman" w:eastAsia="Arial Unicode MS" w:hAnsi="Times New Roman" w:cs="Times New Roman"/>
          <w:bCs/>
          <w:sz w:val="22"/>
          <w:szCs w:val="22"/>
        </w:rPr>
        <w:t>s</w:t>
      </w:r>
      <w:r w:rsidR="00532480" w:rsidRPr="0030101C">
        <w:rPr>
          <w:rFonts w:ascii="Times New Roman" w:eastAsia="Arial Unicode MS" w:hAnsi="Times New Roman" w:cs="Times New Roman"/>
          <w:bCs/>
          <w:sz w:val="22"/>
          <w:szCs w:val="22"/>
        </w:rPr>
        <w:t xml:space="preserve"> to a low </w:t>
      </w:r>
      <w:proofErr w:type="spellStart"/>
      <w:r w:rsidR="00532480" w:rsidRPr="0030101C">
        <w:rPr>
          <w:rFonts w:ascii="Times New Roman" w:eastAsia="Arial Unicode MS" w:hAnsi="Times New Roman" w:cs="Times New Roman"/>
          <w:bCs/>
          <w:sz w:val="22"/>
          <w:szCs w:val="22"/>
        </w:rPr>
        <w:t>wh</w:t>
      </w:r>
      <w:proofErr w:type="spellEnd"/>
      <w:r w:rsidR="00532480" w:rsidRPr="0030101C">
        <w:rPr>
          <w:rFonts w:ascii="Times New Roman" w:eastAsia="Arial Unicode MS" w:hAnsi="Times New Roman" w:cs="Times New Roman"/>
          <w:bCs/>
          <w:sz w:val="22"/>
          <w:szCs w:val="22"/>
        </w:rPr>
        <w:t>-projection in the HLP</w:t>
      </w:r>
      <w:r w:rsidR="009F6091" w:rsidRPr="0030101C">
        <w:rPr>
          <w:rFonts w:ascii="Times New Roman" w:eastAsia="Arial Unicode MS" w:hAnsi="Times New Roman" w:cs="Times New Roman"/>
          <w:bCs/>
          <w:sz w:val="22"/>
          <w:szCs w:val="22"/>
        </w:rPr>
        <w:t xml:space="preserve">, while what follows </w:t>
      </w:r>
      <w:r w:rsidR="00B440A4" w:rsidRPr="0030101C">
        <w:rPr>
          <w:rFonts w:ascii="Times New Roman" w:eastAsia="Arial Unicode MS" w:hAnsi="Times New Roman" w:cs="Times New Roman"/>
          <w:bCs/>
          <w:sz w:val="22"/>
          <w:szCs w:val="22"/>
        </w:rPr>
        <w:t>is</w:t>
      </w:r>
      <w:r w:rsidR="009F6091" w:rsidRPr="0030101C">
        <w:rPr>
          <w:rFonts w:ascii="Times New Roman" w:eastAsia="Arial Unicode MS" w:hAnsi="Times New Roman" w:cs="Times New Roman"/>
          <w:bCs/>
          <w:sz w:val="22"/>
          <w:szCs w:val="22"/>
        </w:rPr>
        <w:t xml:space="preserve"> right-dislocated, </w:t>
      </w:r>
      <w:r w:rsidR="00FE48D4" w:rsidRPr="0030101C">
        <w:rPr>
          <w:rFonts w:ascii="Times New Roman" w:eastAsia="Arial Unicode MS" w:hAnsi="Times New Roman" w:cs="Times New Roman"/>
          <w:bCs/>
          <w:sz w:val="22"/>
          <w:szCs w:val="22"/>
        </w:rPr>
        <w:t>as in (c).</w:t>
      </w:r>
      <w:r w:rsidRPr="0030101C">
        <w:rPr>
          <w:rFonts w:ascii="Times New Roman" w:eastAsia="Arial Unicode MS" w:hAnsi="Times New Roman" w:cs="Times New Roman"/>
          <w:bCs/>
          <w:sz w:val="22"/>
          <w:szCs w:val="22"/>
        </w:rPr>
        <w:t xml:space="preserve"> Curiously, the language has been argued unable to front bare wh-words, as in (1</w:t>
      </w:r>
      <w:r w:rsidR="009D5BE2" w:rsidRPr="0030101C">
        <w:rPr>
          <w:rFonts w:ascii="Times New Roman" w:eastAsia="Arial Unicode MS" w:hAnsi="Times New Roman" w:cs="Times New Roman"/>
          <w:bCs/>
          <w:sz w:val="22"/>
          <w:szCs w:val="22"/>
        </w:rPr>
        <w:t xml:space="preserve">9), and to have D-linked </w:t>
      </w:r>
      <w:proofErr w:type="spellStart"/>
      <w:r w:rsidR="009D5BE2" w:rsidRPr="0030101C">
        <w:rPr>
          <w:rFonts w:ascii="Times New Roman" w:eastAsia="Arial Unicode MS" w:hAnsi="Times New Roman" w:cs="Times New Roman"/>
          <w:bCs/>
          <w:sz w:val="22"/>
          <w:szCs w:val="22"/>
        </w:rPr>
        <w:t>wh</w:t>
      </w:r>
      <w:proofErr w:type="spellEnd"/>
      <w:r w:rsidR="009D5BE2" w:rsidRPr="0030101C">
        <w:rPr>
          <w:rFonts w:ascii="Times New Roman" w:eastAsia="Arial Unicode MS" w:hAnsi="Times New Roman" w:cs="Times New Roman"/>
          <w:bCs/>
          <w:sz w:val="22"/>
          <w:szCs w:val="22"/>
        </w:rPr>
        <w:t>-elements clause-internally, as in (20).</w:t>
      </w:r>
      <w:r w:rsidR="00941A2D" w:rsidRPr="0030101C">
        <w:rPr>
          <w:rStyle w:val="FootnoteReference"/>
          <w:rFonts w:ascii="Times New Roman" w:eastAsia="Arial Unicode MS" w:hAnsi="Times New Roman" w:cs="Times New Roman"/>
          <w:bCs/>
          <w:sz w:val="22"/>
          <w:szCs w:val="22"/>
        </w:rPr>
        <w:footnoteReference w:id="11"/>
      </w:r>
    </w:p>
    <w:p w14:paraId="54DF3690"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(19)</w:t>
      </w:r>
      <w:r w:rsidR="000078BE" w:rsidRPr="0030101C">
        <w:rPr>
          <w:rFonts w:ascii="Times New Roman" w:eastAsia="Arial Unicode MS" w:hAnsi="Times New Roman" w:cs="Times New Roman"/>
          <w:bCs/>
          <w:sz w:val="22"/>
          <w:szCs w:val="22"/>
        </w:rPr>
        <w:tab/>
        <w:t>Bellunese (</w:t>
      </w:r>
      <w:proofErr w:type="spellStart"/>
      <w:r w:rsidR="000078BE" w:rsidRPr="0030101C">
        <w:rPr>
          <w:rFonts w:ascii="Times New Roman" w:eastAsia="Arial Unicode MS" w:hAnsi="Times New Roman" w:cs="Times New Roman"/>
          <w:bCs/>
          <w:sz w:val="22"/>
          <w:szCs w:val="22"/>
        </w:rPr>
        <w:t>Munaro</w:t>
      </w:r>
      <w:proofErr w:type="spellEnd"/>
      <w:r w:rsidR="000078BE" w:rsidRPr="0030101C">
        <w:rPr>
          <w:rFonts w:ascii="Times New Roman" w:eastAsia="Arial Unicode MS" w:hAnsi="Times New Roman" w:cs="Times New Roman"/>
          <w:bCs/>
          <w:sz w:val="22"/>
          <w:szCs w:val="22"/>
        </w:rPr>
        <w:t xml:space="preserve"> 1999: </w:t>
      </w:r>
      <w:r w:rsidR="00177F93" w:rsidRPr="0030101C">
        <w:rPr>
          <w:rFonts w:ascii="Times New Roman" w:eastAsia="Arial Unicode MS" w:hAnsi="Times New Roman" w:cs="Times New Roman"/>
          <w:bCs/>
          <w:sz w:val="22"/>
          <w:szCs w:val="22"/>
        </w:rPr>
        <w:t xml:space="preserve">50 </w:t>
      </w:r>
      <w:r w:rsidR="000078BE" w:rsidRPr="0030101C">
        <w:rPr>
          <w:rFonts w:ascii="Times New Roman" w:eastAsia="Arial Unicode MS" w:hAnsi="Times New Roman" w:cs="Times New Roman"/>
          <w:bCs/>
          <w:sz w:val="22"/>
          <w:szCs w:val="22"/>
        </w:rPr>
        <w:t>(1.</w:t>
      </w:r>
      <w:r w:rsidR="00177F93" w:rsidRPr="0030101C">
        <w:rPr>
          <w:rFonts w:ascii="Times New Roman" w:eastAsia="Arial Unicode MS" w:hAnsi="Times New Roman" w:cs="Times New Roman"/>
          <w:bCs/>
          <w:sz w:val="22"/>
          <w:szCs w:val="22"/>
        </w:rPr>
        <w:t>56</w:t>
      </w:r>
      <w:r w:rsidR="000078BE" w:rsidRPr="0030101C">
        <w:rPr>
          <w:rFonts w:ascii="Times New Roman" w:eastAsia="Arial Unicode MS" w:hAnsi="Times New Roman" w:cs="Times New Roman"/>
          <w:bCs/>
          <w:sz w:val="22"/>
          <w:szCs w:val="22"/>
        </w:rPr>
        <w:t>))</w:t>
      </w:r>
    </w:p>
    <w:p w14:paraId="269BD56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w:t>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À</w:t>
      </w:r>
      <w:r w:rsidR="00177F93" w:rsidRPr="0030101C">
        <w:rPr>
          <w:rFonts w:ascii="Times New Roman" w:eastAsia="Arial Unicode MS" w:hAnsi="Times New Roman" w:cs="Times New Roman"/>
          <w:bCs/>
          <w:sz w:val="22"/>
          <w:szCs w:val="22"/>
        </w:rPr>
        <w:t>-</w:t>
      </w:r>
      <w:proofErr w:type="spellStart"/>
      <w:r w:rsidR="00177F93" w:rsidRPr="0030101C">
        <w:rPr>
          <w:rFonts w:ascii="Times New Roman" w:eastAsia="Arial Unicode MS" w:hAnsi="Times New Roman" w:cs="Times New Roman"/>
          <w:bCs/>
          <w:sz w:val="22"/>
          <w:szCs w:val="22"/>
        </w:rPr>
        <w:t>tu</w:t>
      </w:r>
      <w:proofErr w:type="spellEnd"/>
      <w:r w:rsidR="00177F93" w:rsidRPr="0030101C">
        <w:rPr>
          <w:rFonts w:ascii="Times New Roman" w:eastAsia="Arial Unicode MS" w:hAnsi="Times New Roman" w:cs="Times New Roman"/>
          <w:bCs/>
          <w:sz w:val="22"/>
          <w:szCs w:val="22"/>
        </w:rPr>
        <w:tab/>
      </w:r>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177F93" w:rsidRPr="0030101C">
        <w:rPr>
          <w:rFonts w:ascii="Times New Roman" w:eastAsia="Arial Unicode MS" w:hAnsi="Times New Roman" w:cs="Times New Roman"/>
          <w:bCs/>
          <w:sz w:val="22"/>
          <w:szCs w:val="22"/>
        </w:rPr>
        <w:t>parecià</w:t>
      </w:r>
      <w:proofErr w:type="spellEnd"/>
      <w:r w:rsidR="00177F93"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r>
      <w:proofErr w:type="spellStart"/>
      <w:r w:rsidR="00C44718" w:rsidRPr="0030101C">
        <w:rPr>
          <w:rFonts w:ascii="Times New Roman" w:eastAsia="Arial Unicode MS" w:hAnsi="Times New Roman" w:cs="Times New Roman"/>
          <w:bCs/>
          <w:sz w:val="22"/>
          <w:szCs w:val="22"/>
        </w:rPr>
        <w:t>che</w:t>
      </w:r>
      <w:proofErr w:type="spellEnd"/>
      <w:r w:rsidR="00C44718" w:rsidRPr="0030101C">
        <w:rPr>
          <w:rFonts w:ascii="Times New Roman" w:eastAsia="Arial Unicode MS" w:hAnsi="Times New Roman" w:cs="Times New Roman"/>
          <w:bCs/>
          <w:sz w:val="22"/>
          <w:szCs w:val="22"/>
        </w:rPr>
        <w:t>?</w:t>
      </w:r>
    </w:p>
    <w:p w14:paraId="511EDAF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h</w:t>
      </w:r>
      <w:r w:rsidR="00C44718" w:rsidRPr="0030101C">
        <w:rPr>
          <w:rFonts w:ascii="Times New Roman" w:eastAsia="Arial Unicode MS" w:hAnsi="Times New Roman" w:cs="Times New Roman"/>
          <w:bCs/>
          <w:sz w:val="22"/>
          <w:szCs w:val="22"/>
        </w:rPr>
        <w:t>ave=you</w:t>
      </w:r>
      <w:r w:rsidR="00C44718" w:rsidRPr="0030101C">
        <w:rPr>
          <w:rFonts w:ascii="Times New Roman" w:eastAsia="Arial Unicode MS" w:hAnsi="Times New Roman" w:cs="Times New Roman"/>
          <w:bCs/>
          <w:sz w:val="22"/>
          <w:szCs w:val="22"/>
        </w:rPr>
        <w:tab/>
        <w:t>prepared</w:t>
      </w:r>
      <w:r w:rsidR="00C44718"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ab/>
        <w:t>what</w:t>
      </w:r>
    </w:p>
    <w:p w14:paraId="159CC48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C44718" w:rsidRPr="0030101C">
        <w:rPr>
          <w:rFonts w:ascii="Times New Roman" w:eastAsia="Arial Unicode MS" w:hAnsi="Times New Roman" w:cs="Times New Roman"/>
          <w:bCs/>
          <w:sz w:val="22"/>
          <w:szCs w:val="22"/>
        </w:rPr>
        <w:t>b.  *</w:t>
      </w:r>
      <w:r w:rsidR="00C44718"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Che</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à-</w:t>
      </w:r>
      <w:proofErr w:type="spellStart"/>
      <w:r w:rsidR="001559C4" w:rsidRPr="0030101C">
        <w:rPr>
          <w:rFonts w:ascii="Times New Roman" w:eastAsia="Arial Unicode MS" w:hAnsi="Times New Roman" w:cs="Times New Roman"/>
          <w:bCs/>
          <w:sz w:val="22"/>
          <w:szCs w:val="22"/>
        </w:rPr>
        <w:t>tu</w:t>
      </w:r>
      <w:proofErr w:type="spellEnd"/>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proofErr w:type="spellStart"/>
      <w:r w:rsidR="001559C4" w:rsidRPr="0030101C">
        <w:rPr>
          <w:rFonts w:ascii="Times New Roman" w:eastAsia="Arial Unicode MS" w:hAnsi="Times New Roman" w:cs="Times New Roman"/>
          <w:bCs/>
          <w:sz w:val="22"/>
          <w:szCs w:val="22"/>
        </w:rPr>
        <w:t>parecià</w:t>
      </w:r>
      <w:proofErr w:type="spellEnd"/>
      <w:r w:rsidR="001559C4" w:rsidRPr="0030101C">
        <w:rPr>
          <w:rFonts w:ascii="Times New Roman" w:eastAsia="Arial Unicode MS" w:hAnsi="Times New Roman" w:cs="Times New Roman"/>
          <w:bCs/>
          <w:sz w:val="22"/>
          <w:szCs w:val="22"/>
        </w:rPr>
        <w:t>?</w:t>
      </w:r>
    </w:p>
    <w:p w14:paraId="7CE81EAF"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what</w:t>
      </w:r>
      <w:r w:rsidR="001559C4" w:rsidRPr="0030101C">
        <w:rPr>
          <w:rFonts w:ascii="Times New Roman" w:eastAsia="Arial Unicode MS" w:hAnsi="Times New Roman" w:cs="Times New Roman"/>
          <w:bCs/>
          <w:sz w:val="22"/>
          <w:szCs w:val="22"/>
        </w:rPr>
        <w:tab/>
      </w:r>
      <w:r w:rsidR="001559C4" w:rsidRPr="0030101C">
        <w:rPr>
          <w:rFonts w:ascii="Times New Roman" w:eastAsia="Arial Unicode MS" w:hAnsi="Times New Roman" w:cs="Times New Roman"/>
          <w:bCs/>
          <w:sz w:val="22"/>
          <w:szCs w:val="22"/>
        </w:rPr>
        <w:tab/>
        <w:t>have=you</w:t>
      </w:r>
      <w:r w:rsidR="001559C4" w:rsidRPr="0030101C">
        <w:rPr>
          <w:rFonts w:ascii="Times New Roman" w:eastAsia="Arial Unicode MS" w:hAnsi="Times New Roman" w:cs="Times New Roman"/>
          <w:bCs/>
          <w:sz w:val="22"/>
          <w:szCs w:val="22"/>
        </w:rPr>
        <w:tab/>
        <w:t>prepared</w:t>
      </w:r>
    </w:p>
    <w:p w14:paraId="2678D4CD"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‘What did you prepare?’</w:t>
      </w:r>
    </w:p>
    <w:p w14:paraId="761F7483" w14:textId="77777777" w:rsidR="002E3E12" w:rsidRPr="0030101C" w:rsidRDefault="008F3983"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(20)</w:t>
      </w:r>
      <w:r w:rsidR="00177F93" w:rsidRPr="0030101C">
        <w:rPr>
          <w:rFonts w:ascii="Times New Roman" w:eastAsia="Arial Unicode MS" w:hAnsi="Times New Roman" w:cs="Times New Roman"/>
          <w:bCs/>
          <w:sz w:val="22"/>
          <w:szCs w:val="22"/>
        </w:rPr>
        <w:tab/>
        <w:t>Bellunese (</w:t>
      </w:r>
      <w:proofErr w:type="spellStart"/>
      <w:r w:rsidR="00177F93" w:rsidRPr="0030101C">
        <w:rPr>
          <w:rFonts w:ascii="Times New Roman" w:eastAsia="Arial Unicode MS" w:hAnsi="Times New Roman" w:cs="Times New Roman"/>
          <w:bCs/>
          <w:sz w:val="22"/>
          <w:szCs w:val="22"/>
        </w:rPr>
        <w:t>Munaro</w:t>
      </w:r>
      <w:proofErr w:type="spellEnd"/>
      <w:r w:rsidR="00177F93" w:rsidRPr="0030101C">
        <w:rPr>
          <w:rFonts w:ascii="Times New Roman" w:eastAsia="Arial Unicode MS" w:hAnsi="Times New Roman" w:cs="Times New Roman"/>
          <w:bCs/>
          <w:sz w:val="22"/>
          <w:szCs w:val="22"/>
        </w:rPr>
        <w:t xml:space="preserve"> 1999: 14 (1.2))</w:t>
      </w:r>
    </w:p>
    <w:p w14:paraId="70D03BB6"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w:t>
      </w:r>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Che</w:t>
      </w:r>
      <w:r w:rsidR="009B4583"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vestito</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t>à-</w:t>
      </w:r>
      <w:proofErr w:type="spellStart"/>
      <w:r w:rsidR="009B4583" w:rsidRPr="0030101C">
        <w:rPr>
          <w:rFonts w:ascii="Times New Roman" w:eastAsia="Arial Unicode MS" w:hAnsi="Times New Roman" w:cs="Times New Roman"/>
          <w:bCs/>
          <w:sz w:val="22"/>
          <w:szCs w:val="22"/>
        </w:rPr>
        <w:t>tu</w:t>
      </w:r>
      <w:proofErr w:type="spellEnd"/>
      <w:r w:rsidR="009B4583" w:rsidRPr="0030101C">
        <w:rPr>
          <w:rFonts w:ascii="Times New Roman" w:eastAsia="Arial Unicode MS" w:hAnsi="Times New Roman" w:cs="Times New Roman"/>
          <w:bCs/>
          <w:sz w:val="22"/>
          <w:szCs w:val="22"/>
        </w:rPr>
        <w:tab/>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proofErr w:type="spellStart"/>
      <w:r w:rsidR="009B4583" w:rsidRPr="0030101C">
        <w:rPr>
          <w:rFonts w:ascii="Times New Roman" w:eastAsia="Arial Unicode MS" w:hAnsi="Times New Roman" w:cs="Times New Roman"/>
          <w:bCs/>
          <w:sz w:val="22"/>
          <w:szCs w:val="22"/>
        </w:rPr>
        <w:t>sièlt</w:t>
      </w:r>
      <w:proofErr w:type="spellEnd"/>
      <w:r w:rsidR="009B4583" w:rsidRPr="0030101C">
        <w:rPr>
          <w:rFonts w:ascii="Times New Roman" w:eastAsia="Arial Unicode MS" w:hAnsi="Times New Roman" w:cs="Times New Roman"/>
          <w:bCs/>
          <w:sz w:val="22"/>
          <w:szCs w:val="22"/>
        </w:rPr>
        <w:t>?</w:t>
      </w:r>
    </w:p>
    <w:p w14:paraId="463435CE"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what</w:t>
      </w:r>
      <w:r w:rsidR="009B4583"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dress</w:t>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r>
      <w:r w:rsidR="007E6EA8" w:rsidRPr="0030101C">
        <w:rPr>
          <w:rFonts w:ascii="Times New Roman" w:eastAsia="Arial Unicode MS" w:hAnsi="Times New Roman" w:cs="Times New Roman"/>
          <w:bCs/>
          <w:sz w:val="22"/>
          <w:szCs w:val="22"/>
        </w:rPr>
        <w:tab/>
        <w:t>have=you</w:t>
      </w:r>
      <w:r w:rsidR="007E6EA8" w:rsidRPr="0030101C">
        <w:rPr>
          <w:rFonts w:ascii="Times New Roman" w:eastAsia="Arial Unicode MS" w:hAnsi="Times New Roman" w:cs="Times New Roman"/>
          <w:bCs/>
          <w:sz w:val="22"/>
          <w:szCs w:val="22"/>
        </w:rPr>
        <w:tab/>
        <w:t>chosen</w:t>
      </w:r>
    </w:p>
    <w:p w14:paraId="696F588C"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b.  *</w:t>
      </w:r>
      <w:r w:rsidR="00AA73A4" w:rsidRPr="0030101C">
        <w:rPr>
          <w:rFonts w:ascii="Times New Roman" w:eastAsia="Arial Unicode MS" w:hAnsi="Times New Roman" w:cs="Times New Roman"/>
          <w:bCs/>
          <w:sz w:val="22"/>
          <w:szCs w:val="22"/>
        </w:rPr>
        <w:tab/>
        <w:t>À-</w:t>
      </w:r>
      <w:proofErr w:type="spellStart"/>
      <w:r w:rsidR="00AA73A4" w:rsidRPr="0030101C">
        <w:rPr>
          <w:rFonts w:ascii="Times New Roman" w:eastAsia="Arial Unicode MS" w:hAnsi="Times New Roman" w:cs="Times New Roman"/>
          <w:bCs/>
          <w:sz w:val="22"/>
          <w:szCs w:val="22"/>
        </w:rPr>
        <w:t>tu</w:t>
      </w:r>
      <w:proofErr w:type="spellEnd"/>
      <w:r w:rsidR="00AA73A4" w:rsidRPr="0030101C">
        <w:rPr>
          <w:rFonts w:ascii="Times New Roman" w:eastAsia="Arial Unicode MS" w:hAnsi="Times New Roman" w:cs="Times New Roman"/>
          <w:bCs/>
          <w:sz w:val="22"/>
          <w:szCs w:val="22"/>
        </w:rPr>
        <w:tab/>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AA73A4" w:rsidRPr="0030101C">
        <w:rPr>
          <w:rFonts w:ascii="Times New Roman" w:eastAsia="Arial Unicode MS" w:hAnsi="Times New Roman" w:cs="Times New Roman"/>
          <w:bCs/>
          <w:sz w:val="22"/>
          <w:szCs w:val="22"/>
        </w:rPr>
        <w:t>sièlt</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che</w:t>
      </w:r>
      <w:proofErr w:type="spellEnd"/>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r>
      <w:proofErr w:type="spellStart"/>
      <w:r w:rsidR="00F209B4" w:rsidRPr="0030101C">
        <w:rPr>
          <w:rFonts w:ascii="Times New Roman" w:eastAsia="Arial Unicode MS" w:hAnsi="Times New Roman" w:cs="Times New Roman"/>
          <w:bCs/>
          <w:sz w:val="22"/>
          <w:szCs w:val="22"/>
        </w:rPr>
        <w:t>vestito</w:t>
      </w:r>
      <w:proofErr w:type="spellEnd"/>
      <w:r w:rsidR="00F209B4" w:rsidRPr="0030101C">
        <w:rPr>
          <w:rFonts w:ascii="Times New Roman" w:eastAsia="Arial Unicode MS" w:hAnsi="Times New Roman" w:cs="Times New Roman"/>
          <w:bCs/>
          <w:sz w:val="22"/>
          <w:szCs w:val="22"/>
        </w:rPr>
        <w:t>?</w:t>
      </w:r>
    </w:p>
    <w:p w14:paraId="60E50A37"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have=you</w:t>
      </w:r>
      <w:r w:rsidR="00F209B4" w:rsidRPr="0030101C">
        <w:rPr>
          <w:rFonts w:ascii="Times New Roman" w:eastAsia="Arial Unicode MS" w:hAnsi="Times New Roman" w:cs="Times New Roman"/>
          <w:bCs/>
          <w:sz w:val="22"/>
          <w:szCs w:val="22"/>
        </w:rPr>
        <w:tab/>
        <w:t>chosen</w:t>
      </w:r>
      <w:r w:rsidR="00AA73A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what</w:t>
      </w:r>
      <w:r w:rsidR="00F209B4" w:rsidRPr="0030101C">
        <w:rPr>
          <w:rFonts w:ascii="Times New Roman" w:eastAsia="Arial Unicode MS" w:hAnsi="Times New Roman" w:cs="Times New Roman"/>
          <w:bCs/>
          <w:sz w:val="22"/>
          <w:szCs w:val="22"/>
        </w:rPr>
        <w:tab/>
      </w:r>
      <w:r w:rsidR="00F209B4" w:rsidRPr="0030101C">
        <w:rPr>
          <w:rFonts w:ascii="Times New Roman" w:eastAsia="Arial Unicode MS" w:hAnsi="Times New Roman" w:cs="Times New Roman"/>
          <w:bCs/>
          <w:sz w:val="22"/>
          <w:szCs w:val="22"/>
        </w:rPr>
        <w:tab/>
        <w:t>dress</w:t>
      </w:r>
      <w:r w:rsidR="00AA73A4" w:rsidRPr="0030101C">
        <w:rPr>
          <w:rFonts w:ascii="Times New Roman" w:eastAsia="Arial Unicode MS" w:hAnsi="Times New Roman" w:cs="Times New Roman"/>
          <w:bCs/>
          <w:sz w:val="22"/>
          <w:szCs w:val="22"/>
        </w:rPr>
        <w:tab/>
      </w:r>
    </w:p>
    <w:p w14:paraId="648876D8" w14:textId="77777777" w:rsidR="002E3E12" w:rsidRPr="0030101C" w:rsidRDefault="002E3E12" w:rsidP="002E3E12">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F0621C" w:rsidRPr="0030101C">
        <w:rPr>
          <w:rFonts w:ascii="Times New Roman" w:eastAsia="Arial Unicode MS" w:hAnsi="Times New Roman" w:cs="Times New Roman"/>
          <w:bCs/>
          <w:sz w:val="22"/>
          <w:szCs w:val="22"/>
        </w:rPr>
        <w:t>‘Which dress did you choose?’</w:t>
      </w:r>
      <w:r w:rsidR="00AA73A4" w:rsidRPr="0030101C">
        <w:rPr>
          <w:rFonts w:ascii="Times New Roman" w:eastAsia="Arial Unicode MS" w:hAnsi="Times New Roman" w:cs="Times New Roman"/>
          <w:bCs/>
          <w:sz w:val="22"/>
          <w:szCs w:val="22"/>
        </w:rPr>
        <w:tab/>
      </w:r>
    </w:p>
    <w:p w14:paraId="3FB4FC5B" w14:textId="0B8DFD50" w:rsidR="003B6233" w:rsidRPr="0030101C" w:rsidRDefault="00942F5B"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 xml:space="preserve">This is a highly unusual feature, </w:t>
      </w:r>
      <w:r w:rsidR="00903C5E" w:rsidRPr="0030101C">
        <w:rPr>
          <w:rFonts w:ascii="Times New Roman" w:eastAsia="Arial Unicode MS" w:hAnsi="Times New Roman" w:cs="Times New Roman"/>
          <w:bCs/>
          <w:sz w:val="22"/>
          <w:szCs w:val="22"/>
        </w:rPr>
        <w:t>and while</w:t>
      </w:r>
      <w:r w:rsidR="00404DFD" w:rsidRPr="0030101C">
        <w:rPr>
          <w:rFonts w:ascii="Times New Roman" w:eastAsia="Arial Unicode MS" w:hAnsi="Times New Roman" w:cs="Times New Roman"/>
          <w:bCs/>
          <w:sz w:val="22"/>
          <w:szCs w:val="22"/>
        </w:rPr>
        <w:t xml:space="preserve"> many wh-words are </w:t>
      </w:r>
      <w:r w:rsidR="001138AF" w:rsidRPr="0030101C">
        <w:rPr>
          <w:rFonts w:ascii="Times New Roman" w:eastAsia="Arial Unicode MS" w:hAnsi="Times New Roman" w:cs="Times New Roman"/>
          <w:bCs/>
          <w:sz w:val="22"/>
          <w:szCs w:val="22"/>
        </w:rPr>
        <w:t xml:space="preserve">known to have special distributions (e.g., French </w:t>
      </w:r>
      <w:r w:rsidR="001138AF" w:rsidRPr="0030101C">
        <w:rPr>
          <w:rFonts w:ascii="Times New Roman" w:eastAsia="Arial Unicode MS" w:hAnsi="Times New Roman" w:cs="Times New Roman"/>
          <w:bCs/>
          <w:i/>
          <w:iCs/>
          <w:sz w:val="22"/>
          <w:szCs w:val="22"/>
        </w:rPr>
        <w:t>que</w:t>
      </w:r>
      <w:r w:rsidR="001138AF" w:rsidRPr="0030101C">
        <w:rPr>
          <w:rFonts w:ascii="Times New Roman" w:eastAsia="Arial Unicode MS" w:hAnsi="Times New Roman" w:cs="Times New Roman"/>
          <w:bCs/>
          <w:sz w:val="22"/>
          <w:szCs w:val="22"/>
        </w:rPr>
        <w:t xml:space="preserve"> vs </w:t>
      </w:r>
      <w:r w:rsidR="001138AF" w:rsidRPr="0030101C">
        <w:rPr>
          <w:rFonts w:ascii="Times New Roman" w:eastAsia="Arial Unicode MS" w:hAnsi="Times New Roman" w:cs="Times New Roman"/>
          <w:bCs/>
          <w:i/>
          <w:iCs/>
          <w:sz w:val="22"/>
          <w:szCs w:val="22"/>
        </w:rPr>
        <w:t>quoi</w:t>
      </w:r>
      <w:r w:rsidR="001138AF" w:rsidRPr="0030101C">
        <w:rPr>
          <w:rFonts w:ascii="Times New Roman" w:eastAsia="Arial Unicode MS" w:hAnsi="Times New Roman" w:cs="Times New Roman"/>
          <w:bCs/>
          <w:sz w:val="22"/>
          <w:szCs w:val="22"/>
        </w:rPr>
        <w:t>)</w:t>
      </w:r>
      <w:r w:rsidR="00903C5E" w:rsidRPr="0030101C">
        <w:rPr>
          <w:rFonts w:ascii="Times New Roman" w:eastAsia="Arial Unicode MS" w:hAnsi="Times New Roman" w:cs="Times New Roman"/>
          <w:bCs/>
          <w:sz w:val="22"/>
          <w:szCs w:val="22"/>
        </w:rPr>
        <w:t xml:space="preserve">, </w:t>
      </w:r>
      <w:r w:rsidR="008C0346" w:rsidRPr="0030101C">
        <w:rPr>
          <w:rFonts w:ascii="Times New Roman" w:eastAsia="Arial Unicode MS" w:hAnsi="Times New Roman" w:cs="Times New Roman"/>
          <w:bCs/>
          <w:sz w:val="22"/>
          <w:szCs w:val="22"/>
        </w:rPr>
        <w:t>in no</w:t>
      </w:r>
      <w:r w:rsidR="00903C5E" w:rsidRPr="0030101C">
        <w:rPr>
          <w:rFonts w:ascii="Times New Roman" w:eastAsia="Arial Unicode MS" w:hAnsi="Times New Roman" w:cs="Times New Roman"/>
          <w:bCs/>
          <w:sz w:val="22"/>
          <w:szCs w:val="22"/>
        </w:rPr>
        <w:t xml:space="preserve"> other </w:t>
      </w:r>
      <w:r w:rsidR="008C0346" w:rsidRPr="0030101C">
        <w:rPr>
          <w:rFonts w:ascii="Times New Roman" w:eastAsia="Arial Unicode MS" w:hAnsi="Times New Roman" w:cs="Times New Roman"/>
          <w:bCs/>
          <w:sz w:val="22"/>
          <w:szCs w:val="22"/>
        </w:rPr>
        <w:t xml:space="preserve">Romance </w:t>
      </w:r>
      <w:r w:rsidR="00903C5E" w:rsidRPr="0030101C">
        <w:rPr>
          <w:rFonts w:ascii="Times New Roman" w:eastAsia="Arial Unicode MS" w:hAnsi="Times New Roman" w:cs="Times New Roman"/>
          <w:bCs/>
          <w:sz w:val="22"/>
          <w:szCs w:val="22"/>
        </w:rPr>
        <w:t xml:space="preserve">language D-linking </w:t>
      </w:r>
      <w:r w:rsidR="00404DFD" w:rsidRPr="0030101C">
        <w:rPr>
          <w:rFonts w:ascii="Times New Roman" w:eastAsia="Arial Unicode MS" w:hAnsi="Times New Roman" w:cs="Times New Roman"/>
          <w:bCs/>
          <w:sz w:val="22"/>
          <w:szCs w:val="22"/>
        </w:rPr>
        <w:t xml:space="preserve">systematically </w:t>
      </w:r>
      <w:r w:rsidR="00903C5E" w:rsidRPr="0030101C">
        <w:rPr>
          <w:rFonts w:ascii="Times New Roman" w:eastAsia="Arial Unicode MS" w:hAnsi="Times New Roman" w:cs="Times New Roman"/>
          <w:bCs/>
          <w:sz w:val="22"/>
          <w:szCs w:val="22"/>
        </w:rPr>
        <w:t>influence</w:t>
      </w:r>
      <w:r w:rsidR="00B56982" w:rsidRPr="0030101C">
        <w:rPr>
          <w:rFonts w:ascii="Times New Roman" w:eastAsia="Arial Unicode MS" w:hAnsi="Times New Roman" w:cs="Times New Roman"/>
          <w:bCs/>
          <w:sz w:val="22"/>
          <w:szCs w:val="22"/>
        </w:rPr>
        <w:t>s</w:t>
      </w:r>
      <w:r w:rsidR="00903C5E" w:rsidRPr="0030101C">
        <w:rPr>
          <w:rFonts w:ascii="Times New Roman" w:eastAsia="Arial Unicode MS" w:hAnsi="Times New Roman" w:cs="Times New Roman"/>
          <w:bCs/>
          <w:sz w:val="22"/>
          <w:szCs w:val="22"/>
        </w:rPr>
        <w:t xml:space="preserve"> </w:t>
      </w:r>
      <w:r w:rsidR="00404DFD" w:rsidRPr="0030101C">
        <w:rPr>
          <w:rFonts w:ascii="Times New Roman" w:eastAsia="Arial Unicode MS" w:hAnsi="Times New Roman" w:cs="Times New Roman"/>
          <w:bCs/>
          <w:sz w:val="22"/>
          <w:szCs w:val="22"/>
        </w:rPr>
        <w:t xml:space="preserve">the distribution of </w:t>
      </w:r>
      <w:proofErr w:type="spellStart"/>
      <w:r w:rsidR="00404DFD" w:rsidRPr="0030101C">
        <w:rPr>
          <w:rFonts w:ascii="Times New Roman" w:eastAsia="Arial Unicode MS" w:hAnsi="Times New Roman" w:cs="Times New Roman"/>
          <w:bCs/>
          <w:sz w:val="22"/>
          <w:szCs w:val="22"/>
        </w:rPr>
        <w:t>wh</w:t>
      </w:r>
      <w:proofErr w:type="spellEnd"/>
      <w:r w:rsidR="00404DFD" w:rsidRPr="0030101C">
        <w:rPr>
          <w:rFonts w:ascii="Times New Roman" w:eastAsia="Arial Unicode MS" w:hAnsi="Times New Roman" w:cs="Times New Roman"/>
          <w:bCs/>
          <w:sz w:val="22"/>
          <w:szCs w:val="22"/>
        </w:rPr>
        <w:t xml:space="preserve">-elements to this </w:t>
      </w:r>
      <w:r w:rsidR="005D5516" w:rsidRPr="0030101C">
        <w:rPr>
          <w:rFonts w:ascii="Times New Roman" w:eastAsia="Arial Unicode MS" w:hAnsi="Times New Roman" w:cs="Times New Roman"/>
          <w:bCs/>
          <w:sz w:val="22"/>
          <w:szCs w:val="22"/>
        </w:rPr>
        <w:t>extent</w:t>
      </w:r>
      <w:r w:rsidR="00404DFD" w:rsidRPr="0030101C">
        <w:rPr>
          <w:rFonts w:ascii="Times New Roman" w:eastAsia="Arial Unicode MS" w:hAnsi="Times New Roman" w:cs="Times New Roman"/>
          <w:bCs/>
          <w:sz w:val="22"/>
          <w:szCs w:val="22"/>
        </w:rPr>
        <w:t xml:space="preserve">. </w:t>
      </w:r>
      <w:r w:rsidR="00B56982" w:rsidRPr="0030101C">
        <w:rPr>
          <w:rFonts w:ascii="Times New Roman" w:eastAsia="Arial Unicode MS" w:hAnsi="Times New Roman" w:cs="Times New Roman"/>
          <w:bCs/>
          <w:sz w:val="22"/>
          <w:szCs w:val="22"/>
        </w:rPr>
        <w:t>Additionally</w:t>
      </w:r>
      <w:r w:rsidR="008F3983" w:rsidRPr="0030101C">
        <w:rPr>
          <w:rFonts w:ascii="Times New Roman" w:eastAsia="Arial Unicode MS" w:hAnsi="Times New Roman" w:cs="Times New Roman"/>
          <w:bCs/>
          <w:sz w:val="22"/>
          <w:szCs w:val="22"/>
        </w:rPr>
        <w:t xml:space="preserve">, </w:t>
      </w:r>
      <w:r w:rsidR="00F95C0A" w:rsidRPr="0030101C">
        <w:rPr>
          <w:rFonts w:ascii="Times New Roman" w:eastAsia="Arial Unicode MS" w:hAnsi="Times New Roman" w:cs="Times New Roman"/>
          <w:bCs/>
          <w:sz w:val="22"/>
          <w:szCs w:val="22"/>
        </w:rPr>
        <w:t xml:space="preserve">while </w:t>
      </w:r>
      <w:r w:rsidR="002A0938" w:rsidRPr="0030101C">
        <w:rPr>
          <w:rFonts w:ascii="Times New Roman" w:eastAsia="Arial Unicode MS" w:hAnsi="Times New Roman" w:cs="Times New Roman"/>
          <w:bCs/>
          <w:sz w:val="22"/>
          <w:szCs w:val="22"/>
        </w:rPr>
        <w:t xml:space="preserve">Bellunese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-in situ has been claimed impossible in</w:t>
      </w:r>
      <w:r w:rsidR="00B56982" w:rsidRPr="0030101C">
        <w:rPr>
          <w:rFonts w:ascii="Times New Roman" w:eastAsia="Arial Unicode MS" w:hAnsi="Times New Roman" w:cs="Times New Roman"/>
          <w:bCs/>
          <w:sz w:val="22"/>
          <w:szCs w:val="22"/>
        </w:rPr>
        <w:t xml:space="preserve"> </w:t>
      </w:r>
      <w:r w:rsidR="00B459F5" w:rsidRPr="0030101C">
        <w:rPr>
          <w:rFonts w:ascii="Times New Roman" w:eastAsia="Arial Unicode MS" w:hAnsi="Times New Roman" w:cs="Times New Roman"/>
          <w:bCs/>
          <w:sz w:val="22"/>
          <w:szCs w:val="22"/>
        </w:rPr>
        <w:t>indirect</w:t>
      </w:r>
      <w:r w:rsidR="007D0823" w:rsidRPr="0030101C">
        <w:rPr>
          <w:rFonts w:ascii="Times New Roman" w:eastAsia="Arial Unicode MS" w:hAnsi="Times New Roman" w:cs="Times New Roman"/>
          <w:bCs/>
          <w:sz w:val="22"/>
          <w:szCs w:val="22"/>
        </w:rPr>
        <w:t xml:space="preserve"> </w:t>
      </w:r>
      <w:proofErr w:type="spellStart"/>
      <w:r w:rsidR="007D0823" w:rsidRPr="0030101C">
        <w:rPr>
          <w:rFonts w:ascii="Times New Roman" w:eastAsia="Arial Unicode MS" w:hAnsi="Times New Roman" w:cs="Times New Roman"/>
          <w:bCs/>
          <w:sz w:val="22"/>
          <w:szCs w:val="22"/>
        </w:rPr>
        <w:t>wh</w:t>
      </w:r>
      <w:proofErr w:type="spellEnd"/>
      <w:r w:rsidR="007D0823" w:rsidRPr="0030101C">
        <w:rPr>
          <w:rFonts w:ascii="Times New Roman" w:eastAsia="Arial Unicode MS" w:hAnsi="Times New Roman" w:cs="Times New Roman"/>
          <w:bCs/>
          <w:sz w:val="22"/>
          <w:szCs w:val="22"/>
        </w:rPr>
        <w:t xml:space="preserve">-questions and within </w:t>
      </w:r>
      <w:r w:rsidR="002A0938" w:rsidRPr="0030101C">
        <w:rPr>
          <w:rFonts w:ascii="Times New Roman" w:eastAsia="Arial Unicode MS" w:hAnsi="Times New Roman" w:cs="Times New Roman"/>
          <w:bCs/>
          <w:sz w:val="22"/>
          <w:szCs w:val="22"/>
        </w:rPr>
        <w:t xml:space="preserve">islands for extraction, </w:t>
      </w:r>
      <w:proofErr w:type="spellStart"/>
      <w:r w:rsidR="00C80FD7" w:rsidRPr="0030101C">
        <w:rPr>
          <w:rFonts w:ascii="Times New Roman" w:eastAsia="Arial Unicode MS" w:hAnsi="Times New Roman" w:cs="Times New Roman"/>
          <w:bCs/>
          <w:sz w:val="22"/>
          <w:szCs w:val="22"/>
        </w:rPr>
        <w:t>Munaro</w:t>
      </w:r>
      <w:proofErr w:type="spellEnd"/>
      <w:r w:rsidR="00C80FD7" w:rsidRPr="0030101C">
        <w:rPr>
          <w:rFonts w:ascii="Times New Roman" w:eastAsia="Arial Unicode MS" w:hAnsi="Times New Roman" w:cs="Times New Roman"/>
          <w:bCs/>
          <w:sz w:val="22"/>
          <w:szCs w:val="22"/>
        </w:rPr>
        <w:t xml:space="preserve"> (1997) reported that </w:t>
      </w:r>
      <w:r w:rsidR="00D62818" w:rsidRPr="0030101C">
        <w:rPr>
          <w:rFonts w:ascii="Times New Roman" w:eastAsia="Arial Unicode MS" w:hAnsi="Times New Roman" w:cs="Times New Roman"/>
          <w:bCs/>
          <w:sz w:val="22"/>
          <w:szCs w:val="22"/>
        </w:rPr>
        <w:t xml:space="preserve">the </w:t>
      </w:r>
      <w:r w:rsidR="00D62818" w:rsidRPr="0030101C">
        <w:rPr>
          <w:rFonts w:ascii="Times New Roman" w:eastAsia="Arial Unicode MS" w:hAnsi="Times New Roman" w:cs="Times New Roman"/>
          <w:bCs/>
          <w:sz w:val="22"/>
          <w:szCs w:val="22"/>
        </w:rPr>
        <w:lastRenderedPageBreak/>
        <w:t>phenomenon</w:t>
      </w:r>
      <w:r w:rsidR="00C80FD7" w:rsidRPr="0030101C">
        <w:rPr>
          <w:rFonts w:ascii="Times New Roman" w:eastAsia="Arial Unicode MS" w:hAnsi="Times New Roman" w:cs="Times New Roman"/>
          <w:bCs/>
          <w:sz w:val="22"/>
          <w:szCs w:val="22"/>
        </w:rPr>
        <w:t xml:space="preserve"> was </w:t>
      </w:r>
      <w:r w:rsidR="00B56982" w:rsidRPr="0030101C">
        <w:rPr>
          <w:rFonts w:ascii="Times New Roman" w:eastAsia="Arial Unicode MS" w:hAnsi="Times New Roman" w:cs="Times New Roman"/>
          <w:bCs/>
          <w:sz w:val="22"/>
          <w:szCs w:val="22"/>
        </w:rPr>
        <w:t>attested</w:t>
      </w:r>
      <w:r w:rsidR="00C80FD7" w:rsidRPr="0030101C">
        <w:rPr>
          <w:rFonts w:ascii="Times New Roman" w:eastAsia="Arial Unicode MS" w:hAnsi="Times New Roman" w:cs="Times New Roman"/>
          <w:bCs/>
          <w:sz w:val="22"/>
          <w:szCs w:val="22"/>
        </w:rPr>
        <w:t xml:space="preserve"> in long-distance </w:t>
      </w:r>
      <w:proofErr w:type="spellStart"/>
      <w:r w:rsidR="00C80FD7" w:rsidRPr="0030101C">
        <w:rPr>
          <w:rFonts w:ascii="Times New Roman" w:eastAsia="Arial Unicode MS" w:hAnsi="Times New Roman" w:cs="Times New Roman"/>
          <w:bCs/>
          <w:sz w:val="22"/>
          <w:szCs w:val="22"/>
        </w:rPr>
        <w:t>wh</w:t>
      </w:r>
      <w:proofErr w:type="spellEnd"/>
      <w:r w:rsidR="00C80FD7" w:rsidRPr="0030101C">
        <w:rPr>
          <w:rFonts w:ascii="Times New Roman" w:eastAsia="Arial Unicode MS" w:hAnsi="Times New Roman" w:cs="Times New Roman"/>
          <w:bCs/>
          <w:sz w:val="22"/>
          <w:szCs w:val="22"/>
        </w:rPr>
        <w:t>-questions in the language,</w:t>
      </w:r>
      <w:r w:rsidR="00313E13" w:rsidRPr="0030101C">
        <w:rPr>
          <w:rFonts w:ascii="Times New Roman" w:eastAsia="Arial Unicode MS" w:hAnsi="Times New Roman" w:cs="Times New Roman"/>
          <w:bCs/>
          <w:sz w:val="22"/>
          <w:szCs w:val="22"/>
        </w:rPr>
        <w:t xml:space="preserve"> as in (21)</w:t>
      </w:r>
      <w:r w:rsidR="00B714EF" w:rsidRPr="0030101C">
        <w:rPr>
          <w:rFonts w:ascii="Times New Roman" w:eastAsia="Arial Unicode MS" w:hAnsi="Times New Roman" w:cs="Times New Roman"/>
          <w:bCs/>
          <w:sz w:val="22"/>
          <w:szCs w:val="22"/>
        </w:rPr>
        <w:t xml:space="preserve">. </w:t>
      </w:r>
      <w:r w:rsidR="002E3E12" w:rsidRPr="0030101C">
        <w:rPr>
          <w:rFonts w:ascii="Times New Roman" w:eastAsia="Arial Unicode MS" w:hAnsi="Times New Roman" w:cs="Times New Roman"/>
          <w:bCs/>
          <w:sz w:val="22"/>
          <w:szCs w:val="22"/>
        </w:rPr>
        <w:t>T</w:t>
      </w:r>
      <w:r w:rsidR="00B714EF" w:rsidRPr="0030101C">
        <w:rPr>
          <w:rFonts w:ascii="Times New Roman" w:eastAsia="Arial Unicode MS" w:hAnsi="Times New Roman" w:cs="Times New Roman"/>
          <w:bCs/>
          <w:sz w:val="22"/>
          <w:szCs w:val="22"/>
        </w:rPr>
        <w:t xml:space="preserve">his </w:t>
      </w:r>
      <w:r w:rsidR="00C80FD7" w:rsidRPr="0030101C">
        <w:rPr>
          <w:rFonts w:ascii="Times New Roman" w:eastAsia="Arial Unicode MS" w:hAnsi="Times New Roman" w:cs="Times New Roman"/>
          <w:bCs/>
          <w:sz w:val="22"/>
          <w:szCs w:val="22"/>
        </w:rPr>
        <w:t xml:space="preserve">piece of evidence </w:t>
      </w:r>
      <w:r w:rsidR="0011246C" w:rsidRPr="0030101C">
        <w:rPr>
          <w:rFonts w:ascii="Times New Roman" w:eastAsia="Arial Unicode MS" w:hAnsi="Times New Roman" w:cs="Times New Roman"/>
          <w:bCs/>
          <w:sz w:val="22"/>
          <w:szCs w:val="22"/>
        </w:rPr>
        <w:t xml:space="preserve">argues against a derivation à la Poletto </w:t>
      </w:r>
      <w:r w:rsidR="00F95C0A" w:rsidRPr="0030101C">
        <w:rPr>
          <w:rFonts w:ascii="Times New Roman" w:eastAsia="Arial Unicode MS" w:hAnsi="Times New Roman" w:cs="Times New Roman"/>
          <w:bCs/>
          <w:sz w:val="22"/>
          <w:szCs w:val="22"/>
        </w:rPr>
        <w:t>&amp; Pollock strongly</w:t>
      </w:r>
      <w:r w:rsidR="009163D4"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as</w:t>
      </w:r>
      <w:r w:rsidR="00B33417" w:rsidRPr="0030101C">
        <w:rPr>
          <w:rFonts w:ascii="Times New Roman" w:eastAsia="Arial Unicode MS" w:hAnsi="Times New Roman" w:cs="Times New Roman"/>
          <w:bCs/>
          <w:sz w:val="22"/>
          <w:szCs w:val="22"/>
        </w:rPr>
        <w:t xml:space="preserve"> </w:t>
      </w:r>
      <w:r w:rsidR="00FF33FC" w:rsidRPr="0030101C">
        <w:rPr>
          <w:rFonts w:ascii="Times New Roman" w:eastAsia="Arial Unicode MS" w:hAnsi="Times New Roman" w:cs="Times New Roman"/>
          <w:bCs/>
          <w:sz w:val="22"/>
          <w:szCs w:val="22"/>
        </w:rPr>
        <w:t>claimed</w:t>
      </w:r>
      <w:r w:rsidR="00B33417" w:rsidRPr="0030101C">
        <w:rPr>
          <w:rFonts w:ascii="Times New Roman" w:eastAsia="Arial Unicode MS" w:hAnsi="Times New Roman" w:cs="Times New Roman"/>
          <w:bCs/>
          <w:sz w:val="22"/>
          <w:szCs w:val="22"/>
        </w:rPr>
        <w:t xml:space="preserve"> in Bonan (202</w:t>
      </w:r>
      <w:r w:rsidR="003B6233" w:rsidRPr="0030101C">
        <w:rPr>
          <w:rFonts w:ascii="Times New Roman" w:eastAsia="Arial Unicode MS" w:hAnsi="Times New Roman" w:cs="Times New Roman"/>
          <w:bCs/>
          <w:sz w:val="22"/>
          <w:szCs w:val="22"/>
        </w:rPr>
        <w:t>1</w:t>
      </w:r>
      <w:r w:rsidR="00B33417" w:rsidRPr="0030101C">
        <w:rPr>
          <w:rFonts w:ascii="Times New Roman" w:eastAsia="Arial Unicode MS" w:hAnsi="Times New Roman" w:cs="Times New Roman"/>
          <w:bCs/>
          <w:sz w:val="22"/>
          <w:szCs w:val="22"/>
        </w:rPr>
        <w:t>)</w:t>
      </w:r>
      <w:r w:rsidR="003B6233" w:rsidRPr="0030101C">
        <w:rPr>
          <w:rFonts w:ascii="Times New Roman" w:eastAsia="Arial Unicode MS" w:hAnsi="Times New Roman" w:cs="Times New Roman"/>
          <w:bCs/>
          <w:sz w:val="22"/>
          <w:szCs w:val="22"/>
        </w:rPr>
        <w:t>.</w:t>
      </w:r>
    </w:p>
    <w:p w14:paraId="2BB4B219" w14:textId="77777777" w:rsidR="003B6233" w:rsidRPr="0030101C" w:rsidRDefault="00313E1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(21)</w:t>
      </w:r>
      <w:r w:rsidR="00AD4913" w:rsidRPr="0030101C">
        <w:rPr>
          <w:rFonts w:ascii="Times New Roman" w:eastAsia="Arial Unicode MS" w:hAnsi="Times New Roman" w:cs="Times New Roman"/>
          <w:bCs/>
          <w:sz w:val="22"/>
          <w:szCs w:val="22"/>
        </w:rPr>
        <w:tab/>
        <w:t>Bellunese (</w:t>
      </w:r>
      <w:proofErr w:type="spellStart"/>
      <w:r w:rsidR="00AD4913" w:rsidRPr="0030101C">
        <w:rPr>
          <w:rFonts w:ascii="Times New Roman" w:eastAsia="Arial Unicode MS" w:hAnsi="Times New Roman" w:cs="Times New Roman"/>
          <w:bCs/>
          <w:sz w:val="22"/>
          <w:szCs w:val="22"/>
        </w:rPr>
        <w:t>Munaro</w:t>
      </w:r>
      <w:proofErr w:type="spellEnd"/>
      <w:r w:rsidR="00AD4913" w:rsidRPr="0030101C">
        <w:rPr>
          <w:rFonts w:ascii="Times New Roman" w:eastAsia="Arial Unicode MS" w:hAnsi="Times New Roman" w:cs="Times New Roman"/>
          <w:bCs/>
          <w:sz w:val="22"/>
          <w:szCs w:val="22"/>
        </w:rPr>
        <w:t xml:space="preserve"> 1999: 72</w:t>
      </w:r>
      <w:r w:rsidR="00892137" w:rsidRPr="0030101C">
        <w:rPr>
          <w:rFonts w:ascii="Times New Roman" w:eastAsia="Arial Unicode MS" w:hAnsi="Times New Roman" w:cs="Times New Roman"/>
          <w:bCs/>
          <w:sz w:val="22"/>
          <w:szCs w:val="22"/>
        </w:rPr>
        <w:t xml:space="preserve"> (1.100-102)</w:t>
      </w:r>
    </w:p>
    <w:p w14:paraId="2B391A19" w14:textId="77777777" w:rsidR="003B6233" w:rsidRPr="0030101C" w:rsidRDefault="003B6233" w:rsidP="008B4B7A">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a.</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l’à</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comprà</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892137" w:rsidRPr="0030101C">
        <w:rPr>
          <w:rFonts w:ascii="Times New Roman" w:eastAsia="Arial Unicode MS" w:hAnsi="Times New Roman" w:cs="Times New Roman"/>
          <w:bCs/>
          <w:sz w:val="22"/>
          <w:szCs w:val="22"/>
        </w:rPr>
        <w:t>?</w:t>
      </w:r>
    </w:p>
    <w:p w14:paraId="2B02FED8"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he=has</w:t>
      </w:r>
      <w:r w:rsidR="00195C3A" w:rsidRPr="0030101C">
        <w:rPr>
          <w:rFonts w:ascii="Times New Roman" w:eastAsia="Arial Unicode MS" w:hAnsi="Times New Roman" w:cs="Times New Roman"/>
          <w:bCs/>
          <w:sz w:val="22"/>
          <w:szCs w:val="22"/>
        </w:rPr>
        <w:tab/>
        <w:t>bought</w:t>
      </w:r>
      <w:r w:rsidR="00195C3A" w:rsidRPr="0030101C">
        <w:rPr>
          <w:rFonts w:ascii="Times New Roman" w:eastAsia="Arial Unicode MS" w:hAnsi="Times New Roman" w:cs="Times New Roman"/>
          <w:bCs/>
          <w:sz w:val="22"/>
          <w:szCs w:val="22"/>
        </w:rPr>
        <w:tab/>
        <w:t>what</w:t>
      </w:r>
    </w:p>
    <w:p w14:paraId="53DFFFA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8B4B7A" w:rsidRPr="0030101C">
        <w:rPr>
          <w:rFonts w:ascii="Times New Roman" w:eastAsia="Arial Unicode MS" w:hAnsi="Times New Roman" w:cs="Times New Roman"/>
          <w:bCs/>
          <w:sz w:val="22"/>
          <w:szCs w:val="22"/>
        </w:rPr>
        <w:t>‘Wh</w:t>
      </w:r>
      <w:r w:rsidR="00195C3A" w:rsidRPr="0030101C">
        <w:rPr>
          <w:rFonts w:ascii="Times New Roman" w:eastAsia="Arial Unicode MS" w:hAnsi="Times New Roman" w:cs="Times New Roman"/>
          <w:bCs/>
          <w:sz w:val="22"/>
          <w:szCs w:val="22"/>
        </w:rPr>
        <w:t>at did you say he bought?’</w:t>
      </w:r>
    </w:p>
    <w:p w14:paraId="1CB7A331"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b.</w:t>
      </w:r>
      <w:r w:rsidR="00892137" w:rsidRPr="0030101C">
        <w:rPr>
          <w:rFonts w:ascii="Times New Roman" w:eastAsia="Arial Unicode MS" w:hAnsi="Times New Roman" w:cs="Times New Roman"/>
          <w:bCs/>
          <w:sz w:val="22"/>
          <w:szCs w:val="22"/>
        </w:rPr>
        <w:tab/>
        <w:t>À-</w:t>
      </w:r>
      <w:proofErr w:type="spellStart"/>
      <w:r w:rsidR="00892137" w:rsidRPr="0030101C">
        <w:rPr>
          <w:rFonts w:ascii="Times New Roman" w:eastAsia="Arial Unicode MS" w:hAnsi="Times New Roman" w:cs="Times New Roman"/>
          <w:bCs/>
          <w:sz w:val="22"/>
          <w:szCs w:val="22"/>
        </w:rPr>
        <w:t>tu</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dit</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che</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l’é</w:t>
      </w:r>
      <w:proofErr w:type="spellEnd"/>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r>
      <w:r w:rsidR="00892137" w:rsidRPr="0030101C">
        <w:rPr>
          <w:rFonts w:ascii="Times New Roman" w:eastAsia="Arial Unicode MS" w:hAnsi="Times New Roman" w:cs="Times New Roman"/>
          <w:bCs/>
          <w:sz w:val="22"/>
          <w:szCs w:val="22"/>
        </w:rPr>
        <w:t>‘</w:t>
      </w:r>
      <w:proofErr w:type="spellStart"/>
      <w:r w:rsidR="00892137" w:rsidRPr="0030101C">
        <w:rPr>
          <w:rFonts w:ascii="Times New Roman" w:eastAsia="Arial Unicode MS" w:hAnsi="Times New Roman" w:cs="Times New Roman"/>
          <w:bCs/>
          <w:sz w:val="22"/>
          <w:szCs w:val="22"/>
        </w:rPr>
        <w:t>ndat</w:t>
      </w:r>
      <w:proofErr w:type="spellEnd"/>
      <w:r w:rsidR="00195C3A" w:rsidRPr="0030101C">
        <w:rPr>
          <w:rFonts w:ascii="Times New Roman" w:eastAsia="Arial Unicode MS" w:hAnsi="Times New Roman" w:cs="Times New Roman"/>
          <w:bCs/>
          <w:sz w:val="22"/>
          <w:szCs w:val="22"/>
        </w:rPr>
        <w:tab/>
      </w:r>
      <w:proofErr w:type="spellStart"/>
      <w:r w:rsidR="00892137" w:rsidRPr="0030101C">
        <w:rPr>
          <w:rFonts w:ascii="Times New Roman" w:eastAsia="Arial Unicode MS" w:hAnsi="Times New Roman" w:cs="Times New Roman"/>
          <w:bCs/>
          <w:sz w:val="22"/>
          <w:szCs w:val="22"/>
        </w:rPr>
        <w:t>andé</w:t>
      </w:r>
      <w:proofErr w:type="spellEnd"/>
      <w:r w:rsidR="00892137" w:rsidRPr="0030101C">
        <w:rPr>
          <w:rFonts w:ascii="Times New Roman" w:eastAsia="Arial Unicode MS" w:hAnsi="Times New Roman" w:cs="Times New Roman"/>
          <w:bCs/>
          <w:sz w:val="22"/>
          <w:szCs w:val="22"/>
        </w:rPr>
        <w:t>?</w:t>
      </w:r>
    </w:p>
    <w:p w14:paraId="64854DDD"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t>h</w:t>
      </w:r>
      <w:r w:rsidR="00195C3A" w:rsidRPr="0030101C">
        <w:rPr>
          <w:rFonts w:ascii="Times New Roman" w:eastAsia="Arial Unicode MS" w:hAnsi="Times New Roman" w:cs="Times New Roman"/>
          <w:bCs/>
          <w:sz w:val="22"/>
          <w:szCs w:val="22"/>
        </w:rPr>
        <w:t>ave=you</w:t>
      </w:r>
      <w:r w:rsidR="00195C3A" w:rsidRPr="0030101C">
        <w:rPr>
          <w:rFonts w:ascii="Times New Roman" w:eastAsia="Arial Unicode MS" w:hAnsi="Times New Roman" w:cs="Times New Roman"/>
          <w:bCs/>
          <w:sz w:val="22"/>
          <w:szCs w:val="22"/>
        </w:rPr>
        <w:tab/>
        <w:t>said</w:t>
      </w:r>
      <w:r w:rsidR="00195C3A" w:rsidRPr="0030101C">
        <w:rPr>
          <w:rFonts w:ascii="Times New Roman" w:eastAsia="Arial Unicode MS" w:hAnsi="Times New Roman" w:cs="Times New Roman"/>
          <w:bCs/>
          <w:sz w:val="22"/>
          <w:szCs w:val="22"/>
        </w:rPr>
        <w:tab/>
        <w:t>that</w:t>
      </w:r>
      <w:r w:rsidR="00195C3A" w:rsidRPr="0030101C">
        <w:rPr>
          <w:rFonts w:ascii="Times New Roman" w:eastAsia="Arial Unicode MS" w:hAnsi="Times New Roman" w:cs="Times New Roman"/>
          <w:bCs/>
          <w:sz w:val="22"/>
          <w:szCs w:val="22"/>
        </w:rPr>
        <w:tab/>
        <w:t>he=is</w:t>
      </w:r>
      <w:r w:rsidR="00195C3A"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ab/>
        <w:t>gone</w:t>
      </w:r>
      <w:r w:rsidR="00195C3A" w:rsidRPr="0030101C">
        <w:rPr>
          <w:rFonts w:ascii="Times New Roman" w:eastAsia="Arial Unicode MS" w:hAnsi="Times New Roman" w:cs="Times New Roman"/>
          <w:bCs/>
          <w:sz w:val="22"/>
          <w:szCs w:val="22"/>
        </w:rPr>
        <w:tab/>
        <w:t>where</w:t>
      </w:r>
    </w:p>
    <w:p w14:paraId="5582A8B9" w14:textId="77777777" w:rsidR="003B6233" w:rsidRPr="0030101C" w:rsidRDefault="003B6233" w:rsidP="003B6233">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Pr="0030101C">
        <w:rPr>
          <w:rFonts w:ascii="Times New Roman" w:eastAsia="Arial Unicode MS" w:hAnsi="Times New Roman" w:cs="Times New Roman"/>
          <w:bCs/>
          <w:sz w:val="22"/>
          <w:szCs w:val="22"/>
        </w:rPr>
        <w:tab/>
      </w:r>
      <w:r w:rsidR="00195C3A" w:rsidRPr="0030101C">
        <w:rPr>
          <w:rFonts w:ascii="Times New Roman" w:eastAsia="Arial Unicode MS" w:hAnsi="Times New Roman" w:cs="Times New Roman"/>
          <w:bCs/>
          <w:sz w:val="22"/>
          <w:szCs w:val="22"/>
        </w:rPr>
        <w:t>‘Where did you say he went?’</w:t>
      </w:r>
    </w:p>
    <w:p w14:paraId="11C16C4C" w14:textId="5F41A5DD" w:rsidR="006C163F" w:rsidRPr="0030101C" w:rsidRDefault="003B6233" w:rsidP="006C163F">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eastAsia="Arial Unicode MS" w:hAnsi="Times New Roman" w:cs="Times New Roman"/>
          <w:bCs/>
          <w:sz w:val="22"/>
          <w:szCs w:val="22"/>
        </w:rPr>
        <w:tab/>
      </w:r>
      <w:r w:rsidR="00A25C1F" w:rsidRPr="0030101C">
        <w:rPr>
          <w:rFonts w:ascii="Times New Roman" w:eastAsia="Arial Unicode MS" w:hAnsi="Times New Roman" w:cs="Times New Roman"/>
          <w:bCs/>
          <w:sz w:val="22"/>
          <w:szCs w:val="22"/>
        </w:rPr>
        <w:t xml:space="preserve">The </w:t>
      </w:r>
      <w:r w:rsidR="00B23359" w:rsidRPr="0030101C">
        <w:rPr>
          <w:rFonts w:ascii="Times New Roman" w:eastAsia="Arial Unicode MS" w:hAnsi="Times New Roman" w:cs="Times New Roman"/>
          <w:bCs/>
          <w:sz w:val="22"/>
          <w:szCs w:val="22"/>
        </w:rPr>
        <w:t xml:space="preserve">interrogative </w:t>
      </w:r>
      <w:r w:rsidRPr="0030101C">
        <w:rPr>
          <w:rFonts w:ascii="Times New Roman" w:eastAsia="Arial Unicode MS" w:hAnsi="Times New Roman" w:cs="Times New Roman"/>
          <w:bCs/>
          <w:sz w:val="22"/>
          <w:szCs w:val="22"/>
        </w:rPr>
        <w:t>syntax</w:t>
      </w:r>
      <w:r w:rsidR="00B23359" w:rsidRPr="0030101C">
        <w:rPr>
          <w:rFonts w:ascii="Times New Roman" w:eastAsia="Arial Unicode MS" w:hAnsi="Times New Roman" w:cs="Times New Roman"/>
          <w:bCs/>
          <w:sz w:val="22"/>
          <w:szCs w:val="22"/>
        </w:rPr>
        <w:t xml:space="preserve"> of Bellunese </w:t>
      </w:r>
      <w:r w:rsidRPr="0030101C">
        <w:rPr>
          <w:rFonts w:ascii="Times New Roman" w:eastAsia="Arial Unicode MS" w:hAnsi="Times New Roman" w:cs="Times New Roman"/>
          <w:bCs/>
          <w:sz w:val="22"/>
          <w:szCs w:val="22"/>
        </w:rPr>
        <w:t xml:space="preserve">is </w:t>
      </w:r>
      <w:r w:rsidR="00B23359" w:rsidRPr="0030101C">
        <w:rPr>
          <w:rFonts w:ascii="Times New Roman" w:eastAsia="Arial Unicode MS" w:hAnsi="Times New Roman" w:cs="Times New Roman"/>
          <w:bCs/>
          <w:sz w:val="22"/>
          <w:szCs w:val="22"/>
        </w:rPr>
        <w:t xml:space="preserve">not </w:t>
      </w:r>
      <w:r w:rsidR="000B69B8" w:rsidRPr="0030101C">
        <w:rPr>
          <w:rFonts w:ascii="Times New Roman" w:eastAsia="Arial Unicode MS" w:hAnsi="Times New Roman" w:cs="Times New Roman"/>
          <w:bCs/>
          <w:sz w:val="22"/>
          <w:szCs w:val="22"/>
        </w:rPr>
        <w:t>attested</w:t>
      </w:r>
      <w:r w:rsidR="00B23359" w:rsidRPr="0030101C">
        <w:rPr>
          <w:rFonts w:ascii="Times New Roman" w:eastAsia="Arial Unicode MS" w:hAnsi="Times New Roman" w:cs="Times New Roman"/>
          <w:bCs/>
          <w:sz w:val="22"/>
          <w:szCs w:val="22"/>
        </w:rPr>
        <w:t xml:space="preserve"> in any </w:t>
      </w:r>
      <w:r w:rsidRPr="0030101C">
        <w:rPr>
          <w:rFonts w:ascii="Times New Roman" w:eastAsia="Arial Unicode MS" w:hAnsi="Times New Roman" w:cs="Times New Roman"/>
          <w:bCs/>
          <w:sz w:val="22"/>
          <w:szCs w:val="22"/>
        </w:rPr>
        <w:t>other</w:t>
      </w:r>
      <w:r w:rsidR="00B23359" w:rsidRPr="0030101C">
        <w:rPr>
          <w:rFonts w:ascii="Times New Roman" w:eastAsia="Arial Unicode MS" w:hAnsi="Times New Roman" w:cs="Times New Roman"/>
          <w:bCs/>
          <w:sz w:val="22"/>
          <w:szCs w:val="22"/>
        </w:rPr>
        <w:t xml:space="preserve"> </w:t>
      </w:r>
      <w:r w:rsidR="00BC2DC7" w:rsidRPr="0030101C">
        <w:rPr>
          <w:rFonts w:ascii="Times New Roman" w:eastAsia="Arial Unicode MS" w:hAnsi="Times New Roman" w:cs="Times New Roman"/>
          <w:bCs/>
          <w:sz w:val="22"/>
          <w:szCs w:val="22"/>
        </w:rPr>
        <w:t>language. Bonan (2021</w:t>
      </w:r>
      <w:r w:rsidR="0029020C" w:rsidRPr="0030101C">
        <w:rPr>
          <w:rFonts w:ascii="Times New Roman" w:eastAsia="Arial Unicode MS" w:hAnsi="Times New Roman" w:cs="Times New Roman"/>
          <w:bCs/>
          <w:sz w:val="22"/>
          <w:szCs w:val="22"/>
        </w:rPr>
        <w:t>:183-194</w:t>
      </w:r>
      <w:r w:rsidR="00BC2DC7" w:rsidRPr="0030101C">
        <w:rPr>
          <w:rFonts w:ascii="Times New Roman" w:eastAsia="Arial Unicode MS" w:hAnsi="Times New Roman" w:cs="Times New Roman"/>
          <w:bCs/>
          <w:sz w:val="22"/>
          <w:szCs w:val="22"/>
        </w:rPr>
        <w:t>)</w:t>
      </w:r>
      <w:r w:rsidR="001030F3" w:rsidRPr="0030101C">
        <w:rPr>
          <w:rFonts w:ascii="Times New Roman" w:eastAsia="Arial Unicode MS" w:hAnsi="Times New Roman" w:cs="Times New Roman"/>
          <w:bCs/>
          <w:sz w:val="22"/>
          <w:szCs w:val="22"/>
        </w:rPr>
        <w:t xml:space="preserve"> </w:t>
      </w:r>
      <w:r w:rsidR="000B69B8" w:rsidRPr="0030101C">
        <w:rPr>
          <w:rFonts w:ascii="Times New Roman" w:eastAsia="Arial Unicode MS" w:hAnsi="Times New Roman" w:cs="Times New Roman"/>
          <w:bCs/>
          <w:sz w:val="22"/>
          <w:szCs w:val="22"/>
        </w:rPr>
        <w:t xml:space="preserve">showed </w:t>
      </w:r>
      <w:r w:rsidR="0029020C" w:rsidRPr="0030101C">
        <w:rPr>
          <w:rFonts w:ascii="Times New Roman" w:eastAsia="Arial Unicode MS" w:hAnsi="Times New Roman" w:cs="Times New Roman"/>
          <w:bCs/>
          <w:sz w:val="22"/>
          <w:szCs w:val="22"/>
        </w:rPr>
        <w:t xml:space="preserve">that </w:t>
      </w:r>
      <w:r w:rsidR="00817AD0" w:rsidRPr="0030101C">
        <w:rPr>
          <w:rFonts w:ascii="Times New Roman" w:eastAsia="Arial Unicode MS" w:hAnsi="Times New Roman" w:cs="Times New Roman"/>
          <w:bCs/>
          <w:sz w:val="22"/>
          <w:szCs w:val="22"/>
        </w:rPr>
        <w:t xml:space="preserve">a </w:t>
      </w:r>
      <w:r w:rsidR="0067475A" w:rsidRPr="0030101C">
        <w:rPr>
          <w:rFonts w:ascii="Times New Roman" w:eastAsia="Arial Unicode MS" w:hAnsi="Times New Roman" w:cs="Times New Roman"/>
          <w:bCs/>
          <w:sz w:val="22"/>
          <w:szCs w:val="22"/>
        </w:rPr>
        <w:t>clause-</w:t>
      </w:r>
      <w:r w:rsidR="00817AD0" w:rsidRPr="0030101C">
        <w:rPr>
          <w:rFonts w:ascii="Times New Roman" w:eastAsia="Arial Unicode MS" w:hAnsi="Times New Roman" w:cs="Times New Roman"/>
          <w:bCs/>
          <w:sz w:val="22"/>
          <w:szCs w:val="22"/>
        </w:rPr>
        <w:t>final requirement</w:t>
      </w:r>
      <w:r w:rsidR="0067475A" w:rsidRPr="0030101C">
        <w:rPr>
          <w:rFonts w:ascii="Times New Roman" w:eastAsia="Arial Unicode MS" w:hAnsi="Times New Roman" w:cs="Times New Roman"/>
          <w:bCs/>
          <w:sz w:val="22"/>
          <w:szCs w:val="22"/>
        </w:rPr>
        <w:t xml:space="preserve"> à la Bellun</w:t>
      </w:r>
      <w:r w:rsidR="00EA62E2" w:rsidRPr="0030101C">
        <w:rPr>
          <w:rFonts w:ascii="Times New Roman" w:eastAsia="Arial Unicode MS" w:hAnsi="Times New Roman" w:cs="Times New Roman"/>
          <w:bCs/>
          <w:sz w:val="22"/>
          <w:szCs w:val="22"/>
        </w:rPr>
        <w:t>e</w:t>
      </w:r>
      <w:r w:rsidR="0067475A" w:rsidRPr="0030101C">
        <w:rPr>
          <w:rFonts w:ascii="Times New Roman" w:eastAsia="Arial Unicode MS" w:hAnsi="Times New Roman" w:cs="Times New Roman"/>
          <w:bCs/>
          <w:sz w:val="22"/>
          <w:szCs w:val="22"/>
        </w:rPr>
        <w:t>se</w:t>
      </w:r>
      <w:r w:rsidR="00817AD0" w:rsidRPr="0030101C">
        <w:rPr>
          <w:rFonts w:ascii="Times New Roman" w:eastAsia="Arial Unicode MS" w:hAnsi="Times New Roman" w:cs="Times New Roman"/>
          <w:bCs/>
          <w:sz w:val="22"/>
          <w:szCs w:val="22"/>
        </w:rPr>
        <w:t xml:space="preserve"> is n</w:t>
      </w:r>
      <w:r w:rsidR="000B69B8" w:rsidRPr="0030101C">
        <w:rPr>
          <w:rFonts w:ascii="Times New Roman" w:eastAsia="Arial Unicode MS" w:hAnsi="Times New Roman" w:cs="Times New Roman"/>
          <w:bCs/>
          <w:sz w:val="22"/>
          <w:szCs w:val="22"/>
        </w:rPr>
        <w:t>ever</w:t>
      </w:r>
      <w:r w:rsidR="00817AD0" w:rsidRPr="0030101C">
        <w:rPr>
          <w:rFonts w:ascii="Times New Roman" w:eastAsia="Arial Unicode MS" w:hAnsi="Times New Roman" w:cs="Times New Roman"/>
          <w:bCs/>
          <w:sz w:val="22"/>
          <w:szCs w:val="22"/>
        </w:rPr>
        <w:t xml:space="preserve"> observed in </w:t>
      </w:r>
      <w:r w:rsidR="0067475A" w:rsidRPr="0030101C">
        <w:rPr>
          <w:rFonts w:ascii="Times New Roman" w:eastAsia="Arial Unicode MS" w:hAnsi="Times New Roman" w:cs="Times New Roman"/>
          <w:bCs/>
          <w:sz w:val="22"/>
          <w:szCs w:val="22"/>
        </w:rPr>
        <w:t xml:space="preserve">widely studied </w:t>
      </w:r>
      <w:r w:rsidR="001C5175" w:rsidRPr="0030101C">
        <w:rPr>
          <w:rFonts w:ascii="Times New Roman" w:eastAsia="Arial Unicode MS" w:hAnsi="Times New Roman" w:cs="Times New Roman"/>
          <w:bCs/>
          <w:sz w:val="22"/>
          <w:szCs w:val="22"/>
        </w:rPr>
        <w:t>Romance languages such as contemporary spoken French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2011, </w:t>
      </w:r>
      <w:proofErr w:type="spellStart"/>
      <w:r w:rsidR="00CB2B3A" w:rsidRPr="0030101C">
        <w:rPr>
          <w:rFonts w:ascii="Times New Roman" w:eastAsia="Arial Unicode MS" w:hAnsi="Times New Roman" w:cs="Times New Roman"/>
          <w:bCs/>
          <w:sz w:val="22"/>
          <w:szCs w:val="22"/>
        </w:rPr>
        <w:t>Baunaz</w:t>
      </w:r>
      <w:proofErr w:type="spellEnd"/>
      <w:r w:rsidR="00CB2B3A" w:rsidRPr="0030101C">
        <w:rPr>
          <w:rFonts w:ascii="Times New Roman" w:eastAsia="Arial Unicode MS" w:hAnsi="Times New Roman" w:cs="Times New Roman"/>
          <w:bCs/>
          <w:sz w:val="22"/>
          <w:szCs w:val="22"/>
        </w:rPr>
        <w:t xml:space="preserve"> &amp; </w:t>
      </w:r>
      <w:proofErr w:type="spellStart"/>
      <w:r w:rsidR="00CB2B3A" w:rsidRPr="0030101C">
        <w:rPr>
          <w:rFonts w:ascii="Times New Roman" w:eastAsia="Arial Unicode MS" w:hAnsi="Times New Roman" w:cs="Times New Roman"/>
          <w:bCs/>
          <w:sz w:val="22"/>
          <w:szCs w:val="22"/>
        </w:rPr>
        <w:t>Patin</w:t>
      </w:r>
      <w:proofErr w:type="spellEnd"/>
      <w:r w:rsidR="00CB2B3A" w:rsidRPr="0030101C">
        <w:rPr>
          <w:rFonts w:ascii="Times New Roman" w:eastAsia="Arial Unicode MS" w:hAnsi="Times New Roman" w:cs="Times New Roman"/>
          <w:bCs/>
          <w:sz w:val="22"/>
          <w:szCs w:val="22"/>
        </w:rPr>
        <w:t xml:space="preserve"> 2011</w:t>
      </w:r>
      <w:r w:rsidR="001C5175"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Spanish (</w:t>
      </w:r>
      <w:proofErr w:type="spellStart"/>
      <w:r w:rsidR="004F1C60" w:rsidRPr="0030101C">
        <w:rPr>
          <w:rFonts w:ascii="Times New Roman" w:eastAsia="Arial Unicode MS" w:hAnsi="Times New Roman" w:cs="Times New Roman"/>
          <w:bCs/>
          <w:sz w:val="22"/>
          <w:szCs w:val="22"/>
        </w:rPr>
        <w:t>Biezma</w:t>
      </w:r>
      <w:proofErr w:type="spellEnd"/>
      <w:r w:rsidR="004F1C60" w:rsidRPr="0030101C">
        <w:rPr>
          <w:rFonts w:ascii="Times New Roman" w:eastAsia="Arial Unicode MS" w:hAnsi="Times New Roman" w:cs="Times New Roman"/>
          <w:bCs/>
          <w:sz w:val="22"/>
          <w:szCs w:val="22"/>
        </w:rPr>
        <w:t xml:space="preserve"> 2018), </w:t>
      </w:r>
      <w:r w:rsidR="00CF7885" w:rsidRPr="0030101C">
        <w:rPr>
          <w:rFonts w:ascii="Times New Roman" w:eastAsia="Arial Unicode MS" w:hAnsi="Times New Roman" w:cs="Times New Roman"/>
          <w:bCs/>
          <w:sz w:val="22"/>
          <w:szCs w:val="22"/>
        </w:rPr>
        <w:t>European Portuguese (</w:t>
      </w:r>
      <w:r w:rsidR="008A7F51" w:rsidRPr="0030101C">
        <w:rPr>
          <w:rFonts w:ascii="Times New Roman" w:eastAsia="Arial Unicode MS" w:hAnsi="Times New Roman" w:cs="Times New Roman"/>
          <w:bCs/>
          <w:sz w:val="22"/>
          <w:szCs w:val="22"/>
        </w:rPr>
        <w:t xml:space="preserve">Cheng &amp; </w:t>
      </w:r>
      <w:proofErr w:type="spellStart"/>
      <w:r w:rsidR="008A7F51" w:rsidRPr="0030101C">
        <w:rPr>
          <w:rFonts w:ascii="Times New Roman" w:eastAsia="Arial Unicode MS" w:hAnsi="Times New Roman" w:cs="Times New Roman"/>
          <w:bCs/>
          <w:sz w:val="22"/>
          <w:szCs w:val="22"/>
        </w:rPr>
        <w:t>Rooryck</w:t>
      </w:r>
      <w:proofErr w:type="spellEnd"/>
      <w:r w:rsidR="008A7F51" w:rsidRPr="0030101C">
        <w:rPr>
          <w:rFonts w:ascii="Times New Roman" w:eastAsia="Arial Unicode MS" w:hAnsi="Times New Roman" w:cs="Times New Roman"/>
          <w:bCs/>
          <w:sz w:val="22"/>
          <w:szCs w:val="22"/>
        </w:rPr>
        <w:t xml:space="preserve"> 2002</w:t>
      </w:r>
      <w:r w:rsidR="00CF7885" w:rsidRPr="0030101C">
        <w:rPr>
          <w:rFonts w:ascii="Times New Roman" w:eastAsia="Arial Unicode MS" w:hAnsi="Times New Roman" w:cs="Times New Roman"/>
          <w:bCs/>
          <w:sz w:val="22"/>
          <w:szCs w:val="22"/>
        </w:rPr>
        <w:t>) and Brazilian Portuguese (</w:t>
      </w:r>
      <w:r w:rsidR="008A7F51" w:rsidRPr="0030101C">
        <w:rPr>
          <w:rFonts w:ascii="Times New Roman" w:eastAsia="Arial Unicode MS" w:hAnsi="Times New Roman" w:cs="Times New Roman"/>
          <w:bCs/>
          <w:sz w:val="22"/>
          <w:szCs w:val="22"/>
        </w:rPr>
        <w:t>Kato 2013</w:t>
      </w:r>
      <w:r w:rsidR="00CF7885" w:rsidRPr="0030101C">
        <w:rPr>
          <w:rFonts w:ascii="Times New Roman" w:eastAsia="Arial Unicode MS" w:hAnsi="Times New Roman" w:cs="Times New Roman"/>
          <w:bCs/>
          <w:sz w:val="22"/>
          <w:szCs w:val="22"/>
        </w:rPr>
        <w:t xml:space="preserve">) at the very least, despite </w:t>
      </w:r>
      <w:r w:rsidR="004F1C60" w:rsidRPr="0030101C">
        <w:rPr>
          <w:rFonts w:ascii="Times New Roman" w:eastAsia="Arial Unicode MS" w:hAnsi="Times New Roman" w:cs="Times New Roman"/>
          <w:bCs/>
          <w:sz w:val="22"/>
          <w:szCs w:val="22"/>
        </w:rPr>
        <w:t xml:space="preserve">numerous </w:t>
      </w:r>
      <w:r w:rsidR="00CF7885" w:rsidRPr="0030101C">
        <w:rPr>
          <w:rFonts w:ascii="Times New Roman" w:eastAsia="Arial Unicode MS" w:hAnsi="Times New Roman" w:cs="Times New Roman"/>
          <w:bCs/>
          <w:sz w:val="22"/>
          <w:szCs w:val="22"/>
        </w:rPr>
        <w:t>previous attempts to</w:t>
      </w:r>
      <w:r w:rsidR="004B2752" w:rsidRPr="0030101C">
        <w:rPr>
          <w:rFonts w:ascii="Times New Roman" w:eastAsia="Arial Unicode MS" w:hAnsi="Times New Roman" w:cs="Times New Roman"/>
          <w:bCs/>
          <w:sz w:val="22"/>
          <w:szCs w:val="22"/>
        </w:rPr>
        <w:t xml:space="preserve"> </w:t>
      </w:r>
      <w:r w:rsidR="004F1C60" w:rsidRPr="0030101C">
        <w:rPr>
          <w:rFonts w:ascii="Times New Roman" w:eastAsia="Arial Unicode MS" w:hAnsi="Times New Roman" w:cs="Times New Roman"/>
          <w:bCs/>
          <w:sz w:val="22"/>
          <w:szCs w:val="22"/>
        </w:rPr>
        <w:t xml:space="preserve">explain the grammar of </w:t>
      </w:r>
      <w:r w:rsidR="00233912" w:rsidRPr="0030101C">
        <w:rPr>
          <w:rFonts w:ascii="Times New Roman" w:eastAsia="Arial Unicode MS" w:hAnsi="Times New Roman" w:cs="Times New Roman"/>
          <w:bCs/>
          <w:sz w:val="22"/>
          <w:szCs w:val="22"/>
        </w:rPr>
        <w:t xml:space="preserve">some of </w:t>
      </w:r>
      <w:r w:rsidR="004F1C60" w:rsidRPr="0030101C">
        <w:rPr>
          <w:rFonts w:ascii="Times New Roman" w:eastAsia="Arial Unicode MS" w:hAnsi="Times New Roman" w:cs="Times New Roman"/>
          <w:bCs/>
          <w:sz w:val="22"/>
          <w:szCs w:val="22"/>
        </w:rPr>
        <w:t xml:space="preserve">these languages </w:t>
      </w:r>
      <w:r w:rsidR="00AD15B8" w:rsidRPr="0030101C">
        <w:rPr>
          <w:rFonts w:ascii="Times New Roman" w:eastAsia="Arial Unicode MS" w:hAnsi="Times New Roman" w:cs="Times New Roman"/>
          <w:bCs/>
          <w:sz w:val="22"/>
          <w:szCs w:val="22"/>
        </w:rPr>
        <w:t>à la Poletto &amp; Pollock (</w:t>
      </w:r>
      <w:proofErr w:type="spellStart"/>
      <w:r w:rsidR="00AD15B8" w:rsidRPr="0030101C">
        <w:rPr>
          <w:rFonts w:ascii="Times New Roman" w:eastAsia="Arial Unicode MS" w:hAnsi="Times New Roman" w:cs="Times New Roman"/>
          <w:bCs/>
          <w:sz w:val="22"/>
          <w:szCs w:val="22"/>
        </w:rPr>
        <w:t>Obenauer</w:t>
      </w:r>
      <w:proofErr w:type="spellEnd"/>
      <w:r w:rsidR="00AD15B8" w:rsidRPr="0030101C">
        <w:rPr>
          <w:rFonts w:ascii="Times New Roman" w:eastAsia="Arial Unicode MS" w:hAnsi="Times New Roman" w:cs="Times New Roman"/>
          <w:bCs/>
          <w:sz w:val="22"/>
          <w:szCs w:val="22"/>
        </w:rPr>
        <w:t xml:space="preserve"> 1994, Ambar &amp; Veloso 2001, </w:t>
      </w:r>
      <w:proofErr w:type="spellStart"/>
      <w:r w:rsidR="00AD15B8" w:rsidRPr="0030101C">
        <w:rPr>
          <w:rFonts w:ascii="Times New Roman" w:eastAsia="Arial Unicode MS" w:hAnsi="Times New Roman" w:cs="Times New Roman"/>
          <w:bCs/>
          <w:sz w:val="22"/>
          <w:szCs w:val="22"/>
        </w:rPr>
        <w:t>Munaro</w:t>
      </w:r>
      <w:proofErr w:type="spellEnd"/>
      <w:r w:rsidR="00AD15B8" w:rsidRPr="0030101C">
        <w:rPr>
          <w:rFonts w:ascii="Times New Roman" w:eastAsia="Arial Unicode MS" w:hAnsi="Times New Roman" w:cs="Times New Roman"/>
          <w:bCs/>
          <w:sz w:val="22"/>
          <w:szCs w:val="22"/>
        </w:rPr>
        <w:t xml:space="preserve"> et al. 2001, </w:t>
      </w:r>
      <w:proofErr w:type="spellStart"/>
      <w:r w:rsidR="00AD15B8" w:rsidRPr="0030101C">
        <w:rPr>
          <w:rFonts w:ascii="Times New Roman" w:eastAsia="Arial Unicode MS" w:hAnsi="Times New Roman" w:cs="Times New Roman"/>
          <w:bCs/>
          <w:sz w:val="22"/>
          <w:szCs w:val="22"/>
        </w:rPr>
        <w:t>Etxepare</w:t>
      </w:r>
      <w:proofErr w:type="spellEnd"/>
      <w:r w:rsidR="00AD15B8" w:rsidRPr="0030101C">
        <w:rPr>
          <w:rFonts w:ascii="Times New Roman" w:eastAsia="Arial Unicode MS" w:hAnsi="Times New Roman" w:cs="Times New Roman"/>
          <w:bCs/>
          <w:sz w:val="22"/>
          <w:szCs w:val="22"/>
        </w:rPr>
        <w:t xml:space="preserve"> &amp; Uribe-</w:t>
      </w:r>
      <w:proofErr w:type="spellStart"/>
      <w:r w:rsidR="00AD15B8" w:rsidRPr="0030101C">
        <w:rPr>
          <w:rFonts w:ascii="Times New Roman" w:eastAsia="Arial Unicode MS" w:hAnsi="Times New Roman" w:cs="Times New Roman"/>
          <w:bCs/>
          <w:sz w:val="22"/>
          <w:szCs w:val="22"/>
        </w:rPr>
        <w:t>Etxebarria</w:t>
      </w:r>
      <w:proofErr w:type="spellEnd"/>
      <w:r w:rsidR="00AD15B8" w:rsidRPr="0030101C">
        <w:rPr>
          <w:rFonts w:ascii="Times New Roman" w:eastAsia="Arial Unicode MS" w:hAnsi="Times New Roman" w:cs="Times New Roman"/>
          <w:bCs/>
          <w:sz w:val="22"/>
          <w:szCs w:val="22"/>
        </w:rPr>
        <w:t xml:space="preserve"> 2005</w:t>
      </w:r>
      <w:r w:rsidR="00CB2B3A" w:rsidRPr="0030101C">
        <w:rPr>
          <w:rFonts w:ascii="Times New Roman" w:eastAsia="Arial Unicode MS" w:hAnsi="Times New Roman" w:cs="Times New Roman"/>
          <w:bCs/>
          <w:sz w:val="22"/>
          <w:szCs w:val="22"/>
        </w:rPr>
        <w:t xml:space="preserve">, </w:t>
      </w:r>
      <w:proofErr w:type="spellStart"/>
      <w:r w:rsidR="00CB2B3A" w:rsidRPr="0030101C">
        <w:rPr>
          <w:rFonts w:ascii="Times New Roman" w:eastAsia="Arial Unicode MS" w:hAnsi="Times New Roman" w:cs="Times New Roman"/>
          <w:bCs/>
          <w:sz w:val="22"/>
          <w:szCs w:val="22"/>
        </w:rPr>
        <w:t>a.o.</w:t>
      </w:r>
      <w:proofErr w:type="spellEnd"/>
      <w:r w:rsidR="00AD15B8" w:rsidRPr="0030101C">
        <w:rPr>
          <w:rFonts w:ascii="Times New Roman" w:eastAsia="Arial Unicode MS" w:hAnsi="Times New Roman" w:cs="Times New Roman"/>
          <w:bCs/>
          <w:sz w:val="22"/>
          <w:szCs w:val="22"/>
        </w:rPr>
        <w:t>).</w:t>
      </w:r>
      <w:r w:rsidR="004B2752" w:rsidRPr="0030101C">
        <w:rPr>
          <w:rFonts w:ascii="Times New Roman" w:eastAsia="Arial Unicode MS" w:hAnsi="Times New Roman" w:cs="Times New Roman"/>
          <w:bCs/>
          <w:sz w:val="22"/>
          <w:szCs w:val="22"/>
        </w:rPr>
        <w:t xml:space="preserve"> Similarly, </w:t>
      </w:r>
      <w:r w:rsidR="00233912" w:rsidRPr="0030101C">
        <w:rPr>
          <w:rFonts w:ascii="Times New Roman" w:eastAsia="Arial Unicode MS" w:hAnsi="Times New Roman" w:cs="Times New Roman"/>
          <w:bCs/>
          <w:sz w:val="22"/>
          <w:szCs w:val="22"/>
        </w:rPr>
        <w:t>no other northern Italian dialect has been claimed to have a restriction of the sort (</w:t>
      </w:r>
      <w:r w:rsidR="00D87F24" w:rsidRPr="0030101C">
        <w:rPr>
          <w:rFonts w:ascii="Times New Roman" w:eastAsia="Arial Unicode MS" w:hAnsi="Times New Roman" w:cs="Times New Roman"/>
          <w:bCs/>
          <w:sz w:val="22"/>
          <w:szCs w:val="22"/>
        </w:rPr>
        <w:t xml:space="preserve">Manzini &amp; </w:t>
      </w:r>
      <w:proofErr w:type="spellStart"/>
      <w:r w:rsidR="00D87F24" w:rsidRPr="0030101C">
        <w:rPr>
          <w:rFonts w:ascii="Times New Roman" w:eastAsia="Arial Unicode MS" w:hAnsi="Times New Roman" w:cs="Times New Roman"/>
          <w:bCs/>
          <w:sz w:val="22"/>
          <w:szCs w:val="22"/>
        </w:rPr>
        <w:t>Savoia</w:t>
      </w:r>
      <w:proofErr w:type="spellEnd"/>
      <w:r w:rsidR="00D87F24" w:rsidRPr="0030101C">
        <w:rPr>
          <w:rFonts w:ascii="Times New Roman" w:eastAsia="Arial Unicode MS" w:hAnsi="Times New Roman" w:cs="Times New Roman"/>
          <w:bCs/>
          <w:sz w:val="22"/>
          <w:szCs w:val="22"/>
        </w:rPr>
        <w:t xml:space="preserve"> 20</w:t>
      </w:r>
      <w:r w:rsidR="00B865EF" w:rsidRPr="0030101C">
        <w:rPr>
          <w:rFonts w:ascii="Times New Roman" w:eastAsia="Arial Unicode MS" w:hAnsi="Times New Roman" w:cs="Times New Roman"/>
          <w:bCs/>
          <w:sz w:val="22"/>
          <w:szCs w:val="22"/>
        </w:rPr>
        <w:t>0</w:t>
      </w:r>
      <w:r w:rsidR="00D87F24" w:rsidRPr="0030101C">
        <w:rPr>
          <w:rFonts w:ascii="Times New Roman" w:eastAsia="Arial Unicode MS" w:hAnsi="Times New Roman" w:cs="Times New Roman"/>
          <w:bCs/>
          <w:sz w:val="22"/>
          <w:szCs w:val="22"/>
        </w:rPr>
        <w:t>5; 2011, Manzini 201</w:t>
      </w:r>
      <w:r w:rsidR="00B865EF" w:rsidRPr="0030101C">
        <w:rPr>
          <w:rFonts w:ascii="Times New Roman" w:eastAsia="Arial Unicode MS" w:hAnsi="Times New Roman" w:cs="Times New Roman"/>
          <w:bCs/>
          <w:sz w:val="22"/>
          <w:szCs w:val="22"/>
        </w:rPr>
        <w:t>4</w:t>
      </w:r>
      <w:r w:rsidR="00233912" w:rsidRPr="0030101C">
        <w:rPr>
          <w:rFonts w:ascii="Times New Roman" w:eastAsia="Arial Unicode MS" w:hAnsi="Times New Roman" w:cs="Times New Roman"/>
          <w:bCs/>
          <w:sz w:val="22"/>
          <w:szCs w:val="22"/>
        </w:rPr>
        <w:t>).</w:t>
      </w:r>
      <w:r w:rsidR="00D87F24"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Wh</w:t>
      </w:r>
      <w:proofErr w:type="spellEnd"/>
      <w:r w:rsidR="00B83B03" w:rsidRPr="0030101C">
        <w:rPr>
          <w:rFonts w:ascii="Times New Roman" w:eastAsia="Arial Unicode MS" w:hAnsi="Times New Roman" w:cs="Times New Roman"/>
          <w:bCs/>
          <w:sz w:val="22"/>
          <w:szCs w:val="22"/>
        </w:rPr>
        <w:t>-in situ has also been proven widely felicitous in various non-matrix contexts, with most known Romance languages able to licence it in long-distance environments (</w:t>
      </w:r>
      <w:r w:rsidR="007A58EE" w:rsidRPr="0030101C">
        <w:rPr>
          <w:rFonts w:ascii="Times New Roman" w:eastAsia="Arial Unicode MS" w:hAnsi="Times New Roman" w:cs="Times New Roman"/>
          <w:bCs/>
          <w:sz w:val="22"/>
          <w:szCs w:val="22"/>
        </w:rPr>
        <w:t>Contempo</w:t>
      </w:r>
      <w:r w:rsidR="00B07163" w:rsidRPr="0030101C">
        <w:rPr>
          <w:rFonts w:ascii="Times New Roman" w:eastAsia="Arial Unicode MS" w:hAnsi="Times New Roman" w:cs="Times New Roman"/>
          <w:bCs/>
          <w:sz w:val="22"/>
          <w:szCs w:val="22"/>
        </w:rPr>
        <w:t>r</w:t>
      </w:r>
      <w:r w:rsidR="007A58EE" w:rsidRPr="0030101C">
        <w:rPr>
          <w:rFonts w:ascii="Times New Roman" w:eastAsia="Arial Unicode MS" w:hAnsi="Times New Roman" w:cs="Times New Roman"/>
          <w:bCs/>
          <w:sz w:val="22"/>
          <w:szCs w:val="22"/>
        </w:rPr>
        <w:t xml:space="preserve">ary spoken French, </w:t>
      </w:r>
      <w:proofErr w:type="spellStart"/>
      <w:r w:rsidR="007A58EE" w:rsidRPr="0030101C">
        <w:rPr>
          <w:rFonts w:ascii="Times New Roman" w:eastAsia="Arial Unicode MS" w:hAnsi="Times New Roman" w:cs="Times New Roman"/>
          <w:bCs/>
          <w:sz w:val="22"/>
          <w:szCs w:val="22"/>
        </w:rPr>
        <w:t>Baunaz</w:t>
      </w:r>
      <w:proofErr w:type="spellEnd"/>
      <w:r w:rsidR="007A58EE" w:rsidRPr="0030101C">
        <w:rPr>
          <w:rFonts w:ascii="Times New Roman" w:eastAsia="Arial Unicode MS" w:hAnsi="Times New Roman" w:cs="Times New Roman"/>
          <w:bCs/>
          <w:sz w:val="22"/>
          <w:szCs w:val="22"/>
        </w:rPr>
        <w:t xml:space="preserve"> 2011; </w:t>
      </w:r>
      <w:r w:rsidR="00B07163" w:rsidRPr="0030101C">
        <w:rPr>
          <w:rFonts w:ascii="Times New Roman" w:eastAsia="Arial Unicode MS" w:hAnsi="Times New Roman" w:cs="Times New Roman"/>
          <w:bCs/>
          <w:sz w:val="22"/>
          <w:szCs w:val="22"/>
        </w:rPr>
        <w:t xml:space="preserve">Spanish, </w:t>
      </w:r>
      <w:proofErr w:type="spellStart"/>
      <w:r w:rsidR="00B07163" w:rsidRPr="0030101C">
        <w:rPr>
          <w:rFonts w:ascii="Times New Roman" w:eastAsia="Arial Unicode MS" w:hAnsi="Times New Roman" w:cs="Times New Roman"/>
          <w:bCs/>
          <w:sz w:val="22"/>
          <w:szCs w:val="22"/>
        </w:rPr>
        <w:t>Etxepare</w:t>
      </w:r>
      <w:proofErr w:type="spellEnd"/>
      <w:r w:rsidR="00B07163" w:rsidRPr="0030101C">
        <w:rPr>
          <w:rFonts w:ascii="Times New Roman" w:eastAsia="Arial Unicode MS" w:hAnsi="Times New Roman" w:cs="Times New Roman"/>
          <w:bCs/>
          <w:sz w:val="22"/>
          <w:szCs w:val="22"/>
        </w:rPr>
        <w:t xml:space="preserve"> &amp; Uribe-</w:t>
      </w:r>
      <w:proofErr w:type="spellStart"/>
      <w:r w:rsidR="00B07163" w:rsidRPr="0030101C">
        <w:rPr>
          <w:rFonts w:ascii="Times New Roman" w:eastAsia="Arial Unicode MS" w:hAnsi="Times New Roman" w:cs="Times New Roman"/>
          <w:bCs/>
          <w:sz w:val="22"/>
          <w:szCs w:val="22"/>
        </w:rPr>
        <w:t>Etxebarria</w:t>
      </w:r>
      <w:proofErr w:type="spellEnd"/>
      <w:r w:rsidR="00B07163" w:rsidRPr="0030101C">
        <w:rPr>
          <w:rFonts w:ascii="Times New Roman" w:eastAsia="Arial Unicode MS" w:hAnsi="Times New Roman" w:cs="Times New Roman"/>
          <w:bCs/>
          <w:sz w:val="22"/>
          <w:szCs w:val="22"/>
        </w:rPr>
        <w:t xml:space="preserve"> 2005</w:t>
      </w:r>
      <w:r w:rsidR="001739EC" w:rsidRPr="0030101C">
        <w:rPr>
          <w:rFonts w:ascii="Times New Roman" w:eastAsia="Arial Unicode MS" w:hAnsi="Times New Roman" w:cs="Times New Roman"/>
          <w:bCs/>
          <w:sz w:val="22"/>
          <w:szCs w:val="22"/>
        </w:rPr>
        <w:t>, Brazilian Portuguese, Kato 2013</w:t>
      </w:r>
      <w:r w:rsidR="009D51E8" w:rsidRPr="0030101C">
        <w:rPr>
          <w:rFonts w:ascii="Times New Roman" w:eastAsia="Arial Unicode MS" w:hAnsi="Times New Roman" w:cs="Times New Roman"/>
          <w:bCs/>
          <w:sz w:val="22"/>
          <w:szCs w:val="22"/>
        </w:rPr>
        <w:t xml:space="preserve">; European Portuguese, Pires &amp; Tylor 2009, Cheng &amp; </w:t>
      </w:r>
      <w:proofErr w:type="spellStart"/>
      <w:r w:rsidR="009D51E8" w:rsidRPr="0030101C">
        <w:rPr>
          <w:rFonts w:ascii="Times New Roman" w:eastAsia="Arial Unicode MS" w:hAnsi="Times New Roman" w:cs="Times New Roman"/>
          <w:bCs/>
          <w:sz w:val="22"/>
          <w:szCs w:val="22"/>
        </w:rPr>
        <w:t>Rooryck</w:t>
      </w:r>
      <w:proofErr w:type="spellEnd"/>
      <w:r w:rsidR="009D51E8" w:rsidRPr="0030101C">
        <w:rPr>
          <w:rFonts w:ascii="Times New Roman" w:eastAsia="Arial Unicode MS" w:hAnsi="Times New Roman" w:cs="Times New Roman"/>
          <w:bCs/>
          <w:sz w:val="22"/>
          <w:szCs w:val="22"/>
        </w:rPr>
        <w:t xml:space="preserve"> 2000</w:t>
      </w:r>
      <w:r w:rsidR="002F55B2" w:rsidRPr="0030101C">
        <w:rPr>
          <w:rFonts w:ascii="Times New Roman" w:eastAsia="Arial Unicode MS" w:hAnsi="Times New Roman" w:cs="Times New Roman"/>
          <w:bCs/>
          <w:sz w:val="22"/>
          <w:szCs w:val="22"/>
        </w:rPr>
        <w:t>;</w:t>
      </w:r>
      <w:r w:rsidR="002C1C70" w:rsidRPr="0030101C">
        <w:rPr>
          <w:rFonts w:ascii="Times New Roman" w:eastAsia="Arial Unicode MS" w:hAnsi="Times New Roman" w:cs="Times New Roman"/>
          <w:bCs/>
          <w:sz w:val="22"/>
          <w:szCs w:val="22"/>
        </w:rPr>
        <w:t xml:space="preserve"> </w:t>
      </w:r>
      <w:r w:rsidR="002F55B2" w:rsidRPr="0030101C">
        <w:rPr>
          <w:rFonts w:ascii="Times New Roman" w:eastAsia="Arial Unicode MS" w:hAnsi="Times New Roman" w:cs="Times New Roman"/>
          <w:bCs/>
          <w:sz w:val="22"/>
          <w:szCs w:val="22"/>
        </w:rPr>
        <w:t>numerous NID</w:t>
      </w:r>
      <w:r w:rsidR="008022CA" w:rsidRPr="0030101C">
        <w:rPr>
          <w:rFonts w:ascii="Times New Roman" w:eastAsia="Arial Unicode MS" w:hAnsi="Times New Roman" w:cs="Times New Roman"/>
          <w:bCs/>
          <w:sz w:val="22"/>
          <w:szCs w:val="22"/>
        </w:rPr>
        <w:t>s, Manzini 201</w:t>
      </w:r>
      <w:r w:rsidR="00B768E6" w:rsidRPr="0030101C">
        <w:rPr>
          <w:rFonts w:ascii="Times New Roman" w:eastAsia="Arial Unicode MS" w:hAnsi="Times New Roman" w:cs="Times New Roman"/>
          <w:bCs/>
          <w:sz w:val="22"/>
          <w:szCs w:val="22"/>
        </w:rPr>
        <w:t>4</w:t>
      </w:r>
      <w:r w:rsidR="008022CA" w:rsidRPr="0030101C">
        <w:rPr>
          <w:rFonts w:ascii="Times New Roman" w:eastAsia="Arial Unicode MS" w:hAnsi="Times New Roman" w:cs="Times New Roman"/>
          <w:bCs/>
          <w:sz w:val="22"/>
          <w:szCs w:val="22"/>
        </w:rPr>
        <w:t>; Eastern Trevisan, Bonan 2021</w:t>
      </w:r>
      <w:r w:rsidR="00632FC5" w:rsidRPr="0030101C">
        <w:rPr>
          <w:rFonts w:ascii="Times New Roman" w:eastAsia="Arial Unicode MS" w:hAnsi="Times New Roman" w:cs="Times New Roman"/>
          <w:bCs/>
          <w:sz w:val="22"/>
          <w:szCs w:val="22"/>
        </w:rPr>
        <w:t>a</w:t>
      </w:r>
      <w:r w:rsidR="008022CA" w:rsidRPr="0030101C">
        <w:rPr>
          <w:rFonts w:ascii="Times New Roman" w:eastAsia="Arial Unicode MS" w:hAnsi="Times New Roman" w:cs="Times New Roman"/>
          <w:bCs/>
          <w:sz w:val="22"/>
          <w:szCs w:val="22"/>
        </w:rPr>
        <w:t xml:space="preserve">, </w:t>
      </w:r>
      <w:r w:rsidR="002C1C70" w:rsidRPr="0030101C">
        <w:rPr>
          <w:rFonts w:ascii="Times New Roman" w:eastAsia="Arial Unicode MS" w:hAnsi="Times New Roman" w:cs="Times New Roman"/>
          <w:bCs/>
          <w:sz w:val="22"/>
          <w:szCs w:val="22"/>
        </w:rPr>
        <w:t>etc.</w:t>
      </w:r>
      <w:r w:rsidR="00B83B03" w:rsidRPr="0030101C">
        <w:rPr>
          <w:rFonts w:ascii="Times New Roman" w:eastAsia="Arial Unicode MS" w:hAnsi="Times New Roman" w:cs="Times New Roman"/>
          <w:bCs/>
          <w:sz w:val="22"/>
          <w:szCs w:val="22"/>
        </w:rPr>
        <w:t>), and some even in indirect questions (</w:t>
      </w:r>
      <w:r w:rsidR="0028460F" w:rsidRPr="0030101C">
        <w:rPr>
          <w:rFonts w:ascii="Times New Roman" w:eastAsia="Arial Unicode MS" w:hAnsi="Times New Roman" w:cs="Times New Roman"/>
          <w:bCs/>
          <w:sz w:val="22"/>
          <w:szCs w:val="22"/>
        </w:rPr>
        <w:t xml:space="preserve">Spanish, </w:t>
      </w:r>
      <w:proofErr w:type="spellStart"/>
      <w:r w:rsidR="0028460F" w:rsidRPr="0030101C">
        <w:rPr>
          <w:rFonts w:ascii="Times New Roman" w:eastAsia="Arial Unicode MS" w:hAnsi="Times New Roman" w:cs="Times New Roman"/>
          <w:bCs/>
          <w:sz w:val="22"/>
          <w:szCs w:val="22"/>
        </w:rPr>
        <w:t>Suñer</w:t>
      </w:r>
      <w:proofErr w:type="spellEnd"/>
      <w:r w:rsidR="0028460F" w:rsidRPr="0030101C">
        <w:rPr>
          <w:rFonts w:ascii="Times New Roman" w:eastAsia="Arial Unicode MS" w:hAnsi="Times New Roman" w:cs="Times New Roman"/>
          <w:bCs/>
          <w:sz w:val="22"/>
          <w:szCs w:val="22"/>
        </w:rPr>
        <w:t xml:space="preserve"> 1991, </w:t>
      </w:r>
      <w:proofErr w:type="spellStart"/>
      <w:r w:rsidR="0028460F" w:rsidRPr="0030101C">
        <w:rPr>
          <w:rFonts w:ascii="Times New Roman" w:eastAsia="Arial Unicode MS" w:hAnsi="Times New Roman" w:cs="Times New Roman"/>
          <w:bCs/>
          <w:sz w:val="22"/>
          <w:szCs w:val="22"/>
        </w:rPr>
        <w:t>Etxepare</w:t>
      </w:r>
      <w:proofErr w:type="spellEnd"/>
      <w:r w:rsidR="0028460F" w:rsidRPr="0030101C">
        <w:rPr>
          <w:rFonts w:ascii="Times New Roman" w:eastAsia="Arial Unicode MS" w:hAnsi="Times New Roman" w:cs="Times New Roman"/>
          <w:bCs/>
          <w:sz w:val="22"/>
          <w:szCs w:val="22"/>
        </w:rPr>
        <w:t xml:space="preserve"> &amp; Uribe-</w:t>
      </w:r>
      <w:proofErr w:type="spellStart"/>
      <w:r w:rsidR="0028460F" w:rsidRPr="0030101C">
        <w:rPr>
          <w:rFonts w:ascii="Times New Roman" w:eastAsia="Arial Unicode MS" w:hAnsi="Times New Roman" w:cs="Times New Roman"/>
          <w:bCs/>
          <w:sz w:val="22"/>
          <w:szCs w:val="22"/>
        </w:rPr>
        <w:t>Etxebarria</w:t>
      </w:r>
      <w:proofErr w:type="spellEnd"/>
      <w:r w:rsidR="0028460F" w:rsidRPr="0030101C">
        <w:rPr>
          <w:rFonts w:ascii="Times New Roman" w:eastAsia="Arial Unicode MS" w:hAnsi="Times New Roman" w:cs="Times New Roman"/>
          <w:bCs/>
          <w:sz w:val="22"/>
          <w:szCs w:val="22"/>
        </w:rPr>
        <w:t xml:space="preserve"> 2005; </w:t>
      </w:r>
      <w:r w:rsidR="00740C9E" w:rsidRPr="0030101C">
        <w:rPr>
          <w:rFonts w:ascii="Times New Roman" w:eastAsia="Arial Unicode MS" w:hAnsi="Times New Roman" w:cs="Times New Roman"/>
          <w:bCs/>
          <w:sz w:val="22"/>
          <w:szCs w:val="22"/>
        </w:rPr>
        <w:t xml:space="preserve">numerous NIDs, Manzini &amp; </w:t>
      </w:r>
      <w:proofErr w:type="spellStart"/>
      <w:r w:rsidR="00740C9E" w:rsidRPr="0030101C">
        <w:rPr>
          <w:rFonts w:ascii="Times New Roman" w:eastAsia="Arial Unicode MS" w:hAnsi="Times New Roman" w:cs="Times New Roman"/>
          <w:bCs/>
          <w:sz w:val="22"/>
          <w:szCs w:val="22"/>
        </w:rPr>
        <w:t>Savoia</w:t>
      </w:r>
      <w:proofErr w:type="spellEnd"/>
      <w:r w:rsidR="00740C9E" w:rsidRPr="0030101C">
        <w:rPr>
          <w:rFonts w:ascii="Times New Roman" w:eastAsia="Arial Unicode MS" w:hAnsi="Times New Roman" w:cs="Times New Roman"/>
          <w:bCs/>
          <w:sz w:val="22"/>
          <w:szCs w:val="22"/>
        </w:rPr>
        <w:t xml:space="preserve"> 2005; </w:t>
      </w:r>
      <w:r w:rsidR="00B83B03" w:rsidRPr="0030101C">
        <w:rPr>
          <w:rFonts w:ascii="Times New Roman" w:eastAsia="Arial Unicode MS" w:hAnsi="Times New Roman" w:cs="Times New Roman"/>
          <w:bCs/>
          <w:sz w:val="22"/>
          <w:szCs w:val="22"/>
        </w:rPr>
        <w:t>Belgian French</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w:t>
      </w:r>
      <w:proofErr w:type="spellStart"/>
      <w:r w:rsidR="00B83B03" w:rsidRPr="0030101C">
        <w:rPr>
          <w:rFonts w:ascii="Times New Roman" w:eastAsia="Arial Unicode MS" w:hAnsi="Times New Roman" w:cs="Times New Roman"/>
          <w:bCs/>
          <w:sz w:val="22"/>
          <w:szCs w:val="22"/>
        </w:rPr>
        <w:t>Boeckx</w:t>
      </w:r>
      <w:proofErr w:type="spellEnd"/>
      <w:r w:rsidR="00B83B03" w:rsidRPr="0030101C">
        <w:rPr>
          <w:rFonts w:ascii="Times New Roman" w:eastAsia="Arial Unicode MS" w:hAnsi="Times New Roman" w:cs="Times New Roman"/>
          <w:bCs/>
          <w:sz w:val="22"/>
          <w:szCs w:val="22"/>
        </w:rPr>
        <w:t xml:space="preserve"> et al. 2012</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Eastern Trevisan</w:t>
      </w:r>
      <w:r w:rsidR="007A58EE" w:rsidRPr="0030101C">
        <w:rPr>
          <w:rFonts w:ascii="Times New Roman" w:eastAsia="Arial Unicode MS" w:hAnsi="Times New Roman" w:cs="Times New Roman"/>
          <w:bCs/>
          <w:sz w:val="22"/>
          <w:szCs w:val="22"/>
        </w:rPr>
        <w:t>,</w:t>
      </w:r>
      <w:r w:rsidR="00B83B03" w:rsidRPr="0030101C">
        <w:rPr>
          <w:rFonts w:ascii="Times New Roman" w:eastAsia="Arial Unicode MS" w:hAnsi="Times New Roman" w:cs="Times New Roman"/>
          <w:bCs/>
          <w:sz w:val="22"/>
          <w:szCs w:val="22"/>
        </w:rPr>
        <w:t xml:space="preserve"> Bonan 2021</w:t>
      </w:r>
      <w:r w:rsidR="00B61767" w:rsidRPr="0030101C">
        <w:rPr>
          <w:rFonts w:ascii="Times New Roman" w:eastAsia="Arial Unicode MS" w:hAnsi="Times New Roman" w:cs="Times New Roman"/>
          <w:bCs/>
          <w:sz w:val="22"/>
          <w:szCs w:val="22"/>
        </w:rPr>
        <w:t>a</w:t>
      </w:r>
      <w:r w:rsidR="00B83B03" w:rsidRPr="0030101C">
        <w:rPr>
          <w:rFonts w:ascii="Times New Roman" w:eastAsia="Arial Unicode MS" w:hAnsi="Times New Roman" w:cs="Times New Roman"/>
          <w:bCs/>
          <w:sz w:val="22"/>
          <w:szCs w:val="22"/>
        </w:rPr>
        <w:t>).</w:t>
      </w:r>
      <w:r w:rsidR="00BD3FE1" w:rsidRPr="0030101C">
        <w:rPr>
          <w:rFonts w:ascii="Times New Roman" w:eastAsia="Arial Unicode MS" w:hAnsi="Times New Roman" w:cs="Times New Roman"/>
          <w:bCs/>
          <w:sz w:val="22"/>
          <w:szCs w:val="22"/>
        </w:rPr>
        <w:t xml:space="preserve"> </w:t>
      </w:r>
      <w:r w:rsidR="0000051A" w:rsidRPr="0030101C">
        <w:rPr>
          <w:rFonts w:ascii="Times New Roman" w:eastAsia="Arial Unicode MS" w:hAnsi="Times New Roman" w:cs="Times New Roman"/>
          <w:bCs/>
          <w:sz w:val="22"/>
          <w:szCs w:val="22"/>
        </w:rPr>
        <w:t xml:space="preserve">Manzini &amp; </w:t>
      </w:r>
      <w:proofErr w:type="spellStart"/>
      <w:r w:rsidR="0000051A" w:rsidRPr="0030101C">
        <w:rPr>
          <w:rFonts w:ascii="Times New Roman" w:eastAsia="Arial Unicode MS" w:hAnsi="Times New Roman" w:cs="Times New Roman"/>
          <w:bCs/>
          <w:sz w:val="22"/>
          <w:szCs w:val="22"/>
        </w:rPr>
        <w:t>Savoia</w:t>
      </w:r>
      <w:proofErr w:type="spellEnd"/>
      <w:r w:rsidR="0000051A" w:rsidRPr="0030101C">
        <w:rPr>
          <w:rFonts w:ascii="Times New Roman" w:eastAsia="Arial Unicode MS" w:hAnsi="Times New Roman" w:cs="Times New Roman"/>
          <w:bCs/>
          <w:sz w:val="22"/>
          <w:szCs w:val="22"/>
        </w:rPr>
        <w:t xml:space="preserve"> </w:t>
      </w:r>
      <w:r w:rsidR="008022CA" w:rsidRPr="0030101C">
        <w:rPr>
          <w:rFonts w:ascii="Times New Roman" w:eastAsia="Arial Unicode MS" w:hAnsi="Times New Roman" w:cs="Times New Roman"/>
          <w:bCs/>
          <w:sz w:val="22"/>
          <w:szCs w:val="22"/>
        </w:rPr>
        <w:t xml:space="preserve">also </w:t>
      </w:r>
      <w:r w:rsidR="006C163F" w:rsidRPr="0030101C">
        <w:rPr>
          <w:rFonts w:ascii="Times New Roman" w:eastAsia="Arial Unicode MS" w:hAnsi="Times New Roman" w:cs="Times New Roman"/>
          <w:bCs/>
          <w:sz w:val="22"/>
          <w:szCs w:val="22"/>
        </w:rPr>
        <w:t>argued</w:t>
      </w:r>
      <w:r w:rsidR="0000051A" w:rsidRPr="0030101C">
        <w:rPr>
          <w:rFonts w:ascii="Times New Roman" w:eastAsia="Arial Unicode MS" w:hAnsi="Times New Roman" w:cs="Times New Roman"/>
          <w:bCs/>
          <w:sz w:val="22"/>
          <w:szCs w:val="22"/>
        </w:rPr>
        <w:t xml:space="preserve"> that NIDs have different</w:t>
      </w:r>
      <w:r w:rsidR="00980961" w:rsidRPr="0030101C">
        <w:rPr>
          <w:rFonts w:ascii="Times New Roman" w:eastAsia="Arial Unicode MS" w:hAnsi="Times New Roman" w:cs="Times New Roman"/>
          <w:bCs/>
          <w:sz w:val="22"/>
          <w:szCs w:val="22"/>
        </w:rPr>
        <w:t xml:space="preserve"> sensitivities</w:t>
      </w:r>
      <w:r w:rsidR="008022CA" w:rsidRPr="0030101C">
        <w:rPr>
          <w:rFonts w:ascii="Times New Roman" w:eastAsia="Arial Unicode MS" w:hAnsi="Times New Roman" w:cs="Times New Roman"/>
          <w:bCs/>
          <w:sz w:val="22"/>
          <w:szCs w:val="22"/>
        </w:rPr>
        <w:t xml:space="preserve"> to islands</w:t>
      </w:r>
      <w:r w:rsidR="00980961" w:rsidRPr="0030101C">
        <w:rPr>
          <w:rFonts w:ascii="Times New Roman" w:eastAsia="Arial Unicode MS" w:hAnsi="Times New Roman" w:cs="Times New Roman"/>
          <w:bCs/>
          <w:sz w:val="22"/>
          <w:szCs w:val="22"/>
        </w:rPr>
        <w:t xml:space="preserve"> but are always at least able to have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within weak islands. Bonan (2019) </w:t>
      </w:r>
      <w:r w:rsidR="00F700D5" w:rsidRPr="0030101C">
        <w:rPr>
          <w:rFonts w:ascii="Times New Roman" w:eastAsia="Arial Unicode MS" w:hAnsi="Times New Roman" w:cs="Times New Roman"/>
          <w:bCs/>
          <w:sz w:val="22"/>
          <w:szCs w:val="22"/>
        </w:rPr>
        <w:t>argued</w:t>
      </w:r>
      <w:r w:rsidR="00980961" w:rsidRPr="0030101C">
        <w:rPr>
          <w:rFonts w:ascii="Times New Roman" w:eastAsia="Arial Unicode MS" w:hAnsi="Times New Roman" w:cs="Times New Roman"/>
          <w:bCs/>
          <w:sz w:val="22"/>
          <w:szCs w:val="22"/>
        </w:rPr>
        <w:t xml:space="preserve"> that island-trapped </w:t>
      </w:r>
      <w:proofErr w:type="spellStart"/>
      <w:r w:rsidR="00980961" w:rsidRPr="0030101C">
        <w:rPr>
          <w:rFonts w:ascii="Times New Roman" w:eastAsia="Arial Unicode MS" w:hAnsi="Times New Roman" w:cs="Times New Roman"/>
          <w:bCs/>
          <w:sz w:val="22"/>
          <w:szCs w:val="22"/>
        </w:rPr>
        <w:t>wh</w:t>
      </w:r>
      <w:proofErr w:type="spellEnd"/>
      <w:r w:rsidR="00980961" w:rsidRPr="0030101C">
        <w:rPr>
          <w:rFonts w:ascii="Times New Roman" w:eastAsia="Arial Unicode MS" w:hAnsi="Times New Roman" w:cs="Times New Roman"/>
          <w:bCs/>
          <w:sz w:val="22"/>
          <w:szCs w:val="22"/>
        </w:rPr>
        <w:t xml:space="preserve">-in situ is </w:t>
      </w:r>
      <w:r w:rsidR="00F700D5" w:rsidRPr="0030101C">
        <w:rPr>
          <w:rFonts w:ascii="Times New Roman" w:eastAsia="Arial Unicode MS" w:hAnsi="Times New Roman" w:cs="Times New Roman"/>
          <w:bCs/>
          <w:sz w:val="22"/>
          <w:szCs w:val="22"/>
        </w:rPr>
        <w:t>legitimate</w:t>
      </w:r>
      <w:r w:rsidR="00980961" w:rsidRPr="0030101C">
        <w:rPr>
          <w:rFonts w:ascii="Times New Roman" w:eastAsia="Arial Unicode MS" w:hAnsi="Times New Roman" w:cs="Times New Roman"/>
          <w:bCs/>
          <w:sz w:val="22"/>
          <w:szCs w:val="22"/>
        </w:rPr>
        <w:t xml:space="preserve"> also in Eastern Trevisan. Similarly, </w:t>
      </w:r>
      <w:r w:rsidR="003D43EF" w:rsidRPr="0030101C">
        <w:rPr>
          <w:rFonts w:ascii="Times New Roman" w:eastAsia="Arial Unicode MS" w:hAnsi="Times New Roman" w:cs="Times New Roman"/>
          <w:bCs/>
          <w:sz w:val="22"/>
          <w:szCs w:val="22"/>
        </w:rPr>
        <w:t xml:space="preserve">contemporary spoken French </w:t>
      </w:r>
      <w:r w:rsidR="00261A05" w:rsidRPr="0030101C">
        <w:rPr>
          <w:rFonts w:ascii="Times New Roman" w:eastAsia="Arial Unicode MS" w:hAnsi="Times New Roman" w:cs="Times New Roman"/>
          <w:bCs/>
          <w:sz w:val="22"/>
          <w:szCs w:val="22"/>
        </w:rPr>
        <w:t xml:space="preserve">can </w:t>
      </w:r>
      <w:r w:rsidR="000620D8" w:rsidRPr="0030101C">
        <w:rPr>
          <w:rFonts w:ascii="Times New Roman" w:eastAsia="Arial Unicode MS" w:hAnsi="Times New Roman" w:cs="Times New Roman"/>
          <w:bCs/>
          <w:sz w:val="22"/>
          <w:szCs w:val="22"/>
        </w:rPr>
        <w:t xml:space="preserve">license </w:t>
      </w:r>
      <w:proofErr w:type="spellStart"/>
      <w:r w:rsidR="000620D8" w:rsidRPr="0030101C">
        <w:rPr>
          <w:rFonts w:ascii="Times New Roman" w:eastAsia="Arial Unicode MS" w:hAnsi="Times New Roman" w:cs="Times New Roman"/>
          <w:bCs/>
          <w:sz w:val="22"/>
          <w:szCs w:val="22"/>
        </w:rPr>
        <w:t>wh</w:t>
      </w:r>
      <w:proofErr w:type="spellEnd"/>
      <w:r w:rsidR="000620D8" w:rsidRPr="0030101C">
        <w:rPr>
          <w:rFonts w:ascii="Times New Roman" w:eastAsia="Arial Unicode MS" w:hAnsi="Times New Roman" w:cs="Times New Roman"/>
          <w:bCs/>
          <w:sz w:val="22"/>
          <w:szCs w:val="22"/>
        </w:rPr>
        <w:t xml:space="preserve">-in situ within islands (Mathieu 1999), </w:t>
      </w:r>
      <w:r w:rsidR="00261A05" w:rsidRPr="0030101C">
        <w:rPr>
          <w:rFonts w:ascii="Times New Roman" w:eastAsia="Arial Unicode MS" w:hAnsi="Times New Roman" w:cs="Times New Roman"/>
          <w:bCs/>
          <w:sz w:val="22"/>
          <w:szCs w:val="22"/>
        </w:rPr>
        <w:t>whereas</w:t>
      </w:r>
      <w:r w:rsidR="000620D8" w:rsidRPr="0030101C">
        <w:rPr>
          <w:rFonts w:ascii="Times New Roman" w:eastAsia="Arial Unicode MS" w:hAnsi="Times New Roman" w:cs="Times New Roman"/>
          <w:bCs/>
          <w:sz w:val="22"/>
          <w:szCs w:val="22"/>
        </w:rPr>
        <w:t xml:space="preserve"> out-of-island extract</w:t>
      </w:r>
      <w:r w:rsidR="00A07E64" w:rsidRPr="0030101C">
        <w:rPr>
          <w:rFonts w:ascii="Times New Roman" w:eastAsia="Arial Unicode MS" w:hAnsi="Times New Roman" w:cs="Times New Roman"/>
          <w:bCs/>
          <w:sz w:val="22"/>
          <w:szCs w:val="22"/>
        </w:rPr>
        <w:t>ion is banned from stron</w:t>
      </w:r>
      <w:r w:rsidR="00484283" w:rsidRPr="0030101C">
        <w:rPr>
          <w:rFonts w:ascii="Times New Roman" w:eastAsia="Arial Unicode MS" w:hAnsi="Times New Roman" w:cs="Times New Roman"/>
          <w:bCs/>
          <w:sz w:val="22"/>
          <w:szCs w:val="22"/>
        </w:rPr>
        <w:t>g</w:t>
      </w:r>
      <w:r w:rsidR="00A07E64" w:rsidRPr="0030101C">
        <w:rPr>
          <w:rFonts w:ascii="Times New Roman" w:eastAsia="Arial Unicode MS" w:hAnsi="Times New Roman" w:cs="Times New Roman"/>
          <w:bCs/>
          <w:sz w:val="22"/>
          <w:szCs w:val="22"/>
        </w:rPr>
        <w:t xml:space="preserve"> islands (</w:t>
      </w:r>
      <w:proofErr w:type="spellStart"/>
      <w:r w:rsidR="00A07E64" w:rsidRPr="0030101C">
        <w:rPr>
          <w:rFonts w:ascii="Times New Roman" w:eastAsia="Arial Unicode MS" w:hAnsi="Times New Roman" w:cs="Times New Roman"/>
          <w:bCs/>
          <w:sz w:val="22"/>
          <w:szCs w:val="22"/>
        </w:rPr>
        <w:t>Obenauer</w:t>
      </w:r>
      <w:proofErr w:type="spellEnd"/>
      <w:r w:rsidR="00A07E64" w:rsidRPr="0030101C">
        <w:rPr>
          <w:rFonts w:ascii="Times New Roman" w:eastAsia="Arial Unicode MS" w:hAnsi="Times New Roman" w:cs="Times New Roman"/>
          <w:bCs/>
          <w:sz w:val="22"/>
          <w:szCs w:val="22"/>
        </w:rPr>
        <w:t xml:space="preserve"> 1994, Starke 2001, Shlonsky 2012)</w:t>
      </w:r>
      <w:r w:rsidR="00484283" w:rsidRPr="0030101C">
        <w:rPr>
          <w:rFonts w:ascii="Times New Roman" w:eastAsia="Arial Unicode MS" w:hAnsi="Times New Roman" w:cs="Times New Roman"/>
          <w:bCs/>
          <w:sz w:val="22"/>
          <w:szCs w:val="22"/>
        </w:rPr>
        <w:t>, thus witnessing that</w:t>
      </w:r>
      <w:r w:rsidR="00FD280D" w:rsidRPr="0030101C">
        <w:rPr>
          <w:rFonts w:ascii="Times New Roman" w:eastAsia="Arial Unicode MS" w:hAnsi="Times New Roman" w:cs="Times New Roman"/>
          <w:bCs/>
          <w:sz w:val="22"/>
          <w:szCs w:val="22"/>
        </w:rPr>
        <w:t xml:space="preserve"> </w:t>
      </w:r>
      <w:r w:rsidR="00484283" w:rsidRPr="0030101C">
        <w:rPr>
          <w:rFonts w:ascii="Times New Roman" w:eastAsia="Arial Unicode MS" w:hAnsi="Times New Roman" w:cs="Times New Roman"/>
          <w:bCs/>
          <w:sz w:val="22"/>
          <w:szCs w:val="22"/>
        </w:rPr>
        <w:t xml:space="preserve">in-island </w:t>
      </w:r>
      <w:proofErr w:type="spellStart"/>
      <w:r w:rsidR="00484283" w:rsidRPr="0030101C">
        <w:rPr>
          <w:rFonts w:ascii="Times New Roman" w:eastAsia="Arial Unicode MS" w:hAnsi="Times New Roman" w:cs="Times New Roman"/>
          <w:bCs/>
          <w:sz w:val="22"/>
          <w:szCs w:val="22"/>
        </w:rPr>
        <w:t>wh</w:t>
      </w:r>
      <w:proofErr w:type="spellEnd"/>
      <w:r w:rsidR="00484283" w:rsidRPr="0030101C">
        <w:rPr>
          <w:rFonts w:ascii="Times New Roman" w:eastAsia="Arial Unicode MS" w:hAnsi="Times New Roman" w:cs="Times New Roman"/>
          <w:bCs/>
          <w:sz w:val="22"/>
          <w:szCs w:val="22"/>
        </w:rPr>
        <w:t>-in situ is not only possible</w:t>
      </w:r>
      <w:r w:rsidR="00FD280D" w:rsidRPr="0030101C">
        <w:rPr>
          <w:rFonts w:ascii="Times New Roman" w:eastAsia="Arial Unicode MS" w:hAnsi="Times New Roman" w:cs="Times New Roman"/>
          <w:bCs/>
          <w:sz w:val="22"/>
          <w:szCs w:val="22"/>
        </w:rPr>
        <w:t xml:space="preserve"> in Romance</w:t>
      </w:r>
      <w:r w:rsidR="00484283" w:rsidRPr="0030101C">
        <w:rPr>
          <w:rFonts w:ascii="Times New Roman" w:eastAsia="Arial Unicode MS" w:hAnsi="Times New Roman" w:cs="Times New Roman"/>
          <w:bCs/>
          <w:sz w:val="22"/>
          <w:szCs w:val="22"/>
        </w:rPr>
        <w:t>, but</w:t>
      </w:r>
      <w:r w:rsidR="00FD280D" w:rsidRPr="0030101C">
        <w:rPr>
          <w:rFonts w:ascii="Times New Roman" w:eastAsia="Arial Unicode MS" w:hAnsi="Times New Roman" w:cs="Times New Roman"/>
          <w:bCs/>
          <w:sz w:val="22"/>
          <w:szCs w:val="22"/>
        </w:rPr>
        <w:t xml:space="preserve"> even</w:t>
      </w:r>
      <w:r w:rsidR="00484283" w:rsidRPr="0030101C">
        <w:rPr>
          <w:rFonts w:ascii="Times New Roman" w:eastAsia="Arial Unicode MS" w:hAnsi="Times New Roman" w:cs="Times New Roman"/>
          <w:bCs/>
          <w:sz w:val="22"/>
          <w:szCs w:val="22"/>
        </w:rPr>
        <w:t xml:space="preserve"> compulsory </w:t>
      </w:r>
      <w:r w:rsidR="00FD280D" w:rsidRPr="0030101C">
        <w:rPr>
          <w:rFonts w:ascii="Times New Roman" w:eastAsia="Arial Unicode MS" w:hAnsi="Times New Roman" w:cs="Times New Roman"/>
          <w:bCs/>
          <w:sz w:val="22"/>
          <w:szCs w:val="22"/>
        </w:rPr>
        <w:t>in some cases</w:t>
      </w:r>
      <w:r w:rsidR="00484283" w:rsidRPr="0030101C">
        <w:rPr>
          <w:rFonts w:ascii="Times New Roman" w:eastAsia="Arial Unicode MS" w:hAnsi="Times New Roman" w:cs="Times New Roman"/>
          <w:bCs/>
          <w:sz w:val="22"/>
          <w:szCs w:val="22"/>
        </w:rPr>
        <w:t xml:space="preserve">. </w:t>
      </w:r>
      <w:r w:rsidR="007F3D95" w:rsidRPr="0030101C">
        <w:rPr>
          <w:rFonts w:ascii="Times New Roman" w:eastAsia="Arial Unicode MS" w:hAnsi="Times New Roman" w:cs="Times New Roman"/>
          <w:bCs/>
          <w:sz w:val="22"/>
          <w:szCs w:val="22"/>
        </w:rPr>
        <w:t>Similar phenomena are observed in Spanish (</w:t>
      </w:r>
      <w:proofErr w:type="spellStart"/>
      <w:r w:rsidR="007F3D95" w:rsidRPr="0030101C">
        <w:rPr>
          <w:rFonts w:ascii="Times New Roman" w:eastAsia="Arial Unicode MS" w:hAnsi="Times New Roman" w:cs="Times New Roman"/>
          <w:bCs/>
          <w:sz w:val="22"/>
          <w:szCs w:val="22"/>
        </w:rPr>
        <w:t>Reglero</w:t>
      </w:r>
      <w:proofErr w:type="spellEnd"/>
      <w:r w:rsidR="007F3D95" w:rsidRPr="0030101C">
        <w:rPr>
          <w:rFonts w:ascii="Times New Roman" w:eastAsia="Arial Unicode MS" w:hAnsi="Times New Roman" w:cs="Times New Roman"/>
          <w:bCs/>
          <w:sz w:val="22"/>
          <w:szCs w:val="22"/>
        </w:rPr>
        <w:t xml:space="preserve"> 2007, </w:t>
      </w:r>
      <w:proofErr w:type="spellStart"/>
      <w:r w:rsidR="00E5767B" w:rsidRPr="0030101C">
        <w:rPr>
          <w:rFonts w:ascii="Times New Roman" w:eastAsia="Arial Unicode MS" w:hAnsi="Times New Roman" w:cs="Times New Roman"/>
          <w:bCs/>
          <w:sz w:val="22"/>
          <w:szCs w:val="22"/>
        </w:rPr>
        <w:t>Alcalà</w:t>
      </w:r>
      <w:proofErr w:type="spellEnd"/>
      <w:r w:rsidR="00E5767B" w:rsidRPr="0030101C">
        <w:rPr>
          <w:rFonts w:ascii="Times New Roman" w:eastAsia="Arial Unicode MS" w:hAnsi="Times New Roman" w:cs="Times New Roman"/>
          <w:bCs/>
          <w:sz w:val="22"/>
          <w:szCs w:val="22"/>
        </w:rPr>
        <w:t xml:space="preserve"> 2014) and </w:t>
      </w:r>
      <w:r w:rsidR="0057512C" w:rsidRPr="0030101C">
        <w:rPr>
          <w:rFonts w:ascii="Times New Roman" w:eastAsia="Arial Unicode MS" w:hAnsi="Times New Roman" w:cs="Times New Roman"/>
          <w:bCs/>
          <w:sz w:val="22"/>
          <w:szCs w:val="22"/>
        </w:rPr>
        <w:t xml:space="preserve">Brazilian Portuguese (Pires &amp; Tylor 2009, </w:t>
      </w:r>
      <w:proofErr w:type="spellStart"/>
      <w:r w:rsidR="0057512C" w:rsidRPr="0030101C">
        <w:rPr>
          <w:rFonts w:ascii="Times New Roman" w:eastAsia="Arial Unicode MS" w:hAnsi="Times New Roman" w:cs="Times New Roman"/>
          <w:bCs/>
          <w:sz w:val="22"/>
          <w:szCs w:val="22"/>
        </w:rPr>
        <w:t>Figueiredo</w:t>
      </w:r>
      <w:proofErr w:type="spellEnd"/>
      <w:r w:rsidR="0057512C" w:rsidRPr="0030101C">
        <w:rPr>
          <w:rFonts w:ascii="Times New Roman" w:eastAsia="Arial Unicode MS" w:hAnsi="Times New Roman" w:cs="Times New Roman"/>
          <w:bCs/>
          <w:sz w:val="22"/>
          <w:szCs w:val="22"/>
        </w:rPr>
        <w:t xml:space="preserve"> Silva &amp; </w:t>
      </w:r>
      <w:proofErr w:type="spellStart"/>
      <w:r w:rsidR="0057512C" w:rsidRPr="0030101C">
        <w:rPr>
          <w:rFonts w:ascii="Times New Roman" w:eastAsia="Arial Unicode MS" w:hAnsi="Times New Roman" w:cs="Times New Roman"/>
          <w:bCs/>
          <w:sz w:val="22"/>
          <w:szCs w:val="22"/>
        </w:rPr>
        <w:t>Grolla</w:t>
      </w:r>
      <w:proofErr w:type="spellEnd"/>
      <w:r w:rsidR="0057512C" w:rsidRPr="0030101C">
        <w:rPr>
          <w:rFonts w:ascii="Times New Roman" w:eastAsia="Arial Unicode MS" w:hAnsi="Times New Roman" w:cs="Times New Roman"/>
          <w:bCs/>
          <w:sz w:val="22"/>
          <w:szCs w:val="22"/>
        </w:rPr>
        <w:t xml:space="preserve"> 2016).</w:t>
      </w:r>
    </w:p>
    <w:p w14:paraId="26000BB5" w14:textId="77777777" w:rsidR="00485984" w:rsidRPr="0030101C" w:rsidRDefault="006C163F"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bCs/>
          <w:sz w:val="22"/>
          <w:szCs w:val="22"/>
        </w:rPr>
        <w:tab/>
      </w:r>
      <w:r w:rsidR="00063172" w:rsidRPr="0030101C">
        <w:rPr>
          <w:rFonts w:ascii="Times New Roman" w:eastAsia="Arial Unicode MS" w:hAnsi="Times New Roman" w:cs="Times New Roman"/>
          <w:bCs/>
          <w:sz w:val="22"/>
          <w:szCs w:val="22"/>
        </w:rPr>
        <w:t xml:space="preserve">Bellunese is </w:t>
      </w:r>
      <w:r w:rsidRPr="0030101C">
        <w:rPr>
          <w:rFonts w:ascii="Times New Roman" w:eastAsia="Arial Unicode MS" w:hAnsi="Times New Roman" w:cs="Times New Roman"/>
          <w:bCs/>
          <w:sz w:val="22"/>
          <w:szCs w:val="22"/>
        </w:rPr>
        <w:t>thus</w:t>
      </w:r>
      <w:r w:rsidR="00063172" w:rsidRPr="0030101C">
        <w:rPr>
          <w:rFonts w:ascii="Times New Roman" w:eastAsia="Arial Unicode MS" w:hAnsi="Times New Roman" w:cs="Times New Roman"/>
          <w:bCs/>
          <w:sz w:val="22"/>
          <w:szCs w:val="22"/>
        </w:rPr>
        <w:t xml:space="preserve"> an outlier</w:t>
      </w:r>
      <w:r w:rsidR="00F9549C" w:rsidRPr="0030101C">
        <w:rPr>
          <w:rFonts w:ascii="Times New Roman" w:eastAsia="Arial Unicode MS" w:hAnsi="Times New Roman" w:cs="Times New Roman"/>
          <w:bCs/>
          <w:sz w:val="22"/>
          <w:szCs w:val="22"/>
        </w:rPr>
        <w:t xml:space="preserve"> in the Romance domain (and well beyond)</w:t>
      </w:r>
      <w:r w:rsidR="00A6227B" w:rsidRPr="0030101C">
        <w:rPr>
          <w:rFonts w:ascii="Times New Roman" w:eastAsia="Arial Unicode MS" w:hAnsi="Times New Roman" w:cs="Times New Roman"/>
          <w:bCs/>
          <w:sz w:val="22"/>
          <w:szCs w:val="22"/>
        </w:rPr>
        <w:t>, and no universally</w:t>
      </w:r>
      <w:r w:rsidR="00B17950"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valid theory can be founded on its </w:t>
      </w:r>
      <w:r w:rsidR="00BE213C" w:rsidRPr="0030101C">
        <w:rPr>
          <w:rFonts w:ascii="Times New Roman" w:eastAsia="Arial Unicode MS" w:hAnsi="Times New Roman" w:cs="Times New Roman"/>
          <w:bCs/>
          <w:sz w:val="22"/>
          <w:szCs w:val="22"/>
        </w:rPr>
        <w:t>puzzling interrogative syntax</w:t>
      </w:r>
      <w:r w:rsidR="00063172" w:rsidRPr="0030101C">
        <w:rPr>
          <w:rFonts w:ascii="Times New Roman" w:eastAsia="Arial Unicode MS" w:hAnsi="Times New Roman" w:cs="Times New Roman"/>
          <w:bCs/>
          <w:sz w:val="22"/>
          <w:szCs w:val="22"/>
        </w:rPr>
        <w:t xml:space="preserve">. While one could argue that </w:t>
      </w:r>
      <w:r w:rsidRPr="0030101C">
        <w:rPr>
          <w:rFonts w:ascii="Times New Roman" w:eastAsia="Arial Unicode MS" w:hAnsi="Times New Roman" w:cs="Times New Roman"/>
          <w:bCs/>
          <w:sz w:val="22"/>
          <w:szCs w:val="22"/>
        </w:rPr>
        <w:t xml:space="preserve">also </w:t>
      </w:r>
      <w:r w:rsidR="00063172" w:rsidRPr="0030101C">
        <w:rPr>
          <w:rFonts w:ascii="Times New Roman" w:eastAsia="Arial Unicode MS" w:hAnsi="Times New Roman" w:cs="Times New Roman"/>
          <w:bCs/>
          <w:sz w:val="22"/>
          <w:szCs w:val="22"/>
        </w:rPr>
        <w:t xml:space="preserve">Eastern Trevisan is </w:t>
      </w:r>
      <w:r w:rsidR="0059104A" w:rsidRPr="0030101C">
        <w:rPr>
          <w:rFonts w:ascii="Times New Roman" w:eastAsia="Arial Unicode MS" w:hAnsi="Times New Roman" w:cs="Times New Roman"/>
          <w:bCs/>
          <w:sz w:val="22"/>
          <w:szCs w:val="22"/>
        </w:rPr>
        <w:t>the only Romance variety with documented low focus</w:t>
      </w:r>
      <w:r w:rsidR="00BE751E" w:rsidRPr="0030101C">
        <w:rPr>
          <w:rFonts w:ascii="Times New Roman" w:eastAsia="Arial Unicode MS" w:hAnsi="Times New Roman" w:cs="Times New Roman"/>
          <w:bCs/>
          <w:sz w:val="22"/>
          <w:szCs w:val="22"/>
        </w:rPr>
        <w:t>/wh-</w:t>
      </w:r>
      <w:r w:rsidR="0059104A" w:rsidRPr="0030101C">
        <w:rPr>
          <w:rFonts w:ascii="Times New Roman" w:eastAsia="Arial Unicode MS" w:hAnsi="Times New Roman" w:cs="Times New Roman"/>
          <w:bCs/>
          <w:sz w:val="22"/>
          <w:szCs w:val="22"/>
        </w:rPr>
        <w:t>movement</w:t>
      </w:r>
      <w:r w:rsidR="004D385A" w:rsidRPr="0030101C">
        <w:rPr>
          <w:rFonts w:ascii="Times New Roman" w:eastAsia="Arial Unicode MS" w:hAnsi="Times New Roman" w:cs="Times New Roman"/>
          <w:bCs/>
          <w:sz w:val="22"/>
          <w:szCs w:val="22"/>
        </w:rPr>
        <w:t>,</w:t>
      </w:r>
      <w:r w:rsidR="00AA5BD0" w:rsidRPr="0030101C">
        <w:rPr>
          <w:rFonts w:ascii="Times New Roman" w:eastAsia="Arial Unicode MS" w:hAnsi="Times New Roman" w:cs="Times New Roman"/>
          <w:bCs/>
          <w:sz w:val="22"/>
          <w:szCs w:val="22"/>
        </w:rPr>
        <w:t xml:space="preserve"> similar</w:t>
      </w:r>
      <w:r w:rsidR="004D385A" w:rsidRPr="0030101C">
        <w:rPr>
          <w:rFonts w:ascii="Times New Roman" w:eastAsia="Arial Unicode MS" w:hAnsi="Times New Roman" w:cs="Times New Roman"/>
          <w:bCs/>
          <w:sz w:val="22"/>
          <w:szCs w:val="22"/>
        </w:rPr>
        <w:t xml:space="preserve"> low movement</w:t>
      </w:r>
      <w:r w:rsidR="004629DA" w:rsidRPr="0030101C">
        <w:rPr>
          <w:rFonts w:ascii="Times New Roman" w:eastAsia="Arial Unicode MS" w:hAnsi="Times New Roman" w:cs="Times New Roman"/>
          <w:bCs/>
          <w:sz w:val="22"/>
          <w:szCs w:val="22"/>
        </w:rPr>
        <w:t>s are</w:t>
      </w:r>
      <w:r w:rsidR="004D385A" w:rsidRPr="0030101C">
        <w:rPr>
          <w:rFonts w:ascii="Times New Roman" w:eastAsia="Arial Unicode MS" w:hAnsi="Times New Roman" w:cs="Times New Roman"/>
          <w:bCs/>
          <w:sz w:val="22"/>
          <w:szCs w:val="22"/>
        </w:rPr>
        <w:t xml:space="preserve"> </w:t>
      </w:r>
      <w:r w:rsidR="00A6227B" w:rsidRPr="0030101C">
        <w:rPr>
          <w:rFonts w:ascii="Times New Roman" w:eastAsia="Arial Unicode MS" w:hAnsi="Times New Roman" w:cs="Times New Roman"/>
          <w:bCs/>
          <w:sz w:val="22"/>
          <w:szCs w:val="22"/>
        </w:rPr>
        <w:t xml:space="preserve">attested robustly </w:t>
      </w:r>
      <w:r w:rsidR="005A293D" w:rsidRPr="0030101C">
        <w:rPr>
          <w:rFonts w:ascii="Times New Roman" w:eastAsia="Arial Unicode MS" w:hAnsi="Times New Roman" w:cs="Times New Roman"/>
          <w:bCs/>
          <w:sz w:val="22"/>
          <w:szCs w:val="22"/>
        </w:rPr>
        <w:t>in languages of Indo-European, Indo-Aryan, Dravidian and Niger-Congo origin at the very least</w:t>
      </w:r>
      <w:r w:rsidR="00995E05" w:rsidRPr="0030101C">
        <w:rPr>
          <w:rFonts w:ascii="Times New Roman" w:eastAsia="Arial Unicode MS" w:hAnsi="Times New Roman" w:cs="Times New Roman"/>
          <w:bCs/>
          <w:sz w:val="22"/>
          <w:szCs w:val="22"/>
        </w:rPr>
        <w:t xml:space="preserve"> (Bonan 2021b:12-18</w:t>
      </w:r>
      <w:r w:rsidR="00A110FF" w:rsidRPr="0030101C">
        <w:rPr>
          <w:rFonts w:ascii="Times New Roman" w:eastAsia="Arial Unicode MS" w:hAnsi="Times New Roman" w:cs="Times New Roman"/>
          <w:bCs/>
          <w:sz w:val="22"/>
          <w:szCs w:val="22"/>
        </w:rPr>
        <w:t>). T</w:t>
      </w:r>
      <w:r w:rsidR="00E70BDA" w:rsidRPr="0030101C">
        <w:rPr>
          <w:rFonts w:ascii="Times New Roman" w:eastAsia="Arial Unicode MS" w:hAnsi="Times New Roman" w:cs="Times New Roman"/>
          <w:sz w:val="22"/>
          <w:szCs w:val="22"/>
        </w:rPr>
        <w:t xml:space="preserve">he existing theory of </w:t>
      </w:r>
      <w:r w:rsidR="00FD2182" w:rsidRPr="0030101C">
        <w:rPr>
          <w:rFonts w:ascii="Times New Roman" w:eastAsia="Arial Unicode MS" w:hAnsi="Times New Roman" w:cs="Times New Roman"/>
          <w:sz w:val="22"/>
          <w:szCs w:val="22"/>
        </w:rPr>
        <w:t xml:space="preserve">Romance </w:t>
      </w:r>
      <w:proofErr w:type="spellStart"/>
      <w:r w:rsidR="00E70BDA" w:rsidRPr="0030101C">
        <w:rPr>
          <w:rFonts w:ascii="Times New Roman" w:eastAsia="Arial Unicode MS" w:hAnsi="Times New Roman" w:cs="Times New Roman"/>
          <w:sz w:val="22"/>
          <w:szCs w:val="22"/>
        </w:rPr>
        <w:t>wh</w:t>
      </w:r>
      <w:proofErr w:type="spellEnd"/>
      <w:r w:rsidR="00E70BDA" w:rsidRPr="0030101C">
        <w:rPr>
          <w:rFonts w:ascii="Times New Roman" w:eastAsia="Arial Unicode MS" w:hAnsi="Times New Roman" w:cs="Times New Roman"/>
          <w:sz w:val="22"/>
          <w:szCs w:val="22"/>
        </w:rPr>
        <w:t>-interrogatives</w:t>
      </w:r>
      <w:r w:rsidR="007B7759" w:rsidRPr="0030101C">
        <w:rPr>
          <w:rFonts w:ascii="Times New Roman" w:eastAsia="Arial Unicode MS" w:hAnsi="Times New Roman" w:cs="Times New Roman"/>
          <w:sz w:val="22"/>
          <w:szCs w:val="22"/>
        </w:rPr>
        <w:t xml:space="preserve"> is therefore </w:t>
      </w:r>
      <w:r w:rsidR="00286AF9" w:rsidRPr="0030101C">
        <w:rPr>
          <w:rFonts w:ascii="Times New Roman" w:eastAsia="Arial Unicode MS" w:hAnsi="Times New Roman" w:cs="Times New Roman"/>
          <w:sz w:val="22"/>
          <w:szCs w:val="22"/>
        </w:rPr>
        <w:t xml:space="preserve">unable to account for </w:t>
      </w:r>
      <w:r w:rsidR="00423B7D" w:rsidRPr="0030101C">
        <w:rPr>
          <w:rFonts w:ascii="Times New Roman" w:eastAsia="Arial Unicode MS" w:hAnsi="Times New Roman" w:cs="Times New Roman"/>
          <w:sz w:val="22"/>
          <w:szCs w:val="22"/>
        </w:rPr>
        <w:t xml:space="preserve">low instances of movement such as those observed </w:t>
      </w:r>
      <w:r w:rsidR="00FD2182" w:rsidRPr="0030101C">
        <w:rPr>
          <w:rFonts w:ascii="Times New Roman" w:eastAsia="Arial Unicode MS" w:hAnsi="Times New Roman" w:cs="Times New Roman"/>
          <w:sz w:val="22"/>
          <w:szCs w:val="22"/>
        </w:rPr>
        <w:t>in</w:t>
      </w:r>
      <w:r w:rsidR="00423B7D" w:rsidRPr="0030101C">
        <w:rPr>
          <w:rFonts w:ascii="Times New Roman" w:eastAsia="Arial Unicode MS" w:hAnsi="Times New Roman" w:cs="Times New Roman"/>
          <w:sz w:val="22"/>
          <w:szCs w:val="22"/>
        </w:rPr>
        <w:t xml:space="preserve"> Eastern </w:t>
      </w:r>
      <w:proofErr w:type="gramStart"/>
      <w:r w:rsidR="00423B7D" w:rsidRPr="0030101C">
        <w:rPr>
          <w:rFonts w:ascii="Times New Roman" w:eastAsia="Arial Unicode MS" w:hAnsi="Times New Roman" w:cs="Times New Roman"/>
          <w:sz w:val="22"/>
          <w:szCs w:val="22"/>
        </w:rPr>
        <w:t>Trevisan</w:t>
      </w:r>
      <w:r w:rsidR="00B17950" w:rsidRPr="0030101C">
        <w:rPr>
          <w:rFonts w:ascii="Times New Roman" w:eastAsia="Arial Unicode MS" w:hAnsi="Times New Roman" w:cs="Times New Roman"/>
          <w:sz w:val="22"/>
          <w:szCs w:val="22"/>
        </w:rPr>
        <w:t>, and</w:t>
      </w:r>
      <w:proofErr w:type="gramEnd"/>
      <w:r w:rsidR="00B17950" w:rsidRPr="0030101C">
        <w:rPr>
          <w:rFonts w:ascii="Times New Roman" w:eastAsia="Arial Unicode MS" w:hAnsi="Times New Roman" w:cs="Times New Roman"/>
          <w:sz w:val="22"/>
          <w:szCs w:val="22"/>
        </w:rPr>
        <w:t xml:space="preserve"> fails to take into account the bigger picture</w:t>
      </w:r>
      <w:r w:rsidR="00E70BDA" w:rsidRPr="0030101C">
        <w:rPr>
          <w:rFonts w:ascii="Times New Roman" w:eastAsia="Arial Unicode MS" w:hAnsi="Times New Roman" w:cs="Times New Roman"/>
          <w:sz w:val="22"/>
          <w:szCs w:val="22"/>
        </w:rPr>
        <w:t xml:space="preserve">. </w:t>
      </w:r>
      <w:r w:rsidR="00376B14" w:rsidRPr="0030101C">
        <w:rPr>
          <w:rFonts w:ascii="Times New Roman" w:eastAsia="Arial Unicode MS" w:hAnsi="Times New Roman" w:cs="Times New Roman"/>
          <w:sz w:val="22"/>
          <w:szCs w:val="22"/>
        </w:rPr>
        <w:t>In §3, I shall discuss a</w:t>
      </w:r>
      <w:r w:rsidR="005D445D" w:rsidRPr="0030101C">
        <w:rPr>
          <w:rFonts w:ascii="Times New Roman" w:eastAsia="Arial Unicode MS" w:hAnsi="Times New Roman" w:cs="Times New Roman"/>
          <w:sz w:val="22"/>
          <w:szCs w:val="22"/>
        </w:rPr>
        <w:t xml:space="preserve"> first</w:t>
      </w:r>
      <w:r w:rsidR="00376B14" w:rsidRPr="0030101C">
        <w:rPr>
          <w:rFonts w:ascii="Times New Roman" w:eastAsia="Arial Unicode MS" w:hAnsi="Times New Roman" w:cs="Times New Roman"/>
          <w:sz w:val="22"/>
          <w:szCs w:val="22"/>
        </w:rPr>
        <w:t xml:space="preserve"> important </w:t>
      </w:r>
      <w:r w:rsidR="00376B14" w:rsidRPr="0030101C">
        <w:rPr>
          <w:rFonts w:ascii="Times New Roman" w:eastAsia="Arial Unicode MS" w:hAnsi="Times New Roman" w:cs="Times New Roman"/>
          <w:sz w:val="22"/>
          <w:szCs w:val="22"/>
        </w:rPr>
        <w:lastRenderedPageBreak/>
        <w:t xml:space="preserve">implementation that I believe ought to be made to the theory of </w:t>
      </w:r>
      <w:r w:rsidR="00F826B4" w:rsidRPr="0030101C">
        <w:rPr>
          <w:rFonts w:ascii="Times New Roman" w:eastAsia="Arial Unicode MS" w:hAnsi="Times New Roman" w:cs="Times New Roman"/>
          <w:sz w:val="22"/>
          <w:szCs w:val="22"/>
        </w:rPr>
        <w:t xml:space="preserve">Romance </w:t>
      </w:r>
      <w:r w:rsidR="00376B14" w:rsidRPr="0030101C">
        <w:rPr>
          <w:rFonts w:ascii="Times New Roman" w:eastAsia="Arial Unicode MS" w:hAnsi="Times New Roman" w:cs="Times New Roman"/>
          <w:sz w:val="22"/>
          <w:szCs w:val="22"/>
        </w:rPr>
        <w:t xml:space="preserve">non-cleft content questions and provide </w:t>
      </w:r>
      <w:r w:rsidR="002415C4" w:rsidRPr="0030101C">
        <w:rPr>
          <w:rFonts w:ascii="Times New Roman" w:eastAsia="Arial Unicode MS" w:hAnsi="Times New Roman" w:cs="Times New Roman"/>
          <w:sz w:val="22"/>
          <w:szCs w:val="22"/>
        </w:rPr>
        <w:t>supporting evidence in its favour from Eastern Trevisan.</w:t>
      </w:r>
    </w:p>
    <w:p w14:paraId="754BF000" w14:textId="77777777" w:rsidR="00485984" w:rsidRPr="0030101C" w:rsidRDefault="00485984" w:rsidP="00485984">
      <w:pPr>
        <w:pStyle w:val="ListParagraph"/>
        <w:tabs>
          <w:tab w:val="left" w:pos="828"/>
        </w:tabs>
        <w:spacing w:line="360" w:lineRule="auto"/>
        <w:ind w:left="0"/>
        <w:jc w:val="both"/>
        <w:rPr>
          <w:rFonts w:ascii="Times New Roman" w:eastAsia="Arial Unicode MS" w:hAnsi="Times New Roman" w:cs="Times New Roman"/>
          <w:sz w:val="22"/>
          <w:szCs w:val="22"/>
        </w:rPr>
      </w:pPr>
    </w:p>
    <w:p w14:paraId="1A29EC8C" w14:textId="77777777" w:rsidR="00485984" w:rsidRPr="0030101C" w:rsidRDefault="00B846F4" w:rsidP="00485984">
      <w:pPr>
        <w:pStyle w:val="ListParagraph"/>
        <w:tabs>
          <w:tab w:val="left" w:pos="828"/>
        </w:tabs>
        <w:spacing w:line="360" w:lineRule="auto"/>
        <w:ind w:left="0"/>
        <w:jc w:val="both"/>
        <w:rPr>
          <w:rFonts w:ascii="Times New Roman" w:hAnsi="Times New Roman" w:cs="Times New Roman"/>
          <w:b/>
          <w:bCs/>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w:t>
      </w:r>
      <w:r w:rsidR="004743EA" w:rsidRPr="0030101C">
        <w:rPr>
          <w:rFonts w:ascii="Times New Roman" w:hAnsi="Times New Roman" w:cs="Times New Roman"/>
          <w:smallCaps/>
          <w:sz w:val="22"/>
          <w:szCs w:val="22"/>
        </w:rPr>
        <w:tab/>
      </w:r>
      <w:r w:rsidRPr="0030101C">
        <w:rPr>
          <w:rFonts w:ascii="Times New Roman" w:hAnsi="Times New Roman" w:cs="Times New Roman"/>
          <w:b/>
          <w:bCs/>
          <w:smallCaps/>
          <w:sz w:val="22"/>
          <w:szCs w:val="22"/>
        </w:rPr>
        <w:t>the grammar of</w:t>
      </w:r>
      <w:r w:rsidR="004743EA" w:rsidRPr="0030101C">
        <w:rPr>
          <w:rFonts w:ascii="Times New Roman" w:hAnsi="Times New Roman" w:cs="Times New Roman"/>
          <w:b/>
          <w:bCs/>
          <w:smallCaps/>
          <w:sz w:val="22"/>
          <w:szCs w:val="22"/>
        </w:rPr>
        <w:t xml:space="preserve"> q-particles </w:t>
      </w:r>
      <w:r w:rsidRPr="0030101C">
        <w:rPr>
          <w:rFonts w:ascii="Times New Roman" w:hAnsi="Times New Roman" w:cs="Times New Roman"/>
          <w:b/>
          <w:bCs/>
          <w:smallCaps/>
          <w:sz w:val="22"/>
          <w:szCs w:val="22"/>
        </w:rPr>
        <w:t>and its relevance for</w:t>
      </w:r>
      <w:r w:rsidR="004743EA" w:rsidRPr="0030101C">
        <w:rPr>
          <w:rFonts w:ascii="Times New Roman" w:hAnsi="Times New Roman" w:cs="Times New Roman"/>
          <w:b/>
          <w:bCs/>
          <w:smallCaps/>
          <w:sz w:val="22"/>
          <w:szCs w:val="22"/>
        </w:rPr>
        <w:t xml:space="preserve"> romance</w:t>
      </w:r>
    </w:p>
    <w:p w14:paraId="5C24E06A" w14:textId="77777777" w:rsidR="00485984" w:rsidRPr="0030101C" w:rsidRDefault="0015652E" w:rsidP="00485984">
      <w:pPr>
        <w:pStyle w:val="ListParagraph"/>
        <w:tabs>
          <w:tab w:val="left" w:pos="828"/>
        </w:tabs>
        <w:spacing w:line="360" w:lineRule="auto"/>
        <w:ind w:left="0"/>
        <w:jc w:val="both"/>
        <w:rPr>
          <w:rFonts w:ascii="Times New Roman" w:eastAsia="Arial Unicode MS" w:hAnsi="Times New Roman" w:cs="Times New Roman"/>
          <w:sz w:val="22"/>
          <w:szCs w:val="22"/>
        </w:rPr>
      </w:pPr>
      <w:r w:rsidRPr="0030101C">
        <w:rPr>
          <w:rFonts w:ascii="Times New Roman" w:eastAsia="Arial Unicode MS" w:hAnsi="Times New Roman" w:cs="Times New Roman"/>
          <w:sz w:val="22"/>
          <w:szCs w:val="22"/>
        </w:rPr>
        <w:t>The</w:t>
      </w:r>
      <w:r w:rsidR="003F73CF" w:rsidRPr="0030101C">
        <w:rPr>
          <w:rFonts w:ascii="Times New Roman" w:eastAsia="Arial Unicode MS" w:hAnsi="Times New Roman" w:cs="Times New Roman"/>
          <w:sz w:val="22"/>
          <w:szCs w:val="22"/>
        </w:rPr>
        <w:t xml:space="preserve"> cartographic approach</w:t>
      </w:r>
      <w:r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 xml:space="preserve">assumes that the hierarchies of functional projections </w:t>
      </w:r>
      <w:r w:rsidRPr="0030101C">
        <w:rPr>
          <w:rFonts w:ascii="Times New Roman" w:eastAsia="Arial Unicode MS" w:hAnsi="Times New Roman" w:cs="Times New Roman"/>
          <w:sz w:val="22"/>
          <w:szCs w:val="22"/>
        </w:rPr>
        <w:t xml:space="preserve">observed </w:t>
      </w:r>
      <w:proofErr w:type="spellStart"/>
      <w:r w:rsidRPr="0030101C">
        <w:rPr>
          <w:rFonts w:ascii="Times New Roman" w:eastAsia="Arial Unicode MS" w:hAnsi="Times New Roman" w:cs="Times New Roman"/>
          <w:sz w:val="22"/>
          <w:szCs w:val="22"/>
        </w:rPr>
        <w:t>n</w:t>
      </w:r>
      <w:proofErr w:type="spellEnd"/>
      <w:r w:rsidRPr="0030101C">
        <w:rPr>
          <w:rFonts w:ascii="Times New Roman" w:eastAsia="Arial Unicode MS" w:hAnsi="Times New Roman" w:cs="Times New Roman"/>
          <w:sz w:val="22"/>
          <w:szCs w:val="22"/>
        </w:rPr>
        <w:t xml:space="preserve"> the languages of the world </w:t>
      </w:r>
      <w:r w:rsidR="003F73CF" w:rsidRPr="0030101C">
        <w:rPr>
          <w:rFonts w:ascii="Times New Roman" w:eastAsia="Arial Unicode MS" w:hAnsi="Times New Roman" w:cs="Times New Roman"/>
          <w:sz w:val="22"/>
          <w:szCs w:val="22"/>
        </w:rPr>
        <w:t xml:space="preserve">are universal, even though </w:t>
      </w:r>
      <w:r w:rsidR="00882E79" w:rsidRPr="0030101C">
        <w:rPr>
          <w:rFonts w:ascii="Times New Roman" w:eastAsia="Arial Unicode MS" w:hAnsi="Times New Roman" w:cs="Times New Roman"/>
          <w:sz w:val="22"/>
          <w:szCs w:val="22"/>
        </w:rPr>
        <w:t>these</w:t>
      </w:r>
      <w:r w:rsidR="003F73CF" w:rsidRPr="0030101C">
        <w:rPr>
          <w:rFonts w:ascii="Times New Roman" w:eastAsia="Arial Unicode MS" w:hAnsi="Times New Roman" w:cs="Times New Roman"/>
          <w:sz w:val="22"/>
          <w:szCs w:val="22"/>
        </w:rPr>
        <w:t xml:space="preserve"> differ in the type(s) of movements that they allow and/or in the extent to which they realise functional head</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and Spec</w:t>
      </w:r>
      <w:r w:rsidR="00724F5A"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xml:space="preserve"> overtly. The universality comprises not only the type of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 xml:space="preserve">s contained within the functional layers, but also the number of those heads and </w:t>
      </w:r>
      <w:r w:rsidR="008D2AA9" w:rsidRPr="0030101C">
        <w:rPr>
          <w:rFonts w:ascii="Times New Roman" w:eastAsia="Arial Unicode MS" w:hAnsi="Times New Roman" w:cs="Times New Roman"/>
          <w:sz w:val="22"/>
          <w:szCs w:val="22"/>
        </w:rPr>
        <w:t>Spec</w:t>
      </w:r>
      <w:r w:rsidR="003F73CF" w:rsidRPr="0030101C">
        <w:rPr>
          <w:rFonts w:ascii="Times New Roman" w:eastAsia="Arial Unicode MS" w:hAnsi="Times New Roman" w:cs="Times New Roman"/>
          <w:sz w:val="22"/>
          <w:szCs w:val="22"/>
        </w:rPr>
        <w:t>s and their relative order</w:t>
      </w:r>
      <w:r w:rsidR="00724F5A" w:rsidRPr="0030101C">
        <w:rPr>
          <w:rFonts w:ascii="Times New Roman" w:eastAsia="Arial Unicode MS" w:hAnsi="Times New Roman" w:cs="Times New Roman"/>
          <w:sz w:val="22"/>
          <w:szCs w:val="22"/>
        </w:rPr>
        <w:t xml:space="preserve"> (Cinque 2006, Kayne 2008, </w:t>
      </w:r>
      <w:proofErr w:type="spellStart"/>
      <w:r w:rsidR="00724F5A" w:rsidRPr="0030101C">
        <w:rPr>
          <w:rFonts w:ascii="Times New Roman" w:eastAsia="Arial Unicode MS" w:hAnsi="Times New Roman" w:cs="Times New Roman"/>
          <w:sz w:val="22"/>
          <w:szCs w:val="22"/>
        </w:rPr>
        <w:t>a.o.</w:t>
      </w:r>
      <w:proofErr w:type="spellEnd"/>
      <w:r w:rsidR="00724F5A" w:rsidRPr="0030101C">
        <w:rPr>
          <w:rFonts w:ascii="Times New Roman" w:eastAsia="Arial Unicode MS" w:hAnsi="Times New Roman" w:cs="Times New Roman"/>
          <w:sz w:val="22"/>
          <w:szCs w:val="22"/>
        </w:rPr>
        <w:t>)</w:t>
      </w:r>
      <w:r w:rsidR="003F73CF" w:rsidRPr="0030101C">
        <w:rPr>
          <w:rFonts w:ascii="Times New Roman" w:eastAsia="Arial Unicode MS" w:hAnsi="Times New Roman" w:cs="Times New Roman"/>
          <w:sz w:val="22"/>
          <w:szCs w:val="22"/>
        </w:rPr>
        <w:t xml:space="preserve">. This implies that if a language provides evidence for the existence of a particular functional head or Spec, that projection exists in </w:t>
      </w:r>
      <w:r w:rsidR="003F73CF" w:rsidRPr="0030101C">
        <w:rPr>
          <w:rFonts w:ascii="Times New Roman" w:eastAsia="Arial Unicode MS" w:hAnsi="Times New Roman" w:cs="Times New Roman"/>
          <w:i/>
          <w:sz w:val="22"/>
          <w:szCs w:val="22"/>
        </w:rPr>
        <w:t xml:space="preserve">every </w:t>
      </w:r>
      <w:r w:rsidR="003F73CF" w:rsidRPr="0030101C">
        <w:rPr>
          <w:rFonts w:ascii="Times New Roman" w:eastAsia="Arial Unicode MS" w:hAnsi="Times New Roman" w:cs="Times New Roman"/>
          <w:sz w:val="22"/>
          <w:szCs w:val="22"/>
        </w:rPr>
        <w:t xml:space="preserve">natural language, independently of the presence or absence of overt evidence for it. Because of this, </w:t>
      </w:r>
      <w:r w:rsidR="009E2FA0" w:rsidRPr="0030101C">
        <w:rPr>
          <w:rFonts w:ascii="Times New Roman" w:eastAsia="Arial Unicode MS" w:hAnsi="Times New Roman" w:cs="Times New Roman"/>
          <w:sz w:val="22"/>
          <w:szCs w:val="22"/>
        </w:rPr>
        <w:t>it is a priority</w:t>
      </w:r>
      <w:r w:rsidR="003F73CF" w:rsidRPr="0030101C">
        <w:rPr>
          <w:rFonts w:ascii="Times New Roman" w:eastAsia="Arial Unicode MS" w:hAnsi="Times New Roman" w:cs="Times New Roman"/>
          <w:sz w:val="22"/>
          <w:szCs w:val="22"/>
        </w:rPr>
        <w:t xml:space="preserve"> to </w:t>
      </w:r>
      <w:r w:rsidR="009E2FA0" w:rsidRPr="0030101C">
        <w:rPr>
          <w:rFonts w:ascii="Times New Roman" w:eastAsia="Arial Unicode MS" w:hAnsi="Times New Roman" w:cs="Times New Roman"/>
          <w:sz w:val="22"/>
          <w:szCs w:val="22"/>
        </w:rPr>
        <w:t>start looking for</w:t>
      </w:r>
      <w:r w:rsidR="003F73CF" w:rsidRPr="0030101C">
        <w:rPr>
          <w:rFonts w:ascii="Times New Roman" w:eastAsia="Arial Unicode MS" w:hAnsi="Times New Roman" w:cs="Times New Roman"/>
          <w:sz w:val="22"/>
          <w:szCs w:val="22"/>
        </w:rPr>
        <w:t xml:space="preserve"> a universal explanation, not</w:t>
      </w:r>
      <w:r w:rsidR="00485984"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language-specific one</w:t>
      </w:r>
      <w:r w:rsidR="00485984" w:rsidRPr="0030101C">
        <w:rPr>
          <w:rFonts w:ascii="Times New Roman" w:eastAsia="Arial Unicode MS" w:hAnsi="Times New Roman" w:cs="Times New Roman"/>
          <w:sz w:val="22"/>
          <w:szCs w:val="22"/>
        </w:rPr>
        <w:t>s</w:t>
      </w:r>
      <w:r w:rsidR="003F73CF" w:rsidRPr="0030101C">
        <w:rPr>
          <w:rFonts w:ascii="Times New Roman" w:eastAsia="Arial Unicode MS" w:hAnsi="Times New Roman" w:cs="Times New Roman"/>
          <w:sz w:val="22"/>
          <w:szCs w:val="22"/>
        </w:rPr>
        <w:t>, to the phenomenon of interrogative wh-movement.</w:t>
      </w:r>
      <w:r w:rsidR="008D7688" w:rsidRPr="0030101C">
        <w:rPr>
          <w:rFonts w:ascii="Times New Roman" w:eastAsia="Arial Unicode MS" w:hAnsi="Times New Roman" w:cs="Times New Roman"/>
          <w:sz w:val="22"/>
          <w:szCs w:val="22"/>
        </w:rPr>
        <w:t xml:space="preserve"> </w:t>
      </w:r>
    </w:p>
    <w:p w14:paraId="55488C0C" w14:textId="77777777" w:rsidR="0076442B" w:rsidRPr="0030101C" w:rsidRDefault="00485984" w:rsidP="0076442B">
      <w:pPr>
        <w:pStyle w:val="ListParagraph"/>
        <w:tabs>
          <w:tab w:val="left" w:pos="828"/>
        </w:tabs>
        <w:spacing w:line="360" w:lineRule="auto"/>
        <w:ind w:left="0"/>
        <w:jc w:val="both"/>
        <w:rPr>
          <w:rFonts w:ascii="Times New Roman" w:hAnsi="Times New Roman" w:cs="Times New Roman"/>
          <w:sz w:val="22"/>
          <w:szCs w:val="22"/>
        </w:rPr>
      </w:pPr>
      <w:r w:rsidRPr="0030101C">
        <w:rPr>
          <w:rFonts w:ascii="Times New Roman" w:eastAsia="Arial Unicode MS" w:hAnsi="Times New Roman" w:cs="Times New Roman"/>
          <w:sz w:val="22"/>
          <w:szCs w:val="22"/>
        </w:rPr>
        <w:tab/>
      </w:r>
      <w:r w:rsidR="00AE4F3E" w:rsidRPr="0030101C">
        <w:rPr>
          <w:rFonts w:ascii="Times New Roman" w:eastAsia="Arial Unicode MS" w:hAnsi="Times New Roman" w:cs="Times New Roman"/>
          <w:sz w:val="22"/>
          <w:szCs w:val="22"/>
        </w:rPr>
        <w:t xml:space="preserve">Accordingly, </w:t>
      </w:r>
      <w:r w:rsidR="00AE4F3E" w:rsidRPr="0030101C">
        <w:rPr>
          <w:rFonts w:ascii="Times New Roman" w:hAnsi="Times New Roman" w:cs="Times New Roman"/>
          <w:sz w:val="22"/>
          <w:szCs w:val="22"/>
        </w:rPr>
        <w:t xml:space="preserve">the first implementation needed by the theory of Romance </w:t>
      </w:r>
      <w:proofErr w:type="spellStart"/>
      <w:r w:rsidR="00AE4F3E" w:rsidRPr="0030101C">
        <w:rPr>
          <w:rFonts w:ascii="Times New Roman" w:hAnsi="Times New Roman" w:cs="Times New Roman"/>
          <w:sz w:val="22"/>
          <w:szCs w:val="22"/>
        </w:rPr>
        <w:t>wh</w:t>
      </w:r>
      <w:proofErr w:type="spellEnd"/>
      <w:r w:rsidR="00AE4F3E" w:rsidRPr="0030101C">
        <w:rPr>
          <w:rFonts w:ascii="Times New Roman" w:hAnsi="Times New Roman" w:cs="Times New Roman"/>
          <w:sz w:val="22"/>
          <w:szCs w:val="22"/>
        </w:rPr>
        <w:t xml:space="preserve">-questions is that of Q-particles </w:t>
      </w:r>
      <w:r w:rsidR="00535322" w:rsidRPr="0030101C">
        <w:rPr>
          <w:rFonts w:ascii="Times New Roman" w:hAnsi="Times New Roman" w:cs="Times New Roman"/>
          <w:sz w:val="22"/>
          <w:szCs w:val="22"/>
        </w:rPr>
        <w:t>à la</w:t>
      </w:r>
      <w:r w:rsidR="00AE4F3E" w:rsidRPr="0030101C">
        <w:rPr>
          <w:rFonts w:ascii="Times New Roman" w:hAnsi="Times New Roman" w:cs="Times New Roman"/>
          <w:sz w:val="22"/>
          <w:szCs w:val="22"/>
        </w:rPr>
        <w:t xml:space="preserve"> Cable (2010</w:t>
      </w:r>
      <w:r w:rsidR="00F2505D" w:rsidRPr="0030101C">
        <w:rPr>
          <w:rFonts w:ascii="Times New Roman" w:hAnsi="Times New Roman" w:cs="Times New Roman"/>
          <w:sz w:val="22"/>
          <w:szCs w:val="22"/>
        </w:rPr>
        <w:t>)</w:t>
      </w:r>
      <w:r w:rsidR="007B35E4" w:rsidRPr="0030101C">
        <w:rPr>
          <w:rFonts w:ascii="Times New Roman" w:hAnsi="Times New Roman" w:cs="Times New Roman"/>
          <w:sz w:val="22"/>
          <w:szCs w:val="22"/>
        </w:rPr>
        <w:t>. In this</w:t>
      </w:r>
      <w:r w:rsidR="004431A1" w:rsidRPr="0030101C">
        <w:rPr>
          <w:rFonts w:ascii="Times New Roman" w:eastAsia="Arial Unicode MS" w:hAnsi="Times New Roman" w:cs="Times New Roman"/>
          <w:sz w:val="22"/>
          <w:szCs w:val="22"/>
        </w:rPr>
        <w:t xml:space="preserve"> paper</w:t>
      </w:r>
      <w:r w:rsidR="007B35E4" w:rsidRPr="0030101C">
        <w:rPr>
          <w:rFonts w:ascii="Times New Roman" w:eastAsia="Arial Unicode MS" w:hAnsi="Times New Roman" w:cs="Times New Roman"/>
          <w:sz w:val="22"/>
          <w:szCs w:val="22"/>
        </w:rPr>
        <w:t>,</w:t>
      </w:r>
      <w:r w:rsidR="004431A1" w:rsidRPr="0030101C">
        <w:rPr>
          <w:rFonts w:ascii="Times New Roman" w:eastAsia="Arial Unicode MS" w:hAnsi="Times New Roman" w:cs="Times New Roman"/>
          <w:sz w:val="22"/>
          <w:szCs w:val="22"/>
        </w:rPr>
        <w:t xml:space="preserve"> </w:t>
      </w:r>
      <w:r w:rsidR="007B35E4" w:rsidRPr="0030101C">
        <w:rPr>
          <w:rFonts w:ascii="Times New Roman" w:eastAsia="Arial Unicode MS" w:hAnsi="Times New Roman" w:cs="Times New Roman"/>
          <w:sz w:val="22"/>
          <w:szCs w:val="22"/>
        </w:rPr>
        <w:t>I shall</w:t>
      </w:r>
      <w:r w:rsidR="004431A1"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adopt the classic parallelism between focus movement and wh-movement (Horvath 1986, Rizzi 1997</w:t>
      </w:r>
      <w:r w:rsidR="007B35E4" w:rsidRPr="0030101C">
        <w:rPr>
          <w:rFonts w:ascii="Times New Roman" w:eastAsia="Arial Unicode MS" w:hAnsi="Times New Roman" w:cs="Times New Roman"/>
          <w:sz w:val="22"/>
          <w:szCs w:val="22"/>
        </w:rPr>
        <w:t xml:space="preserve">, </w:t>
      </w:r>
      <w:proofErr w:type="spellStart"/>
      <w:r w:rsidR="007B35E4" w:rsidRPr="0030101C">
        <w:rPr>
          <w:rFonts w:ascii="Times New Roman" w:eastAsia="Arial Unicode MS" w:hAnsi="Times New Roman" w:cs="Times New Roman"/>
          <w:sz w:val="22"/>
          <w:szCs w:val="22"/>
        </w:rPr>
        <w:t>a.o.</w:t>
      </w:r>
      <w:proofErr w:type="spellEnd"/>
      <w:r w:rsidR="003F73CF" w:rsidRPr="0030101C">
        <w:rPr>
          <w:rFonts w:ascii="Times New Roman" w:eastAsia="Arial Unicode MS" w:hAnsi="Times New Roman" w:cs="Times New Roman"/>
          <w:sz w:val="22"/>
          <w:szCs w:val="22"/>
        </w:rPr>
        <w:t>)</w:t>
      </w:r>
      <w:r w:rsidR="0088320E" w:rsidRPr="0030101C">
        <w:rPr>
          <w:rFonts w:ascii="Times New Roman" w:eastAsia="Arial Unicode MS" w:hAnsi="Times New Roman" w:cs="Times New Roman"/>
          <w:sz w:val="22"/>
          <w:szCs w:val="22"/>
        </w:rPr>
        <w:t>, and then</w:t>
      </w:r>
      <w:r w:rsidR="00AA750C" w:rsidRPr="0030101C">
        <w:rPr>
          <w:rFonts w:ascii="Times New Roman" w:eastAsia="Arial Unicode MS" w:hAnsi="Times New Roman" w:cs="Times New Roman"/>
          <w:sz w:val="22"/>
          <w:szCs w:val="22"/>
        </w:rPr>
        <w:t xml:space="preserve"> </w:t>
      </w:r>
      <w:r w:rsidR="003F73CF" w:rsidRPr="0030101C">
        <w:rPr>
          <w:rFonts w:ascii="Times New Roman" w:eastAsia="Arial Unicode MS" w:hAnsi="Times New Roman" w:cs="Times New Roman"/>
          <w:sz w:val="22"/>
          <w:szCs w:val="22"/>
        </w:rPr>
        <w:t>suggest that the Romance languages have Q-particles, and that these are what is probed by the HLP in answer-seeking interrogatives.</w:t>
      </w:r>
      <w:r w:rsidR="00F2505D" w:rsidRPr="0030101C">
        <w:rPr>
          <w:rFonts w:ascii="Times New Roman" w:eastAsia="Arial Unicode MS" w:hAnsi="Times New Roman" w:cs="Times New Roman"/>
          <w:sz w:val="22"/>
          <w:szCs w:val="22"/>
        </w:rPr>
        <w:t xml:space="preserve"> </w:t>
      </w:r>
      <w:r w:rsidR="001E50B7" w:rsidRPr="0030101C">
        <w:rPr>
          <w:rFonts w:ascii="Times New Roman" w:hAnsi="Times New Roman" w:cs="Times New Roman"/>
          <w:sz w:val="22"/>
          <w:szCs w:val="22"/>
        </w:rPr>
        <w:t>Here</w:t>
      </w:r>
      <w:r w:rsidR="0006690F" w:rsidRPr="0030101C">
        <w:rPr>
          <w:rFonts w:ascii="Times New Roman" w:hAnsi="Times New Roman" w:cs="Times New Roman"/>
          <w:sz w:val="22"/>
          <w:szCs w:val="22"/>
        </w:rPr>
        <w:t>,</w:t>
      </w:r>
      <w:r w:rsidR="004431A1" w:rsidRPr="0030101C">
        <w:rPr>
          <w:rFonts w:ascii="Times New Roman" w:hAnsi="Times New Roman" w:cs="Times New Roman"/>
          <w:sz w:val="22"/>
          <w:szCs w:val="22"/>
        </w:rPr>
        <w:t xml:space="preserve"> I first </w:t>
      </w:r>
      <w:r w:rsidR="00A533D3" w:rsidRPr="0030101C">
        <w:rPr>
          <w:rFonts w:ascii="Times New Roman" w:hAnsi="Times New Roman" w:cs="Times New Roman"/>
          <w:sz w:val="22"/>
          <w:szCs w:val="22"/>
        </w:rPr>
        <w:t xml:space="preserve">overview </w:t>
      </w:r>
      <w:r w:rsidR="004431A1" w:rsidRPr="0030101C">
        <w:rPr>
          <w:rFonts w:ascii="Times New Roman" w:hAnsi="Times New Roman" w:cs="Times New Roman"/>
          <w:sz w:val="22"/>
          <w:szCs w:val="22"/>
        </w:rPr>
        <w:t>Cable’s work on Q-particles</w:t>
      </w:r>
      <w:r w:rsidR="00A533D3" w:rsidRPr="0030101C">
        <w:rPr>
          <w:rFonts w:ascii="Times New Roman" w:hAnsi="Times New Roman" w:cs="Times New Roman"/>
          <w:sz w:val="22"/>
          <w:szCs w:val="22"/>
        </w:rPr>
        <w:t xml:space="preserve"> briefly</w:t>
      </w:r>
      <w:r w:rsidR="004431A1" w:rsidRPr="0030101C">
        <w:rPr>
          <w:rFonts w:ascii="Times New Roman" w:hAnsi="Times New Roman" w:cs="Times New Roman"/>
          <w:sz w:val="22"/>
          <w:szCs w:val="22"/>
        </w:rPr>
        <w:t xml:space="preserve">, trying to </w:t>
      </w:r>
      <w:r w:rsidR="00A533D3" w:rsidRPr="0030101C">
        <w:rPr>
          <w:rFonts w:ascii="Times New Roman" w:hAnsi="Times New Roman" w:cs="Times New Roman"/>
          <w:sz w:val="22"/>
          <w:szCs w:val="22"/>
        </w:rPr>
        <w:t xml:space="preserve">underline the </w:t>
      </w:r>
      <w:r w:rsidR="00CC37E8" w:rsidRPr="0030101C">
        <w:rPr>
          <w:rFonts w:ascii="Times New Roman" w:hAnsi="Times New Roman" w:cs="Times New Roman"/>
          <w:sz w:val="22"/>
          <w:szCs w:val="22"/>
        </w:rPr>
        <w:t>main reasons behind the universal need for Q-particles (§3.1). Then, I present Eastern Trevisan data that support</w:t>
      </w:r>
      <w:r w:rsidR="006D387A" w:rsidRPr="0030101C">
        <w:rPr>
          <w:rFonts w:ascii="Times New Roman" w:hAnsi="Times New Roman" w:cs="Times New Roman"/>
          <w:sz w:val="22"/>
          <w:szCs w:val="22"/>
        </w:rPr>
        <w:t xml:space="preserve"> </w:t>
      </w:r>
      <w:r w:rsidR="00CC37E8" w:rsidRPr="0030101C">
        <w:rPr>
          <w:rFonts w:ascii="Times New Roman" w:hAnsi="Times New Roman" w:cs="Times New Roman"/>
          <w:sz w:val="22"/>
          <w:szCs w:val="22"/>
        </w:rPr>
        <w:t xml:space="preserve">the </w:t>
      </w:r>
      <w:r w:rsidR="006D387A" w:rsidRPr="0030101C">
        <w:rPr>
          <w:rFonts w:ascii="Times New Roman" w:hAnsi="Times New Roman" w:cs="Times New Roman"/>
          <w:sz w:val="22"/>
          <w:szCs w:val="22"/>
        </w:rPr>
        <w:t>need for Q-particles in Romance empirically</w:t>
      </w:r>
      <w:r w:rsidR="00F2505D" w:rsidRPr="0030101C">
        <w:rPr>
          <w:rFonts w:ascii="Times New Roman" w:hAnsi="Times New Roman" w:cs="Times New Roman"/>
          <w:sz w:val="22"/>
          <w:szCs w:val="22"/>
        </w:rPr>
        <w:t xml:space="preserve"> (§3.2)</w:t>
      </w:r>
      <w:r w:rsidR="006D387A" w:rsidRPr="0030101C">
        <w:rPr>
          <w:rFonts w:ascii="Times New Roman" w:hAnsi="Times New Roman" w:cs="Times New Roman"/>
          <w:sz w:val="22"/>
          <w:szCs w:val="22"/>
        </w:rPr>
        <w:t>.</w:t>
      </w:r>
    </w:p>
    <w:p w14:paraId="1665244E" w14:textId="77777777" w:rsidR="0076442B" w:rsidRPr="0030101C" w:rsidRDefault="0076442B" w:rsidP="0076442B">
      <w:pPr>
        <w:pStyle w:val="ListParagraph"/>
        <w:tabs>
          <w:tab w:val="left" w:pos="828"/>
        </w:tabs>
        <w:spacing w:line="360" w:lineRule="auto"/>
        <w:ind w:left="0"/>
        <w:jc w:val="both"/>
        <w:rPr>
          <w:rFonts w:ascii="Times New Roman" w:hAnsi="Times New Roman" w:cs="Times New Roman"/>
          <w:sz w:val="22"/>
          <w:szCs w:val="22"/>
        </w:rPr>
      </w:pPr>
    </w:p>
    <w:p w14:paraId="51663D6F" w14:textId="77777777" w:rsidR="0076442B" w:rsidRPr="0030101C" w:rsidRDefault="00B846F4" w:rsidP="0076442B">
      <w:pPr>
        <w:pStyle w:val="ListParagraph"/>
        <w:tabs>
          <w:tab w:val="left" w:pos="828"/>
        </w:tabs>
        <w:spacing w:line="360" w:lineRule="auto"/>
        <w:ind w:left="0"/>
        <w:jc w:val="both"/>
        <w:rPr>
          <w:rFonts w:ascii="Times New Roman" w:hAnsi="Times New Roman" w:cs="Times New Roman"/>
          <w:smallCaps/>
          <w:sz w:val="22"/>
          <w:szCs w:val="22"/>
        </w:rPr>
      </w:pPr>
      <w:r w:rsidRPr="0030101C">
        <w:rPr>
          <w:rFonts w:ascii="Times New Roman" w:hAnsi="Times New Roman" w:cs="Times New Roman"/>
          <w:smallCaps/>
          <w:sz w:val="22"/>
          <w:szCs w:val="22"/>
        </w:rPr>
        <w:t>3</w:t>
      </w:r>
      <w:r w:rsidR="004743EA" w:rsidRPr="0030101C">
        <w:rPr>
          <w:rFonts w:ascii="Times New Roman" w:hAnsi="Times New Roman" w:cs="Times New Roman"/>
          <w:smallCaps/>
          <w:sz w:val="22"/>
          <w:szCs w:val="22"/>
        </w:rPr>
        <w:t>.1</w:t>
      </w:r>
      <w:r w:rsidR="004743EA" w:rsidRPr="0030101C">
        <w:rPr>
          <w:rFonts w:ascii="Times New Roman" w:hAnsi="Times New Roman" w:cs="Times New Roman"/>
          <w:smallCaps/>
          <w:sz w:val="22"/>
          <w:szCs w:val="22"/>
        </w:rPr>
        <w:tab/>
        <w:t>the role of q-particles</w:t>
      </w:r>
    </w:p>
    <w:p w14:paraId="0AEA1053" w14:textId="29A6F8B0" w:rsidR="00B80941" w:rsidRPr="0030101C" w:rsidRDefault="00B90F79" w:rsidP="0076442B">
      <w:pPr>
        <w:pStyle w:val="ListParagraph"/>
        <w:tabs>
          <w:tab w:val="left" w:pos="828"/>
        </w:tabs>
        <w:spacing w:line="360" w:lineRule="auto"/>
        <w:ind w:left="0"/>
        <w:jc w:val="both"/>
        <w:rPr>
          <w:rFonts w:ascii="Times New Roman" w:eastAsia="Arial Unicode MS" w:hAnsi="Times New Roman" w:cs="Times New Roman"/>
          <w:bCs/>
          <w:sz w:val="22"/>
          <w:szCs w:val="22"/>
        </w:rPr>
      </w:pPr>
      <w:r w:rsidRPr="0030101C">
        <w:rPr>
          <w:rFonts w:ascii="Times New Roman" w:hAnsi="Times New Roman" w:cs="Times New Roman"/>
          <w:bCs/>
          <w:sz w:val="22"/>
          <w:szCs w:val="22"/>
        </w:rPr>
        <w:t>A solution to the</w:t>
      </w:r>
      <w:r w:rsidR="00662A0E" w:rsidRPr="0030101C">
        <w:rPr>
          <w:rFonts w:ascii="Times New Roman" w:hAnsi="Times New Roman" w:cs="Times New Roman"/>
          <w:bCs/>
          <w:sz w:val="22"/>
          <w:szCs w:val="22"/>
        </w:rPr>
        <w:t xml:space="preserve"> </w:t>
      </w:r>
      <w:r w:rsidRPr="0030101C">
        <w:rPr>
          <w:rFonts w:ascii="Times New Roman" w:hAnsi="Times New Roman" w:cs="Times New Roman"/>
          <w:bCs/>
          <w:sz w:val="22"/>
          <w:szCs w:val="22"/>
        </w:rPr>
        <w:t xml:space="preserve">theoretical puzzle of </w:t>
      </w:r>
      <w:proofErr w:type="spellStart"/>
      <w:r w:rsidRPr="0030101C">
        <w:rPr>
          <w:rFonts w:ascii="Times New Roman" w:hAnsi="Times New Roman" w:cs="Times New Roman"/>
          <w:bCs/>
          <w:sz w:val="22"/>
          <w:szCs w:val="22"/>
        </w:rPr>
        <w:t>wh</w:t>
      </w:r>
      <w:proofErr w:type="spellEnd"/>
      <w:r w:rsidRPr="0030101C">
        <w:rPr>
          <w:rFonts w:ascii="Times New Roman" w:hAnsi="Times New Roman" w:cs="Times New Roman"/>
          <w:bCs/>
          <w:sz w:val="22"/>
          <w:szCs w:val="22"/>
        </w:rPr>
        <w:t xml:space="preserve">-in situ was </w:t>
      </w:r>
      <w:r w:rsidR="0076442B" w:rsidRPr="0030101C">
        <w:rPr>
          <w:rFonts w:ascii="Times New Roman" w:hAnsi="Times New Roman" w:cs="Times New Roman"/>
          <w:bCs/>
          <w:sz w:val="22"/>
          <w:szCs w:val="22"/>
        </w:rPr>
        <w:t>presented</w:t>
      </w:r>
      <w:r w:rsidRPr="0030101C">
        <w:rPr>
          <w:rFonts w:ascii="Times New Roman" w:hAnsi="Times New Roman" w:cs="Times New Roman"/>
          <w:bCs/>
          <w:sz w:val="22"/>
          <w:szCs w:val="22"/>
        </w:rPr>
        <w:t xml:space="preserve"> in Cable (2010),</w:t>
      </w:r>
      <w:r w:rsidR="00662A0E" w:rsidRPr="0030101C">
        <w:rPr>
          <w:rFonts w:ascii="Times New Roman" w:hAnsi="Times New Roman" w:cs="Times New Roman"/>
          <w:bCs/>
          <w:sz w:val="22"/>
          <w:szCs w:val="22"/>
        </w:rPr>
        <w:t xml:space="preserve"> but</w:t>
      </w:r>
      <w:r w:rsidRPr="0030101C">
        <w:rPr>
          <w:rFonts w:ascii="Times New Roman" w:hAnsi="Times New Roman" w:cs="Times New Roman"/>
          <w:bCs/>
          <w:sz w:val="22"/>
          <w:szCs w:val="22"/>
        </w:rPr>
        <w:t xml:space="preserve"> Romance specialists have </w:t>
      </w:r>
      <w:r w:rsidR="00662A0E" w:rsidRPr="0030101C">
        <w:rPr>
          <w:rFonts w:ascii="Times New Roman" w:hAnsi="Times New Roman" w:cs="Times New Roman"/>
          <w:bCs/>
          <w:sz w:val="22"/>
          <w:szCs w:val="22"/>
        </w:rPr>
        <w:t xml:space="preserve">so far </w:t>
      </w:r>
      <w:r w:rsidRPr="0030101C">
        <w:rPr>
          <w:rFonts w:ascii="Times New Roman" w:hAnsi="Times New Roman" w:cs="Times New Roman"/>
          <w:bCs/>
          <w:sz w:val="22"/>
          <w:szCs w:val="22"/>
        </w:rPr>
        <w:t xml:space="preserve">resisted </w:t>
      </w:r>
      <w:r w:rsidR="00026A79" w:rsidRPr="0030101C">
        <w:rPr>
          <w:rFonts w:ascii="Times New Roman" w:hAnsi="Times New Roman" w:cs="Times New Roman"/>
          <w:bCs/>
          <w:sz w:val="22"/>
          <w:szCs w:val="22"/>
        </w:rPr>
        <w:t>adopting</w:t>
      </w:r>
      <w:r w:rsidRPr="0030101C">
        <w:rPr>
          <w:rFonts w:ascii="Times New Roman" w:hAnsi="Times New Roman" w:cs="Times New Roman"/>
          <w:bCs/>
          <w:sz w:val="22"/>
          <w:szCs w:val="22"/>
        </w:rPr>
        <w:t xml:space="preserve"> his theory of interrogatives. </w:t>
      </w:r>
      <w:r w:rsidR="00026A79" w:rsidRPr="0030101C">
        <w:rPr>
          <w:rFonts w:ascii="Times New Roman" w:hAnsi="Times New Roman" w:cs="Times New Roman"/>
          <w:bCs/>
          <w:sz w:val="22"/>
          <w:szCs w:val="22"/>
        </w:rPr>
        <w:t>Here</w:t>
      </w:r>
      <w:r w:rsidR="00B80941" w:rsidRPr="0030101C">
        <w:rPr>
          <w:rFonts w:ascii="Times New Roman" w:hAnsi="Times New Roman" w:cs="Times New Roman"/>
          <w:bCs/>
          <w:sz w:val="22"/>
          <w:szCs w:val="22"/>
        </w:rPr>
        <w:t xml:space="preserve">, I </w:t>
      </w:r>
      <w:r w:rsidR="00662A0E" w:rsidRPr="0030101C">
        <w:rPr>
          <w:rFonts w:ascii="Times New Roman" w:hAnsi="Times New Roman" w:cs="Times New Roman"/>
          <w:bCs/>
          <w:sz w:val="22"/>
          <w:szCs w:val="22"/>
        </w:rPr>
        <w:t>show</w:t>
      </w:r>
      <w:r w:rsidR="00B80941" w:rsidRPr="0030101C">
        <w:rPr>
          <w:rFonts w:ascii="Times New Roman" w:hAnsi="Times New Roman" w:cs="Times New Roman"/>
          <w:bCs/>
          <w:sz w:val="22"/>
          <w:szCs w:val="22"/>
        </w:rPr>
        <w:t xml:space="preserve"> that </w:t>
      </w:r>
      <w:r w:rsidR="006D7751" w:rsidRPr="0030101C">
        <w:rPr>
          <w:rFonts w:ascii="Times New Roman" w:hAnsi="Times New Roman" w:cs="Times New Roman"/>
          <w:bCs/>
          <w:sz w:val="22"/>
          <w:szCs w:val="22"/>
        </w:rPr>
        <w:t>an</w:t>
      </w:r>
      <w:r w:rsidR="00B80941" w:rsidRPr="0030101C">
        <w:rPr>
          <w:rFonts w:ascii="Times New Roman" w:hAnsi="Times New Roman" w:cs="Times New Roman"/>
          <w:bCs/>
          <w:sz w:val="22"/>
          <w:szCs w:val="22"/>
        </w:rPr>
        <w:t xml:space="preserve"> implementation of Cable’s theory is </w:t>
      </w:r>
      <w:r w:rsidR="002D5107" w:rsidRPr="0030101C">
        <w:rPr>
          <w:rFonts w:ascii="Times New Roman" w:hAnsi="Times New Roman" w:cs="Times New Roman"/>
          <w:bCs/>
          <w:sz w:val="22"/>
          <w:szCs w:val="22"/>
        </w:rPr>
        <w:t>necessary</w:t>
      </w:r>
      <w:r w:rsidR="008735EE" w:rsidRPr="0030101C">
        <w:rPr>
          <w:rFonts w:ascii="Times New Roman" w:hAnsi="Times New Roman" w:cs="Times New Roman"/>
          <w:bCs/>
          <w:sz w:val="22"/>
          <w:szCs w:val="22"/>
        </w:rPr>
        <w:t xml:space="preserve"> to find a valid explanation to the phenomenon of Romance </w:t>
      </w:r>
      <w:proofErr w:type="spellStart"/>
      <w:r w:rsidR="008735EE" w:rsidRPr="0030101C">
        <w:rPr>
          <w:rFonts w:ascii="Times New Roman" w:hAnsi="Times New Roman" w:cs="Times New Roman"/>
          <w:bCs/>
          <w:sz w:val="22"/>
          <w:szCs w:val="22"/>
        </w:rPr>
        <w:t>wh</w:t>
      </w:r>
      <w:proofErr w:type="spellEnd"/>
      <w:r w:rsidR="008735EE" w:rsidRPr="0030101C">
        <w:rPr>
          <w:rFonts w:ascii="Times New Roman" w:hAnsi="Times New Roman" w:cs="Times New Roman"/>
          <w:bCs/>
          <w:sz w:val="22"/>
          <w:szCs w:val="22"/>
        </w:rPr>
        <w:t>-in situ.</w:t>
      </w:r>
    </w:p>
    <w:p w14:paraId="68B1C93A" w14:textId="5AD4258D" w:rsidR="001C118F" w:rsidRPr="0030101C" w:rsidRDefault="00B80941" w:rsidP="00B846F4">
      <w:pPr>
        <w:tabs>
          <w:tab w:val="left" w:pos="828"/>
        </w:tabs>
        <w:spacing w:line="360" w:lineRule="auto"/>
        <w:jc w:val="both"/>
        <w:rPr>
          <w:rFonts w:ascii="Times New Roman" w:hAnsi="Times New Roman" w:cs="Times New Roman"/>
          <w:bCs/>
          <w:sz w:val="22"/>
          <w:szCs w:val="22"/>
        </w:rPr>
      </w:pPr>
      <w:r w:rsidRPr="0030101C">
        <w:rPr>
          <w:rFonts w:ascii="Times New Roman" w:hAnsi="Times New Roman" w:cs="Times New Roman"/>
          <w:bCs/>
          <w:sz w:val="22"/>
          <w:szCs w:val="22"/>
        </w:rPr>
        <w:tab/>
      </w:r>
      <w:r w:rsidR="006D7751" w:rsidRPr="0030101C">
        <w:rPr>
          <w:rFonts w:ascii="Times New Roman" w:hAnsi="Times New Roman" w:cs="Times New Roman"/>
          <w:bCs/>
          <w:sz w:val="22"/>
          <w:szCs w:val="22"/>
        </w:rPr>
        <w:t>Cable</w:t>
      </w:r>
      <w:r w:rsidR="0076442B" w:rsidRPr="0030101C">
        <w:rPr>
          <w:rFonts w:ascii="Times New Roman" w:hAnsi="Times New Roman" w:cs="Times New Roman"/>
          <w:bCs/>
          <w:sz w:val="22"/>
          <w:szCs w:val="22"/>
        </w:rPr>
        <w:t xml:space="preserve"> demonstrated that</w:t>
      </w:r>
      <w:r w:rsidR="00B90F79" w:rsidRPr="0030101C">
        <w:rPr>
          <w:rFonts w:ascii="Times New Roman" w:hAnsi="Times New Roman" w:cs="Times New Roman"/>
          <w:bCs/>
          <w:sz w:val="22"/>
          <w:szCs w:val="22"/>
        </w:rPr>
        <w:t xml:space="preserve"> all languages have Q-particles, regardless of whether these are </w:t>
      </w:r>
      <w:proofErr w:type="gramStart"/>
      <w:r w:rsidR="00B90F79" w:rsidRPr="0030101C">
        <w:rPr>
          <w:rFonts w:ascii="Times New Roman" w:hAnsi="Times New Roman" w:cs="Times New Roman"/>
          <w:bCs/>
          <w:sz w:val="22"/>
          <w:szCs w:val="22"/>
        </w:rPr>
        <w:t>phonetically-realised</w:t>
      </w:r>
      <w:proofErr w:type="gramEnd"/>
      <w:r w:rsidR="00B90F79" w:rsidRPr="0030101C">
        <w:rPr>
          <w:rFonts w:ascii="Times New Roman" w:hAnsi="Times New Roman" w:cs="Times New Roman"/>
          <w:bCs/>
          <w:sz w:val="22"/>
          <w:szCs w:val="22"/>
        </w:rPr>
        <w:t xml:space="preserve"> or silent. </w:t>
      </w:r>
      <w:r w:rsidR="00D433A8" w:rsidRPr="0030101C">
        <w:rPr>
          <w:rFonts w:ascii="Times New Roman" w:hAnsi="Times New Roman" w:cs="Times New Roman"/>
          <w:bCs/>
          <w:sz w:val="22"/>
          <w:szCs w:val="22"/>
        </w:rPr>
        <w:t>For the author, t</w:t>
      </w:r>
      <w:r w:rsidR="00B90F79" w:rsidRPr="0030101C">
        <w:rPr>
          <w:rFonts w:ascii="Times New Roman" w:hAnsi="Times New Roman" w:cs="Times New Roman"/>
          <w:bCs/>
          <w:sz w:val="22"/>
          <w:szCs w:val="22"/>
        </w:rPr>
        <w:t>he structural relationships that these</w:t>
      </w:r>
      <w:r w:rsidR="00213AC1" w:rsidRPr="0030101C">
        <w:rPr>
          <w:rFonts w:ascii="Times New Roman" w:hAnsi="Times New Roman" w:cs="Times New Roman"/>
          <w:bCs/>
          <w:sz w:val="22"/>
          <w:szCs w:val="22"/>
        </w:rPr>
        <w:t xml:space="preserve"> entertain</w:t>
      </w:r>
      <w:r w:rsidR="00B90F79" w:rsidRPr="0030101C">
        <w:rPr>
          <w:rFonts w:ascii="Times New Roman" w:hAnsi="Times New Roman" w:cs="Times New Roman"/>
          <w:bCs/>
          <w:sz w:val="22"/>
          <w:szCs w:val="22"/>
        </w:rPr>
        <w:t xml:space="preserve"> with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w:t>
      </w:r>
      <w:r w:rsidR="00CD26FB" w:rsidRPr="0030101C">
        <w:rPr>
          <w:rFonts w:ascii="Times New Roman" w:hAnsi="Times New Roman" w:cs="Times New Roman"/>
          <w:bCs/>
          <w:sz w:val="22"/>
          <w:szCs w:val="22"/>
        </w:rPr>
        <w:t>(projection vs adjunction)</w:t>
      </w:r>
      <w:r w:rsidR="00B90F79" w:rsidRPr="0030101C">
        <w:rPr>
          <w:rFonts w:ascii="Times New Roman" w:hAnsi="Times New Roman" w:cs="Times New Roman"/>
          <w:bCs/>
          <w:sz w:val="22"/>
          <w:szCs w:val="22"/>
        </w:rPr>
        <w:t xml:space="preserve">, and the choice between overt vs cover movement, predict the existence of minimally four types of wh-movement in languages. </w:t>
      </w:r>
      <w:r w:rsidR="00100F78" w:rsidRPr="0030101C">
        <w:rPr>
          <w:rFonts w:ascii="Times New Roman" w:hAnsi="Times New Roman" w:cs="Times New Roman"/>
          <w:bCs/>
          <w:sz w:val="22"/>
          <w:szCs w:val="22"/>
        </w:rPr>
        <w:t>Contrary to common consensus, Cable’s</w:t>
      </w:r>
      <w:r w:rsidR="00B90F79" w:rsidRPr="0030101C">
        <w:rPr>
          <w:rFonts w:ascii="Times New Roman" w:hAnsi="Times New Roman" w:cs="Times New Roman"/>
          <w:bCs/>
          <w:sz w:val="22"/>
          <w:szCs w:val="22"/>
        </w:rPr>
        <w:t xml:space="preserve"> understanding entails that what is triggered by the HLP is not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itself but the Q-particle, to the effect that in those configurations in which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-element and the Q-particle cannot be separated</w:t>
      </w:r>
      <w:r w:rsidR="00A15B18" w:rsidRPr="0030101C">
        <w:rPr>
          <w:rFonts w:ascii="Times New Roman" w:hAnsi="Times New Roman" w:cs="Times New Roman"/>
          <w:bCs/>
          <w:sz w:val="22"/>
          <w:szCs w:val="22"/>
        </w:rPr>
        <w:t>,</w:t>
      </w:r>
      <w:r w:rsidR="00B90F79" w:rsidRPr="0030101C">
        <w:rPr>
          <w:rFonts w:ascii="Times New Roman" w:hAnsi="Times New Roman" w:cs="Times New Roman"/>
          <w:bCs/>
          <w:sz w:val="22"/>
          <w:szCs w:val="22"/>
        </w:rPr>
        <w:t xml:space="preserve"> the </w:t>
      </w:r>
      <w:proofErr w:type="spellStart"/>
      <w:r w:rsidR="00B90F79" w:rsidRPr="0030101C">
        <w:rPr>
          <w:rFonts w:ascii="Times New Roman" w:hAnsi="Times New Roman" w:cs="Times New Roman"/>
          <w:bCs/>
          <w:sz w:val="22"/>
          <w:szCs w:val="22"/>
        </w:rPr>
        <w:t>wh</w:t>
      </w:r>
      <w:proofErr w:type="spellEnd"/>
      <w:r w:rsidR="00B90F79" w:rsidRPr="0030101C">
        <w:rPr>
          <w:rFonts w:ascii="Times New Roman" w:hAnsi="Times New Roman" w:cs="Times New Roman"/>
          <w:bCs/>
          <w:sz w:val="22"/>
          <w:szCs w:val="22"/>
        </w:rPr>
        <w:t xml:space="preserve">-element is piggy-backed to the HLP by </w:t>
      </w:r>
      <w:r w:rsidR="00D433A8" w:rsidRPr="0030101C">
        <w:rPr>
          <w:rFonts w:ascii="Times New Roman" w:hAnsi="Times New Roman" w:cs="Times New Roman"/>
          <w:bCs/>
          <w:sz w:val="22"/>
          <w:szCs w:val="22"/>
        </w:rPr>
        <w:t>[q]</w:t>
      </w:r>
      <w:r w:rsidR="00B90F79" w:rsidRPr="0030101C">
        <w:rPr>
          <w:rFonts w:ascii="Times New Roman" w:hAnsi="Times New Roman" w:cs="Times New Roman"/>
          <w:bCs/>
          <w:sz w:val="22"/>
          <w:szCs w:val="22"/>
        </w:rPr>
        <w:t xml:space="preserve">. </w:t>
      </w:r>
    </w:p>
    <w:p w14:paraId="6EA72B1F" w14:textId="7F8385F9" w:rsidR="0042402B" w:rsidRPr="0030101C" w:rsidRDefault="002E392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w:t>
      </w:r>
      <w:r w:rsidR="0042402B" w:rsidRPr="0030101C">
        <w:rPr>
          <w:rFonts w:ascii="Times New Roman" w:hAnsi="Times New Roman" w:cs="Times New Roman"/>
          <w:sz w:val="22"/>
          <w:szCs w:val="22"/>
        </w:rPr>
        <w:t xml:space="preserve">hat cross-linguistically,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-fronting targets the features of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w:t>
      </w:r>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is</w:t>
      </w:r>
      <w:proofErr w:type="gramEnd"/>
      <w:r w:rsidRPr="0030101C">
        <w:rPr>
          <w:rFonts w:ascii="Times New Roman" w:hAnsi="Times New Roman" w:cs="Times New Roman"/>
          <w:sz w:val="22"/>
          <w:szCs w:val="22"/>
        </w:rPr>
        <w:t xml:space="preserve"> </w:t>
      </w:r>
      <w:r w:rsidR="003A2F13" w:rsidRPr="0030101C">
        <w:rPr>
          <w:rFonts w:ascii="Times New Roman" w:hAnsi="Times New Roman" w:cs="Times New Roman"/>
          <w:sz w:val="22"/>
          <w:szCs w:val="22"/>
        </w:rPr>
        <w:t>demonstrated by</w:t>
      </w:r>
      <w:r w:rsidR="0042402B" w:rsidRPr="0030101C">
        <w:rPr>
          <w:rFonts w:ascii="Times New Roman" w:hAnsi="Times New Roman" w:cs="Times New Roman"/>
          <w:sz w:val="22"/>
          <w:szCs w:val="22"/>
        </w:rPr>
        <w:t xml:space="preserve"> Tlingit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-questions</w:t>
      </w:r>
      <w:r w:rsidR="003A2F13" w:rsidRPr="0030101C">
        <w:rPr>
          <w:rFonts w:ascii="Times New Roman" w:hAnsi="Times New Roman" w:cs="Times New Roman"/>
          <w:sz w:val="22"/>
          <w:szCs w:val="22"/>
        </w:rPr>
        <w:t>, whose felicity</w:t>
      </w:r>
      <w:r w:rsidR="0042402B" w:rsidRPr="0030101C">
        <w:rPr>
          <w:rFonts w:ascii="Times New Roman" w:hAnsi="Times New Roman" w:cs="Times New Roman"/>
          <w:sz w:val="22"/>
          <w:szCs w:val="22"/>
        </w:rPr>
        <w:t xml:space="preserve"> depends upon the locality of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to the </w:t>
      </w:r>
      <w:r w:rsidR="003A2F13" w:rsidRPr="0030101C">
        <w:rPr>
          <w:rFonts w:ascii="Times New Roman" w:hAnsi="Times New Roman" w:cs="Times New Roman"/>
          <w:sz w:val="22"/>
          <w:szCs w:val="22"/>
        </w:rPr>
        <w:t>HLP</w:t>
      </w:r>
      <w:r w:rsidR="004E39FA" w:rsidRPr="0030101C">
        <w:rPr>
          <w:rFonts w:ascii="Times New Roman" w:hAnsi="Times New Roman" w:cs="Times New Roman"/>
          <w:sz w:val="22"/>
          <w:szCs w:val="22"/>
        </w:rPr>
        <w:t xml:space="preserve"> (</w:t>
      </w:r>
      <w:r w:rsidR="0042402B" w:rsidRPr="0030101C">
        <w:rPr>
          <w:rFonts w:ascii="Times New Roman" w:hAnsi="Times New Roman" w:cs="Times New Roman"/>
          <w:sz w:val="22"/>
          <w:szCs w:val="22"/>
        </w:rPr>
        <w:t xml:space="preserve">the locality of the </w:t>
      </w:r>
      <w:proofErr w:type="spellStart"/>
      <w:r w:rsidR="0042402B" w:rsidRPr="0030101C">
        <w:rPr>
          <w:rFonts w:ascii="Times New Roman" w:hAnsi="Times New Roman" w:cs="Times New Roman"/>
          <w:sz w:val="22"/>
          <w:szCs w:val="22"/>
        </w:rPr>
        <w:t>wh</w:t>
      </w:r>
      <w:proofErr w:type="spellEnd"/>
      <w:r w:rsidR="0042402B" w:rsidRPr="0030101C">
        <w:rPr>
          <w:rFonts w:ascii="Times New Roman" w:hAnsi="Times New Roman" w:cs="Times New Roman"/>
          <w:sz w:val="22"/>
          <w:szCs w:val="22"/>
        </w:rPr>
        <w:t xml:space="preserve">-element </w:t>
      </w:r>
      <w:r w:rsidR="003A2F13" w:rsidRPr="0030101C">
        <w:rPr>
          <w:rFonts w:ascii="Times New Roman" w:hAnsi="Times New Roman" w:cs="Times New Roman"/>
          <w:sz w:val="22"/>
          <w:szCs w:val="22"/>
        </w:rPr>
        <w:t>being</w:t>
      </w:r>
      <w:r w:rsidR="0042402B" w:rsidRPr="0030101C">
        <w:rPr>
          <w:rFonts w:ascii="Times New Roman" w:hAnsi="Times New Roman" w:cs="Times New Roman"/>
          <w:sz w:val="22"/>
          <w:szCs w:val="22"/>
        </w:rPr>
        <w:t xml:space="preserve"> irrelevant</w:t>
      </w:r>
      <w:r w:rsidR="004E39FA" w:rsidRPr="0030101C">
        <w:rPr>
          <w:rFonts w:ascii="Times New Roman" w:hAnsi="Times New Roman" w:cs="Times New Roman"/>
          <w:sz w:val="22"/>
          <w:szCs w:val="22"/>
        </w:rPr>
        <w:t>)</w:t>
      </w:r>
      <w:r w:rsidR="0042402B" w:rsidRPr="0030101C">
        <w:rPr>
          <w:rFonts w:ascii="Times New Roman" w:hAnsi="Times New Roman" w:cs="Times New Roman"/>
          <w:sz w:val="22"/>
          <w:szCs w:val="22"/>
        </w:rPr>
        <w:t xml:space="preserve">. This </w:t>
      </w:r>
      <w:r w:rsidR="003A2F13" w:rsidRPr="0030101C">
        <w:rPr>
          <w:rFonts w:ascii="Times New Roman" w:hAnsi="Times New Roman" w:cs="Times New Roman"/>
          <w:sz w:val="22"/>
          <w:szCs w:val="22"/>
        </w:rPr>
        <w:t xml:space="preserve">can be </w:t>
      </w:r>
      <w:r w:rsidR="004E39FA" w:rsidRPr="0030101C">
        <w:rPr>
          <w:rFonts w:ascii="Times New Roman" w:hAnsi="Times New Roman" w:cs="Times New Roman"/>
          <w:sz w:val="22"/>
          <w:szCs w:val="22"/>
        </w:rPr>
        <w:t xml:space="preserve">seen </w:t>
      </w:r>
      <w:r w:rsidR="0042402B" w:rsidRPr="0030101C">
        <w:rPr>
          <w:rFonts w:ascii="Times New Roman" w:hAnsi="Times New Roman" w:cs="Times New Roman"/>
          <w:sz w:val="22"/>
          <w:szCs w:val="22"/>
        </w:rPr>
        <w:t>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a), wh</w:t>
      </w:r>
      <w:r w:rsidR="004E39FA" w:rsidRPr="0030101C">
        <w:rPr>
          <w:rFonts w:ascii="Times New Roman" w:hAnsi="Times New Roman" w:cs="Times New Roman"/>
          <w:sz w:val="22"/>
          <w:szCs w:val="22"/>
        </w:rPr>
        <w:t>ere</w:t>
      </w:r>
      <w:r w:rsidR="0042402B" w:rsidRPr="0030101C">
        <w:rPr>
          <w:rFonts w:ascii="Times New Roman" w:hAnsi="Times New Roman" w:cs="Times New Roman"/>
          <w:sz w:val="22"/>
          <w:szCs w:val="22"/>
        </w:rPr>
        <w:t xml:space="preserve"> the </w:t>
      </w:r>
      <w:r w:rsidR="003A2F13"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attached outside of the island to extraction makes it possible for the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(‘how’) to surface within the island</w:t>
      </w:r>
      <w:r w:rsidR="003A2F13" w:rsidRPr="0030101C">
        <w:rPr>
          <w:rFonts w:ascii="Times New Roman" w:hAnsi="Times New Roman" w:cs="Times New Roman"/>
          <w:sz w:val="22"/>
          <w:szCs w:val="22"/>
        </w:rPr>
        <w:t>. Conversely,</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 xml:space="preserve"> in a more embedded position gives rise to ungrammaticality, as in (</w:t>
      </w:r>
      <w:r w:rsidR="003A2F13" w:rsidRPr="0030101C">
        <w:rPr>
          <w:rFonts w:ascii="Times New Roman" w:hAnsi="Times New Roman" w:cs="Times New Roman"/>
          <w:sz w:val="22"/>
          <w:szCs w:val="22"/>
        </w:rPr>
        <w:t>22</w:t>
      </w:r>
      <w:r w:rsidR="0042402B" w:rsidRPr="0030101C">
        <w:rPr>
          <w:rFonts w:ascii="Times New Roman" w:hAnsi="Times New Roman" w:cs="Times New Roman"/>
          <w:sz w:val="22"/>
          <w:szCs w:val="22"/>
        </w:rPr>
        <w:t>b):</w:t>
      </w:r>
    </w:p>
    <w:p w14:paraId="198831AF" w14:textId="12A5B3DD" w:rsidR="003A2F13"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3A2F13" w:rsidRPr="0030101C">
        <w:rPr>
          <w:rFonts w:ascii="Times New Roman" w:hAnsi="Times New Roman" w:cs="Times New Roman"/>
          <w:sz w:val="22"/>
          <w:szCs w:val="22"/>
        </w:rPr>
        <w:t>22</w:t>
      </w:r>
      <w:r w:rsidRPr="0030101C">
        <w:rPr>
          <w:rFonts w:ascii="Times New Roman" w:hAnsi="Times New Roman" w:cs="Times New Roman"/>
          <w:sz w:val="22"/>
          <w:szCs w:val="22"/>
        </w:rPr>
        <w:t>)</w:t>
      </w:r>
      <w:r w:rsidR="003A2F13" w:rsidRPr="0030101C">
        <w:rPr>
          <w:rFonts w:ascii="Times New Roman" w:hAnsi="Times New Roman" w:cs="Times New Roman"/>
          <w:sz w:val="22"/>
          <w:szCs w:val="22"/>
        </w:rPr>
        <w:tab/>
        <w:t>Tlingit (Cable 2010: 7-8(10))</w:t>
      </w:r>
    </w:p>
    <w:p w14:paraId="1E2E41FE" w14:textId="3D4E1199"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a. </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t xml:space="preserve">[[ </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r w:rsidR="0042402B" w:rsidRPr="0030101C">
        <w:rPr>
          <w:rFonts w:ascii="Times New Roman" w:hAnsi="Times New Roman" w:cs="Times New Roman"/>
          <w:sz w:val="22"/>
          <w:szCs w:val="22"/>
        </w:rPr>
        <w:t xml:space="preserve"> </w:t>
      </w:r>
    </w:p>
    <w:p w14:paraId="6FA67F51" w14:textId="5136C5C6"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3A2F13" w:rsidRPr="0030101C">
        <w:rPr>
          <w:rFonts w:ascii="Times New Roman" w:hAnsi="Times New Roman" w:cs="Times New Roman"/>
          <w:sz w:val="22"/>
          <w:szCs w:val="22"/>
        </w:rPr>
        <w:tab/>
      </w:r>
      <w:r w:rsidR="004E39FA" w:rsidRPr="0030101C">
        <w:rPr>
          <w:rFonts w:ascii="Times New Roman" w:hAnsi="Times New Roman" w:cs="Times New Roman"/>
          <w:sz w:val="22"/>
          <w:szCs w:val="22"/>
        </w:rPr>
        <w:tab/>
      </w:r>
      <w:r w:rsidRPr="0030101C">
        <w:rPr>
          <w:rFonts w:ascii="Times New Roman" w:hAnsi="Times New Roman" w:cs="Times New Roman"/>
          <w:sz w:val="22"/>
          <w:szCs w:val="22"/>
        </w:rPr>
        <w:t>how</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it.is.glad</w:t>
      </w:r>
      <w:proofErr w:type="spellEnd"/>
      <w:r w:rsidRPr="0030101C">
        <w:rPr>
          <w:rFonts w:ascii="Times New Roman" w:hAnsi="Times New Roman" w:cs="Times New Roman"/>
          <w:sz w:val="22"/>
          <w:szCs w:val="22"/>
        </w:rPr>
        <w:t xml:space="preserve"> </w:t>
      </w:r>
    </w:p>
    <w:p w14:paraId="616F42A8" w14:textId="3BA607EF" w:rsidR="0042402B" w:rsidRPr="0030101C" w:rsidRDefault="0042402B" w:rsidP="00B846F4">
      <w:pPr>
        <w:tabs>
          <w:tab w:val="left" w:pos="828"/>
        </w:tabs>
        <w:spacing w:line="360" w:lineRule="auto"/>
        <w:jc w:val="both"/>
        <w:rPr>
          <w:rFonts w:ascii="Times New Roman" w:hAnsi="Times New Roman" w:cs="Times New Roman"/>
          <w:iCs/>
          <w:sz w:val="22"/>
          <w:szCs w:val="22"/>
        </w:rPr>
      </w:pPr>
      <w:r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003A2F13" w:rsidRPr="0030101C">
        <w:rPr>
          <w:rFonts w:ascii="Times New Roman" w:hAnsi="Times New Roman" w:cs="Times New Roman"/>
          <w:i/>
          <w:iCs/>
          <w:sz w:val="22"/>
          <w:szCs w:val="22"/>
        </w:rPr>
        <w:tab/>
      </w:r>
      <w:r w:rsidRPr="0030101C">
        <w:rPr>
          <w:rFonts w:ascii="Times New Roman" w:hAnsi="Times New Roman" w:cs="Times New Roman"/>
          <w:i/>
          <w:iCs/>
          <w:sz w:val="22"/>
          <w:szCs w:val="22"/>
        </w:rPr>
        <w:tab/>
      </w:r>
      <w:r w:rsidRPr="0030101C">
        <w:rPr>
          <w:rFonts w:ascii="Times New Roman" w:hAnsi="Times New Roman" w:cs="Times New Roman"/>
          <w:iCs/>
          <w:sz w:val="22"/>
          <w:szCs w:val="22"/>
        </w:rPr>
        <w:t>‘</w:t>
      </w:r>
      <w:r w:rsidR="003A2F13" w:rsidRPr="0030101C">
        <w:rPr>
          <w:rFonts w:ascii="Times New Roman" w:hAnsi="Times New Roman" w:cs="Times New Roman"/>
          <w:sz w:val="22"/>
          <w:szCs w:val="22"/>
        </w:rPr>
        <w:t>H</w:t>
      </w:r>
      <w:r w:rsidRPr="0030101C">
        <w:rPr>
          <w:rFonts w:ascii="Times New Roman" w:hAnsi="Times New Roman" w:cs="Times New Roman"/>
          <w:sz w:val="22"/>
          <w:szCs w:val="22"/>
        </w:rPr>
        <w:t>ow</w:t>
      </w:r>
      <w:r w:rsidRPr="0030101C">
        <w:rPr>
          <w:rFonts w:ascii="Times New Roman" w:hAnsi="Times New Roman" w:cs="Times New Roman"/>
          <w:iCs/>
          <w:sz w:val="22"/>
          <w:szCs w:val="22"/>
        </w:rPr>
        <w:t xml:space="preserve"> big a fish </w:t>
      </w:r>
      <w:proofErr w:type="gramStart"/>
      <w:r w:rsidRPr="0030101C">
        <w:rPr>
          <w:rFonts w:ascii="Times New Roman" w:hAnsi="Times New Roman" w:cs="Times New Roman"/>
          <w:iCs/>
          <w:sz w:val="22"/>
          <w:szCs w:val="22"/>
        </w:rPr>
        <w:t>do</w:t>
      </w:r>
      <w:proofErr w:type="gramEnd"/>
      <w:r w:rsidRPr="0030101C">
        <w:rPr>
          <w:rFonts w:ascii="Times New Roman" w:hAnsi="Times New Roman" w:cs="Times New Roman"/>
          <w:iCs/>
          <w:sz w:val="22"/>
          <w:szCs w:val="22"/>
        </w:rPr>
        <w:t xml:space="preserve"> you want?’ </w:t>
      </w:r>
    </w:p>
    <w:p w14:paraId="045D072B" w14:textId="3BF45418" w:rsidR="0042402B" w:rsidRPr="0030101C" w:rsidRDefault="003A2F13"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42402B" w:rsidRPr="0030101C">
        <w:rPr>
          <w:rFonts w:ascii="Times New Roman" w:hAnsi="Times New Roman" w:cs="Times New Roman"/>
          <w:sz w:val="22"/>
          <w:szCs w:val="22"/>
        </w:rPr>
        <w:t xml:space="preserve">b.  * </w:t>
      </w:r>
      <w:r w:rsidR="0042402B" w:rsidRPr="0030101C">
        <w:rPr>
          <w:rFonts w:ascii="Times New Roman" w:hAnsi="Times New Roman" w:cs="Times New Roman"/>
          <w:sz w:val="22"/>
          <w:szCs w:val="22"/>
        </w:rPr>
        <w:tab/>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b/>
          <w:bCs/>
          <w:sz w:val="22"/>
          <w:szCs w:val="22"/>
        </w:rPr>
        <w:t>sá</w:t>
      </w:r>
      <w:proofErr w:type="spellEnd"/>
      <w:r w:rsidR="0042402B" w:rsidRPr="0030101C">
        <w:rPr>
          <w:rFonts w:ascii="Times New Roman" w:hAnsi="Times New Roman" w:cs="Times New Roman"/>
          <w:b/>
          <w:bCs/>
          <w:sz w:val="22"/>
          <w:szCs w:val="22"/>
        </w:rPr>
        <w:tab/>
      </w:r>
      <w:r w:rsidR="0042402B" w:rsidRPr="0030101C">
        <w:rPr>
          <w:rFonts w:ascii="Times New Roman" w:hAnsi="Times New Roman" w:cs="Times New Roman"/>
          <w:b/>
          <w:bCs/>
          <w:sz w:val="22"/>
          <w:szCs w:val="22"/>
        </w:rPr>
        <w:tab/>
      </w:r>
      <w:proofErr w:type="spellStart"/>
      <w:r w:rsidR="0042402B" w:rsidRPr="0030101C">
        <w:rPr>
          <w:rFonts w:ascii="Times New Roman" w:hAnsi="Times New Roman" w:cs="Times New Roman"/>
          <w:sz w:val="22"/>
          <w:szCs w:val="22"/>
        </w:rPr>
        <w:t>kwligeyi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CP</w:t>
      </w:r>
      <w:r w:rsidR="0042402B" w:rsidRPr="0030101C">
        <w:rPr>
          <w:rFonts w:ascii="Times New Roman" w:hAnsi="Times New Roman" w:cs="Times New Roman"/>
          <w:sz w:val="22"/>
          <w:szCs w:val="22"/>
        </w:rPr>
        <w:t xml:space="preserve">] </w:t>
      </w:r>
      <w:proofErr w:type="spellStart"/>
      <w:r w:rsidR="0042402B" w:rsidRPr="0030101C">
        <w:rPr>
          <w:rFonts w:ascii="Times New Roman" w:hAnsi="Times New Roman" w:cs="Times New Roman"/>
          <w:sz w:val="22"/>
          <w:szCs w:val="22"/>
        </w:rPr>
        <w:t>xáat</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vertAlign w:val="subscript"/>
        </w:rPr>
        <w:t>NP</w:t>
      </w:r>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tuwáa</w:t>
      </w:r>
      <w:proofErr w:type="spellEnd"/>
      <w:r w:rsidR="0042402B" w:rsidRPr="0030101C">
        <w:rPr>
          <w:rFonts w:ascii="Times New Roman" w:hAnsi="Times New Roman" w:cs="Times New Roman"/>
          <w:sz w:val="22"/>
          <w:szCs w:val="22"/>
        </w:rPr>
        <w:tab/>
      </w:r>
      <w:r w:rsidR="004A20AE" w:rsidRPr="0030101C">
        <w:rPr>
          <w:rFonts w:ascii="Times New Roman" w:hAnsi="Times New Roman" w:cs="Times New Roman"/>
          <w:sz w:val="22"/>
          <w:szCs w:val="22"/>
        </w:rPr>
        <w:tab/>
      </w:r>
      <w:proofErr w:type="spellStart"/>
      <w:proofErr w:type="gramStart"/>
      <w:r w:rsidR="0042402B" w:rsidRPr="0030101C">
        <w:rPr>
          <w:rFonts w:ascii="Times New Roman" w:hAnsi="Times New Roman" w:cs="Times New Roman"/>
          <w:sz w:val="22"/>
          <w:szCs w:val="22"/>
        </w:rPr>
        <w:t>sigóo</w:t>
      </w:r>
      <w:proofErr w:type="spellEnd"/>
      <w:r w:rsidR="0042402B" w:rsidRPr="0030101C">
        <w:rPr>
          <w:rFonts w:ascii="Times New Roman" w:hAnsi="Times New Roman" w:cs="Times New Roman"/>
          <w:sz w:val="22"/>
          <w:szCs w:val="22"/>
        </w:rPr>
        <w:t xml:space="preserve"> ?</w:t>
      </w:r>
      <w:proofErr w:type="gramEnd"/>
    </w:p>
    <w:p w14:paraId="7FE8B1D1" w14:textId="7705FE29"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it.is.big.</w:t>
      </w:r>
      <w:r w:rsidRPr="0030101C">
        <w:rPr>
          <w:rFonts w:ascii="Times New Roman" w:hAnsi="Times New Roman" w:cs="Times New Roman"/>
          <w:sz w:val="22"/>
          <w:szCs w:val="22"/>
          <w:vertAlign w:val="subscript"/>
        </w:rPr>
        <w:t>rel</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 xml:space="preserve"> fish</w:t>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spirit</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proofErr w:type="gramStart"/>
      <w:r w:rsidRPr="0030101C">
        <w:rPr>
          <w:rFonts w:ascii="Times New Roman" w:hAnsi="Times New Roman" w:cs="Times New Roman"/>
          <w:sz w:val="22"/>
          <w:szCs w:val="22"/>
        </w:rPr>
        <w:t>it.is.glad</w:t>
      </w:r>
      <w:proofErr w:type="spellEnd"/>
      <w:proofErr w:type="gramEnd"/>
      <w:r w:rsidRPr="0030101C">
        <w:rPr>
          <w:rFonts w:ascii="Times New Roman" w:hAnsi="Times New Roman" w:cs="Times New Roman"/>
          <w:sz w:val="22"/>
          <w:szCs w:val="22"/>
        </w:rPr>
        <w:t xml:space="preserve"> </w:t>
      </w:r>
    </w:p>
    <w:p w14:paraId="121A425B" w14:textId="03BAF706" w:rsidR="00A62C61"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Contrasts like those in (</w:t>
      </w:r>
      <w:r w:rsidR="00A00EBC" w:rsidRPr="0030101C">
        <w:rPr>
          <w:rFonts w:ascii="Times New Roman" w:hAnsi="Times New Roman" w:cs="Times New Roman"/>
          <w:sz w:val="22"/>
          <w:szCs w:val="22"/>
        </w:rPr>
        <w:t>22</w:t>
      </w:r>
      <w:r w:rsidRPr="0030101C">
        <w:rPr>
          <w:rFonts w:ascii="Times New Roman" w:hAnsi="Times New Roman" w:cs="Times New Roman"/>
          <w:sz w:val="22"/>
          <w:szCs w:val="22"/>
        </w:rPr>
        <w:t xml:space="preserve">) </w:t>
      </w:r>
      <w:r w:rsidR="000C08AD" w:rsidRPr="0030101C">
        <w:rPr>
          <w:rFonts w:ascii="Times New Roman" w:hAnsi="Times New Roman" w:cs="Times New Roman"/>
          <w:sz w:val="22"/>
          <w:szCs w:val="22"/>
        </w:rPr>
        <w:t>suggest</w:t>
      </w:r>
      <w:r w:rsidRPr="0030101C">
        <w:rPr>
          <w:rFonts w:ascii="Times New Roman" w:hAnsi="Times New Roman" w:cs="Times New Roman"/>
          <w:sz w:val="22"/>
          <w:szCs w:val="22"/>
        </w:rPr>
        <w:t xml:space="preserve"> that</w:t>
      </w:r>
      <w:r w:rsidR="00B251CE" w:rsidRPr="0030101C">
        <w:rPr>
          <w:rFonts w:ascii="Times New Roman" w:hAnsi="Times New Roman" w:cs="Times New Roman"/>
          <w:sz w:val="22"/>
          <w:szCs w:val="22"/>
        </w:rPr>
        <w:t xml:space="preserve"> only the features of the Q-particle </w:t>
      </w:r>
      <w:r w:rsidR="000C08AD" w:rsidRPr="0030101C">
        <w:rPr>
          <w:rFonts w:ascii="Times New Roman" w:hAnsi="Times New Roman" w:cs="Times New Roman"/>
          <w:sz w:val="22"/>
          <w:szCs w:val="22"/>
        </w:rPr>
        <w:t>are</w:t>
      </w:r>
      <w:r w:rsidR="00B251CE" w:rsidRPr="0030101C">
        <w:rPr>
          <w:rFonts w:ascii="Times New Roman" w:hAnsi="Times New Roman" w:cs="Times New Roman"/>
          <w:sz w:val="22"/>
          <w:szCs w:val="22"/>
        </w:rPr>
        <w:t xml:space="preserve"> referenced by</w:t>
      </w:r>
      <w:r w:rsidRPr="0030101C">
        <w:rPr>
          <w:rFonts w:ascii="Times New Roman" w:hAnsi="Times New Roman" w:cs="Times New Roman"/>
          <w:sz w:val="22"/>
          <w:szCs w:val="22"/>
        </w:rPr>
        <w:t xml:space="preserve"> the rules for forming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-question</w:t>
      </w:r>
      <w:r w:rsidR="000C08AD" w:rsidRPr="0030101C">
        <w:rPr>
          <w:rFonts w:ascii="Times New Roman" w:hAnsi="Times New Roman" w:cs="Times New Roman"/>
          <w:sz w:val="22"/>
          <w:szCs w:val="22"/>
        </w:rPr>
        <w:t>s</w:t>
      </w:r>
      <w:r w:rsidRPr="0030101C">
        <w:rPr>
          <w:rFonts w:ascii="Times New Roman" w:hAnsi="Times New Roman" w:cs="Times New Roman"/>
          <w:sz w:val="22"/>
          <w:szCs w:val="22"/>
        </w:rPr>
        <w:t xml:space="preserve">. Accordingly, </w:t>
      </w:r>
      <w:r w:rsidR="000C08AD" w:rsidRPr="0030101C">
        <w:rPr>
          <w:rFonts w:ascii="Times New Roman" w:hAnsi="Times New Roman" w:cs="Times New Roman"/>
          <w:sz w:val="22"/>
          <w:szCs w:val="22"/>
        </w:rPr>
        <w:t>pied</w:t>
      </w:r>
      <w:r w:rsidRPr="0030101C">
        <w:rPr>
          <w:rFonts w:ascii="Times New Roman" w:hAnsi="Times New Roman" w:cs="Times New Roman"/>
          <w:sz w:val="22"/>
          <w:szCs w:val="22"/>
        </w:rPr>
        <w:t xml:space="preserve">-piping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0C08AD" w:rsidRPr="0030101C">
        <w:rPr>
          <w:rFonts w:ascii="Times New Roman" w:hAnsi="Times New Roman" w:cs="Times New Roman"/>
          <w:sz w:val="22"/>
          <w:szCs w:val="22"/>
        </w:rPr>
        <w:t xml:space="preserve"> is rather</w:t>
      </w:r>
      <w:r w:rsidRPr="0030101C">
        <w:rPr>
          <w:rFonts w:ascii="Times New Roman" w:hAnsi="Times New Roman" w:cs="Times New Roman"/>
          <w:sz w:val="22"/>
          <w:szCs w:val="22"/>
        </w:rPr>
        <w:t xml:space="preserve"> an overt movement that targets </w:t>
      </w:r>
      <w:r w:rsidR="00B251CE" w:rsidRPr="0030101C">
        <w:rPr>
          <w:rFonts w:ascii="Times New Roman" w:hAnsi="Times New Roman" w:cs="Times New Roman"/>
          <w:sz w:val="22"/>
          <w:szCs w:val="22"/>
        </w:rPr>
        <w:t>Q</w:t>
      </w:r>
      <w:r w:rsidRPr="0030101C">
        <w:rPr>
          <w:rFonts w:ascii="Times New Roman" w:hAnsi="Times New Roman" w:cs="Times New Roman"/>
          <w:sz w:val="22"/>
          <w:szCs w:val="22"/>
        </w:rPr>
        <w:t xml:space="preserve"> </w:t>
      </w:r>
      <w:r w:rsidR="00B251CE" w:rsidRPr="0030101C">
        <w:rPr>
          <w:rFonts w:ascii="Times New Roman" w:hAnsi="Times New Roman" w:cs="Times New Roman"/>
          <w:sz w:val="22"/>
          <w:szCs w:val="22"/>
        </w:rPr>
        <w:t>and</w:t>
      </w:r>
      <w:r w:rsidRPr="0030101C">
        <w:rPr>
          <w:rFonts w:ascii="Times New Roman" w:hAnsi="Times New Roman" w:cs="Times New Roman"/>
          <w:sz w:val="22"/>
          <w:szCs w:val="22"/>
        </w:rPr>
        <w:t xml:space="preserve"> </w:t>
      </w:r>
      <w:r w:rsidR="00A62C61" w:rsidRPr="0030101C">
        <w:rPr>
          <w:rFonts w:ascii="Times New Roman" w:hAnsi="Times New Roman" w:cs="Times New Roman"/>
          <w:sz w:val="22"/>
          <w:szCs w:val="22"/>
        </w:rPr>
        <w:t xml:space="preserve">can </w:t>
      </w:r>
      <w:r w:rsidRPr="0030101C">
        <w:rPr>
          <w:rFonts w:ascii="Times New Roman" w:hAnsi="Times New Roman" w:cs="Times New Roman"/>
          <w:sz w:val="22"/>
          <w:szCs w:val="22"/>
        </w:rPr>
        <w:t xml:space="preserve">result in the parasitic movement of </w:t>
      </w:r>
      <w:r w:rsidR="004A20AE" w:rsidRPr="0030101C">
        <w:rPr>
          <w:rFonts w:ascii="Times New Roman" w:hAnsi="Times New Roman" w:cs="Times New Roman"/>
          <w:sz w:val="22"/>
          <w:szCs w:val="22"/>
        </w:rPr>
        <w:t>a</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to the </w:t>
      </w:r>
      <w:r w:rsidR="00B251CE" w:rsidRPr="0030101C">
        <w:rPr>
          <w:rFonts w:ascii="Times New Roman" w:hAnsi="Times New Roman" w:cs="Times New Roman"/>
          <w:sz w:val="22"/>
          <w:szCs w:val="22"/>
        </w:rPr>
        <w:t>HLP</w:t>
      </w:r>
      <w:r w:rsidRPr="0030101C">
        <w:rPr>
          <w:rFonts w:ascii="Times New Roman" w:hAnsi="Times New Roman" w:cs="Times New Roman"/>
          <w:sz w:val="22"/>
          <w:szCs w:val="22"/>
        </w:rPr>
        <w:t xml:space="preserve">. </w:t>
      </w:r>
    </w:p>
    <w:p w14:paraId="1A7FE57D" w14:textId="63648267" w:rsidR="0042402B" w:rsidRPr="0030101C" w:rsidRDefault="00A62C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C08AD" w:rsidRPr="0030101C">
        <w:rPr>
          <w:rFonts w:ascii="Times New Roman" w:hAnsi="Times New Roman" w:cs="Times New Roman"/>
          <w:sz w:val="22"/>
          <w:szCs w:val="22"/>
        </w:rPr>
        <w:t xml:space="preserve">For </w:t>
      </w:r>
      <w:r w:rsidRPr="0030101C">
        <w:rPr>
          <w:rFonts w:ascii="Times New Roman" w:hAnsi="Times New Roman" w:cs="Times New Roman"/>
          <w:sz w:val="22"/>
          <w:szCs w:val="22"/>
        </w:rPr>
        <w:t>Cable</w:t>
      </w:r>
      <w:r w:rsidR="000C08AD" w:rsidRPr="0030101C">
        <w:rPr>
          <w:rFonts w:ascii="Times New Roman" w:hAnsi="Times New Roman" w:cs="Times New Roman"/>
          <w:sz w:val="22"/>
          <w:szCs w:val="22"/>
        </w:rPr>
        <w:t>,</w:t>
      </w:r>
      <w:r w:rsidRPr="0030101C">
        <w:rPr>
          <w:rFonts w:ascii="Times New Roman" w:hAnsi="Times New Roman" w:cs="Times New Roman"/>
          <w:sz w:val="22"/>
          <w:szCs w:val="22"/>
        </w:rPr>
        <w:t xml:space="preserve"> two different configurations exist: Q-projection and Q-adjunction.</w:t>
      </w:r>
      <w:r w:rsidRPr="0030101C">
        <w:rPr>
          <w:rStyle w:val="FootnoteReference"/>
          <w:rFonts w:ascii="Times New Roman" w:hAnsi="Times New Roman" w:cs="Times New Roman"/>
          <w:bCs/>
          <w:sz w:val="22"/>
          <w:szCs w:val="22"/>
        </w:rPr>
        <w:footnoteReference w:id="12"/>
      </w:r>
      <w:r w:rsidRPr="0030101C">
        <w:rPr>
          <w:rFonts w:ascii="Times New Roman" w:hAnsi="Times New Roman" w:cs="Times New Roman"/>
          <w:sz w:val="22"/>
          <w:szCs w:val="22"/>
        </w:rPr>
        <w:t xml:space="preserve"> </w:t>
      </w:r>
      <w:r w:rsidR="00C62476" w:rsidRPr="0030101C">
        <w:rPr>
          <w:rFonts w:ascii="Times New Roman" w:hAnsi="Times New Roman" w:cs="Times New Roman"/>
          <w:sz w:val="22"/>
          <w:szCs w:val="22"/>
        </w:rPr>
        <w:t>To understand the former, o</w:t>
      </w:r>
      <w:r w:rsidR="0042402B" w:rsidRPr="0030101C">
        <w:rPr>
          <w:rFonts w:ascii="Times New Roman" w:hAnsi="Times New Roman" w:cs="Times New Roman"/>
          <w:sz w:val="22"/>
          <w:szCs w:val="22"/>
        </w:rPr>
        <w:t xml:space="preserve">bserve </w:t>
      </w:r>
      <w:r w:rsidR="009255BD" w:rsidRPr="0030101C">
        <w:rPr>
          <w:rFonts w:ascii="Times New Roman" w:hAnsi="Times New Roman" w:cs="Times New Roman"/>
          <w:sz w:val="22"/>
          <w:szCs w:val="22"/>
        </w:rPr>
        <w:t xml:space="preserve">(23), </w:t>
      </w:r>
      <w:r w:rsidR="0042402B" w:rsidRPr="0030101C">
        <w:rPr>
          <w:rFonts w:ascii="Times New Roman" w:hAnsi="Times New Roman" w:cs="Times New Roman"/>
          <w:sz w:val="22"/>
          <w:szCs w:val="22"/>
        </w:rPr>
        <w:t xml:space="preserve">in which the fronted wh-word </w:t>
      </w:r>
      <w:proofErr w:type="spellStart"/>
      <w:r w:rsidR="0042402B" w:rsidRPr="0030101C">
        <w:rPr>
          <w:rFonts w:ascii="Times New Roman" w:hAnsi="Times New Roman" w:cs="Times New Roman"/>
          <w:i/>
          <w:sz w:val="22"/>
          <w:szCs w:val="22"/>
        </w:rPr>
        <w:t>wáa</w:t>
      </w:r>
      <w:proofErr w:type="spellEnd"/>
      <w:r w:rsidR="0042402B" w:rsidRPr="0030101C">
        <w:rPr>
          <w:rFonts w:ascii="Times New Roman" w:hAnsi="Times New Roman" w:cs="Times New Roman"/>
          <w:sz w:val="22"/>
          <w:szCs w:val="22"/>
        </w:rPr>
        <w:t xml:space="preserve"> is followed directly by the </w:t>
      </w:r>
      <w:r w:rsidR="0022756D"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-particle </w:t>
      </w:r>
      <w:proofErr w:type="spellStart"/>
      <w:r w:rsidR="0042402B" w:rsidRPr="0030101C">
        <w:rPr>
          <w:rFonts w:ascii="Times New Roman" w:hAnsi="Times New Roman" w:cs="Times New Roman"/>
          <w:i/>
          <w:sz w:val="22"/>
          <w:szCs w:val="22"/>
        </w:rPr>
        <w:t>sá</w:t>
      </w:r>
      <w:proofErr w:type="spellEnd"/>
      <w:r w:rsidR="0042402B" w:rsidRPr="0030101C">
        <w:rPr>
          <w:rFonts w:ascii="Times New Roman" w:hAnsi="Times New Roman" w:cs="Times New Roman"/>
          <w:sz w:val="22"/>
          <w:szCs w:val="22"/>
        </w:rPr>
        <w:t>:</w:t>
      </w:r>
    </w:p>
    <w:p w14:paraId="40DB2053" w14:textId="67222F35" w:rsidR="009255BD"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255BD" w:rsidRPr="0030101C">
        <w:rPr>
          <w:rFonts w:ascii="Times New Roman" w:hAnsi="Times New Roman" w:cs="Times New Roman"/>
          <w:sz w:val="22"/>
          <w:szCs w:val="22"/>
        </w:rPr>
        <w:t>23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255BD" w:rsidRPr="0030101C">
        <w:rPr>
          <w:rFonts w:ascii="Times New Roman" w:hAnsi="Times New Roman" w:cs="Times New Roman"/>
          <w:sz w:val="22"/>
          <w:szCs w:val="22"/>
        </w:rPr>
        <w:t xml:space="preserve">Tlingit (Cable 2010: 3(1), from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&amp; </w:t>
      </w:r>
      <w:proofErr w:type="spellStart"/>
      <w:r w:rsidR="009255BD" w:rsidRPr="0030101C">
        <w:rPr>
          <w:rFonts w:ascii="Times New Roman" w:hAnsi="Times New Roman" w:cs="Times New Roman"/>
          <w:sz w:val="22"/>
          <w:szCs w:val="22"/>
        </w:rPr>
        <w:t>Dauenhauer</w:t>
      </w:r>
      <w:proofErr w:type="spellEnd"/>
      <w:r w:rsidR="009255BD" w:rsidRPr="0030101C">
        <w:rPr>
          <w:rFonts w:ascii="Times New Roman" w:hAnsi="Times New Roman" w:cs="Times New Roman"/>
          <w:sz w:val="22"/>
          <w:szCs w:val="22"/>
        </w:rPr>
        <w:t xml:space="preserve"> 2000: 138))</w:t>
      </w:r>
    </w:p>
    <w:p w14:paraId="3793AB33" w14:textId="110624EA" w:rsidR="0042402B" w:rsidRPr="0030101C" w:rsidRDefault="009255B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wáa</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b/>
          <w:sz w:val="22"/>
          <w:szCs w:val="22"/>
        </w:rPr>
        <w:t>sá</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sh</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tudinookw</w:t>
      </w:r>
      <w:proofErr w:type="spellEnd"/>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i</w:t>
      </w:r>
      <w:proofErr w:type="spellEnd"/>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roofErr w:type="spellStart"/>
      <w:r w:rsidR="0042402B" w:rsidRPr="0030101C">
        <w:rPr>
          <w:rFonts w:ascii="Times New Roman" w:hAnsi="Times New Roman" w:cs="Times New Roman"/>
          <w:sz w:val="22"/>
          <w:szCs w:val="22"/>
        </w:rPr>
        <w:t>éesh</w:t>
      </w:r>
      <w:proofErr w:type="spellEnd"/>
      <w:r w:rsidR="0042402B" w:rsidRPr="0030101C">
        <w:rPr>
          <w:rFonts w:ascii="Times New Roman" w:hAnsi="Times New Roman" w:cs="Times New Roman"/>
          <w:sz w:val="22"/>
          <w:szCs w:val="22"/>
        </w:rPr>
        <w:t>?</w:t>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r w:rsidR="0042402B" w:rsidRPr="0030101C">
        <w:rPr>
          <w:rFonts w:ascii="Times New Roman" w:hAnsi="Times New Roman" w:cs="Times New Roman"/>
          <w:sz w:val="22"/>
          <w:szCs w:val="22"/>
        </w:rPr>
        <w:tab/>
      </w:r>
    </w:p>
    <w:p w14:paraId="371BA59C" w14:textId="0FB5DC5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how</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9255BD" w:rsidRPr="0030101C">
        <w:rPr>
          <w:rFonts w:ascii="Times New Roman" w:hAnsi="Times New Roman" w:cs="Times New Roman"/>
          <w:sz w:val="22"/>
          <w:szCs w:val="22"/>
        </w:rPr>
        <w:t>Q</w:t>
      </w:r>
      <w:r w:rsidRPr="0030101C">
        <w:rPr>
          <w:rFonts w:ascii="Times New Roman" w:hAnsi="Times New Roman" w:cs="Times New Roman"/>
          <w:sz w:val="22"/>
          <w:szCs w:val="22"/>
        </w:rPr>
        <w:tab/>
      </w:r>
      <w:r w:rsidRPr="0030101C">
        <w:rPr>
          <w:rFonts w:ascii="Times New Roman" w:hAnsi="Times New Roman" w:cs="Times New Roman"/>
          <w:sz w:val="22"/>
          <w:szCs w:val="22"/>
        </w:rPr>
        <w:tab/>
        <w:t>he</w:t>
      </w:r>
      <w:r w:rsidRPr="0030101C">
        <w:rPr>
          <w:rFonts w:ascii="Times New Roman" w:hAnsi="Times New Roman" w:cs="Times New Roman"/>
          <w:sz w:val="22"/>
          <w:szCs w:val="22"/>
        </w:rPr>
        <w:tab/>
      </w:r>
      <w:r w:rsidRPr="0030101C">
        <w:rPr>
          <w:rFonts w:ascii="Times New Roman" w:hAnsi="Times New Roman" w:cs="Times New Roman"/>
          <w:sz w:val="22"/>
          <w:szCs w:val="22"/>
        </w:rPr>
        <w:tab/>
        <w:t>feels</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your</w:t>
      </w:r>
      <w:r w:rsidRPr="0030101C">
        <w:rPr>
          <w:rFonts w:ascii="Times New Roman" w:hAnsi="Times New Roman" w:cs="Times New Roman"/>
          <w:sz w:val="22"/>
          <w:szCs w:val="22"/>
        </w:rPr>
        <w:tab/>
        <w:t>father</w:t>
      </w:r>
    </w:p>
    <w:p w14:paraId="4242CF4D" w14:textId="77777777" w:rsidR="00B2286C"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w:t>
      </w:r>
      <w:proofErr w:type="gramStart"/>
      <w:r w:rsidRPr="0030101C">
        <w:rPr>
          <w:rFonts w:ascii="Times New Roman" w:hAnsi="Times New Roman" w:cs="Times New Roman"/>
          <w:sz w:val="22"/>
          <w:szCs w:val="22"/>
        </w:rPr>
        <w:t>how</w:t>
      </w:r>
      <w:proofErr w:type="gramEnd"/>
      <w:r w:rsidRPr="0030101C">
        <w:rPr>
          <w:rFonts w:ascii="Times New Roman" w:hAnsi="Times New Roman" w:cs="Times New Roman"/>
          <w:sz w:val="22"/>
          <w:szCs w:val="22"/>
        </w:rPr>
        <w:t xml:space="preserve"> is your father feeling?’</w:t>
      </w:r>
    </w:p>
    <w:p w14:paraId="3E0D2508" w14:textId="4FFB1551"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7416CF" w:rsidRPr="0030101C">
        <w:rPr>
          <w:rFonts w:ascii="Times New Roman" w:hAnsi="Times New Roman" w:cs="Times New Roman"/>
          <w:sz w:val="22"/>
          <w:szCs w:val="22"/>
        </w:rPr>
        <w:t xml:space="preserve"> claims that the </w:t>
      </w:r>
      <w:r w:rsidRPr="0030101C">
        <w:rPr>
          <w:rFonts w:ascii="Times New Roman" w:hAnsi="Times New Roman" w:cs="Times New Roman"/>
          <w:sz w:val="22"/>
          <w:szCs w:val="22"/>
        </w:rPr>
        <w:t xml:space="preserve">Tlingit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w:t>
      </w:r>
      <w:r w:rsidR="00C62476" w:rsidRPr="0030101C">
        <w:rPr>
          <w:rFonts w:ascii="Times New Roman" w:hAnsi="Times New Roman" w:cs="Times New Roman"/>
          <w:sz w:val="22"/>
          <w:szCs w:val="22"/>
        </w:rPr>
        <w:t xml:space="preserve">can </w:t>
      </w:r>
      <w:r w:rsidRPr="0030101C">
        <w:rPr>
          <w:rFonts w:ascii="Times New Roman" w:hAnsi="Times New Roman" w:cs="Times New Roman"/>
          <w:sz w:val="22"/>
          <w:szCs w:val="22"/>
        </w:rPr>
        <w:t>have the structure in (</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009255BD" w:rsidRPr="0030101C">
        <w:rPr>
          <w:rFonts w:ascii="Times New Roman" w:hAnsi="Times New Roman" w:cs="Times New Roman"/>
          <w:sz w:val="22"/>
          <w:szCs w:val="22"/>
        </w:rPr>
        <w:t xml:space="preserve">, where in the case of (23) Q is </w:t>
      </w:r>
      <w:proofErr w:type="spellStart"/>
      <w:r w:rsidR="009255BD" w:rsidRPr="0030101C">
        <w:rPr>
          <w:rFonts w:ascii="Times New Roman" w:hAnsi="Times New Roman" w:cs="Times New Roman"/>
          <w:i/>
          <w:iCs/>
          <w:sz w:val="22"/>
          <w:szCs w:val="22"/>
        </w:rPr>
        <w:t>sá</w:t>
      </w:r>
      <w:proofErr w:type="spellEnd"/>
      <w:r w:rsidR="009255BD" w:rsidRPr="0030101C">
        <w:rPr>
          <w:rFonts w:ascii="Times New Roman" w:hAnsi="Times New Roman" w:cs="Times New Roman"/>
          <w:sz w:val="22"/>
          <w:szCs w:val="22"/>
        </w:rPr>
        <w:t xml:space="preserve"> and the wh-word is </w:t>
      </w:r>
      <w:proofErr w:type="spellStart"/>
      <w:r w:rsidR="009255BD" w:rsidRPr="0030101C">
        <w:rPr>
          <w:rFonts w:ascii="Times New Roman" w:hAnsi="Times New Roman" w:cs="Times New Roman"/>
          <w:i/>
          <w:iCs/>
          <w:sz w:val="22"/>
          <w:szCs w:val="22"/>
        </w:rPr>
        <w:t>wáa</w:t>
      </w:r>
      <w:proofErr w:type="spellEnd"/>
      <w:r w:rsidR="002874A9" w:rsidRPr="0030101C">
        <w:rPr>
          <w:rFonts w:ascii="Times New Roman" w:hAnsi="Times New Roman" w:cs="Times New Roman"/>
          <w:sz w:val="22"/>
          <w:szCs w:val="22"/>
        </w:rPr>
        <w:t xml:space="preserve"> (Q appears to the right here because Tlingit is head-final)</w:t>
      </w:r>
      <w:r w:rsidRPr="0030101C">
        <w:rPr>
          <w:rFonts w:ascii="Times New Roman" w:hAnsi="Times New Roman" w:cs="Times New Roman"/>
          <w:sz w:val="22"/>
          <w:szCs w:val="22"/>
        </w:rPr>
        <w:t>:</w:t>
      </w:r>
    </w:p>
    <w:p w14:paraId="19526CBD" w14:textId="74DA9C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F85B5D" w:rsidRPr="0030101C">
        <w:rPr>
          <w:rFonts w:ascii="Times New Roman" w:hAnsi="Times New Roman" w:cs="Times New Roman"/>
          <w:sz w:val="22"/>
          <w:szCs w:val="22"/>
        </w:rPr>
        <w:t>24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q-projection</w:t>
      </w:r>
    </w:p>
    <w:p w14:paraId="628065A8" w14:textId="5CB05A7E"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29B24667" wp14:editId="4D057E55">
            <wp:extent cx="1580827" cy="573437"/>
            <wp:effectExtent l="0" t="0" r="0" b="0"/>
            <wp:docPr id="106" name="Immagine 3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31" descr="Diagram&#10;&#10;Description automatically generated"/>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5128" cy="5749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C05D7DF" w14:textId="76049954"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In</w:t>
      </w:r>
      <w:r w:rsidR="0066518F" w:rsidRPr="0030101C">
        <w:rPr>
          <w:rFonts w:ascii="Times New Roman" w:hAnsi="Times New Roman" w:cs="Times New Roman"/>
          <w:sz w:val="22"/>
          <w:szCs w:val="22"/>
        </w:rPr>
        <w:t xml:space="preserve"> </w:t>
      </w:r>
      <w:r w:rsidRPr="0030101C">
        <w:rPr>
          <w:rFonts w:ascii="Times New Roman" w:hAnsi="Times New Roman" w:cs="Times New Roman"/>
          <w:sz w:val="22"/>
          <w:szCs w:val="22"/>
        </w:rPr>
        <w:t>configurations such as the one in (</w:t>
      </w:r>
      <w:r w:rsidR="00EA754F" w:rsidRPr="0030101C">
        <w:rPr>
          <w:rFonts w:ascii="Times New Roman" w:hAnsi="Times New Roman" w:cs="Times New Roman"/>
          <w:sz w:val="22"/>
          <w:szCs w:val="22"/>
        </w:rPr>
        <w:t>24</w:t>
      </w:r>
      <w:r w:rsidRPr="0030101C">
        <w:rPr>
          <w:rFonts w:ascii="Times New Roman" w:hAnsi="Times New Roman" w:cs="Times New Roman"/>
          <w:sz w:val="22"/>
          <w:szCs w:val="22"/>
        </w:rPr>
        <w:t xml:space="preserve">), the </w:t>
      </w:r>
      <w:r w:rsidR="00EA754F"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017847" w:rsidRPr="0030101C">
        <w:rPr>
          <w:rFonts w:ascii="Times New Roman" w:hAnsi="Times New Roman" w:cs="Times New Roman"/>
          <w:sz w:val="22"/>
          <w:szCs w:val="22"/>
        </w:rPr>
        <w:t xml:space="preserve">projects a QP and </w:t>
      </w:r>
      <w:r w:rsidRPr="0030101C">
        <w:rPr>
          <w:rFonts w:ascii="Times New Roman" w:hAnsi="Times New Roman" w:cs="Times New Roman"/>
          <w:sz w:val="22"/>
          <w:szCs w:val="22"/>
        </w:rPr>
        <w:t>selects the wh-word as its argument.</w:t>
      </w:r>
      <w:r w:rsidR="002874A9" w:rsidRPr="0030101C">
        <w:rPr>
          <w:rFonts w:ascii="Times New Roman" w:hAnsi="Times New Roman" w:cs="Times New Roman"/>
          <w:sz w:val="22"/>
          <w:szCs w:val="22"/>
        </w:rPr>
        <w:t xml:space="preserve"> Without going</w:t>
      </w:r>
      <w:r w:rsidR="005001D6" w:rsidRPr="0030101C">
        <w:rPr>
          <w:rFonts w:ascii="Times New Roman" w:hAnsi="Times New Roman" w:cs="Times New Roman"/>
          <w:sz w:val="22"/>
          <w:szCs w:val="22"/>
        </w:rPr>
        <w:t xml:space="preserve"> </w:t>
      </w:r>
      <w:r w:rsidR="002874A9" w:rsidRPr="0030101C">
        <w:rPr>
          <w:rFonts w:ascii="Times New Roman" w:hAnsi="Times New Roman" w:cs="Times New Roman"/>
          <w:sz w:val="22"/>
          <w:szCs w:val="22"/>
        </w:rPr>
        <w:t>into detail</w:t>
      </w:r>
      <w:r w:rsidR="00CB6725" w:rsidRPr="0030101C">
        <w:rPr>
          <w:rFonts w:ascii="Times New Roman" w:hAnsi="Times New Roman" w:cs="Times New Roman"/>
          <w:sz w:val="22"/>
          <w:szCs w:val="22"/>
        </w:rPr>
        <w:t>,</w:t>
      </w:r>
      <w:r w:rsidR="005001D6" w:rsidRPr="0030101C">
        <w:rPr>
          <w:rFonts w:ascii="Times New Roman" w:hAnsi="Times New Roman" w:cs="Times New Roman"/>
          <w:sz w:val="22"/>
          <w:szCs w:val="22"/>
        </w:rPr>
        <w:t xml:space="preserve"> note that</w:t>
      </w:r>
      <w:r w:rsidRPr="0030101C">
        <w:rPr>
          <w:rFonts w:ascii="Times New Roman" w:hAnsi="Times New Roman" w:cs="Times New Roman"/>
          <w:sz w:val="22"/>
          <w:szCs w:val="22"/>
        </w:rPr>
        <w:t xml:space="preserve"> </w:t>
      </w:r>
      <w:r w:rsidR="00017847" w:rsidRPr="0030101C">
        <w:rPr>
          <w:rFonts w:ascii="Times New Roman" w:hAnsi="Times New Roman" w:cs="Times New Roman"/>
          <w:sz w:val="22"/>
          <w:szCs w:val="22"/>
        </w:rPr>
        <w:t>the Q-particle and the wh-word are inseparable</w:t>
      </w:r>
      <w:r w:rsidR="005001D6" w:rsidRPr="0030101C">
        <w:rPr>
          <w:rFonts w:ascii="Times New Roman" w:hAnsi="Times New Roman" w:cs="Times New Roman"/>
          <w:sz w:val="22"/>
          <w:szCs w:val="22"/>
        </w:rPr>
        <w:t xml:space="preserve"> in this configuration, and</w:t>
      </w:r>
      <w:r w:rsidRPr="0030101C">
        <w:rPr>
          <w:rFonts w:ascii="Times New Roman" w:hAnsi="Times New Roman" w:cs="Times New Roman"/>
          <w:sz w:val="22"/>
          <w:szCs w:val="22"/>
        </w:rPr>
        <w:t xml:space="preserve"> attraction of </w:t>
      </w:r>
      <w:r w:rsidR="005001D6" w:rsidRPr="0030101C">
        <w:rPr>
          <w:rFonts w:ascii="Times New Roman" w:hAnsi="Times New Roman" w:cs="Times New Roman"/>
          <w:sz w:val="22"/>
          <w:szCs w:val="22"/>
        </w:rPr>
        <w:t xml:space="preserve">[q] </w:t>
      </w:r>
      <w:r w:rsidRPr="0030101C">
        <w:rPr>
          <w:rFonts w:ascii="Times New Roman" w:hAnsi="Times New Roman" w:cs="Times New Roman"/>
          <w:sz w:val="22"/>
          <w:szCs w:val="22"/>
        </w:rPr>
        <w:t xml:space="preserve">to the </w:t>
      </w:r>
      <w:r w:rsidR="00CB6725" w:rsidRPr="0030101C">
        <w:rPr>
          <w:rFonts w:ascii="Times New Roman" w:hAnsi="Times New Roman" w:cs="Times New Roman"/>
          <w:sz w:val="22"/>
          <w:szCs w:val="22"/>
        </w:rPr>
        <w:t>HLP</w:t>
      </w:r>
      <w:r w:rsidRPr="0030101C">
        <w:rPr>
          <w:rFonts w:ascii="Times New Roman" w:hAnsi="Times New Roman" w:cs="Times New Roman"/>
          <w:sz w:val="22"/>
          <w:szCs w:val="22"/>
        </w:rPr>
        <w:t xml:space="preserve"> entails that the entire </w:t>
      </w:r>
      <w:r w:rsidR="00CB6725" w:rsidRPr="0030101C">
        <w:rPr>
          <w:rFonts w:ascii="Times New Roman" w:hAnsi="Times New Roman" w:cs="Times New Roman"/>
          <w:sz w:val="22"/>
          <w:szCs w:val="22"/>
        </w:rPr>
        <w:t>QP</w:t>
      </w:r>
      <w:r w:rsidRPr="0030101C">
        <w:rPr>
          <w:rFonts w:ascii="Times New Roman" w:hAnsi="Times New Roman" w:cs="Times New Roman"/>
          <w:sz w:val="22"/>
          <w:szCs w:val="22"/>
        </w:rPr>
        <w:t xml:space="preserve"> is moved, as i</w:t>
      </w:r>
      <w:r w:rsidR="005001D6" w:rsidRPr="0030101C">
        <w:rPr>
          <w:rFonts w:ascii="Times New Roman" w:hAnsi="Times New Roman" w:cs="Times New Roman"/>
          <w:sz w:val="22"/>
          <w:szCs w:val="22"/>
        </w:rPr>
        <w:t>llustrated</w:t>
      </w:r>
      <w:r w:rsidR="00CB6725" w:rsidRPr="0030101C">
        <w:rPr>
          <w:rFonts w:ascii="Times New Roman" w:hAnsi="Times New Roman" w:cs="Times New Roman"/>
          <w:sz w:val="22"/>
          <w:szCs w:val="22"/>
        </w:rPr>
        <w:t xml:space="preserve"> in</w:t>
      </w:r>
      <w:r w:rsidRPr="0030101C">
        <w:rPr>
          <w:rFonts w:ascii="Times New Roman" w:hAnsi="Times New Roman" w:cs="Times New Roman"/>
          <w:sz w:val="22"/>
          <w:szCs w:val="22"/>
        </w:rPr>
        <w:t xml:space="preserve"> (</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p>
    <w:p w14:paraId="27374F12" w14:textId="340C40D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B6725" w:rsidRPr="0030101C">
        <w:rPr>
          <w:rFonts w:ascii="Times New Roman" w:hAnsi="Times New Roman" w:cs="Times New Roman"/>
          <w:sz w:val="22"/>
          <w:szCs w:val="22"/>
        </w:rPr>
        <w:t>25</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-fronting as an effect of q-movement</w:t>
      </w:r>
      <w:r w:rsidRPr="0030101C">
        <w:rPr>
          <w:rFonts w:ascii="Times New Roman" w:hAnsi="Times New Roman" w:cs="Times New Roman"/>
          <w:sz w:val="22"/>
          <w:szCs w:val="22"/>
        </w:rPr>
        <w:t xml:space="preserve"> </w:t>
      </w:r>
      <w:r w:rsidR="00843F80" w:rsidRPr="0030101C">
        <w:rPr>
          <w:rFonts w:ascii="Times New Roman" w:hAnsi="Times New Roman" w:cs="Times New Roman"/>
          <w:sz w:val="22"/>
          <w:szCs w:val="22"/>
        </w:rPr>
        <w:t>(Cable 2010: 39(53))</w:t>
      </w:r>
    </w:p>
    <w:p w14:paraId="4A1C1987" w14:textId="5E45BA63"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398CEB29" wp14:editId="75DB2A7E">
            <wp:extent cx="2293749" cy="945396"/>
            <wp:effectExtent l="0" t="0" r="5080" b="0"/>
            <wp:docPr id="105" name="Immagine 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9" descr="Diagram&#10;&#10;Description automatically generated"/>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1584" cy="95274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14CE9D78" w14:textId="4B260B55"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 explain</w:t>
      </w:r>
      <w:r w:rsidR="00843F80" w:rsidRPr="0030101C">
        <w:rPr>
          <w:rFonts w:ascii="Times New Roman" w:hAnsi="Times New Roman" w:cs="Times New Roman"/>
          <w:sz w:val="22"/>
          <w:szCs w:val="22"/>
        </w:rPr>
        <w:t xml:space="preserve">s </w:t>
      </w:r>
      <w:r w:rsidRPr="0030101C">
        <w:rPr>
          <w:rFonts w:ascii="Times New Roman" w:hAnsi="Times New Roman" w:cs="Times New Roman"/>
          <w:sz w:val="22"/>
          <w:szCs w:val="22"/>
        </w:rPr>
        <w:t>that the analysis in (</w:t>
      </w:r>
      <w:r w:rsidR="00843F80" w:rsidRPr="0030101C">
        <w:rPr>
          <w:rFonts w:ascii="Times New Roman" w:hAnsi="Times New Roman" w:cs="Times New Roman"/>
          <w:sz w:val="22"/>
          <w:szCs w:val="22"/>
        </w:rPr>
        <w:t>25</w:t>
      </w:r>
      <w:r w:rsidRPr="0030101C">
        <w:rPr>
          <w:rFonts w:ascii="Times New Roman" w:hAnsi="Times New Roman" w:cs="Times New Roman"/>
          <w:sz w:val="22"/>
          <w:szCs w:val="22"/>
        </w:rPr>
        <w:t xml:space="preserve">) is true of all total-fronting languages, also those which lack phonetically realised </w:t>
      </w:r>
      <w:r w:rsidR="00843F80" w:rsidRPr="0030101C">
        <w:rPr>
          <w:rFonts w:ascii="Times New Roman" w:hAnsi="Times New Roman" w:cs="Times New Roman"/>
          <w:sz w:val="22"/>
          <w:szCs w:val="22"/>
        </w:rPr>
        <w:t>Q</w:t>
      </w:r>
      <w:r w:rsidRPr="0030101C">
        <w:rPr>
          <w:rFonts w:ascii="Times New Roman" w:hAnsi="Times New Roman" w:cs="Times New Roman"/>
          <w:sz w:val="22"/>
          <w:szCs w:val="22"/>
        </w:rPr>
        <w:t>-particles</w:t>
      </w:r>
      <w:r w:rsidR="00843F80" w:rsidRPr="0030101C">
        <w:rPr>
          <w:rFonts w:ascii="Times New Roman" w:hAnsi="Times New Roman" w:cs="Times New Roman"/>
          <w:sz w:val="22"/>
          <w:szCs w:val="22"/>
        </w:rPr>
        <w:t xml:space="preserve"> (e.g., English)</w:t>
      </w:r>
      <w:r w:rsidRPr="0030101C">
        <w:rPr>
          <w:rFonts w:ascii="Times New Roman" w:hAnsi="Times New Roman" w:cs="Times New Roman"/>
          <w:sz w:val="22"/>
          <w:szCs w:val="22"/>
        </w:rPr>
        <w:t xml:space="preserve">. </w:t>
      </w:r>
      <w:r w:rsidR="00B71DBD" w:rsidRPr="0030101C">
        <w:rPr>
          <w:rFonts w:ascii="Times New Roman" w:hAnsi="Times New Roman" w:cs="Times New Roman"/>
          <w:sz w:val="22"/>
          <w:szCs w:val="22"/>
        </w:rPr>
        <w:t>B</w:t>
      </w:r>
      <w:r w:rsidR="003B5BF3" w:rsidRPr="0030101C">
        <w:rPr>
          <w:rFonts w:ascii="Times New Roman" w:hAnsi="Times New Roman" w:cs="Times New Roman"/>
          <w:sz w:val="22"/>
          <w:szCs w:val="22"/>
        </w:rPr>
        <w:t xml:space="preserve">ased on the timing of </w:t>
      </w:r>
      <w:r w:rsidR="0074357F" w:rsidRPr="0030101C">
        <w:rPr>
          <w:rFonts w:ascii="Times New Roman" w:hAnsi="Times New Roman" w:cs="Times New Roman"/>
          <w:sz w:val="22"/>
          <w:szCs w:val="22"/>
        </w:rPr>
        <w:t>QP-</w:t>
      </w:r>
      <w:r w:rsidR="003B5BF3" w:rsidRPr="0030101C">
        <w:rPr>
          <w:rFonts w:ascii="Times New Roman" w:hAnsi="Times New Roman" w:cs="Times New Roman"/>
          <w:sz w:val="22"/>
          <w:szCs w:val="22"/>
        </w:rPr>
        <w:t>movement</w:t>
      </w:r>
      <w:r w:rsidR="0074357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160EC4" w:rsidRPr="0030101C">
        <w:rPr>
          <w:rFonts w:ascii="Times New Roman" w:hAnsi="Times New Roman" w:cs="Times New Roman"/>
          <w:sz w:val="22"/>
          <w:szCs w:val="22"/>
        </w:rPr>
        <w:t>Q</w:t>
      </w:r>
      <w:r w:rsidRPr="0030101C">
        <w:rPr>
          <w:rFonts w:ascii="Times New Roman" w:hAnsi="Times New Roman" w:cs="Times New Roman"/>
          <w:sz w:val="22"/>
          <w:szCs w:val="22"/>
        </w:rPr>
        <w:t xml:space="preserve">-projection </w:t>
      </w:r>
      <w:r w:rsidR="00160EC4" w:rsidRPr="0030101C">
        <w:rPr>
          <w:rFonts w:ascii="Times New Roman" w:hAnsi="Times New Roman" w:cs="Times New Roman"/>
          <w:sz w:val="22"/>
          <w:szCs w:val="22"/>
        </w:rPr>
        <w:t>l</w:t>
      </w:r>
      <w:r w:rsidRPr="0030101C">
        <w:rPr>
          <w:rFonts w:ascii="Times New Roman" w:hAnsi="Times New Roman" w:cs="Times New Roman"/>
          <w:sz w:val="22"/>
          <w:szCs w:val="22"/>
        </w:rPr>
        <w:t>anguages</w:t>
      </w:r>
      <w:r w:rsidR="00160EC4" w:rsidRPr="0030101C">
        <w:rPr>
          <w:rFonts w:ascii="Times New Roman" w:hAnsi="Times New Roman" w:cs="Times New Roman"/>
          <w:sz w:val="22"/>
          <w:szCs w:val="22"/>
        </w:rPr>
        <w:t xml:space="preserve"> can display </w:t>
      </w:r>
      <w:proofErr w:type="spellStart"/>
      <w:r w:rsidR="00160EC4" w:rsidRPr="0030101C">
        <w:rPr>
          <w:rFonts w:ascii="Times New Roman" w:hAnsi="Times New Roman" w:cs="Times New Roman"/>
          <w:sz w:val="22"/>
          <w:szCs w:val="22"/>
        </w:rPr>
        <w:t>wh</w:t>
      </w:r>
      <w:proofErr w:type="spellEnd"/>
      <w:r w:rsidR="00160EC4" w:rsidRPr="0030101C">
        <w:rPr>
          <w:rFonts w:ascii="Times New Roman" w:hAnsi="Times New Roman" w:cs="Times New Roman"/>
          <w:sz w:val="22"/>
          <w:szCs w:val="22"/>
        </w:rPr>
        <w:t>-in situ</w:t>
      </w:r>
      <w:r w:rsidR="0074357F" w:rsidRPr="0030101C">
        <w:rPr>
          <w:rFonts w:ascii="Times New Roman" w:hAnsi="Times New Roman" w:cs="Times New Roman"/>
          <w:sz w:val="22"/>
          <w:szCs w:val="22"/>
        </w:rPr>
        <w:t>: in such languages,</w:t>
      </w:r>
      <w:r w:rsidRPr="0030101C">
        <w:rPr>
          <w:rFonts w:ascii="Times New Roman" w:hAnsi="Times New Roman" w:cs="Times New Roman"/>
          <w:sz w:val="22"/>
          <w:szCs w:val="22"/>
        </w:rPr>
        <w:t xml:space="preserve"> the structure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is the same as in Tlingit, </w:t>
      </w:r>
      <w:r w:rsidR="0074357F" w:rsidRPr="0030101C">
        <w:rPr>
          <w:rFonts w:ascii="Times New Roman" w:hAnsi="Times New Roman" w:cs="Times New Roman"/>
          <w:sz w:val="22"/>
          <w:szCs w:val="22"/>
        </w:rPr>
        <w:t xml:space="preserve">but QP-movement takes place </w:t>
      </w:r>
      <w:proofErr w:type="gramStart"/>
      <w:r w:rsidR="0074357F" w:rsidRPr="0030101C">
        <w:rPr>
          <w:rFonts w:ascii="Times New Roman" w:hAnsi="Times New Roman" w:cs="Times New Roman"/>
          <w:sz w:val="22"/>
          <w:szCs w:val="22"/>
        </w:rPr>
        <w:t>at the moment</w:t>
      </w:r>
      <w:proofErr w:type="gramEnd"/>
      <w:r w:rsidR="0074357F" w:rsidRPr="0030101C">
        <w:rPr>
          <w:rFonts w:ascii="Times New Roman" w:hAnsi="Times New Roman" w:cs="Times New Roman"/>
          <w:sz w:val="22"/>
          <w:szCs w:val="22"/>
        </w:rPr>
        <w:t xml:space="preserve"> of interpretation</w:t>
      </w:r>
      <w:r w:rsidRPr="0030101C">
        <w:rPr>
          <w:rFonts w:ascii="Times New Roman" w:hAnsi="Times New Roman" w:cs="Times New Roman"/>
          <w:sz w:val="22"/>
          <w:szCs w:val="22"/>
        </w:rPr>
        <w:t>, as in the diagram in (</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p>
    <w:p w14:paraId="557BB1ED" w14:textId="420A2FCC"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74357F" w:rsidRPr="0030101C">
        <w:rPr>
          <w:rFonts w:ascii="Times New Roman" w:hAnsi="Times New Roman" w:cs="Times New Roman"/>
          <w:sz w:val="22"/>
          <w:szCs w:val="22"/>
        </w:rPr>
        <w:t>26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covert </w:t>
      </w:r>
      <w:proofErr w:type="spellStart"/>
      <w:r w:rsidRPr="0030101C">
        <w:rPr>
          <w:rFonts w:ascii="Times New Roman" w:hAnsi="Times New Roman" w:cs="Times New Roman"/>
          <w:smallCaps/>
          <w:sz w:val="22"/>
          <w:szCs w:val="22"/>
        </w:rPr>
        <w:t>qp</w:t>
      </w:r>
      <w:proofErr w:type="spellEnd"/>
      <w:r w:rsidRPr="0030101C">
        <w:rPr>
          <w:rFonts w:ascii="Times New Roman" w:hAnsi="Times New Roman" w:cs="Times New Roman"/>
          <w:smallCaps/>
          <w:sz w:val="22"/>
          <w:szCs w:val="22"/>
        </w:rPr>
        <w:t xml:space="preserve">-movement as a source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-in situ</w:t>
      </w:r>
      <w:r w:rsidRPr="0030101C">
        <w:rPr>
          <w:rFonts w:ascii="Times New Roman" w:hAnsi="Times New Roman" w:cs="Times New Roman"/>
          <w:sz w:val="22"/>
          <w:szCs w:val="22"/>
        </w:rPr>
        <w:t xml:space="preserve"> </w:t>
      </w:r>
      <w:r w:rsidR="00E54B0D" w:rsidRPr="0030101C">
        <w:rPr>
          <w:rFonts w:ascii="Times New Roman" w:hAnsi="Times New Roman" w:cs="Times New Roman"/>
          <w:sz w:val="22"/>
          <w:szCs w:val="22"/>
        </w:rPr>
        <w:t>(Cable 2010: 86(3))</w:t>
      </w:r>
    </w:p>
    <w:p w14:paraId="0565A6D2" w14:textId="033C7968"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50F52652" wp14:editId="041A2C3F">
            <wp:extent cx="2293620" cy="953145"/>
            <wp:effectExtent l="0" t="0" r="5080" b="0"/>
            <wp:docPr id="104" name="Immagine 269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91" descr="Diagram&#10;&#10;Description automatically generated"/>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06980" cy="958697"/>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29CA3354" w14:textId="38B9DD2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An example of a</w:t>
      </w:r>
      <w:r w:rsidR="00E634FA" w:rsidRPr="0030101C">
        <w:rPr>
          <w:rFonts w:ascii="Times New Roman" w:hAnsi="Times New Roman" w:cs="Times New Roman"/>
          <w:sz w:val="22"/>
          <w:szCs w:val="22"/>
        </w:rPr>
        <w:t xml:space="preserve"> Q</w:t>
      </w:r>
      <w:r w:rsidRPr="0030101C">
        <w:rPr>
          <w:rFonts w:ascii="Times New Roman" w:hAnsi="Times New Roman" w:cs="Times New Roman"/>
          <w:sz w:val="22"/>
          <w:szCs w:val="22"/>
        </w:rPr>
        <w:t xml:space="preserve">-projection </w:t>
      </w:r>
      <w:r w:rsidRPr="0030101C">
        <w:rPr>
          <w:rFonts w:ascii="Times New Roman" w:hAnsi="Times New Roman" w:cs="Times New Roman"/>
          <w:b/>
          <w:bCs/>
          <w:sz w:val="22"/>
          <w:szCs w:val="22"/>
        </w:rPr>
        <w:t>in situ</w:t>
      </w:r>
      <w:r w:rsidRPr="0030101C">
        <w:rPr>
          <w:rFonts w:ascii="Times New Roman" w:hAnsi="Times New Roman" w:cs="Times New Roman"/>
          <w:sz w:val="22"/>
          <w:szCs w:val="22"/>
        </w:rPr>
        <w:t xml:space="preserve"> language is</w:t>
      </w:r>
      <w:r w:rsidR="00A57BE8" w:rsidRPr="0030101C">
        <w:rPr>
          <w:rFonts w:ascii="Times New Roman" w:hAnsi="Times New Roman" w:cs="Times New Roman"/>
          <w:sz w:val="22"/>
          <w:szCs w:val="22"/>
        </w:rPr>
        <w:t xml:space="preserve"> SOV</w:t>
      </w:r>
      <w:r w:rsidR="00E634FA" w:rsidRPr="0030101C">
        <w:rPr>
          <w:rFonts w:ascii="Times New Roman" w:hAnsi="Times New Roman" w:cs="Times New Roman"/>
          <w:sz w:val="22"/>
          <w:szCs w:val="22"/>
        </w:rPr>
        <w:t xml:space="preserve"> </w:t>
      </w:r>
      <w:r w:rsidRPr="0030101C">
        <w:rPr>
          <w:rFonts w:ascii="Times New Roman" w:hAnsi="Times New Roman" w:cs="Times New Roman"/>
          <w:sz w:val="22"/>
          <w:szCs w:val="22"/>
        </w:rPr>
        <w:t>Sinhala</w:t>
      </w:r>
      <w:r w:rsidR="00E634FA" w:rsidRPr="0030101C">
        <w:rPr>
          <w:rFonts w:ascii="Times New Roman" w:hAnsi="Times New Roman" w:cs="Times New Roman"/>
          <w:sz w:val="22"/>
          <w:szCs w:val="22"/>
        </w:rPr>
        <w:t xml:space="preserve">. This can be seen </w:t>
      </w:r>
      <w:r w:rsidR="00044421"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342396" w:rsidRPr="0030101C">
        <w:rPr>
          <w:rFonts w:ascii="Times New Roman" w:hAnsi="Times New Roman" w:cs="Times New Roman"/>
          <w:sz w:val="22"/>
          <w:szCs w:val="22"/>
        </w:rPr>
        <w:t>27</w:t>
      </w:r>
      <w:r w:rsidRPr="0030101C">
        <w:rPr>
          <w:rFonts w:ascii="Times New Roman" w:hAnsi="Times New Roman" w:cs="Times New Roman"/>
          <w:sz w:val="22"/>
          <w:szCs w:val="22"/>
        </w:rPr>
        <w:t>)</w:t>
      </w:r>
      <w:r w:rsidR="00044421" w:rsidRPr="0030101C">
        <w:rPr>
          <w:rFonts w:ascii="Times New Roman" w:hAnsi="Times New Roman" w:cs="Times New Roman"/>
          <w:sz w:val="22"/>
          <w:szCs w:val="22"/>
        </w:rPr>
        <w:t xml:space="preserve">, </w:t>
      </w:r>
      <w:r w:rsidR="00335763" w:rsidRPr="0030101C">
        <w:rPr>
          <w:rFonts w:ascii="Times New Roman" w:hAnsi="Times New Roman" w:cs="Times New Roman"/>
          <w:sz w:val="22"/>
          <w:szCs w:val="22"/>
        </w:rPr>
        <w:t>where</w:t>
      </w:r>
      <w:r w:rsidR="00044421" w:rsidRPr="0030101C">
        <w:rPr>
          <w:rFonts w:ascii="Times New Roman" w:hAnsi="Times New Roman" w:cs="Times New Roman"/>
          <w:sz w:val="22"/>
          <w:szCs w:val="22"/>
        </w:rPr>
        <w:t xml:space="preserve"> the QP constituted by </w:t>
      </w:r>
      <w:proofErr w:type="spellStart"/>
      <w:r w:rsidR="00E634FA" w:rsidRPr="0030101C">
        <w:rPr>
          <w:rFonts w:ascii="Times New Roman" w:hAnsi="Times New Roman" w:cs="Times New Roman"/>
          <w:i/>
          <w:iCs/>
          <w:sz w:val="22"/>
          <w:szCs w:val="22"/>
        </w:rPr>
        <w:t>monawa</w:t>
      </w:r>
      <w:proofErr w:type="spellEnd"/>
      <w:r w:rsidR="00E634FA" w:rsidRPr="0030101C">
        <w:rPr>
          <w:rFonts w:ascii="Times New Roman" w:hAnsi="Times New Roman" w:cs="Times New Roman"/>
          <w:sz w:val="22"/>
          <w:szCs w:val="22"/>
        </w:rPr>
        <w:t xml:space="preserve"> (‘what’) and </w:t>
      </w:r>
      <w:r w:rsidR="00E634FA" w:rsidRPr="0030101C">
        <w:rPr>
          <w:rFonts w:ascii="Times New Roman" w:hAnsi="Times New Roman" w:cs="Times New Roman"/>
          <w:i/>
          <w:iCs/>
          <w:sz w:val="22"/>
          <w:szCs w:val="22"/>
        </w:rPr>
        <w:t>da</w:t>
      </w:r>
      <w:r w:rsidR="00E634FA" w:rsidRPr="0030101C">
        <w:rPr>
          <w:rFonts w:ascii="Times New Roman" w:hAnsi="Times New Roman" w:cs="Times New Roman"/>
          <w:sz w:val="22"/>
          <w:szCs w:val="22"/>
        </w:rPr>
        <w:t xml:space="preserve"> (Q) surfaces in its external-merge position</w:t>
      </w:r>
      <w:r w:rsidRPr="0030101C">
        <w:rPr>
          <w:rFonts w:ascii="Times New Roman" w:hAnsi="Times New Roman" w:cs="Times New Roman"/>
          <w:sz w:val="22"/>
          <w:szCs w:val="22"/>
        </w:rPr>
        <w:t>:</w:t>
      </w:r>
    </w:p>
    <w:p w14:paraId="09B8F3C7" w14:textId="2D17B54B" w:rsidR="00E634FA"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w:t>
      </w:r>
      <w:r w:rsidR="00342396" w:rsidRPr="0030101C">
        <w:rPr>
          <w:rFonts w:ascii="Times New Roman" w:hAnsi="Times New Roman" w:cs="Times New Roman"/>
          <w:sz w:val="22"/>
          <w:szCs w:val="22"/>
          <w:lang w:val="it-IT"/>
        </w:rPr>
        <w:t>27</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00E634FA" w:rsidRPr="0030101C">
        <w:rPr>
          <w:rFonts w:ascii="Times New Roman" w:hAnsi="Times New Roman" w:cs="Times New Roman"/>
          <w:sz w:val="22"/>
          <w:szCs w:val="22"/>
          <w:lang w:val="it-IT"/>
        </w:rPr>
        <w:t>Sinhala</w:t>
      </w:r>
      <w:proofErr w:type="spellEnd"/>
      <w:r w:rsidR="00E634FA" w:rsidRPr="0030101C">
        <w:rPr>
          <w:rFonts w:ascii="Times New Roman" w:hAnsi="Times New Roman" w:cs="Times New Roman"/>
          <w:sz w:val="22"/>
          <w:szCs w:val="22"/>
          <w:lang w:val="it-IT"/>
        </w:rPr>
        <w:t xml:space="preserve"> </w:t>
      </w:r>
      <w:r w:rsidR="00E634FA" w:rsidRPr="0030101C">
        <w:rPr>
          <w:rFonts w:ascii="Times New Roman" w:hAnsi="Times New Roman" w:cs="Times New Roman"/>
          <w:sz w:val="22"/>
          <w:szCs w:val="22"/>
        </w:rPr>
        <w:t xml:space="preserve">(Cable 2010: 31(32), originally in </w:t>
      </w:r>
      <w:proofErr w:type="spellStart"/>
      <w:r w:rsidR="00E634FA" w:rsidRPr="0030101C">
        <w:rPr>
          <w:rFonts w:ascii="Times New Roman" w:hAnsi="Times New Roman" w:cs="Times New Roman"/>
          <w:sz w:val="22"/>
          <w:szCs w:val="22"/>
        </w:rPr>
        <w:t>Kishimoto</w:t>
      </w:r>
      <w:proofErr w:type="spellEnd"/>
      <w:r w:rsidR="00E634FA" w:rsidRPr="0030101C">
        <w:rPr>
          <w:rFonts w:ascii="Times New Roman" w:hAnsi="Times New Roman" w:cs="Times New Roman"/>
          <w:sz w:val="22"/>
          <w:szCs w:val="22"/>
        </w:rPr>
        <w:t xml:space="preserve"> 2005: 3)</w:t>
      </w:r>
    </w:p>
    <w:p w14:paraId="4D1FD723" w14:textId="4D65FB15" w:rsidR="0042402B" w:rsidRPr="0030101C" w:rsidRDefault="00E634FA"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Chitra</w:t>
      </w:r>
      <w:proofErr w:type="spellEnd"/>
      <w:r w:rsidR="0042402B" w:rsidRPr="0030101C">
        <w:rPr>
          <w:rFonts w:ascii="Times New Roman" w:hAnsi="Times New Roman" w:cs="Times New Roman"/>
          <w:sz w:val="22"/>
          <w:szCs w:val="22"/>
          <w:lang w:val="it-IT"/>
        </w:rPr>
        <w:tab/>
      </w:r>
      <w:r w:rsidR="00A57BE8" w:rsidRPr="0030101C">
        <w:rPr>
          <w:rFonts w:ascii="Times New Roman" w:hAnsi="Times New Roman" w:cs="Times New Roman"/>
          <w:sz w:val="22"/>
          <w:szCs w:val="22"/>
          <w:lang w:val="it-IT"/>
        </w:rPr>
        <w:tab/>
      </w:r>
      <w:proofErr w:type="spellStart"/>
      <w:r w:rsidR="0042402B" w:rsidRPr="0030101C">
        <w:rPr>
          <w:rFonts w:ascii="Times New Roman" w:hAnsi="Times New Roman" w:cs="Times New Roman"/>
          <w:sz w:val="22"/>
          <w:szCs w:val="22"/>
          <w:lang w:val="it-IT"/>
        </w:rPr>
        <w:t>monawa</w:t>
      </w:r>
      <w:proofErr w:type="spellEnd"/>
      <w:r w:rsidR="0042402B" w:rsidRPr="0030101C">
        <w:rPr>
          <w:rFonts w:ascii="Times New Roman" w:hAnsi="Times New Roman" w:cs="Times New Roman"/>
          <w:i/>
          <w:iCs/>
          <w:sz w:val="22"/>
          <w:szCs w:val="22"/>
          <w:lang w:val="it-IT"/>
        </w:rPr>
        <w:tab/>
      </w:r>
      <w:r w:rsidR="0042402B" w:rsidRPr="0030101C">
        <w:rPr>
          <w:rFonts w:ascii="Times New Roman" w:hAnsi="Times New Roman" w:cs="Times New Roman"/>
          <w:b/>
          <w:bCs/>
          <w:sz w:val="22"/>
          <w:szCs w:val="22"/>
          <w:lang w:val="it-IT"/>
        </w:rPr>
        <w:t>da</w:t>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b/>
          <w:bCs/>
          <w:sz w:val="22"/>
          <w:szCs w:val="22"/>
          <w:lang w:val="it-IT"/>
        </w:rPr>
        <w:tab/>
      </w:r>
      <w:r w:rsidR="0042402B" w:rsidRPr="0030101C">
        <w:rPr>
          <w:rFonts w:ascii="Times New Roman" w:hAnsi="Times New Roman" w:cs="Times New Roman"/>
          <w:sz w:val="22"/>
          <w:szCs w:val="22"/>
          <w:lang w:val="it-IT"/>
        </w:rPr>
        <w:t>gatte?</w:t>
      </w:r>
    </w:p>
    <w:p w14:paraId="598D2757" w14:textId="5C5E2D45"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Chitra</w:t>
      </w:r>
      <w:r w:rsidRPr="0030101C">
        <w:rPr>
          <w:rFonts w:ascii="Times New Roman" w:hAnsi="Times New Roman" w:cs="Times New Roman"/>
          <w:sz w:val="22"/>
          <w:szCs w:val="22"/>
          <w:lang w:val="en-US"/>
        </w:rPr>
        <w:tab/>
      </w:r>
      <w:r w:rsidR="00A57BE8"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what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634FA"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buy </w:t>
      </w:r>
    </w:p>
    <w:p w14:paraId="172B1557" w14:textId="69E0B573"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t>
      </w:r>
      <w:r w:rsidR="00E634FA"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Chitra buy?’</w:t>
      </w:r>
    </w:p>
    <w:p w14:paraId="765B3DA9" w14:textId="2A482516" w:rsidR="0042402B" w:rsidRPr="0030101C" w:rsidRDefault="00BF776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 xml:space="preserve">The second type of configuration is that of Q-adjunction. </w:t>
      </w:r>
      <w:r w:rsidR="00A57BE8" w:rsidRPr="0030101C">
        <w:rPr>
          <w:rFonts w:ascii="Times New Roman" w:hAnsi="Times New Roman" w:cs="Times New Roman"/>
          <w:sz w:val="22"/>
          <w:szCs w:val="22"/>
        </w:rPr>
        <w:t xml:space="preserve">In Q-adjunction, </w:t>
      </w:r>
      <w:r w:rsidR="0042402B" w:rsidRPr="0030101C">
        <w:rPr>
          <w:rFonts w:ascii="Times New Roman" w:hAnsi="Times New Roman" w:cs="Times New Roman"/>
          <w:sz w:val="22"/>
          <w:szCs w:val="22"/>
        </w:rPr>
        <w:t xml:space="preserve">the node </w:t>
      </w:r>
      <w:r w:rsidR="00A57BE8" w:rsidRPr="0030101C">
        <w:rPr>
          <w:rFonts w:ascii="Times New Roman" w:hAnsi="Times New Roman" w:cs="Times New Roman"/>
          <w:sz w:val="22"/>
          <w:szCs w:val="22"/>
        </w:rPr>
        <w:t>that</w:t>
      </w:r>
      <w:r w:rsidR="0042402B" w:rsidRPr="0030101C">
        <w:rPr>
          <w:rFonts w:ascii="Times New Roman" w:hAnsi="Times New Roman" w:cs="Times New Roman"/>
          <w:sz w:val="22"/>
          <w:szCs w:val="22"/>
        </w:rPr>
        <w:t xml:space="preserve"> immediately dominates the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-particle and its sister is of the same type as the</w:t>
      </w:r>
      <w:r w:rsidRPr="0030101C">
        <w:rPr>
          <w:rFonts w:ascii="Times New Roman" w:hAnsi="Times New Roman" w:cs="Times New Roman"/>
          <w:sz w:val="22"/>
          <w:szCs w:val="22"/>
        </w:rPr>
        <w:t xml:space="preserve"> wh-word, </w:t>
      </w:r>
      <w:r w:rsidR="0042402B" w:rsidRPr="0030101C">
        <w:rPr>
          <w:rFonts w:ascii="Times New Roman" w:hAnsi="Times New Roman" w:cs="Times New Roman"/>
          <w:sz w:val="22"/>
          <w:szCs w:val="22"/>
        </w:rPr>
        <w:t>as in (</w:t>
      </w:r>
      <w:r w:rsidRPr="0030101C">
        <w:rPr>
          <w:rFonts w:ascii="Times New Roman" w:hAnsi="Times New Roman" w:cs="Times New Roman"/>
          <w:sz w:val="22"/>
          <w:szCs w:val="22"/>
        </w:rPr>
        <w:t>28</w:t>
      </w:r>
      <w:r w:rsidR="0042402B" w:rsidRPr="0030101C">
        <w:rPr>
          <w:rFonts w:ascii="Times New Roman" w:hAnsi="Times New Roman" w:cs="Times New Roman"/>
          <w:sz w:val="22"/>
          <w:szCs w:val="22"/>
        </w:rPr>
        <w:t>):</w:t>
      </w:r>
    </w:p>
    <w:p w14:paraId="255961B3" w14:textId="38EAC08F"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F7761" w:rsidRPr="0030101C">
        <w:rPr>
          <w:rFonts w:ascii="Times New Roman" w:hAnsi="Times New Roman" w:cs="Times New Roman"/>
          <w:sz w:val="22"/>
          <w:szCs w:val="22"/>
        </w:rPr>
        <w:t>28</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mallCaps/>
          <w:sz w:val="22"/>
          <w:szCs w:val="22"/>
        </w:rPr>
        <w:t>q-adjunction</w:t>
      </w:r>
    </w:p>
    <w:p w14:paraId="087CD742" w14:textId="78551447"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189C6129" wp14:editId="4DBF9315">
            <wp:extent cx="1177871" cy="511444"/>
            <wp:effectExtent l="0" t="0" r="3810" b="0"/>
            <wp:docPr id="103" name="Immagine 10"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0" descr="Diagram&#10;&#10;Description automatically generated"/>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79072" cy="51196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0B9C50E2" w14:textId="4D0D0EED"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main property of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-adjunction </w:t>
      </w:r>
      <w:r w:rsidR="00F460C4" w:rsidRPr="0030101C">
        <w:rPr>
          <w:rFonts w:ascii="Times New Roman" w:hAnsi="Times New Roman" w:cs="Times New Roman"/>
          <w:sz w:val="22"/>
          <w:szCs w:val="22"/>
        </w:rPr>
        <w:t>i</w:t>
      </w:r>
      <w:r w:rsidRPr="0030101C">
        <w:rPr>
          <w:rFonts w:ascii="Times New Roman" w:hAnsi="Times New Roman" w:cs="Times New Roman"/>
          <w:sz w:val="22"/>
          <w:szCs w:val="22"/>
        </w:rPr>
        <w:t xml:space="preserve">s that the </w:t>
      </w:r>
      <w:r w:rsidR="00BF7761" w:rsidRPr="0030101C">
        <w:rPr>
          <w:rFonts w:ascii="Times New Roman" w:hAnsi="Times New Roman" w:cs="Times New Roman"/>
          <w:sz w:val="22"/>
          <w:szCs w:val="22"/>
        </w:rPr>
        <w:t>Q</w:t>
      </w:r>
      <w:r w:rsidRPr="0030101C">
        <w:rPr>
          <w:rFonts w:ascii="Times New Roman" w:hAnsi="Times New Roman" w:cs="Times New Roman"/>
          <w:sz w:val="22"/>
          <w:szCs w:val="22"/>
        </w:rPr>
        <w:t xml:space="preserve">-particle </w:t>
      </w:r>
      <w:r w:rsidR="00687C24" w:rsidRPr="0030101C">
        <w:rPr>
          <w:rFonts w:ascii="Times New Roman" w:hAnsi="Times New Roman" w:cs="Times New Roman"/>
          <w:sz w:val="22"/>
          <w:szCs w:val="22"/>
        </w:rPr>
        <w:t xml:space="preserve">and the wh-word </w:t>
      </w:r>
      <w:r w:rsidR="00747477" w:rsidRPr="0030101C">
        <w:rPr>
          <w:rFonts w:ascii="Times New Roman" w:hAnsi="Times New Roman" w:cs="Times New Roman"/>
          <w:sz w:val="22"/>
          <w:szCs w:val="22"/>
        </w:rPr>
        <w:t>are not</w:t>
      </w:r>
      <w:r w:rsidR="00687C24" w:rsidRPr="0030101C">
        <w:rPr>
          <w:rFonts w:ascii="Times New Roman" w:hAnsi="Times New Roman" w:cs="Times New Roman"/>
          <w:sz w:val="22"/>
          <w:szCs w:val="22"/>
        </w:rPr>
        <w:t xml:space="preserve"> inseparable, </w:t>
      </w:r>
      <w:r w:rsidR="00747477" w:rsidRPr="0030101C">
        <w:rPr>
          <w:rFonts w:ascii="Times New Roman" w:hAnsi="Times New Roman" w:cs="Times New Roman"/>
          <w:sz w:val="22"/>
          <w:szCs w:val="22"/>
        </w:rPr>
        <w:t xml:space="preserve">so </w:t>
      </w:r>
      <w:r w:rsidR="00687C24" w:rsidRPr="0030101C">
        <w:rPr>
          <w:rFonts w:ascii="Times New Roman" w:hAnsi="Times New Roman" w:cs="Times New Roman"/>
          <w:sz w:val="22"/>
          <w:szCs w:val="22"/>
        </w:rPr>
        <w:t>when the Q-particle</w:t>
      </w:r>
      <w:r w:rsidR="00BF7761" w:rsidRPr="0030101C">
        <w:rPr>
          <w:rFonts w:ascii="Times New Roman" w:hAnsi="Times New Roman" w:cs="Times New Roman"/>
          <w:sz w:val="22"/>
          <w:szCs w:val="22"/>
        </w:rPr>
        <w:t xml:space="preserve"> </w:t>
      </w:r>
      <w:r w:rsidR="00687C24" w:rsidRPr="0030101C">
        <w:rPr>
          <w:rFonts w:ascii="Times New Roman" w:hAnsi="Times New Roman" w:cs="Times New Roman"/>
          <w:sz w:val="22"/>
          <w:szCs w:val="22"/>
        </w:rPr>
        <w:t xml:space="preserve">is probed it </w:t>
      </w:r>
      <w:r w:rsidRPr="0030101C">
        <w:rPr>
          <w:rFonts w:ascii="Times New Roman" w:hAnsi="Times New Roman" w:cs="Times New Roman"/>
          <w:sz w:val="22"/>
          <w:szCs w:val="22"/>
        </w:rPr>
        <w:t>move</w:t>
      </w:r>
      <w:r w:rsidR="00687C24" w:rsidRPr="0030101C">
        <w:rPr>
          <w:rFonts w:ascii="Times New Roman" w:hAnsi="Times New Roman" w:cs="Times New Roman"/>
          <w:sz w:val="22"/>
          <w:szCs w:val="22"/>
        </w:rPr>
        <w:t>s</w:t>
      </w:r>
      <w:r w:rsidRPr="0030101C">
        <w:rPr>
          <w:rFonts w:ascii="Times New Roman" w:hAnsi="Times New Roman" w:cs="Times New Roman"/>
          <w:sz w:val="22"/>
          <w:szCs w:val="22"/>
        </w:rPr>
        <w:t xml:space="preserve"> alone to the </w:t>
      </w:r>
      <w:r w:rsidR="00F460C4" w:rsidRPr="0030101C">
        <w:rPr>
          <w:rFonts w:ascii="Times New Roman" w:hAnsi="Times New Roman" w:cs="Times New Roman"/>
          <w:sz w:val="22"/>
          <w:szCs w:val="22"/>
        </w:rPr>
        <w:t>HLP</w:t>
      </w:r>
      <w:r w:rsidRPr="0030101C">
        <w:rPr>
          <w:rFonts w:ascii="Times New Roman" w:hAnsi="Times New Roman" w:cs="Times New Roman"/>
          <w:sz w:val="22"/>
          <w:szCs w:val="22"/>
        </w:rPr>
        <w:t>, stranding the wh-</w:t>
      </w:r>
      <w:r w:rsidR="00F460C4" w:rsidRPr="0030101C">
        <w:rPr>
          <w:rFonts w:ascii="Times New Roman" w:hAnsi="Times New Roman" w:cs="Times New Roman"/>
          <w:sz w:val="22"/>
          <w:szCs w:val="22"/>
        </w:rPr>
        <w:t>word</w:t>
      </w:r>
      <w:r w:rsidRPr="0030101C">
        <w:rPr>
          <w:rFonts w:ascii="Times New Roman" w:hAnsi="Times New Roman" w:cs="Times New Roman"/>
          <w:sz w:val="22"/>
          <w:szCs w:val="22"/>
        </w:rPr>
        <w:t xml:space="preserve"> clause-internally</w:t>
      </w:r>
      <w:r w:rsidR="001C0126" w:rsidRPr="0030101C">
        <w:rPr>
          <w:rFonts w:ascii="Times New Roman" w:hAnsi="Times New Roman" w:cs="Times New Roman"/>
          <w:sz w:val="22"/>
          <w:szCs w:val="22"/>
        </w:rPr>
        <w:t>.</w:t>
      </w:r>
      <w:r w:rsidR="00E54B0D" w:rsidRPr="0030101C">
        <w:rPr>
          <w:rFonts w:ascii="Times New Roman" w:hAnsi="Times New Roman" w:cs="Times New Roman"/>
          <w:sz w:val="22"/>
          <w:szCs w:val="22"/>
        </w:rPr>
        <w:t xml:space="preserve"> Q-adjoining languages are </w:t>
      </w:r>
      <w:r w:rsidR="001C0126" w:rsidRPr="0030101C">
        <w:rPr>
          <w:rFonts w:ascii="Times New Roman" w:hAnsi="Times New Roman" w:cs="Times New Roman"/>
          <w:sz w:val="22"/>
          <w:szCs w:val="22"/>
        </w:rPr>
        <w:t xml:space="preserve">thus </w:t>
      </w:r>
      <w:r w:rsidR="00E54B0D" w:rsidRPr="0030101C">
        <w:rPr>
          <w:rFonts w:ascii="Times New Roman" w:hAnsi="Times New Roman" w:cs="Times New Roman"/>
          <w:sz w:val="22"/>
          <w:szCs w:val="22"/>
        </w:rPr>
        <w:t>always in situ languages because wh-words stay in their first-merge position</w:t>
      </w:r>
      <w:r w:rsidRPr="0030101C">
        <w:rPr>
          <w:rFonts w:ascii="Times New Roman" w:hAnsi="Times New Roman" w:cs="Times New Roman"/>
          <w:sz w:val="22"/>
          <w:szCs w:val="22"/>
        </w:rPr>
        <w:t xml:space="preserve">. </w:t>
      </w:r>
      <w:r w:rsidR="00F460C4" w:rsidRPr="0030101C">
        <w:rPr>
          <w:rFonts w:ascii="Times New Roman" w:hAnsi="Times New Roman" w:cs="Times New Roman"/>
          <w:sz w:val="22"/>
          <w:szCs w:val="22"/>
        </w:rPr>
        <w:t>An e</w:t>
      </w:r>
      <w:r w:rsidRPr="0030101C">
        <w:rPr>
          <w:rFonts w:ascii="Times New Roman" w:hAnsi="Times New Roman" w:cs="Times New Roman"/>
          <w:sz w:val="22"/>
          <w:szCs w:val="22"/>
        </w:rPr>
        <w:t xml:space="preserve">xample </w:t>
      </w:r>
      <w:r w:rsidR="00E54B0D" w:rsidRPr="0030101C">
        <w:rPr>
          <w:rFonts w:ascii="Times New Roman" w:hAnsi="Times New Roman" w:cs="Times New Roman"/>
          <w:sz w:val="22"/>
          <w:szCs w:val="22"/>
        </w:rPr>
        <w:t>from</w:t>
      </w:r>
      <w:r w:rsidR="00A9738B" w:rsidRPr="0030101C">
        <w:rPr>
          <w:rFonts w:ascii="Times New Roman" w:hAnsi="Times New Roman" w:cs="Times New Roman"/>
          <w:sz w:val="22"/>
          <w:szCs w:val="22"/>
        </w:rPr>
        <w:t xml:space="preserve"> Japanese</w:t>
      </w:r>
      <w:r w:rsidRPr="0030101C">
        <w:rPr>
          <w:rFonts w:ascii="Times New Roman" w:hAnsi="Times New Roman" w:cs="Times New Roman"/>
          <w:sz w:val="22"/>
          <w:szCs w:val="22"/>
        </w:rPr>
        <w:t xml:space="preserve"> </w:t>
      </w:r>
      <w:r w:rsidR="00A9738B" w:rsidRPr="0030101C">
        <w:rPr>
          <w:rFonts w:ascii="Times New Roman" w:hAnsi="Times New Roman" w:cs="Times New Roman"/>
          <w:sz w:val="22"/>
          <w:szCs w:val="22"/>
        </w:rPr>
        <w:t>is</w:t>
      </w:r>
      <w:r w:rsidRPr="0030101C">
        <w:rPr>
          <w:rFonts w:ascii="Times New Roman" w:hAnsi="Times New Roman" w:cs="Times New Roman"/>
          <w:sz w:val="22"/>
          <w:szCs w:val="22"/>
        </w:rPr>
        <w:t xml:space="preserve"> reported in (</w:t>
      </w:r>
      <w:r w:rsidR="00A9738B" w:rsidRPr="0030101C">
        <w:rPr>
          <w:rFonts w:ascii="Times New Roman" w:hAnsi="Times New Roman" w:cs="Times New Roman"/>
          <w:sz w:val="22"/>
          <w:szCs w:val="22"/>
        </w:rPr>
        <w:t>29</w:t>
      </w:r>
      <w:r w:rsidRPr="0030101C">
        <w:rPr>
          <w:rFonts w:ascii="Times New Roman" w:hAnsi="Times New Roman" w:cs="Times New Roman"/>
          <w:sz w:val="22"/>
          <w:szCs w:val="22"/>
        </w:rPr>
        <w:t>):</w:t>
      </w:r>
    </w:p>
    <w:p w14:paraId="6D0313BA" w14:textId="56F87202" w:rsidR="00E54B0D"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w:t>
      </w:r>
      <w:r w:rsidR="00BF00C9" w:rsidRPr="0030101C">
        <w:rPr>
          <w:rFonts w:ascii="Times New Roman" w:hAnsi="Times New Roman" w:cs="Times New Roman"/>
          <w:iCs/>
          <w:sz w:val="22"/>
          <w:szCs w:val="22"/>
          <w:lang w:val="en-US"/>
        </w:rPr>
        <w:t>29</w:t>
      </w:r>
      <w:r w:rsidRPr="0030101C">
        <w:rPr>
          <w:rFonts w:ascii="Times New Roman" w:hAnsi="Times New Roman" w:cs="Times New Roman"/>
          <w:iCs/>
          <w:sz w:val="22"/>
          <w:szCs w:val="22"/>
          <w:lang w:val="en-US"/>
        </w:rPr>
        <w:t>)</w:t>
      </w:r>
      <w:r w:rsidRPr="0030101C">
        <w:rPr>
          <w:rFonts w:ascii="Times New Roman" w:hAnsi="Times New Roman" w:cs="Times New Roman"/>
          <w:iCs/>
          <w:sz w:val="22"/>
          <w:szCs w:val="22"/>
          <w:lang w:val="en-US"/>
        </w:rPr>
        <w:tab/>
      </w:r>
      <w:r w:rsidR="00E54B0D" w:rsidRPr="0030101C">
        <w:rPr>
          <w:rFonts w:ascii="Times New Roman" w:hAnsi="Times New Roman" w:cs="Times New Roman"/>
          <w:iCs/>
          <w:sz w:val="22"/>
          <w:szCs w:val="22"/>
          <w:lang w:val="en-US"/>
        </w:rPr>
        <w:t xml:space="preserve">Japanese </w:t>
      </w:r>
      <w:r w:rsidR="00E54B0D" w:rsidRPr="0030101C">
        <w:rPr>
          <w:rFonts w:ascii="Times New Roman" w:hAnsi="Times New Roman" w:cs="Times New Roman"/>
          <w:sz w:val="22"/>
          <w:szCs w:val="22"/>
          <w:lang w:val="en-US"/>
        </w:rPr>
        <w:t>(Cable 2010: 89(12))</w:t>
      </w:r>
    </w:p>
    <w:p w14:paraId="06D7AB06" w14:textId="554DFE02" w:rsidR="0042402B" w:rsidRPr="0030101C" w:rsidRDefault="00E54B0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iCs/>
          <w:sz w:val="22"/>
          <w:szCs w:val="22"/>
          <w:lang w:val="en-US"/>
        </w:rPr>
        <w:tab/>
      </w:r>
      <w:r w:rsidR="0042402B" w:rsidRPr="0030101C">
        <w:rPr>
          <w:rFonts w:ascii="Times New Roman" w:hAnsi="Times New Roman" w:cs="Times New Roman"/>
          <w:sz w:val="22"/>
          <w:szCs w:val="22"/>
          <w:lang w:val="en-US"/>
        </w:rPr>
        <w:t>John-ga</w:t>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proofErr w:type="spellStart"/>
      <w:r w:rsidR="0042402B" w:rsidRPr="0030101C">
        <w:rPr>
          <w:rFonts w:ascii="Times New Roman" w:hAnsi="Times New Roman" w:cs="Times New Roman"/>
          <w:sz w:val="22"/>
          <w:szCs w:val="22"/>
          <w:lang w:val="en-US"/>
        </w:rPr>
        <w:t>nani</w:t>
      </w:r>
      <w:proofErr w:type="spellEnd"/>
      <w:r w:rsidR="0042402B" w:rsidRPr="0030101C">
        <w:rPr>
          <w:rFonts w:ascii="Times New Roman" w:hAnsi="Times New Roman" w:cs="Times New Roman"/>
          <w:sz w:val="22"/>
          <w:szCs w:val="22"/>
          <w:lang w:val="en-US"/>
        </w:rPr>
        <w:t>-o</w:t>
      </w:r>
      <w:r w:rsidR="0042402B" w:rsidRPr="0030101C">
        <w:rPr>
          <w:rFonts w:ascii="Times New Roman" w:hAnsi="Times New Roman" w:cs="Times New Roman"/>
          <w:i/>
          <w:iCs/>
          <w:sz w:val="22"/>
          <w:szCs w:val="22"/>
          <w:lang w:val="en-US"/>
        </w:rPr>
        <w:tab/>
      </w:r>
      <w:r w:rsidR="0042402B" w:rsidRPr="0030101C">
        <w:rPr>
          <w:rFonts w:ascii="Times New Roman" w:hAnsi="Times New Roman" w:cs="Times New Roman"/>
          <w:i/>
          <w:iCs/>
          <w:sz w:val="22"/>
          <w:szCs w:val="22"/>
          <w:lang w:val="en-US"/>
        </w:rPr>
        <w:tab/>
      </w:r>
      <w:proofErr w:type="spellStart"/>
      <w:r w:rsidR="0042402B" w:rsidRPr="0030101C">
        <w:rPr>
          <w:rFonts w:ascii="Times New Roman" w:hAnsi="Times New Roman" w:cs="Times New Roman"/>
          <w:sz w:val="22"/>
          <w:szCs w:val="22"/>
          <w:lang w:val="en-US"/>
        </w:rPr>
        <w:t>kaimasita</w:t>
      </w:r>
      <w:proofErr w:type="spellEnd"/>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sz w:val="22"/>
          <w:szCs w:val="22"/>
          <w:lang w:val="en-US"/>
        </w:rPr>
        <w:tab/>
      </w:r>
      <w:r w:rsidR="0042402B" w:rsidRPr="0030101C">
        <w:rPr>
          <w:rFonts w:ascii="Times New Roman" w:hAnsi="Times New Roman" w:cs="Times New Roman"/>
          <w:b/>
          <w:bCs/>
          <w:sz w:val="22"/>
          <w:szCs w:val="22"/>
          <w:lang w:val="en-US"/>
        </w:rPr>
        <w:t>ka</w:t>
      </w:r>
      <w:r w:rsidR="0042402B" w:rsidRPr="0030101C">
        <w:rPr>
          <w:rFonts w:ascii="Times New Roman" w:hAnsi="Times New Roman" w:cs="Times New Roman"/>
          <w:sz w:val="22"/>
          <w:szCs w:val="22"/>
          <w:lang w:val="en-US"/>
        </w:rPr>
        <w:t>?</w:t>
      </w:r>
    </w:p>
    <w:p w14:paraId="1AC8AC25" w14:textId="1DB964D7" w:rsidR="0042402B" w:rsidRPr="0030101C" w:rsidRDefault="0042402B"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John-nom</w:t>
      </w:r>
      <w:r w:rsidRPr="0030101C">
        <w:rPr>
          <w:rFonts w:ascii="Times New Roman" w:hAnsi="Times New Roman" w:cs="Times New Roman"/>
          <w:sz w:val="22"/>
          <w:szCs w:val="22"/>
          <w:lang w:val="en-US"/>
        </w:rPr>
        <w:tab/>
        <w:t>what-acc</w:t>
      </w:r>
      <w:r w:rsidRPr="0030101C">
        <w:rPr>
          <w:rFonts w:ascii="Times New Roman" w:hAnsi="Times New Roman" w:cs="Times New Roman"/>
          <w:sz w:val="22"/>
          <w:szCs w:val="22"/>
          <w:lang w:val="en-US"/>
        </w:rPr>
        <w:tab/>
      </w:r>
      <w:proofErr w:type="spellStart"/>
      <w:proofErr w:type="gramStart"/>
      <w:r w:rsidRPr="0030101C">
        <w:rPr>
          <w:rFonts w:ascii="Times New Roman" w:hAnsi="Times New Roman" w:cs="Times New Roman"/>
          <w:sz w:val="22"/>
          <w:szCs w:val="22"/>
          <w:lang w:val="en-US"/>
        </w:rPr>
        <w:t>bought.polite</w:t>
      </w:r>
      <w:proofErr w:type="spellEnd"/>
      <w:proofErr w:type="gramEnd"/>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00E54B0D" w:rsidRPr="0030101C">
        <w:rPr>
          <w:rFonts w:ascii="Times New Roman" w:hAnsi="Times New Roman" w:cs="Times New Roman"/>
          <w:sz w:val="22"/>
          <w:szCs w:val="22"/>
          <w:lang w:val="en-US"/>
        </w:rPr>
        <w:t>Q</w:t>
      </w:r>
      <w:r w:rsidRPr="0030101C">
        <w:rPr>
          <w:rFonts w:ascii="Times New Roman" w:hAnsi="Times New Roman" w:cs="Times New Roman"/>
          <w:sz w:val="22"/>
          <w:szCs w:val="22"/>
          <w:lang w:val="en-US"/>
        </w:rPr>
        <w:t xml:space="preserve"> </w:t>
      </w:r>
    </w:p>
    <w:p w14:paraId="1692293C" w14:textId="241F5DD9" w:rsidR="0042402B" w:rsidRPr="0030101C" w:rsidRDefault="0042402B" w:rsidP="00E54B0D">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w:t>
      </w:r>
      <w:r w:rsidR="00E54B0D" w:rsidRPr="0030101C">
        <w:rPr>
          <w:rFonts w:ascii="Times New Roman" w:hAnsi="Times New Roman" w:cs="Times New Roman"/>
          <w:sz w:val="22"/>
          <w:szCs w:val="22"/>
          <w:lang w:val="en-US"/>
        </w:rPr>
        <w:t>W</w:t>
      </w:r>
      <w:r w:rsidRPr="0030101C">
        <w:rPr>
          <w:rFonts w:ascii="Times New Roman" w:hAnsi="Times New Roman" w:cs="Times New Roman"/>
          <w:sz w:val="22"/>
          <w:szCs w:val="22"/>
          <w:lang w:val="en-US"/>
        </w:rPr>
        <w:t>hat did John buy?’</w:t>
      </w:r>
    </w:p>
    <w:p w14:paraId="47E2CC3B" w14:textId="2A328E8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derivation of </w:t>
      </w:r>
      <w:r w:rsidR="005B0011" w:rsidRPr="0030101C">
        <w:rPr>
          <w:rFonts w:ascii="Times New Roman" w:hAnsi="Times New Roman" w:cs="Times New Roman"/>
          <w:sz w:val="22"/>
          <w:szCs w:val="22"/>
        </w:rPr>
        <w:t xml:space="preserve">this type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 is sketched in (</w:t>
      </w:r>
      <w:r w:rsidR="005B0011" w:rsidRPr="0030101C">
        <w:rPr>
          <w:rFonts w:ascii="Times New Roman" w:hAnsi="Times New Roman" w:cs="Times New Roman"/>
          <w:sz w:val="22"/>
          <w:szCs w:val="22"/>
        </w:rPr>
        <w:t>30</w:t>
      </w:r>
      <w:r w:rsidRPr="0030101C">
        <w:rPr>
          <w:rFonts w:ascii="Times New Roman" w:hAnsi="Times New Roman" w:cs="Times New Roman"/>
          <w:sz w:val="22"/>
          <w:szCs w:val="22"/>
        </w:rPr>
        <w:t>)</w:t>
      </w:r>
      <w:r w:rsidR="005B0011" w:rsidRPr="0030101C">
        <w:rPr>
          <w:rFonts w:ascii="Times New Roman" w:hAnsi="Times New Roman" w:cs="Times New Roman"/>
          <w:sz w:val="22"/>
          <w:szCs w:val="22"/>
        </w:rPr>
        <w:t xml:space="preserve">, which was </w:t>
      </w:r>
      <w:r w:rsidRPr="0030101C">
        <w:rPr>
          <w:rFonts w:ascii="Times New Roman" w:hAnsi="Times New Roman" w:cs="Times New Roman"/>
          <w:sz w:val="22"/>
          <w:szCs w:val="22"/>
        </w:rPr>
        <w:t xml:space="preserve">inspired by </w:t>
      </w:r>
      <w:proofErr w:type="spellStart"/>
      <w:r w:rsidRPr="0030101C">
        <w:rPr>
          <w:rFonts w:ascii="Times New Roman" w:hAnsi="Times New Roman" w:cs="Times New Roman"/>
          <w:sz w:val="22"/>
          <w:szCs w:val="22"/>
        </w:rPr>
        <w:t>Hagstrom’s</w:t>
      </w:r>
      <w:proofErr w:type="spellEnd"/>
      <w:r w:rsidRPr="0030101C">
        <w:rPr>
          <w:rFonts w:ascii="Times New Roman" w:hAnsi="Times New Roman" w:cs="Times New Roman"/>
          <w:sz w:val="22"/>
          <w:szCs w:val="22"/>
        </w:rPr>
        <w:t xml:space="preserve"> (1998) analysis of Japanese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p>
    <w:p w14:paraId="62C1C27B" w14:textId="300566C3" w:rsidR="0042402B" w:rsidRPr="0030101C" w:rsidRDefault="0042402B" w:rsidP="00B846F4">
      <w:pPr>
        <w:tabs>
          <w:tab w:val="left" w:pos="828"/>
        </w:tabs>
        <w:spacing w:line="360" w:lineRule="auto"/>
        <w:jc w:val="both"/>
        <w:rPr>
          <w:rFonts w:ascii="Times New Roman" w:hAnsi="Times New Roman" w:cs="Times New Roman"/>
          <w:smallCaps/>
          <w:sz w:val="22"/>
          <w:szCs w:val="22"/>
        </w:rPr>
      </w:pPr>
      <w:r w:rsidRPr="0030101C">
        <w:rPr>
          <w:rFonts w:ascii="Times New Roman" w:hAnsi="Times New Roman" w:cs="Times New Roman"/>
          <w:sz w:val="22"/>
          <w:szCs w:val="22"/>
        </w:rPr>
        <w:t>(</w:t>
      </w:r>
      <w:r w:rsidR="00E54B0D" w:rsidRPr="0030101C">
        <w:rPr>
          <w:rFonts w:ascii="Times New Roman" w:hAnsi="Times New Roman" w:cs="Times New Roman"/>
          <w:sz w:val="22"/>
          <w:szCs w:val="22"/>
        </w:rPr>
        <w:t>30</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stranding of the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 xml:space="preserve">-element and overt movement of q </w:t>
      </w:r>
      <w:r w:rsidR="00E54B0D" w:rsidRPr="0030101C">
        <w:rPr>
          <w:rFonts w:ascii="Times New Roman" w:hAnsi="Times New Roman" w:cs="Times New Roman"/>
          <w:sz w:val="22"/>
          <w:szCs w:val="22"/>
        </w:rPr>
        <w:t>(Cable 2010: 39(52))</w:t>
      </w:r>
    </w:p>
    <w:p w14:paraId="7229D694" w14:textId="6F5521FA"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noProof/>
          <w:sz w:val="22"/>
          <w:szCs w:val="22"/>
          <w:lang w:val="it-IT"/>
        </w:rPr>
        <w:drawing>
          <wp:inline distT="0" distB="0" distL="0" distR="0" wp14:anchorId="62CA6AC9" wp14:editId="38CDCFDD">
            <wp:extent cx="2092271" cy="1317356"/>
            <wp:effectExtent l="0" t="0" r="3810" b="3810"/>
            <wp:docPr id="102" name="Immagine 2659"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2659" descr="Diagram&#10;&#10;Description automatically generated"/>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6072" cy="1326045"/>
                    </a:xfrm>
                    <a:prstGeom prst="rect">
                      <a:avLst/>
                    </a:prstGeom>
                    <a:noFill/>
                    <a:ln>
                      <a:noFill/>
                    </a:ln>
                  </pic:spPr>
                </pic:pic>
              </a:graphicData>
            </a:graphic>
          </wp:inline>
        </w:drawing>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p>
    <w:p w14:paraId="396F2607" w14:textId="7D5A1BC2" w:rsidR="00DD11B3" w:rsidRPr="0030101C" w:rsidRDefault="00DD11B3" w:rsidP="00DD11B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To summarise,</w:t>
      </w:r>
      <w:r w:rsidR="005B0011" w:rsidRPr="0030101C">
        <w:rPr>
          <w:rFonts w:ascii="Times New Roman" w:hAnsi="Times New Roman" w:cs="Times New Roman"/>
          <w:sz w:val="22"/>
          <w:szCs w:val="22"/>
        </w:rPr>
        <w:t xml:space="preserve"> Cable’s </w:t>
      </w:r>
      <w:r w:rsidRPr="0030101C">
        <w:rPr>
          <w:rFonts w:ascii="Times New Roman" w:hAnsi="Times New Roman" w:cs="Times New Roman"/>
          <w:sz w:val="22"/>
          <w:szCs w:val="22"/>
        </w:rPr>
        <w:t>analysis</w:t>
      </w:r>
      <w:r w:rsidR="001C0126" w:rsidRPr="0030101C">
        <w:rPr>
          <w:rFonts w:ascii="Times New Roman" w:hAnsi="Times New Roman" w:cs="Times New Roman"/>
          <w:sz w:val="22"/>
          <w:szCs w:val="22"/>
        </w:rPr>
        <w:t xml:space="preserve"> </w:t>
      </w:r>
      <w:r w:rsidR="00DE4C23" w:rsidRPr="0030101C">
        <w:rPr>
          <w:rFonts w:ascii="Times New Roman" w:hAnsi="Times New Roman" w:cs="Times New Roman"/>
          <w:sz w:val="22"/>
          <w:szCs w:val="22"/>
        </w:rPr>
        <w:t xml:space="preserve">originally </w:t>
      </w:r>
      <w:r w:rsidRPr="0030101C">
        <w:rPr>
          <w:rFonts w:ascii="Times New Roman" w:hAnsi="Times New Roman" w:cs="Times New Roman"/>
          <w:sz w:val="22"/>
          <w:szCs w:val="22"/>
        </w:rPr>
        <w:t xml:space="preserve">led to the establishment of a new typology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-in situ</w:t>
      </w:r>
      <w:r w:rsidR="001E6C11" w:rsidRPr="0030101C">
        <w:rPr>
          <w:rFonts w:ascii="Times New Roman" w:hAnsi="Times New Roman" w:cs="Times New Roman"/>
          <w:sz w:val="22"/>
          <w:szCs w:val="22"/>
        </w:rPr>
        <w:t xml:space="preserve"> that</w:t>
      </w:r>
      <w:r w:rsidRPr="0030101C">
        <w:rPr>
          <w:rFonts w:ascii="Times New Roman" w:hAnsi="Times New Roman" w:cs="Times New Roman"/>
          <w:sz w:val="22"/>
          <w:szCs w:val="22"/>
        </w:rPr>
        <w:t xml:space="preserve"> comprises at least two distinct syntactic types:</w:t>
      </w:r>
    </w:p>
    <w:p w14:paraId="7812BDE5" w14:textId="7D04C1A2" w:rsidR="00DD11B3" w:rsidRPr="0030101C" w:rsidRDefault="004B766E" w:rsidP="00DD11B3">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Q</w:t>
      </w:r>
      <w:r w:rsidR="00DD11B3" w:rsidRPr="0030101C">
        <w:rPr>
          <w:rFonts w:ascii="Times New Roman" w:hAnsi="Times New Roman" w:cs="Times New Roman"/>
          <w:sz w:val="22"/>
          <w:szCs w:val="22"/>
        </w:rPr>
        <w:t>-projection</w:t>
      </w:r>
      <w:r w:rsidR="004C4A72"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 xml:space="preserve">languages: languages where </w:t>
      </w:r>
      <w:r w:rsidR="00B70C51" w:rsidRPr="0030101C">
        <w:rPr>
          <w:rFonts w:ascii="Times New Roman" w:hAnsi="Times New Roman" w:cs="Times New Roman"/>
          <w:sz w:val="22"/>
          <w:szCs w:val="22"/>
        </w:rPr>
        <w:t>QP</w:t>
      </w:r>
      <w:r w:rsidR="00DD11B3" w:rsidRPr="0030101C">
        <w:rPr>
          <w:rFonts w:ascii="Times New Roman" w:hAnsi="Times New Roman" w:cs="Times New Roman"/>
          <w:sz w:val="22"/>
          <w:szCs w:val="22"/>
        </w:rPr>
        <w:t>-movement occurs covertly (Sinhala</w:t>
      </w:r>
      <w:proofErr w:type="gramStart"/>
      <w:r w:rsidR="00DD11B3" w:rsidRPr="0030101C">
        <w:rPr>
          <w:rFonts w:ascii="Times New Roman" w:hAnsi="Times New Roman" w:cs="Times New Roman"/>
          <w:sz w:val="22"/>
          <w:szCs w:val="22"/>
        </w:rPr>
        <w:t>);</w:t>
      </w:r>
      <w:proofErr w:type="gramEnd"/>
    </w:p>
    <w:p w14:paraId="60B2763F" w14:textId="116A5C5D" w:rsidR="00DD11B3" w:rsidRPr="0030101C" w:rsidRDefault="004C4A72" w:rsidP="00B846F4">
      <w:pPr>
        <w:numPr>
          <w:ilvl w:val="0"/>
          <w:numId w:val="1"/>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Q</w:t>
      </w:r>
      <w:r w:rsidR="00DD11B3" w:rsidRPr="0030101C">
        <w:rPr>
          <w:rFonts w:ascii="Times New Roman" w:hAnsi="Times New Roman" w:cs="Times New Roman"/>
          <w:sz w:val="22"/>
          <w:szCs w:val="22"/>
        </w:rPr>
        <w:t xml:space="preserve">-adjunction languages: languages where the </w:t>
      </w:r>
      <w:r w:rsidRPr="0030101C">
        <w:rPr>
          <w:rFonts w:ascii="Times New Roman" w:hAnsi="Times New Roman" w:cs="Times New Roman"/>
          <w:sz w:val="22"/>
          <w:szCs w:val="22"/>
        </w:rPr>
        <w:t>Q</w:t>
      </w:r>
      <w:r w:rsidR="00DD11B3" w:rsidRPr="0030101C">
        <w:rPr>
          <w:rFonts w:ascii="Times New Roman" w:hAnsi="Times New Roman" w:cs="Times New Roman"/>
          <w:sz w:val="22"/>
          <w:szCs w:val="22"/>
        </w:rPr>
        <w:t xml:space="preserve">-particle moves to the </w:t>
      </w:r>
      <w:r w:rsidRPr="0030101C">
        <w:rPr>
          <w:rFonts w:ascii="Times New Roman" w:hAnsi="Times New Roman" w:cs="Times New Roman"/>
          <w:sz w:val="22"/>
          <w:szCs w:val="22"/>
        </w:rPr>
        <w:t>HLP</w:t>
      </w:r>
      <w:r w:rsidR="00DD11B3" w:rsidRPr="0030101C">
        <w:rPr>
          <w:rFonts w:ascii="Times New Roman" w:hAnsi="Times New Roman" w:cs="Times New Roman"/>
          <w:sz w:val="22"/>
          <w:szCs w:val="22"/>
        </w:rPr>
        <w:t xml:space="preserve"> alone</w:t>
      </w:r>
      <w:r w:rsidR="00E855D6" w:rsidRPr="0030101C">
        <w:rPr>
          <w:rFonts w:ascii="Times New Roman" w:hAnsi="Times New Roman" w:cs="Times New Roman"/>
          <w:sz w:val="22"/>
          <w:szCs w:val="22"/>
        </w:rPr>
        <w:t xml:space="preserve"> </w:t>
      </w:r>
      <w:r w:rsidR="00DD11B3" w:rsidRPr="0030101C">
        <w:rPr>
          <w:rFonts w:ascii="Times New Roman" w:hAnsi="Times New Roman" w:cs="Times New Roman"/>
          <w:sz w:val="22"/>
          <w:szCs w:val="22"/>
        </w:rPr>
        <w:t>(Japanese</w:t>
      </w:r>
      <w:r w:rsidR="00E855D6" w:rsidRPr="0030101C">
        <w:rPr>
          <w:rFonts w:ascii="Times New Roman" w:hAnsi="Times New Roman" w:cs="Times New Roman"/>
          <w:sz w:val="22"/>
          <w:szCs w:val="22"/>
        </w:rPr>
        <w:t>, or Korean</w:t>
      </w:r>
      <w:r w:rsidR="00DD11B3" w:rsidRPr="0030101C">
        <w:rPr>
          <w:rFonts w:ascii="Times New Roman" w:hAnsi="Times New Roman" w:cs="Times New Roman"/>
          <w:sz w:val="22"/>
          <w:szCs w:val="22"/>
        </w:rPr>
        <w:t>).</w:t>
      </w:r>
    </w:p>
    <w:p w14:paraId="4A19D0C5" w14:textId="62D79D20" w:rsidR="0042402B" w:rsidRPr="0030101C" w:rsidRDefault="0042402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Cable consequently singled out the existence of three main Parameters responsible for most cross-linguistic variation in the morphosyntax of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-questions, </w:t>
      </w:r>
      <w:r w:rsidR="00B658D2" w:rsidRPr="0030101C">
        <w:rPr>
          <w:rFonts w:ascii="Times New Roman" w:hAnsi="Times New Roman" w:cs="Times New Roman"/>
          <w:sz w:val="22"/>
          <w:szCs w:val="22"/>
        </w:rPr>
        <w:t>namely</w:t>
      </w:r>
      <w:r w:rsidRPr="0030101C">
        <w:rPr>
          <w:rFonts w:ascii="Times New Roman" w:hAnsi="Times New Roman" w:cs="Times New Roman"/>
          <w:sz w:val="22"/>
          <w:szCs w:val="22"/>
        </w:rPr>
        <w:t>:</w:t>
      </w:r>
    </w:p>
    <w:p w14:paraId="793ADDD6" w14:textId="1E4F2003"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projection parameter</w:t>
      </w:r>
      <w:r w:rsidR="0042402B" w:rsidRPr="0030101C">
        <w:rPr>
          <w:rFonts w:ascii="Times New Roman" w:hAnsi="Times New Roman" w:cs="Times New Roman"/>
          <w:sz w:val="22"/>
          <w:szCs w:val="22"/>
        </w:rPr>
        <w:t xml:space="preserve">: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 xml:space="preserve">-projection vs. </w:t>
      </w:r>
      <w:r w:rsidRPr="0030101C">
        <w:rPr>
          <w:rFonts w:ascii="Times New Roman" w:hAnsi="Times New Roman" w:cs="Times New Roman"/>
          <w:sz w:val="22"/>
          <w:szCs w:val="22"/>
        </w:rPr>
        <w:t>Q</w:t>
      </w:r>
      <w:r w:rsidR="0042402B" w:rsidRPr="0030101C">
        <w:rPr>
          <w:rFonts w:ascii="Times New Roman" w:hAnsi="Times New Roman" w:cs="Times New Roman"/>
          <w:sz w:val="22"/>
          <w:szCs w:val="22"/>
        </w:rPr>
        <w:t>-</w:t>
      </w:r>
      <w:proofErr w:type="gramStart"/>
      <w:r w:rsidR="0042402B" w:rsidRPr="0030101C">
        <w:rPr>
          <w:rFonts w:ascii="Times New Roman" w:hAnsi="Times New Roman" w:cs="Times New Roman"/>
          <w:sz w:val="22"/>
          <w:szCs w:val="22"/>
        </w:rPr>
        <w:t>adjunction</w:t>
      </w:r>
      <w:r w:rsidRPr="0030101C">
        <w:rPr>
          <w:rFonts w:ascii="Times New Roman" w:hAnsi="Times New Roman" w:cs="Times New Roman"/>
          <w:sz w:val="22"/>
          <w:szCs w:val="22"/>
        </w:rPr>
        <w:t>;</w:t>
      </w:r>
      <w:proofErr w:type="gramEnd"/>
    </w:p>
    <w:p w14:paraId="3234AA90" w14:textId="0E99A2F3" w:rsidR="0042402B" w:rsidRPr="0030101C" w:rsidRDefault="00B658D2" w:rsidP="00B846F4">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q-movement parameter</w:t>
      </w:r>
      <w:r w:rsidR="0042402B" w:rsidRPr="0030101C">
        <w:rPr>
          <w:rFonts w:ascii="Times New Roman" w:hAnsi="Times New Roman" w:cs="Times New Roman"/>
          <w:sz w:val="22"/>
          <w:szCs w:val="22"/>
        </w:rPr>
        <w:t xml:space="preserve">: overt movement vs covert </w:t>
      </w:r>
      <w:proofErr w:type="gramStart"/>
      <w:r w:rsidR="0042402B" w:rsidRPr="0030101C">
        <w:rPr>
          <w:rFonts w:ascii="Times New Roman" w:hAnsi="Times New Roman" w:cs="Times New Roman"/>
          <w:sz w:val="22"/>
          <w:szCs w:val="22"/>
        </w:rPr>
        <w:t>movement</w:t>
      </w:r>
      <w:r w:rsidRPr="0030101C">
        <w:rPr>
          <w:rFonts w:ascii="Times New Roman" w:hAnsi="Times New Roman" w:cs="Times New Roman"/>
          <w:sz w:val="22"/>
          <w:szCs w:val="22"/>
        </w:rPr>
        <w:t>;</w:t>
      </w:r>
      <w:proofErr w:type="gramEnd"/>
    </w:p>
    <w:p w14:paraId="6CEF92C7" w14:textId="230CD70E" w:rsidR="0042402B" w:rsidRPr="0030101C" w:rsidRDefault="00B658D2" w:rsidP="00B658D2">
      <w:pPr>
        <w:pStyle w:val="ListParagraph"/>
        <w:numPr>
          <w:ilvl w:val="0"/>
          <w:numId w:val="22"/>
        </w:num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42402B" w:rsidRPr="0030101C">
        <w:rPr>
          <w:rFonts w:ascii="Times New Roman" w:hAnsi="Times New Roman" w:cs="Times New Roman"/>
          <w:b/>
          <w:bCs/>
          <w:sz w:val="22"/>
          <w:szCs w:val="22"/>
        </w:rPr>
        <w:t>q-pronunciation parameter</w:t>
      </w:r>
      <w:r w:rsidR="0042402B" w:rsidRPr="0030101C">
        <w:rPr>
          <w:rFonts w:ascii="Times New Roman" w:hAnsi="Times New Roman" w:cs="Times New Roman"/>
          <w:sz w:val="22"/>
          <w:szCs w:val="22"/>
        </w:rPr>
        <w:t xml:space="preserve">: </w:t>
      </w:r>
      <w:proofErr w:type="gramStart"/>
      <w:r w:rsidR="0042402B" w:rsidRPr="0030101C">
        <w:rPr>
          <w:rFonts w:ascii="Times New Roman" w:hAnsi="Times New Roman" w:cs="Times New Roman"/>
          <w:sz w:val="22"/>
          <w:szCs w:val="22"/>
        </w:rPr>
        <w:t>phonetically-realised</w:t>
      </w:r>
      <w:proofErr w:type="gramEnd"/>
      <w:r w:rsidR="0042402B" w:rsidRPr="0030101C">
        <w:rPr>
          <w:rFonts w:ascii="Times New Roman" w:hAnsi="Times New Roman" w:cs="Times New Roman"/>
          <w:sz w:val="22"/>
          <w:szCs w:val="22"/>
        </w:rPr>
        <w:t xml:space="preserve"> vs silent</w:t>
      </w:r>
      <w:r w:rsidRPr="0030101C">
        <w:rPr>
          <w:rFonts w:ascii="Times New Roman" w:hAnsi="Times New Roman" w:cs="Times New Roman"/>
          <w:sz w:val="22"/>
          <w:szCs w:val="22"/>
        </w:rPr>
        <w:t>.</w:t>
      </w:r>
    </w:p>
    <w:p w14:paraId="156C719D" w14:textId="48EC3F24" w:rsidR="004B766E" w:rsidRPr="0030101C" w:rsidRDefault="004B766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93910" w:rsidRPr="0030101C">
        <w:rPr>
          <w:rFonts w:ascii="Times New Roman" w:hAnsi="Times New Roman" w:cs="Times New Roman"/>
          <w:sz w:val="22"/>
          <w:szCs w:val="22"/>
        </w:rPr>
        <w:t>Bonan (2021b) demonstrated that</w:t>
      </w:r>
      <w:r w:rsidR="0006258E" w:rsidRPr="0030101C">
        <w:rPr>
          <w:rFonts w:ascii="Times New Roman" w:hAnsi="Times New Roman" w:cs="Times New Roman"/>
          <w:sz w:val="22"/>
          <w:szCs w:val="22"/>
        </w:rPr>
        <w:t xml:space="preserve"> the Eastern Trevisan data support that </w:t>
      </w:r>
      <w:r w:rsidR="00093910" w:rsidRPr="0030101C">
        <w:rPr>
          <w:rFonts w:ascii="Times New Roman" w:hAnsi="Times New Roman" w:cs="Times New Roman"/>
          <w:sz w:val="22"/>
          <w:szCs w:val="22"/>
        </w:rPr>
        <w:t xml:space="preserve">Cable’s (2010) classification ought to be </w:t>
      </w:r>
      <w:r w:rsidR="002749D9" w:rsidRPr="0030101C">
        <w:rPr>
          <w:rFonts w:ascii="Times New Roman" w:hAnsi="Times New Roman" w:cs="Times New Roman"/>
          <w:sz w:val="22"/>
          <w:szCs w:val="22"/>
        </w:rPr>
        <w:t>modified</w:t>
      </w:r>
      <w:r w:rsidR="00093910" w:rsidRPr="0030101C">
        <w:rPr>
          <w:rFonts w:ascii="Times New Roman" w:hAnsi="Times New Roman" w:cs="Times New Roman"/>
          <w:sz w:val="22"/>
          <w:szCs w:val="22"/>
        </w:rPr>
        <w:t xml:space="preserve"> </w:t>
      </w:r>
      <w:r w:rsidR="0006258E" w:rsidRPr="0030101C">
        <w:rPr>
          <w:rFonts w:ascii="Times New Roman" w:hAnsi="Times New Roman" w:cs="Times New Roman"/>
          <w:sz w:val="22"/>
          <w:szCs w:val="22"/>
        </w:rPr>
        <w:t xml:space="preserve">to include the possibility to have languages that are able to both project and adjoin Q, and </w:t>
      </w:r>
      <w:r w:rsidR="00F95C46" w:rsidRPr="0030101C">
        <w:rPr>
          <w:rFonts w:ascii="Times New Roman" w:hAnsi="Times New Roman" w:cs="Times New Roman"/>
          <w:sz w:val="22"/>
          <w:szCs w:val="22"/>
        </w:rPr>
        <w:t xml:space="preserve">languages that have low </w:t>
      </w:r>
      <w:r w:rsidR="000C651B" w:rsidRPr="0030101C">
        <w:rPr>
          <w:rFonts w:ascii="Times New Roman" w:hAnsi="Times New Roman" w:cs="Times New Roman"/>
          <w:sz w:val="22"/>
          <w:szCs w:val="22"/>
        </w:rPr>
        <w:t>focus</w:t>
      </w:r>
      <w:r w:rsidR="00F95C46" w:rsidRPr="0030101C">
        <w:rPr>
          <w:rFonts w:ascii="Times New Roman" w:hAnsi="Times New Roman" w:cs="Times New Roman"/>
          <w:sz w:val="22"/>
          <w:szCs w:val="22"/>
        </w:rPr>
        <w:t>-movement</w:t>
      </w:r>
      <w:r w:rsidR="000C651B" w:rsidRPr="0030101C">
        <w:rPr>
          <w:rFonts w:ascii="Times New Roman" w:hAnsi="Times New Roman" w:cs="Times New Roman"/>
          <w:sz w:val="22"/>
          <w:szCs w:val="22"/>
        </w:rPr>
        <w:t xml:space="preserve"> of the wh-word</w:t>
      </w:r>
      <w:r w:rsidR="00F95C46" w:rsidRPr="0030101C">
        <w:rPr>
          <w:rFonts w:ascii="Times New Roman" w:hAnsi="Times New Roman" w:cs="Times New Roman"/>
          <w:sz w:val="22"/>
          <w:szCs w:val="22"/>
        </w:rPr>
        <w:t xml:space="preserve"> in addition to </w:t>
      </w:r>
      <w:r w:rsidR="000C651B" w:rsidRPr="0030101C">
        <w:rPr>
          <w:rFonts w:ascii="Times New Roman" w:hAnsi="Times New Roman" w:cs="Times New Roman"/>
          <w:sz w:val="22"/>
          <w:szCs w:val="22"/>
        </w:rPr>
        <w:t>the movements that occur when Q is triggered.</w:t>
      </w:r>
      <w:r w:rsidR="001E6C11" w:rsidRPr="0030101C">
        <w:rPr>
          <w:rFonts w:ascii="Times New Roman" w:hAnsi="Times New Roman" w:cs="Times New Roman"/>
          <w:sz w:val="22"/>
          <w:szCs w:val="22"/>
        </w:rPr>
        <w:t xml:space="preserve"> I discuss this briefly in §3.2.</w:t>
      </w:r>
    </w:p>
    <w:p w14:paraId="327F9EE8" w14:textId="5FAB3ECF" w:rsidR="00473052" w:rsidRPr="0030101C" w:rsidRDefault="00473052" w:rsidP="00B846F4">
      <w:pPr>
        <w:tabs>
          <w:tab w:val="left" w:pos="828"/>
        </w:tabs>
        <w:spacing w:line="360" w:lineRule="auto"/>
        <w:jc w:val="both"/>
        <w:rPr>
          <w:rFonts w:ascii="Times New Roman" w:hAnsi="Times New Roman" w:cs="Times New Roman"/>
          <w:sz w:val="22"/>
          <w:szCs w:val="22"/>
        </w:rPr>
      </w:pPr>
    </w:p>
    <w:p w14:paraId="479579A5" w14:textId="6C0289F9" w:rsidR="00473052" w:rsidRPr="0030101C" w:rsidRDefault="00473052"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mallCaps/>
          <w:sz w:val="22"/>
          <w:szCs w:val="22"/>
        </w:rPr>
        <w:tab/>
      </w:r>
      <w:r w:rsidR="002749D9" w:rsidRPr="0030101C">
        <w:rPr>
          <w:rFonts w:ascii="Times New Roman" w:hAnsi="Times New Roman" w:cs="Times New Roman"/>
          <w:smallCaps/>
          <w:sz w:val="22"/>
          <w:szCs w:val="22"/>
        </w:rPr>
        <w:t xml:space="preserve">further evidence </w:t>
      </w:r>
      <w:r w:rsidRPr="0030101C">
        <w:rPr>
          <w:rFonts w:ascii="Times New Roman" w:hAnsi="Times New Roman" w:cs="Times New Roman"/>
          <w:smallCaps/>
          <w:sz w:val="22"/>
          <w:szCs w:val="22"/>
        </w:rPr>
        <w:t>in support of cable’s mode</w:t>
      </w:r>
      <w:r w:rsidR="002749D9" w:rsidRPr="0030101C">
        <w:rPr>
          <w:rFonts w:ascii="Times New Roman" w:hAnsi="Times New Roman" w:cs="Times New Roman"/>
          <w:smallCaps/>
          <w:sz w:val="22"/>
          <w:szCs w:val="22"/>
        </w:rPr>
        <w:t>l</w:t>
      </w:r>
    </w:p>
    <w:p w14:paraId="3C7E103B" w14:textId="6369544E" w:rsidR="00BB39C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Cable</w:t>
      </w:r>
      <w:r w:rsidR="009C4BEB" w:rsidRPr="0030101C">
        <w:rPr>
          <w:rFonts w:ascii="Times New Roman" w:hAnsi="Times New Roman" w:cs="Times New Roman"/>
          <w:sz w:val="22"/>
          <w:szCs w:val="22"/>
        </w:rPr>
        <w:t xml:space="preserve"> </w:t>
      </w:r>
      <w:r w:rsidRPr="0030101C">
        <w:rPr>
          <w:rFonts w:ascii="Times New Roman" w:hAnsi="Times New Roman" w:cs="Times New Roman"/>
          <w:sz w:val="22"/>
          <w:szCs w:val="22"/>
        </w:rPr>
        <w:t>provide</w:t>
      </w:r>
      <w:r w:rsidR="009C4BEB" w:rsidRPr="0030101C">
        <w:rPr>
          <w:rFonts w:ascii="Times New Roman" w:hAnsi="Times New Roman" w:cs="Times New Roman"/>
          <w:sz w:val="22"/>
          <w:szCs w:val="22"/>
        </w:rPr>
        <w:t>d</w:t>
      </w:r>
      <w:r w:rsidRPr="0030101C">
        <w:rPr>
          <w:rFonts w:ascii="Times New Roman" w:hAnsi="Times New Roman" w:cs="Times New Roman"/>
          <w:sz w:val="22"/>
          <w:szCs w:val="22"/>
        </w:rPr>
        <w:t xml:space="preserve"> multiple reasons in support of the existence of </w:t>
      </w:r>
      <w:r w:rsidR="00E855D6" w:rsidRPr="0030101C">
        <w:rPr>
          <w:rFonts w:ascii="Times New Roman" w:hAnsi="Times New Roman" w:cs="Times New Roman"/>
          <w:sz w:val="22"/>
          <w:szCs w:val="22"/>
        </w:rPr>
        <w:t>Q</w:t>
      </w:r>
      <w:r w:rsidRPr="0030101C">
        <w:rPr>
          <w:rFonts w:ascii="Times New Roman" w:hAnsi="Times New Roman" w:cs="Times New Roman"/>
          <w:sz w:val="22"/>
          <w:szCs w:val="22"/>
        </w:rPr>
        <w:t>-particles in languages like Standard English in which these particles are silent</w:t>
      </w:r>
      <w:r w:rsidR="006750D5" w:rsidRPr="0030101C">
        <w:rPr>
          <w:rFonts w:ascii="Times New Roman" w:hAnsi="Times New Roman" w:cs="Times New Roman"/>
          <w:sz w:val="22"/>
          <w:szCs w:val="22"/>
        </w:rPr>
        <w:t>. A</w:t>
      </w:r>
      <w:r w:rsidR="00E855D6" w:rsidRPr="0030101C">
        <w:rPr>
          <w:rFonts w:ascii="Times New Roman" w:hAnsi="Times New Roman" w:cs="Times New Roman"/>
          <w:sz w:val="22"/>
          <w:szCs w:val="22"/>
        </w:rPr>
        <w:t>dditionally,</w:t>
      </w:r>
      <w:r w:rsidRPr="0030101C">
        <w:rPr>
          <w:rFonts w:ascii="Times New Roman" w:hAnsi="Times New Roman" w:cs="Times New Roman"/>
          <w:sz w:val="22"/>
          <w:szCs w:val="22"/>
        </w:rPr>
        <w:t xml:space="preserve"> authors such as </w:t>
      </w:r>
      <w:proofErr w:type="spellStart"/>
      <w:r w:rsidRPr="0030101C">
        <w:rPr>
          <w:rFonts w:ascii="Times New Roman" w:hAnsi="Times New Roman" w:cs="Times New Roman"/>
          <w:sz w:val="22"/>
          <w:szCs w:val="22"/>
        </w:rPr>
        <w:t>Aboh</w:t>
      </w:r>
      <w:proofErr w:type="spellEnd"/>
      <w:r w:rsidRPr="0030101C">
        <w:rPr>
          <w:rFonts w:ascii="Times New Roman" w:hAnsi="Times New Roman" w:cs="Times New Roman"/>
          <w:sz w:val="22"/>
          <w:szCs w:val="22"/>
        </w:rPr>
        <w:t xml:space="preserve"> &amp; Pfau (2011) also explicitly dissociate wh-movement from interrogative </w:t>
      </w:r>
      <w:proofErr w:type="gramStart"/>
      <w:r w:rsidRPr="0030101C">
        <w:rPr>
          <w:rFonts w:ascii="Times New Roman" w:hAnsi="Times New Roman" w:cs="Times New Roman"/>
          <w:sz w:val="22"/>
          <w:szCs w:val="22"/>
        </w:rPr>
        <w:t>force</w:t>
      </w:r>
      <w:r w:rsidR="006750D5" w:rsidRPr="0030101C">
        <w:rPr>
          <w:rFonts w:ascii="Times New Roman" w:hAnsi="Times New Roman" w:cs="Times New Roman"/>
          <w:sz w:val="22"/>
          <w:szCs w:val="22"/>
        </w:rPr>
        <w:t>, and</w:t>
      </w:r>
      <w:proofErr w:type="gramEnd"/>
      <w:r w:rsidR="006750D5" w:rsidRPr="0030101C">
        <w:rPr>
          <w:rFonts w:ascii="Times New Roman" w:hAnsi="Times New Roman" w:cs="Times New Roman"/>
          <w:sz w:val="22"/>
          <w:szCs w:val="22"/>
        </w:rPr>
        <w:t xml:space="preserve"> demonstrate that </w:t>
      </w:r>
      <w:r w:rsidRPr="0030101C">
        <w:rPr>
          <w:rFonts w:ascii="Times New Roman" w:hAnsi="Times New Roman" w:cs="Times New Roman"/>
          <w:sz w:val="22"/>
          <w:szCs w:val="22"/>
        </w:rPr>
        <w:t>wh-</w:t>
      </w:r>
      <w:r w:rsidR="009626A8" w:rsidRPr="0030101C">
        <w:rPr>
          <w:rFonts w:ascii="Times New Roman" w:hAnsi="Times New Roman" w:cs="Times New Roman"/>
          <w:sz w:val="22"/>
          <w:szCs w:val="22"/>
        </w:rPr>
        <w:t>words</w:t>
      </w:r>
      <w:r w:rsidRPr="0030101C">
        <w:rPr>
          <w:rFonts w:ascii="Times New Roman" w:hAnsi="Times New Roman" w:cs="Times New Roman"/>
          <w:sz w:val="22"/>
          <w:szCs w:val="22"/>
        </w:rPr>
        <w:t xml:space="preserve"> are not inherently interrogative and do not participate in clause typing. </w:t>
      </w:r>
      <w:r w:rsidR="006750D5" w:rsidRPr="0030101C">
        <w:rPr>
          <w:rFonts w:ascii="Times New Roman" w:hAnsi="Times New Roman" w:cs="Times New Roman"/>
          <w:sz w:val="22"/>
          <w:szCs w:val="22"/>
        </w:rPr>
        <w:t>Accordingly</w:t>
      </w:r>
      <w:r w:rsidRPr="0030101C">
        <w:rPr>
          <w:rFonts w:ascii="Times New Roman" w:hAnsi="Times New Roman" w:cs="Times New Roman"/>
          <w:sz w:val="22"/>
          <w:szCs w:val="22"/>
        </w:rPr>
        <w:t>, wh-</w:t>
      </w:r>
      <w:r w:rsidR="009626A8" w:rsidRPr="0030101C">
        <w:rPr>
          <w:rFonts w:ascii="Times New Roman" w:hAnsi="Times New Roman" w:cs="Times New Roman"/>
          <w:sz w:val="22"/>
          <w:szCs w:val="22"/>
        </w:rPr>
        <w:t>word</w:t>
      </w:r>
      <w:r w:rsidRPr="0030101C">
        <w:rPr>
          <w:rFonts w:ascii="Times New Roman" w:hAnsi="Times New Roman" w:cs="Times New Roman"/>
          <w:sz w:val="22"/>
          <w:szCs w:val="22"/>
        </w:rPr>
        <w:t xml:space="preserve">s in </w:t>
      </w:r>
      <w:r w:rsidR="009626A8" w:rsidRPr="0030101C">
        <w:rPr>
          <w:rFonts w:ascii="Times New Roman" w:hAnsi="Times New Roman" w:cs="Times New Roman"/>
          <w:sz w:val="22"/>
          <w:szCs w:val="22"/>
        </w:rPr>
        <w:t>content</w:t>
      </w:r>
      <w:r w:rsidRPr="0030101C">
        <w:rPr>
          <w:rFonts w:ascii="Times New Roman" w:hAnsi="Times New Roman" w:cs="Times New Roman"/>
          <w:sz w:val="22"/>
          <w:szCs w:val="22"/>
        </w:rPr>
        <w:t xml:space="preserve"> interrogatives </w:t>
      </w:r>
      <w:r w:rsidR="009626A8"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cross-linguistically required only for the identification of the content of the question. </w:t>
      </w:r>
    </w:p>
    <w:p w14:paraId="0CA89654" w14:textId="65734927" w:rsidR="009E7EDD" w:rsidRPr="0030101C" w:rsidRDefault="00BB39CA"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E7EDD" w:rsidRPr="0030101C">
        <w:rPr>
          <w:rFonts w:ascii="Times New Roman" w:hAnsi="Times New Roman" w:cs="Times New Roman"/>
          <w:sz w:val="22"/>
          <w:szCs w:val="22"/>
        </w:rPr>
        <w:t xml:space="preserve">The legitimacy of these claims is </w:t>
      </w:r>
      <w:r w:rsidR="005B7A96" w:rsidRPr="0030101C">
        <w:rPr>
          <w:rFonts w:ascii="Times New Roman" w:hAnsi="Times New Roman" w:cs="Times New Roman"/>
          <w:sz w:val="22"/>
          <w:szCs w:val="22"/>
        </w:rPr>
        <w:t xml:space="preserve">supported by the </w:t>
      </w:r>
      <w:r w:rsidR="00F43DF6" w:rsidRPr="0030101C">
        <w:rPr>
          <w:rFonts w:ascii="Times New Roman" w:hAnsi="Times New Roman" w:cs="Times New Roman"/>
          <w:sz w:val="22"/>
          <w:szCs w:val="22"/>
        </w:rPr>
        <w:t xml:space="preserve">syntax of </w:t>
      </w:r>
      <w:r w:rsidR="009E7EDD" w:rsidRPr="0030101C">
        <w:rPr>
          <w:rFonts w:ascii="Times New Roman" w:hAnsi="Times New Roman" w:cs="Times New Roman"/>
          <w:sz w:val="22"/>
          <w:szCs w:val="22"/>
        </w:rPr>
        <w:t xml:space="preserve">languages such as Chinese, </w:t>
      </w:r>
      <w:r w:rsidR="00D9791A" w:rsidRPr="0030101C">
        <w:rPr>
          <w:rFonts w:ascii="Times New Roman" w:hAnsi="Times New Roman" w:cs="Times New Roman"/>
          <w:sz w:val="22"/>
          <w:szCs w:val="22"/>
        </w:rPr>
        <w:t>whose</w:t>
      </w:r>
      <w:r w:rsidR="009E7EDD" w:rsidRPr="0030101C">
        <w:rPr>
          <w:rFonts w:ascii="Times New Roman" w:hAnsi="Times New Roman" w:cs="Times New Roman"/>
          <w:sz w:val="22"/>
          <w:szCs w:val="22"/>
        </w:rPr>
        <w:t xml:space="preserve"> wh-words </w:t>
      </w:r>
      <w:r w:rsidR="00D9791A" w:rsidRPr="0030101C">
        <w:rPr>
          <w:rFonts w:ascii="Times New Roman" w:hAnsi="Times New Roman" w:cs="Times New Roman"/>
          <w:sz w:val="22"/>
          <w:szCs w:val="22"/>
        </w:rPr>
        <w:t>lack</w:t>
      </w:r>
      <w:r w:rsidR="009E7EDD" w:rsidRPr="0030101C">
        <w:rPr>
          <w:rFonts w:ascii="Times New Roman" w:hAnsi="Times New Roman" w:cs="Times New Roman"/>
          <w:sz w:val="22"/>
          <w:szCs w:val="22"/>
        </w:rPr>
        <w:t xml:space="preserve"> quantificational force </w:t>
      </w:r>
      <w:r w:rsidR="00F43DF6" w:rsidRPr="0030101C">
        <w:rPr>
          <w:rFonts w:ascii="Times New Roman" w:hAnsi="Times New Roman" w:cs="Times New Roman"/>
          <w:sz w:val="22"/>
          <w:szCs w:val="22"/>
        </w:rPr>
        <w:t>(Huang 1982)</w:t>
      </w:r>
      <w:r w:rsidR="009E7EDD" w:rsidRPr="0030101C">
        <w:rPr>
          <w:rFonts w:ascii="Times New Roman" w:hAnsi="Times New Roman" w:cs="Times New Roman"/>
          <w:sz w:val="22"/>
          <w:szCs w:val="22"/>
        </w:rPr>
        <w:t xml:space="preserve">, or Albanian, where ‘k-words’ need moving into a focal projection to be interpreted as interrogative (Turano 1998). It is also </w:t>
      </w:r>
      <w:r w:rsidRPr="0030101C">
        <w:rPr>
          <w:rFonts w:ascii="Times New Roman" w:hAnsi="Times New Roman" w:cs="Times New Roman"/>
          <w:sz w:val="22"/>
          <w:szCs w:val="22"/>
        </w:rPr>
        <w:t xml:space="preserve">important to </w:t>
      </w:r>
      <w:r w:rsidR="009E7EDD" w:rsidRPr="0030101C">
        <w:rPr>
          <w:rFonts w:ascii="Times New Roman" w:hAnsi="Times New Roman" w:cs="Times New Roman"/>
          <w:sz w:val="22"/>
          <w:szCs w:val="22"/>
        </w:rPr>
        <w:t>acknowledge that wh-words are not exclusively employed in interrogative sentences</w:t>
      </w:r>
      <w:r w:rsidRPr="0030101C">
        <w:rPr>
          <w:rFonts w:ascii="Times New Roman" w:hAnsi="Times New Roman" w:cs="Times New Roman"/>
          <w:sz w:val="22"/>
          <w:szCs w:val="22"/>
        </w:rPr>
        <w:t>, as exemplified</w:t>
      </w:r>
      <w:r w:rsidR="00EC3FF0"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in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w:t>
      </w:r>
    </w:p>
    <w:p w14:paraId="6618274C" w14:textId="66861E71"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BB39CA" w:rsidRPr="0030101C">
        <w:rPr>
          <w:rFonts w:ascii="Times New Roman" w:hAnsi="Times New Roman" w:cs="Times New Roman"/>
          <w:sz w:val="22"/>
          <w:szCs w:val="22"/>
        </w:rPr>
        <w:t>31</w:t>
      </w:r>
      <w:r w:rsidRPr="0030101C">
        <w:rPr>
          <w:rFonts w:ascii="Times New Roman" w:hAnsi="Times New Roman" w:cs="Times New Roman"/>
          <w:sz w:val="22"/>
          <w:szCs w:val="22"/>
        </w:rPr>
        <w:t>)</w:t>
      </w:r>
      <w:r w:rsidRPr="0030101C" w:rsidDel="00D13AA4">
        <w:rPr>
          <w:rFonts w:ascii="Times New Roman" w:hAnsi="Times New Roman" w:cs="Times New Roman"/>
          <w:sz w:val="22"/>
          <w:szCs w:val="22"/>
        </w:rPr>
        <w:t xml:space="preserve"> </w:t>
      </w:r>
      <w:r w:rsidRPr="0030101C">
        <w:rPr>
          <w:rFonts w:ascii="Times New Roman" w:hAnsi="Times New Roman" w:cs="Times New Roman"/>
          <w:sz w:val="22"/>
          <w:szCs w:val="22"/>
        </w:rPr>
        <w:tab/>
        <w:t>a.</w:t>
      </w:r>
      <w:r w:rsidRPr="0030101C">
        <w:rPr>
          <w:rFonts w:ascii="Times New Roman" w:hAnsi="Times New Roman" w:cs="Times New Roman"/>
          <w:sz w:val="22"/>
          <w:szCs w:val="22"/>
        </w:rPr>
        <w:tab/>
      </w:r>
      <w:r w:rsidR="00EC3FF0" w:rsidRPr="0030101C">
        <w:rPr>
          <w:rFonts w:ascii="Times New Roman" w:hAnsi="Times New Roman" w:cs="Times New Roman"/>
          <w:sz w:val="22"/>
          <w:szCs w:val="22"/>
        </w:rPr>
        <w:t>W</w:t>
      </w:r>
      <w:r w:rsidRPr="0030101C">
        <w:rPr>
          <w:rFonts w:ascii="Times New Roman" w:hAnsi="Times New Roman" w:cs="Times New Roman"/>
          <w:sz w:val="22"/>
          <w:szCs w:val="22"/>
        </w:rPr>
        <w:t xml:space="preserve">here did you </w:t>
      </w:r>
      <w:r w:rsidR="008415D9" w:rsidRPr="0030101C">
        <w:rPr>
          <w:rFonts w:ascii="Times New Roman" w:hAnsi="Times New Roman" w:cs="Times New Roman"/>
          <w:sz w:val="22"/>
          <w:szCs w:val="22"/>
        </w:rPr>
        <w:t xml:space="preserve">two </w:t>
      </w:r>
      <w:proofErr w:type="gramStart"/>
      <w:r w:rsidRPr="0030101C">
        <w:rPr>
          <w:rFonts w:ascii="Times New Roman" w:hAnsi="Times New Roman" w:cs="Times New Roman"/>
          <w:sz w:val="22"/>
          <w:szCs w:val="22"/>
        </w:rPr>
        <w:t>meet</w:t>
      </w:r>
      <w:proofErr w:type="gramEnd"/>
      <w:r w:rsidRPr="0030101C">
        <w:rPr>
          <w:rFonts w:ascii="Times New Roman" w:hAnsi="Times New Roman" w:cs="Times New Roman"/>
          <w:sz w:val="22"/>
          <w:szCs w:val="22"/>
        </w:rPr>
        <w:t>?</w:t>
      </w:r>
    </w:p>
    <w:p w14:paraId="0DC61636" w14:textId="77777777" w:rsidR="008415D9"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r w:rsidR="00594DC4" w:rsidRPr="0030101C">
        <w:rPr>
          <w:rFonts w:ascii="Times New Roman" w:hAnsi="Times New Roman" w:cs="Times New Roman"/>
          <w:sz w:val="22"/>
          <w:szCs w:val="22"/>
        </w:rPr>
        <w:t xml:space="preserve"> </w:t>
      </w:r>
      <w:r w:rsidRPr="0030101C">
        <w:rPr>
          <w:rFonts w:ascii="Times New Roman" w:hAnsi="Times New Roman" w:cs="Times New Roman"/>
          <w:sz w:val="22"/>
          <w:szCs w:val="22"/>
        </w:rPr>
        <w:t>Th</w:t>
      </w:r>
      <w:r w:rsidR="00594DC4" w:rsidRPr="0030101C">
        <w:rPr>
          <w:rFonts w:ascii="Times New Roman" w:hAnsi="Times New Roman" w:cs="Times New Roman"/>
          <w:sz w:val="22"/>
          <w:szCs w:val="22"/>
        </w:rPr>
        <w:t>is is th</w:t>
      </w:r>
      <w:r w:rsidRPr="0030101C">
        <w:rPr>
          <w:rFonts w:ascii="Times New Roman" w:hAnsi="Times New Roman" w:cs="Times New Roman"/>
          <w:sz w:val="22"/>
          <w:szCs w:val="22"/>
        </w:rPr>
        <w:t xml:space="preserve">e restaurant where </w:t>
      </w:r>
      <w:r w:rsidR="00594DC4" w:rsidRPr="0030101C">
        <w:rPr>
          <w:rFonts w:ascii="Times New Roman" w:hAnsi="Times New Roman" w:cs="Times New Roman"/>
          <w:sz w:val="22"/>
          <w:szCs w:val="22"/>
        </w:rPr>
        <w:t>Anna and I met.</w:t>
      </w:r>
    </w:p>
    <w:p w14:paraId="67CC957E" w14:textId="1E1281D8" w:rsidR="009E7EDD" w:rsidRPr="0030101C" w:rsidRDefault="004A59C1"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For </w:t>
      </w:r>
      <w:r w:rsidR="009E7EDD" w:rsidRPr="0030101C">
        <w:rPr>
          <w:rFonts w:ascii="Times New Roman" w:hAnsi="Times New Roman" w:cs="Times New Roman"/>
          <w:sz w:val="22"/>
          <w:szCs w:val="22"/>
        </w:rPr>
        <w:t>Rizzi (1990)</w:t>
      </w:r>
      <w:r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wh-words are associated with both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 and [+q] features, and their specification changes depending on the context, </w:t>
      </w:r>
      <w:r w:rsidRPr="0030101C">
        <w:rPr>
          <w:rFonts w:ascii="Times New Roman" w:hAnsi="Times New Roman" w:cs="Times New Roman"/>
          <w:sz w:val="22"/>
          <w:szCs w:val="22"/>
        </w:rPr>
        <w:t>to</w:t>
      </w:r>
      <w:r w:rsidR="009E7EDD" w:rsidRPr="0030101C">
        <w:rPr>
          <w:rFonts w:ascii="Times New Roman" w:hAnsi="Times New Roman" w:cs="Times New Roman"/>
          <w:sz w:val="22"/>
          <w:szCs w:val="22"/>
        </w:rPr>
        <w:t xml:space="preserve"> the effect that </w:t>
      </w:r>
      <w:r w:rsidRPr="0030101C">
        <w:rPr>
          <w:rFonts w:ascii="Times New Roman" w:hAnsi="Times New Roman" w:cs="Times New Roman"/>
          <w:i/>
          <w:sz w:val="22"/>
          <w:szCs w:val="22"/>
        </w:rPr>
        <w:t>where</w:t>
      </w:r>
      <w:r w:rsidR="009E7EDD" w:rsidRPr="0030101C">
        <w:rPr>
          <w:rFonts w:ascii="Times New Roman" w:hAnsi="Times New Roman" w:cs="Times New Roman"/>
          <w:sz w:val="22"/>
          <w:szCs w:val="22"/>
        </w:rPr>
        <w:t xml:space="preserve"> is [+</w:t>
      </w:r>
      <w:proofErr w:type="spellStart"/>
      <w:proofErr w:type="gram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w:t>
      </w:r>
      <w:proofErr w:type="gram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interrogative</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a) and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;-q] in</w:t>
      </w:r>
      <w:r w:rsidR="003342AA" w:rsidRPr="0030101C">
        <w:rPr>
          <w:rFonts w:ascii="Times New Roman" w:hAnsi="Times New Roman" w:cs="Times New Roman"/>
          <w:sz w:val="22"/>
          <w:szCs w:val="22"/>
        </w:rPr>
        <w:t xml:space="preserve"> the relative in</w:t>
      </w:r>
      <w:r w:rsidR="009E7EDD" w:rsidRPr="0030101C">
        <w:rPr>
          <w:rFonts w:ascii="Times New Roman" w:hAnsi="Times New Roman" w:cs="Times New Roman"/>
          <w:sz w:val="22"/>
          <w:szCs w:val="22"/>
        </w:rPr>
        <w:t xml:space="preserve"> (</w:t>
      </w:r>
      <w:r w:rsidRPr="0030101C">
        <w:rPr>
          <w:rFonts w:ascii="Times New Roman" w:hAnsi="Times New Roman" w:cs="Times New Roman"/>
          <w:sz w:val="22"/>
          <w:szCs w:val="22"/>
        </w:rPr>
        <w:t>31</w:t>
      </w:r>
      <w:r w:rsidR="009E7EDD" w:rsidRPr="0030101C">
        <w:rPr>
          <w:rFonts w:ascii="Times New Roman" w:hAnsi="Times New Roman" w:cs="Times New Roman"/>
          <w:sz w:val="22"/>
          <w:szCs w:val="22"/>
        </w:rPr>
        <w:t>b).</w:t>
      </w:r>
      <w:r w:rsidR="00FA1EE3" w:rsidRPr="0030101C">
        <w:rPr>
          <w:rFonts w:ascii="Times New Roman" w:hAnsi="Times New Roman" w:cs="Times New Roman"/>
          <w:sz w:val="22"/>
          <w:szCs w:val="22"/>
        </w:rPr>
        <w:t xml:space="preserve"> </w:t>
      </w:r>
      <w:r w:rsidR="005C100C" w:rsidRPr="0030101C">
        <w:rPr>
          <w:rFonts w:ascii="Times New Roman" w:hAnsi="Times New Roman" w:cs="Times New Roman"/>
          <w:sz w:val="22"/>
          <w:szCs w:val="22"/>
        </w:rPr>
        <w:t xml:space="preserve">To say that wh-words are inherently associated to a single feature </w:t>
      </w:r>
      <w:r w:rsidR="00C36E5C" w:rsidRPr="0030101C">
        <w:rPr>
          <w:rFonts w:ascii="Times New Roman" w:hAnsi="Times New Roman" w:cs="Times New Roman"/>
          <w:sz w:val="22"/>
          <w:szCs w:val="22"/>
        </w:rPr>
        <w:t xml:space="preserve">and the </w:t>
      </w:r>
      <w:proofErr w:type="spellStart"/>
      <w:r w:rsidR="005D0FC6" w:rsidRPr="0030101C">
        <w:rPr>
          <w:rFonts w:ascii="Times New Roman" w:hAnsi="Times New Roman" w:cs="Times New Roman"/>
          <w:sz w:val="22"/>
          <w:szCs w:val="22"/>
        </w:rPr>
        <w:t>the</w:t>
      </w:r>
      <w:proofErr w:type="spellEnd"/>
      <w:r w:rsidR="005D0FC6" w:rsidRPr="0030101C">
        <w:rPr>
          <w:rFonts w:ascii="Times New Roman" w:hAnsi="Times New Roman" w:cs="Times New Roman"/>
          <w:sz w:val="22"/>
          <w:szCs w:val="22"/>
        </w:rPr>
        <w:t xml:space="preserve"> </w:t>
      </w:r>
      <w:r w:rsidR="00C36E5C" w:rsidRPr="0030101C">
        <w:rPr>
          <w:rFonts w:ascii="Times New Roman" w:hAnsi="Times New Roman" w:cs="Times New Roman"/>
          <w:sz w:val="22"/>
          <w:szCs w:val="22"/>
        </w:rPr>
        <w:t xml:space="preserve">Q-particle is independently merged in </w:t>
      </w:r>
      <w:proofErr w:type="spellStart"/>
      <w:r w:rsidR="00277742" w:rsidRPr="0030101C">
        <w:rPr>
          <w:rFonts w:ascii="Times New Roman" w:hAnsi="Times New Roman" w:cs="Times New Roman"/>
          <w:sz w:val="22"/>
          <w:szCs w:val="22"/>
        </w:rPr>
        <w:t>wh</w:t>
      </w:r>
      <w:proofErr w:type="spellEnd"/>
      <w:r w:rsidR="00277742" w:rsidRPr="0030101C">
        <w:rPr>
          <w:rFonts w:ascii="Times New Roman" w:hAnsi="Times New Roman" w:cs="Times New Roman"/>
          <w:sz w:val="22"/>
          <w:szCs w:val="22"/>
        </w:rPr>
        <w:t xml:space="preserve">-questions in </w:t>
      </w:r>
      <w:r w:rsidR="005C6872" w:rsidRPr="0030101C">
        <w:rPr>
          <w:rFonts w:ascii="Times New Roman" w:hAnsi="Times New Roman" w:cs="Times New Roman"/>
          <w:sz w:val="22"/>
          <w:szCs w:val="22"/>
        </w:rPr>
        <w:t>undeniably</w:t>
      </w:r>
      <w:r w:rsidR="00277742" w:rsidRPr="0030101C">
        <w:rPr>
          <w:rFonts w:ascii="Times New Roman" w:hAnsi="Times New Roman" w:cs="Times New Roman"/>
          <w:sz w:val="22"/>
          <w:szCs w:val="22"/>
        </w:rPr>
        <w:t xml:space="preserve"> more elegant, and in line with the cross-linguistic evidence discussed </w:t>
      </w:r>
      <w:r w:rsidR="009146B8" w:rsidRPr="0030101C">
        <w:rPr>
          <w:rFonts w:ascii="Times New Roman" w:hAnsi="Times New Roman" w:cs="Times New Roman"/>
          <w:sz w:val="22"/>
          <w:szCs w:val="22"/>
        </w:rPr>
        <w:t>above</w:t>
      </w:r>
      <w:r w:rsidR="00277742" w:rsidRPr="0030101C">
        <w:rPr>
          <w:rFonts w:ascii="Times New Roman" w:hAnsi="Times New Roman" w:cs="Times New Roman"/>
          <w:sz w:val="22"/>
          <w:szCs w:val="22"/>
        </w:rPr>
        <w:t>.</w:t>
      </w:r>
    </w:p>
    <w:p w14:paraId="084DF7B0" w14:textId="6CA663B9" w:rsidR="00E8256D" w:rsidRPr="0030101C" w:rsidRDefault="00E8256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0246FC">
        <w:rPr>
          <w:rFonts w:ascii="Times New Roman" w:hAnsi="Times New Roman" w:cs="Times New Roman"/>
          <w:sz w:val="22"/>
          <w:szCs w:val="22"/>
        </w:rPr>
        <w:t xml:space="preserve">In </w:t>
      </w:r>
      <w:r w:rsidRPr="0030101C">
        <w:rPr>
          <w:rFonts w:ascii="Times New Roman" w:hAnsi="Times New Roman" w:cs="Times New Roman"/>
          <w:sz w:val="22"/>
          <w:szCs w:val="22"/>
        </w:rPr>
        <w:t>Bonan (2021b),</w:t>
      </w:r>
      <w:r w:rsidR="0079313C" w:rsidRPr="0030101C">
        <w:rPr>
          <w:rFonts w:ascii="Times New Roman" w:hAnsi="Times New Roman" w:cs="Times New Roman"/>
          <w:sz w:val="22"/>
          <w:szCs w:val="22"/>
        </w:rPr>
        <w:t xml:space="preserve"> in line with </w:t>
      </w:r>
      <w:proofErr w:type="spellStart"/>
      <w:r w:rsidR="0079313C" w:rsidRPr="0030101C">
        <w:rPr>
          <w:rFonts w:ascii="Times New Roman" w:hAnsi="Times New Roman" w:cs="Times New Roman"/>
          <w:sz w:val="22"/>
          <w:szCs w:val="22"/>
        </w:rPr>
        <w:t>Horward</w:t>
      </w:r>
      <w:proofErr w:type="spellEnd"/>
      <w:r w:rsidR="0079313C" w:rsidRPr="0030101C">
        <w:rPr>
          <w:rFonts w:ascii="Times New Roman" w:hAnsi="Times New Roman" w:cs="Times New Roman"/>
          <w:sz w:val="22"/>
          <w:szCs w:val="22"/>
        </w:rPr>
        <w:t xml:space="preserve"> (1986) and much </w:t>
      </w:r>
      <w:r w:rsidR="001778E8">
        <w:rPr>
          <w:rFonts w:ascii="Times New Roman" w:hAnsi="Times New Roman" w:cs="Times New Roman"/>
          <w:sz w:val="22"/>
          <w:szCs w:val="22"/>
        </w:rPr>
        <w:t>related</w:t>
      </w:r>
      <w:r w:rsidR="0079313C" w:rsidRPr="0030101C">
        <w:rPr>
          <w:rFonts w:ascii="Times New Roman" w:hAnsi="Times New Roman" w:cs="Times New Roman"/>
          <w:sz w:val="22"/>
          <w:szCs w:val="22"/>
        </w:rPr>
        <w:t xml:space="preserve"> literature,</w:t>
      </w:r>
      <w:r w:rsidR="000246FC">
        <w:rPr>
          <w:rFonts w:ascii="Times New Roman" w:hAnsi="Times New Roman" w:cs="Times New Roman"/>
          <w:sz w:val="22"/>
          <w:szCs w:val="22"/>
        </w:rPr>
        <w:t xml:space="preserve"> I</w:t>
      </w:r>
      <w:r w:rsidRPr="0030101C">
        <w:rPr>
          <w:rFonts w:ascii="Times New Roman" w:hAnsi="Times New Roman" w:cs="Times New Roman"/>
          <w:sz w:val="22"/>
          <w:szCs w:val="22"/>
        </w:rPr>
        <w:t xml:space="preserve"> suggested that the </w:t>
      </w:r>
      <w:r w:rsidR="0079313C" w:rsidRPr="0030101C">
        <w:rPr>
          <w:rFonts w:ascii="Times New Roman" w:hAnsi="Times New Roman" w:cs="Times New Roman"/>
          <w:sz w:val="22"/>
          <w:szCs w:val="22"/>
        </w:rPr>
        <w:t>feature encoded by wh-words is not [</w:t>
      </w:r>
      <w:proofErr w:type="spellStart"/>
      <w:r w:rsidR="0079313C" w:rsidRPr="0030101C">
        <w:rPr>
          <w:rFonts w:ascii="Times New Roman" w:hAnsi="Times New Roman" w:cs="Times New Roman"/>
          <w:sz w:val="22"/>
          <w:szCs w:val="22"/>
        </w:rPr>
        <w:t>wh</w:t>
      </w:r>
      <w:proofErr w:type="spellEnd"/>
      <w:r w:rsidR="0079313C" w:rsidRPr="0030101C">
        <w:rPr>
          <w:rFonts w:ascii="Times New Roman" w:hAnsi="Times New Roman" w:cs="Times New Roman"/>
          <w:sz w:val="22"/>
          <w:szCs w:val="22"/>
        </w:rPr>
        <w:t>] but [focus].</w:t>
      </w:r>
      <w:r w:rsidR="000246FC">
        <w:rPr>
          <w:rStyle w:val="FootnoteReference"/>
          <w:rFonts w:ascii="Times New Roman" w:hAnsi="Times New Roman" w:cs="Times New Roman"/>
          <w:sz w:val="22"/>
          <w:szCs w:val="22"/>
        </w:rPr>
        <w:footnoteReference w:id="13"/>
      </w:r>
      <w:r w:rsidR="003A348C" w:rsidRPr="0030101C">
        <w:rPr>
          <w:rFonts w:ascii="Times New Roman" w:hAnsi="Times New Roman" w:cs="Times New Roman"/>
          <w:sz w:val="22"/>
          <w:szCs w:val="22"/>
        </w:rPr>
        <w:t xml:space="preserve"> Accordingly, </w:t>
      </w:r>
      <w:r w:rsidR="00D74B35" w:rsidRPr="0030101C">
        <w:rPr>
          <w:rFonts w:ascii="Times New Roman" w:hAnsi="Times New Roman" w:cs="Times New Roman"/>
          <w:sz w:val="22"/>
          <w:szCs w:val="22"/>
        </w:rPr>
        <w:t>languages like Eastern Trevisan which display low wh-movement</w:t>
      </w:r>
      <w:r w:rsidR="005A1063" w:rsidRPr="0030101C">
        <w:rPr>
          <w:rFonts w:ascii="Times New Roman" w:hAnsi="Times New Roman" w:cs="Times New Roman"/>
          <w:sz w:val="22"/>
          <w:szCs w:val="22"/>
        </w:rPr>
        <w:t xml:space="preserve"> are Q-adjoining languages in which the derivation is done in two steps: first,</w:t>
      </w:r>
      <w:r w:rsidR="00165582" w:rsidRPr="0030101C">
        <w:rPr>
          <w:rFonts w:ascii="Times New Roman" w:hAnsi="Times New Roman" w:cs="Times New Roman"/>
          <w:sz w:val="22"/>
          <w:szCs w:val="22"/>
        </w:rPr>
        <w:t xml:space="preserve"> focus-movement into a low focus-projection, and second, </w:t>
      </w:r>
      <w:r w:rsidR="00BD443B" w:rsidRPr="0030101C">
        <w:rPr>
          <w:rFonts w:ascii="Times New Roman" w:hAnsi="Times New Roman" w:cs="Times New Roman"/>
          <w:sz w:val="22"/>
          <w:szCs w:val="22"/>
        </w:rPr>
        <w:t>Q-movement probed by the HLP</w:t>
      </w:r>
      <w:r w:rsidR="003A348C" w:rsidRPr="0030101C">
        <w:rPr>
          <w:rFonts w:ascii="Times New Roman" w:hAnsi="Times New Roman" w:cs="Times New Roman"/>
          <w:sz w:val="22"/>
          <w:szCs w:val="22"/>
        </w:rPr>
        <w:t>.</w:t>
      </w:r>
      <w:r w:rsidR="00BD443B" w:rsidRPr="0030101C">
        <w:rPr>
          <w:rFonts w:ascii="Times New Roman" w:hAnsi="Times New Roman" w:cs="Times New Roman"/>
          <w:sz w:val="22"/>
          <w:szCs w:val="22"/>
        </w:rPr>
        <w:t xml:space="preserve"> T</w:t>
      </w:r>
      <w:r w:rsidR="00E16A47" w:rsidRPr="0030101C">
        <w:rPr>
          <w:rFonts w:ascii="Times New Roman" w:hAnsi="Times New Roman" w:cs="Times New Roman"/>
          <w:sz w:val="22"/>
          <w:szCs w:val="22"/>
        </w:rPr>
        <w:t>he first step</w:t>
      </w:r>
      <w:r w:rsidR="00BD443B" w:rsidRPr="0030101C">
        <w:rPr>
          <w:rFonts w:ascii="Times New Roman" w:hAnsi="Times New Roman" w:cs="Times New Roman"/>
          <w:sz w:val="22"/>
          <w:szCs w:val="22"/>
        </w:rPr>
        <w:t xml:space="preserve"> is illustrated in (32):</w:t>
      </w:r>
    </w:p>
    <w:p w14:paraId="715F4A93" w14:textId="39D21622"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low movement of </w:t>
      </w:r>
      <w:proofErr w:type="spellStart"/>
      <w:r w:rsidRPr="0030101C">
        <w:rPr>
          <w:rFonts w:ascii="Times New Roman" w:hAnsi="Times New Roman" w:cs="Times New Roman"/>
          <w:smallCaps/>
          <w:sz w:val="22"/>
          <w:szCs w:val="22"/>
        </w:rPr>
        <w:t>wh</w:t>
      </w:r>
      <w:proofErr w:type="spellEnd"/>
      <w:r w:rsidRPr="0030101C">
        <w:rPr>
          <w:rFonts w:ascii="Times New Roman" w:hAnsi="Times New Roman" w:cs="Times New Roman"/>
          <w:smallCaps/>
          <w:sz w:val="22"/>
          <w:szCs w:val="22"/>
        </w:rPr>
        <w:t>-elements</w:t>
      </w:r>
      <w:r w:rsidR="00E64719" w:rsidRPr="0030101C">
        <w:rPr>
          <w:rFonts w:ascii="Times New Roman" w:hAnsi="Times New Roman" w:cs="Times New Roman"/>
          <w:sz w:val="22"/>
          <w:szCs w:val="22"/>
        </w:rPr>
        <w:t xml:space="preserve"> (Bonan 2021</w:t>
      </w:r>
      <w:r w:rsidR="005D634C" w:rsidRPr="0030101C">
        <w:rPr>
          <w:rFonts w:ascii="Times New Roman" w:hAnsi="Times New Roman" w:cs="Times New Roman"/>
          <w:sz w:val="22"/>
          <w:szCs w:val="22"/>
        </w:rPr>
        <w:t>b</w:t>
      </w:r>
      <w:r w:rsidR="00E64719" w:rsidRPr="0030101C">
        <w:rPr>
          <w:rFonts w:ascii="Times New Roman" w:hAnsi="Times New Roman" w:cs="Times New Roman"/>
          <w:sz w:val="22"/>
          <w:szCs w:val="22"/>
        </w:rPr>
        <w:t>: 29(67))</w:t>
      </w:r>
    </w:p>
    <w:p w14:paraId="5C7011A0" w14:textId="5E9AC3DF" w:rsidR="00BD443B" w:rsidRPr="0030101C" w:rsidRDefault="00BD443B"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3B75AE" w:rsidRPr="0030101C">
        <w:rPr>
          <w:rFonts w:ascii="Times New Roman" w:hAnsi="Times New Roman" w:cs="Times New Roman"/>
          <w:noProof/>
          <w:sz w:val="22"/>
          <w:szCs w:val="22"/>
        </w:rPr>
        <w:drawing>
          <wp:inline distT="0" distB="0" distL="0" distR="0" wp14:anchorId="7259316D" wp14:editId="40B9988F">
            <wp:extent cx="2577008" cy="1588576"/>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6" cy="1759520"/>
                    </a:xfrm>
                    <a:prstGeom prst="rect">
                      <a:avLst/>
                    </a:prstGeom>
                  </pic:spPr>
                </pic:pic>
              </a:graphicData>
            </a:graphic>
          </wp:inline>
        </w:drawing>
      </w:r>
    </w:p>
    <w:p w14:paraId="1877B5F0" w14:textId="3C2995F4" w:rsidR="00645A34" w:rsidRPr="0030101C" w:rsidRDefault="005B2B75"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 xml:space="preserve">An understanding </w:t>
      </w:r>
      <w:r w:rsidR="003B75AE" w:rsidRPr="0030101C">
        <w:rPr>
          <w:rFonts w:ascii="Times New Roman" w:hAnsi="Times New Roman" w:cs="Times New Roman"/>
          <w:sz w:val="22"/>
          <w:szCs w:val="22"/>
        </w:rPr>
        <w:t xml:space="preserve">of the low movement of </w:t>
      </w:r>
      <w:proofErr w:type="spellStart"/>
      <w:r w:rsidR="003B75AE" w:rsidRPr="0030101C">
        <w:rPr>
          <w:rFonts w:ascii="Times New Roman" w:hAnsi="Times New Roman" w:cs="Times New Roman"/>
          <w:sz w:val="22"/>
          <w:szCs w:val="22"/>
        </w:rPr>
        <w:t>wh</w:t>
      </w:r>
      <w:proofErr w:type="spellEnd"/>
      <w:r w:rsidR="003B75AE" w:rsidRPr="0030101C">
        <w:rPr>
          <w:rFonts w:ascii="Times New Roman" w:hAnsi="Times New Roman" w:cs="Times New Roman"/>
          <w:sz w:val="22"/>
          <w:szCs w:val="22"/>
        </w:rPr>
        <w:t xml:space="preserve">-elements </w:t>
      </w:r>
      <w:r w:rsidRPr="0030101C">
        <w:rPr>
          <w:rFonts w:ascii="Times New Roman" w:hAnsi="Times New Roman" w:cs="Times New Roman"/>
          <w:sz w:val="22"/>
          <w:szCs w:val="22"/>
        </w:rPr>
        <w:t xml:space="preserve">such as the one in (32) entails that Rizzi’s </w:t>
      </w:r>
      <w:r w:rsidR="00563010" w:rsidRPr="0030101C">
        <w:rPr>
          <w:rFonts w:ascii="Times New Roman" w:hAnsi="Times New Roman" w:cs="Times New Roman"/>
          <w:sz w:val="22"/>
          <w:szCs w:val="22"/>
        </w:rPr>
        <w:t>(</w:t>
      </w:r>
      <w:r w:rsidR="00246719" w:rsidRPr="0030101C">
        <w:rPr>
          <w:rFonts w:ascii="Times New Roman" w:hAnsi="Times New Roman" w:cs="Times New Roman"/>
          <w:sz w:val="22"/>
          <w:szCs w:val="22"/>
        </w:rPr>
        <w:t>1996</w:t>
      </w:r>
      <w:r w:rsidR="00563010" w:rsidRPr="0030101C">
        <w:rPr>
          <w:rFonts w:ascii="Times New Roman" w:hAnsi="Times New Roman" w:cs="Times New Roman"/>
          <w:sz w:val="22"/>
          <w:szCs w:val="22"/>
        </w:rPr>
        <w:t xml:space="preserve">) </w:t>
      </w:r>
      <w:proofErr w:type="spellStart"/>
      <w:r w:rsidR="00246719"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-criterion is </w:t>
      </w:r>
      <w:r w:rsidR="00674939" w:rsidRPr="0030101C">
        <w:rPr>
          <w:rFonts w:ascii="Times New Roman" w:hAnsi="Times New Roman" w:cs="Times New Roman"/>
          <w:sz w:val="22"/>
          <w:szCs w:val="22"/>
        </w:rPr>
        <w:t>twofold</w:t>
      </w:r>
      <w:r w:rsidRPr="0030101C">
        <w:rPr>
          <w:rFonts w:ascii="Times New Roman" w:hAnsi="Times New Roman" w:cs="Times New Roman"/>
          <w:sz w:val="22"/>
          <w:szCs w:val="22"/>
        </w:rPr>
        <w:t xml:space="preserve"> and encompasses a Focus-criterion and a Q-criterion.</w:t>
      </w:r>
      <w:r w:rsidR="00040A73" w:rsidRPr="0030101C">
        <w:rPr>
          <w:rStyle w:val="FootnoteReference"/>
          <w:rFonts w:ascii="Times New Roman" w:hAnsi="Times New Roman" w:cs="Times New Roman"/>
          <w:sz w:val="22"/>
          <w:szCs w:val="22"/>
        </w:rPr>
        <w:footnoteReference w:id="14"/>
      </w:r>
      <w:r w:rsidRPr="0030101C">
        <w:rPr>
          <w:rFonts w:ascii="Times New Roman" w:hAnsi="Times New Roman" w:cs="Times New Roman"/>
          <w:sz w:val="22"/>
          <w:szCs w:val="22"/>
        </w:rPr>
        <w:t xml:space="preserve"> Accordingly, </w:t>
      </w:r>
      <w:r w:rsidR="00650DC7" w:rsidRPr="0030101C">
        <w:rPr>
          <w:rFonts w:ascii="Times New Roman" w:hAnsi="Times New Roman" w:cs="Times New Roman"/>
          <w:sz w:val="22"/>
          <w:szCs w:val="22"/>
        </w:rPr>
        <w:t xml:space="preserve">at least </w:t>
      </w:r>
      <w:r w:rsidRPr="0030101C">
        <w:rPr>
          <w:rFonts w:ascii="Times New Roman" w:hAnsi="Times New Roman" w:cs="Times New Roman"/>
          <w:sz w:val="22"/>
          <w:szCs w:val="22"/>
        </w:rPr>
        <w:t xml:space="preserve">all languages </w:t>
      </w:r>
      <w:r w:rsidR="00650DC7" w:rsidRPr="0030101C">
        <w:rPr>
          <w:rFonts w:ascii="Times New Roman" w:hAnsi="Times New Roman" w:cs="Times New Roman"/>
          <w:sz w:val="22"/>
          <w:szCs w:val="22"/>
        </w:rPr>
        <w:t xml:space="preserve">that </w:t>
      </w:r>
      <w:r w:rsidR="00DF6340" w:rsidRPr="0030101C">
        <w:rPr>
          <w:rFonts w:ascii="Times New Roman" w:hAnsi="Times New Roman" w:cs="Times New Roman"/>
          <w:sz w:val="22"/>
          <w:szCs w:val="22"/>
        </w:rPr>
        <w:t xml:space="preserve">have Q-adjunction </w:t>
      </w:r>
      <w:r w:rsidRPr="0030101C">
        <w:rPr>
          <w:rFonts w:ascii="Times New Roman" w:hAnsi="Times New Roman" w:cs="Times New Roman"/>
          <w:sz w:val="22"/>
          <w:szCs w:val="22"/>
        </w:rPr>
        <w:t>check [focus] in the LLP</w:t>
      </w:r>
      <w:r w:rsidR="00DF6340" w:rsidRPr="0030101C">
        <w:rPr>
          <w:rFonts w:ascii="Times New Roman" w:hAnsi="Times New Roman" w:cs="Times New Roman"/>
          <w:sz w:val="22"/>
          <w:szCs w:val="22"/>
        </w:rPr>
        <w:t>, and the difference between languages that have low movement such as Eastern Trevisan and languages that do</w:t>
      </w:r>
      <w:r w:rsidR="00F30574" w:rsidRPr="0030101C">
        <w:rPr>
          <w:rFonts w:ascii="Times New Roman" w:hAnsi="Times New Roman" w:cs="Times New Roman"/>
          <w:sz w:val="22"/>
          <w:szCs w:val="22"/>
        </w:rPr>
        <w:t xml:space="preserve"> not</w:t>
      </w:r>
      <w:r w:rsidR="00C642D4" w:rsidRPr="0030101C">
        <w:rPr>
          <w:rFonts w:ascii="Times New Roman" w:hAnsi="Times New Roman" w:cs="Times New Roman"/>
          <w:sz w:val="22"/>
          <w:szCs w:val="22"/>
        </w:rPr>
        <w:t xml:space="preserve">, like for instance present-day Mandarin Chinese, lies in the fact that the former requires </w:t>
      </w:r>
      <w:r w:rsidR="00820458" w:rsidRPr="0030101C">
        <w:rPr>
          <w:rFonts w:ascii="Times New Roman" w:hAnsi="Times New Roman" w:cs="Times New Roman"/>
          <w:sz w:val="22"/>
          <w:szCs w:val="22"/>
        </w:rPr>
        <w:t xml:space="preserve">both </w:t>
      </w:r>
      <w:r w:rsidR="00C642D4" w:rsidRPr="0030101C">
        <w:rPr>
          <w:rFonts w:ascii="Times New Roman" w:hAnsi="Times New Roman" w:cs="Times New Roman"/>
          <w:sz w:val="22"/>
          <w:szCs w:val="22"/>
        </w:rPr>
        <w:t xml:space="preserve">agreement and </w:t>
      </w:r>
      <w:r w:rsidR="00820458" w:rsidRPr="0030101C">
        <w:rPr>
          <w:rFonts w:ascii="Times New Roman" w:hAnsi="Times New Roman" w:cs="Times New Roman"/>
          <w:sz w:val="22"/>
          <w:szCs w:val="22"/>
        </w:rPr>
        <w:t>movement, while the latter dispense</w:t>
      </w:r>
      <w:r w:rsidR="00E1614E" w:rsidRPr="0030101C">
        <w:rPr>
          <w:rFonts w:ascii="Times New Roman" w:hAnsi="Times New Roman" w:cs="Times New Roman"/>
          <w:sz w:val="22"/>
          <w:szCs w:val="22"/>
        </w:rPr>
        <w:t>s</w:t>
      </w:r>
      <w:r w:rsidR="00820458" w:rsidRPr="0030101C">
        <w:rPr>
          <w:rFonts w:ascii="Times New Roman" w:hAnsi="Times New Roman" w:cs="Times New Roman"/>
          <w:sz w:val="22"/>
          <w:szCs w:val="22"/>
        </w:rPr>
        <w:t xml:space="preserve"> with movement</w:t>
      </w:r>
      <w:r w:rsidR="00650DC7" w:rsidRPr="0030101C">
        <w:rPr>
          <w:rFonts w:ascii="Times New Roman" w:hAnsi="Times New Roman" w:cs="Times New Roman"/>
          <w:sz w:val="22"/>
          <w:szCs w:val="22"/>
        </w:rPr>
        <w:t>.</w:t>
      </w:r>
      <w:r w:rsidR="00DB06C3" w:rsidRPr="0030101C">
        <w:rPr>
          <w:rStyle w:val="FootnoteReference"/>
          <w:rFonts w:ascii="Times New Roman" w:hAnsi="Times New Roman" w:cs="Times New Roman"/>
          <w:sz w:val="22"/>
          <w:szCs w:val="22"/>
        </w:rPr>
        <w:footnoteReference w:id="15"/>
      </w:r>
      <w:r w:rsidR="00650DC7" w:rsidRPr="0030101C">
        <w:rPr>
          <w:rFonts w:ascii="Times New Roman" w:hAnsi="Times New Roman" w:cs="Times New Roman"/>
          <w:sz w:val="22"/>
          <w:szCs w:val="22"/>
        </w:rPr>
        <w:t xml:space="preserve"> </w:t>
      </w:r>
      <w:r w:rsidR="004567CD" w:rsidRPr="0030101C">
        <w:rPr>
          <w:rFonts w:ascii="Times New Roman" w:hAnsi="Times New Roman" w:cs="Times New Roman"/>
          <w:sz w:val="22"/>
          <w:szCs w:val="22"/>
        </w:rPr>
        <w:t>In this theory, t</w:t>
      </w:r>
      <w:r w:rsidR="00DB06C3" w:rsidRPr="0030101C">
        <w:rPr>
          <w:rFonts w:ascii="Times New Roman" w:hAnsi="Times New Roman" w:cs="Times New Roman"/>
          <w:sz w:val="22"/>
          <w:szCs w:val="22"/>
        </w:rPr>
        <w:t>h</w:t>
      </w:r>
      <w:r w:rsidR="004567CD" w:rsidRPr="0030101C">
        <w:rPr>
          <w:rFonts w:ascii="Times New Roman" w:hAnsi="Times New Roman" w:cs="Times New Roman"/>
          <w:sz w:val="22"/>
          <w:szCs w:val="22"/>
        </w:rPr>
        <w:t xml:space="preserve">e implementation of </w:t>
      </w:r>
      <w:r w:rsidR="001414AD" w:rsidRPr="0030101C">
        <w:rPr>
          <w:rFonts w:ascii="Times New Roman" w:hAnsi="Times New Roman" w:cs="Times New Roman"/>
          <w:sz w:val="22"/>
          <w:szCs w:val="22"/>
        </w:rPr>
        <w:t xml:space="preserve">an adjoining Q-particle </w:t>
      </w:r>
      <w:r w:rsidR="009F4A09" w:rsidRPr="0030101C">
        <w:rPr>
          <w:rFonts w:ascii="Times New Roman" w:hAnsi="Times New Roman" w:cs="Times New Roman"/>
          <w:sz w:val="22"/>
          <w:szCs w:val="22"/>
        </w:rPr>
        <w:t xml:space="preserve">as seen in (32) </w:t>
      </w:r>
      <w:r w:rsidR="00477911" w:rsidRPr="0030101C">
        <w:rPr>
          <w:rFonts w:ascii="Times New Roman" w:hAnsi="Times New Roman" w:cs="Times New Roman"/>
          <w:sz w:val="22"/>
          <w:szCs w:val="22"/>
        </w:rPr>
        <w:t xml:space="preserve">results in an elegant and effortless explanation of how </w:t>
      </w:r>
      <w:r w:rsidR="001138FF" w:rsidRPr="0030101C">
        <w:rPr>
          <w:rFonts w:ascii="Times New Roman" w:hAnsi="Times New Roman" w:cs="Times New Roman"/>
          <w:sz w:val="22"/>
          <w:szCs w:val="22"/>
        </w:rPr>
        <w:t xml:space="preserve">low wh-movement is possible, and not </w:t>
      </w:r>
      <w:r w:rsidR="0000449C" w:rsidRPr="0030101C">
        <w:rPr>
          <w:rFonts w:ascii="Times New Roman" w:hAnsi="Times New Roman" w:cs="Times New Roman"/>
          <w:sz w:val="22"/>
          <w:szCs w:val="22"/>
        </w:rPr>
        <w:t>in violation of Rizzi’s (2016) Criterial Freezing</w:t>
      </w:r>
      <w:r w:rsidR="001138FF" w:rsidRPr="0030101C">
        <w:rPr>
          <w:rFonts w:ascii="Times New Roman" w:hAnsi="Times New Roman" w:cs="Times New Roman"/>
          <w:sz w:val="22"/>
          <w:szCs w:val="22"/>
        </w:rPr>
        <w:t xml:space="preserve">: </w:t>
      </w:r>
      <w:r w:rsidR="0000449C" w:rsidRPr="0030101C">
        <w:rPr>
          <w:rFonts w:ascii="Times New Roman" w:hAnsi="Times New Roman" w:cs="Times New Roman"/>
          <w:sz w:val="22"/>
          <w:szCs w:val="22"/>
        </w:rPr>
        <w:t xml:space="preserve">the low movement is triggered by the </w:t>
      </w:r>
      <w:r w:rsidR="00EB1F54" w:rsidRPr="0030101C">
        <w:rPr>
          <w:rFonts w:ascii="Times New Roman" w:hAnsi="Times New Roman" w:cs="Times New Roman"/>
          <w:sz w:val="22"/>
          <w:szCs w:val="22"/>
        </w:rPr>
        <w:t xml:space="preserve">[focus]-feature within the wh-word, and satisfies a </w:t>
      </w:r>
      <w:r w:rsidR="00B468F7" w:rsidRPr="0030101C">
        <w:rPr>
          <w:rFonts w:ascii="Times New Roman" w:hAnsi="Times New Roman" w:cs="Times New Roman"/>
          <w:sz w:val="22"/>
          <w:szCs w:val="22"/>
        </w:rPr>
        <w:t>F</w:t>
      </w:r>
      <w:r w:rsidR="00EB1F54" w:rsidRPr="0030101C">
        <w:rPr>
          <w:rFonts w:ascii="Times New Roman" w:hAnsi="Times New Roman" w:cs="Times New Roman"/>
          <w:sz w:val="22"/>
          <w:szCs w:val="22"/>
        </w:rPr>
        <w:t>ocus-</w:t>
      </w:r>
      <w:r w:rsidR="00B468F7" w:rsidRPr="0030101C">
        <w:rPr>
          <w:rFonts w:ascii="Times New Roman" w:hAnsi="Times New Roman" w:cs="Times New Roman"/>
          <w:sz w:val="22"/>
          <w:szCs w:val="22"/>
        </w:rPr>
        <w:t>C</w:t>
      </w:r>
      <w:r w:rsidR="00EB1F54" w:rsidRPr="0030101C">
        <w:rPr>
          <w:rFonts w:ascii="Times New Roman" w:hAnsi="Times New Roman" w:cs="Times New Roman"/>
          <w:sz w:val="22"/>
          <w:szCs w:val="22"/>
        </w:rPr>
        <w:t xml:space="preserve">riterion; subsequently, the HLP probes for Q, </w:t>
      </w:r>
      <w:r w:rsidR="00B04817" w:rsidRPr="0030101C">
        <w:rPr>
          <w:rFonts w:ascii="Times New Roman" w:hAnsi="Times New Roman" w:cs="Times New Roman"/>
          <w:sz w:val="22"/>
          <w:szCs w:val="22"/>
        </w:rPr>
        <w:t>which moves into the HLP to satisfy the Q-</w:t>
      </w:r>
      <w:r w:rsidR="001975CA" w:rsidRPr="0030101C">
        <w:rPr>
          <w:rFonts w:ascii="Times New Roman" w:hAnsi="Times New Roman" w:cs="Times New Roman"/>
          <w:sz w:val="22"/>
          <w:szCs w:val="22"/>
        </w:rPr>
        <w:t>C</w:t>
      </w:r>
      <w:r w:rsidR="00B04817" w:rsidRPr="0030101C">
        <w:rPr>
          <w:rFonts w:ascii="Times New Roman" w:hAnsi="Times New Roman" w:cs="Times New Roman"/>
          <w:sz w:val="22"/>
          <w:szCs w:val="22"/>
        </w:rPr>
        <w:t>riterion</w:t>
      </w:r>
      <w:r w:rsidR="00DE5467" w:rsidRPr="0030101C">
        <w:rPr>
          <w:rFonts w:ascii="Times New Roman" w:hAnsi="Times New Roman" w:cs="Times New Roman"/>
          <w:sz w:val="22"/>
          <w:szCs w:val="22"/>
        </w:rPr>
        <w:t xml:space="preserve">. While it could be argued that the use of silent Q-particles in the derivation of Eastern Trevisan interrogatives is an </w:t>
      </w:r>
      <w:r w:rsidR="00DE5467" w:rsidRPr="0030101C">
        <w:rPr>
          <w:rFonts w:ascii="Times New Roman" w:hAnsi="Times New Roman" w:cs="Times New Roman"/>
          <w:i/>
          <w:iCs/>
          <w:sz w:val="22"/>
          <w:szCs w:val="22"/>
        </w:rPr>
        <w:t xml:space="preserve">ad hoc </w:t>
      </w:r>
      <w:r w:rsidR="00DE5467" w:rsidRPr="0030101C">
        <w:rPr>
          <w:rFonts w:ascii="Times New Roman" w:hAnsi="Times New Roman" w:cs="Times New Roman"/>
          <w:sz w:val="22"/>
          <w:szCs w:val="22"/>
        </w:rPr>
        <w:t xml:space="preserve">strategy, there </w:t>
      </w:r>
      <w:r w:rsidR="001414AD" w:rsidRPr="0030101C">
        <w:rPr>
          <w:rFonts w:ascii="Times New Roman" w:hAnsi="Times New Roman" w:cs="Times New Roman"/>
          <w:sz w:val="22"/>
          <w:szCs w:val="22"/>
        </w:rPr>
        <w:t>exists empirical evidence t</w:t>
      </w:r>
      <w:r w:rsidR="001975CA" w:rsidRPr="0030101C">
        <w:rPr>
          <w:rFonts w:ascii="Times New Roman" w:hAnsi="Times New Roman" w:cs="Times New Roman"/>
          <w:sz w:val="22"/>
          <w:szCs w:val="22"/>
        </w:rPr>
        <w:t>o</w:t>
      </w:r>
      <w:r w:rsidR="001414AD" w:rsidRPr="0030101C">
        <w:rPr>
          <w:rFonts w:ascii="Times New Roman" w:hAnsi="Times New Roman" w:cs="Times New Roman"/>
          <w:sz w:val="22"/>
          <w:szCs w:val="22"/>
        </w:rPr>
        <w:t xml:space="preserve"> demonstrates that this is not the case</w:t>
      </w:r>
      <w:r w:rsidR="00B632A3" w:rsidRPr="0030101C">
        <w:rPr>
          <w:rFonts w:ascii="Times New Roman" w:hAnsi="Times New Roman" w:cs="Times New Roman"/>
          <w:sz w:val="22"/>
          <w:szCs w:val="22"/>
        </w:rPr>
        <w:t>, as I argue in what follows</w:t>
      </w:r>
      <w:r w:rsidR="001414AD" w:rsidRPr="0030101C">
        <w:rPr>
          <w:rFonts w:ascii="Times New Roman" w:hAnsi="Times New Roman" w:cs="Times New Roman"/>
          <w:sz w:val="22"/>
          <w:szCs w:val="22"/>
        </w:rPr>
        <w:t>.</w:t>
      </w:r>
      <w:r w:rsidR="00DE5467" w:rsidRPr="0030101C">
        <w:rPr>
          <w:rFonts w:ascii="Times New Roman" w:hAnsi="Times New Roman" w:cs="Times New Roman"/>
          <w:sz w:val="22"/>
          <w:szCs w:val="22"/>
          <w:u w:val="single"/>
        </w:rPr>
        <w:t xml:space="preserve"> </w:t>
      </w:r>
    </w:p>
    <w:p w14:paraId="228ED037" w14:textId="77777777" w:rsidR="00792AD5" w:rsidRPr="0030101C" w:rsidRDefault="00792AD5" w:rsidP="00B846F4">
      <w:pPr>
        <w:tabs>
          <w:tab w:val="left" w:pos="828"/>
        </w:tabs>
        <w:spacing w:line="360" w:lineRule="auto"/>
        <w:jc w:val="both"/>
        <w:rPr>
          <w:rFonts w:ascii="Times New Roman" w:hAnsi="Times New Roman" w:cs="Times New Roman"/>
          <w:sz w:val="22"/>
          <w:szCs w:val="22"/>
        </w:rPr>
      </w:pPr>
    </w:p>
    <w:p w14:paraId="5B14F7BC" w14:textId="06B46906" w:rsidR="00645A34" w:rsidRPr="0030101C" w:rsidRDefault="00645A3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3.2</w:t>
      </w:r>
      <w:r w:rsidR="002749D9" w:rsidRPr="0030101C">
        <w:rPr>
          <w:rFonts w:ascii="Times New Roman" w:hAnsi="Times New Roman" w:cs="Times New Roman"/>
          <w:sz w:val="22"/>
          <w:szCs w:val="22"/>
        </w:rPr>
        <w:t>.1</w:t>
      </w:r>
      <w:r w:rsidRPr="0030101C">
        <w:rPr>
          <w:rFonts w:ascii="Times New Roman" w:hAnsi="Times New Roman" w:cs="Times New Roman"/>
          <w:sz w:val="22"/>
          <w:szCs w:val="22"/>
        </w:rPr>
        <w:tab/>
      </w:r>
      <w:r w:rsidR="00DD5187" w:rsidRPr="0030101C">
        <w:rPr>
          <w:rFonts w:ascii="Times New Roman" w:hAnsi="Times New Roman" w:cs="Times New Roman"/>
          <w:smallCaps/>
          <w:sz w:val="22"/>
          <w:szCs w:val="22"/>
        </w:rPr>
        <w:t xml:space="preserve">on </w:t>
      </w:r>
      <w:r w:rsidR="002749D9" w:rsidRPr="0030101C">
        <w:rPr>
          <w:rFonts w:ascii="Times New Roman" w:hAnsi="Times New Roman" w:cs="Times New Roman"/>
          <w:smallCaps/>
          <w:sz w:val="22"/>
          <w:szCs w:val="22"/>
        </w:rPr>
        <w:t xml:space="preserve">eastern </w:t>
      </w:r>
      <w:proofErr w:type="spellStart"/>
      <w:r w:rsidR="002749D9" w:rsidRPr="0030101C">
        <w:rPr>
          <w:rFonts w:ascii="Times New Roman" w:hAnsi="Times New Roman" w:cs="Times New Roman"/>
          <w:smallCaps/>
          <w:sz w:val="22"/>
          <w:szCs w:val="22"/>
        </w:rPr>
        <w:t>trevisan</w:t>
      </w:r>
      <w:proofErr w:type="spellEnd"/>
      <w:r w:rsidR="002749D9" w:rsidRPr="0030101C">
        <w:rPr>
          <w:rFonts w:ascii="Times New Roman" w:hAnsi="Times New Roman" w:cs="Times New Roman"/>
          <w:smallCaps/>
          <w:sz w:val="22"/>
          <w:szCs w:val="22"/>
        </w:rPr>
        <w:t xml:space="preserve"> ‘why’</w:t>
      </w:r>
    </w:p>
    <w:p w14:paraId="2E8FF5CA" w14:textId="24245C17" w:rsidR="009E7EDD" w:rsidRPr="0030101C" w:rsidRDefault="003B75A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Numerous</w:t>
      </w:r>
      <w:r w:rsidR="009E7EDD" w:rsidRPr="0030101C">
        <w:rPr>
          <w:rFonts w:ascii="Times New Roman" w:hAnsi="Times New Roman" w:cs="Times New Roman"/>
          <w:sz w:val="22"/>
          <w:szCs w:val="22"/>
        </w:rPr>
        <w:t xml:space="preserve"> contributions on </w:t>
      </w:r>
      <w:r w:rsidRPr="0030101C">
        <w:rPr>
          <w:rFonts w:ascii="Times New Roman" w:hAnsi="Times New Roman" w:cs="Times New Roman"/>
          <w:sz w:val="22"/>
          <w:szCs w:val="22"/>
        </w:rPr>
        <w:t xml:space="preserve">Romance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 xml:space="preserve">-in situ </w:t>
      </w:r>
      <w:r w:rsidR="00C83B26" w:rsidRPr="0030101C">
        <w:rPr>
          <w:rFonts w:ascii="Times New Roman" w:hAnsi="Times New Roman" w:cs="Times New Roman"/>
          <w:sz w:val="22"/>
          <w:szCs w:val="22"/>
        </w:rPr>
        <w:t>embrace</w:t>
      </w:r>
      <w:r w:rsidR="009E7EDD" w:rsidRPr="0030101C">
        <w:rPr>
          <w:rFonts w:ascii="Times New Roman" w:hAnsi="Times New Roman" w:cs="Times New Roman"/>
          <w:sz w:val="22"/>
          <w:szCs w:val="22"/>
        </w:rPr>
        <w:t xml:space="preserve"> the</w:t>
      </w:r>
      <w:r w:rsidRPr="0030101C">
        <w:rPr>
          <w:rFonts w:ascii="Times New Roman" w:hAnsi="Times New Roman" w:cs="Times New Roman"/>
          <w:sz w:val="22"/>
          <w:szCs w:val="22"/>
        </w:rPr>
        <w:t xml:space="preserve"> widespread</w:t>
      </w:r>
      <w:r w:rsidR="009E7EDD" w:rsidRPr="0030101C">
        <w:rPr>
          <w:rFonts w:ascii="Times New Roman" w:hAnsi="Times New Roman" w:cs="Times New Roman"/>
          <w:sz w:val="22"/>
          <w:szCs w:val="22"/>
        </w:rPr>
        <w:t xml:space="preserve"> assumption that there </w:t>
      </w:r>
      <w:r w:rsidRPr="0030101C">
        <w:rPr>
          <w:rFonts w:ascii="Times New Roman" w:hAnsi="Times New Roman" w:cs="Times New Roman"/>
          <w:sz w:val="22"/>
          <w:szCs w:val="22"/>
        </w:rPr>
        <w:t>exists</w:t>
      </w:r>
      <w:r w:rsidR="009E7EDD" w:rsidRPr="0030101C">
        <w:rPr>
          <w:rFonts w:ascii="Times New Roman" w:hAnsi="Times New Roman" w:cs="Times New Roman"/>
          <w:sz w:val="22"/>
          <w:szCs w:val="22"/>
        </w:rPr>
        <w:t xml:space="preserve"> a connection between clause-internal </w:t>
      </w:r>
      <w:proofErr w:type="spellStart"/>
      <w:r w:rsidR="009E7EDD" w:rsidRPr="0030101C">
        <w:rPr>
          <w:rFonts w:ascii="Times New Roman" w:hAnsi="Times New Roman" w:cs="Times New Roman"/>
          <w:sz w:val="22"/>
          <w:szCs w:val="22"/>
        </w:rPr>
        <w:t>wh</w:t>
      </w:r>
      <w:proofErr w:type="spellEnd"/>
      <w:r w:rsidR="009E7EDD" w:rsidRPr="0030101C">
        <w:rPr>
          <w:rFonts w:ascii="Times New Roman" w:hAnsi="Times New Roman" w:cs="Times New Roman"/>
          <w:sz w:val="22"/>
          <w:szCs w:val="22"/>
        </w:rPr>
        <w:t>-element</w:t>
      </w:r>
      <w:r w:rsidRPr="0030101C">
        <w:rPr>
          <w:rFonts w:ascii="Times New Roman" w:hAnsi="Times New Roman" w:cs="Times New Roman"/>
          <w:sz w:val="22"/>
          <w:szCs w:val="22"/>
        </w:rPr>
        <w:t>s</w:t>
      </w:r>
      <w:r w:rsidR="009E7EDD" w:rsidRPr="0030101C">
        <w:rPr>
          <w:rFonts w:ascii="Times New Roman" w:hAnsi="Times New Roman" w:cs="Times New Roman"/>
          <w:sz w:val="22"/>
          <w:szCs w:val="22"/>
        </w:rPr>
        <w:t xml:space="preserve"> and a null </w:t>
      </w:r>
      <w:r w:rsidR="00F026BB" w:rsidRPr="0030101C">
        <w:rPr>
          <w:rFonts w:ascii="Times New Roman" w:hAnsi="Times New Roman" w:cs="Times New Roman"/>
          <w:sz w:val="22"/>
          <w:szCs w:val="22"/>
        </w:rPr>
        <w:t>operator</w:t>
      </w:r>
      <w:r w:rsidR="009E7EDD" w:rsidRPr="0030101C">
        <w:rPr>
          <w:rFonts w:ascii="Times New Roman" w:hAnsi="Times New Roman" w:cs="Times New Roman"/>
          <w:sz w:val="22"/>
          <w:szCs w:val="22"/>
        </w:rPr>
        <w:t xml:space="preserve"> in the </w:t>
      </w:r>
      <w:r w:rsidRPr="0030101C">
        <w:rPr>
          <w:rFonts w:ascii="Times New Roman" w:hAnsi="Times New Roman" w:cs="Times New Roman"/>
          <w:sz w:val="22"/>
          <w:szCs w:val="22"/>
        </w:rPr>
        <w:t>HLP</w:t>
      </w:r>
      <w:r w:rsidR="00F026BB" w:rsidRPr="0030101C">
        <w:rPr>
          <w:rFonts w:ascii="Times New Roman" w:hAnsi="Times New Roman" w:cs="Times New Roman"/>
          <w:sz w:val="22"/>
          <w:szCs w:val="22"/>
        </w:rPr>
        <w:t xml:space="preserve">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1997, Poletto &amp; Pollock 2000, </w:t>
      </w:r>
      <w:proofErr w:type="spellStart"/>
      <w:r w:rsidR="00F026BB" w:rsidRPr="0030101C">
        <w:rPr>
          <w:rFonts w:ascii="Times New Roman" w:hAnsi="Times New Roman" w:cs="Times New Roman"/>
          <w:sz w:val="22"/>
          <w:szCs w:val="22"/>
        </w:rPr>
        <w:t>Munaro</w:t>
      </w:r>
      <w:proofErr w:type="spellEnd"/>
      <w:r w:rsidR="00F026BB" w:rsidRPr="0030101C">
        <w:rPr>
          <w:rFonts w:ascii="Times New Roman" w:hAnsi="Times New Roman" w:cs="Times New Roman"/>
          <w:sz w:val="22"/>
          <w:szCs w:val="22"/>
        </w:rPr>
        <w:t xml:space="preserve"> et al. 2001, </w:t>
      </w:r>
      <w:proofErr w:type="spellStart"/>
      <w:r w:rsidR="00F026BB" w:rsidRPr="0030101C">
        <w:rPr>
          <w:rFonts w:ascii="Times New Roman" w:hAnsi="Times New Roman" w:cs="Times New Roman"/>
          <w:sz w:val="22"/>
          <w:szCs w:val="22"/>
        </w:rPr>
        <w:t>a.o.</w:t>
      </w:r>
      <w:proofErr w:type="spellEnd"/>
      <w:r w:rsidR="00F026BB"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w:t>
      </w:r>
      <w:r w:rsidR="00B36F0C" w:rsidRPr="0030101C">
        <w:rPr>
          <w:rFonts w:ascii="Times New Roman" w:hAnsi="Times New Roman" w:cs="Times New Roman"/>
          <w:sz w:val="22"/>
          <w:szCs w:val="22"/>
        </w:rPr>
        <w:t xml:space="preserve">Empirically </w:t>
      </w:r>
      <w:r w:rsidR="00C83B26" w:rsidRPr="0030101C">
        <w:rPr>
          <w:rFonts w:ascii="Times New Roman" w:hAnsi="Times New Roman" w:cs="Times New Roman"/>
          <w:sz w:val="22"/>
          <w:szCs w:val="22"/>
        </w:rPr>
        <w:t xml:space="preserve">and </w:t>
      </w:r>
      <w:r w:rsidR="00B36F0C" w:rsidRPr="0030101C">
        <w:rPr>
          <w:rFonts w:ascii="Times New Roman" w:hAnsi="Times New Roman" w:cs="Times New Roman"/>
          <w:sz w:val="22"/>
          <w:szCs w:val="22"/>
        </w:rPr>
        <w:t>conceptually, i</w:t>
      </w:r>
      <w:r w:rsidR="009E7EDD" w:rsidRPr="0030101C">
        <w:rPr>
          <w:rFonts w:ascii="Times New Roman" w:hAnsi="Times New Roman" w:cs="Times New Roman"/>
          <w:sz w:val="22"/>
          <w:szCs w:val="22"/>
        </w:rPr>
        <w:t>t is</w:t>
      </w:r>
      <w:r w:rsidR="00C83B26"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challenging to distinguish </w:t>
      </w:r>
      <w:r w:rsidR="00B36F0C" w:rsidRPr="0030101C">
        <w:rPr>
          <w:rFonts w:ascii="Times New Roman" w:hAnsi="Times New Roman" w:cs="Times New Roman"/>
          <w:sz w:val="22"/>
          <w:szCs w:val="22"/>
        </w:rPr>
        <w:t xml:space="preserve">between </w:t>
      </w:r>
      <w:r w:rsidR="009E7EDD" w:rsidRPr="0030101C">
        <w:rPr>
          <w:rFonts w:ascii="Times New Roman" w:hAnsi="Times New Roman" w:cs="Times New Roman"/>
          <w:sz w:val="22"/>
          <w:szCs w:val="22"/>
        </w:rPr>
        <w:t>the overt movement of a silent</w:t>
      </w:r>
      <w:r w:rsidR="00214C68" w:rsidRPr="0030101C">
        <w:rPr>
          <w:rFonts w:ascii="Times New Roman" w:hAnsi="Times New Roman" w:cs="Times New Roman"/>
          <w:sz w:val="22"/>
          <w:szCs w:val="22"/>
        </w:rPr>
        <w:t xml:space="preserve"> </w:t>
      </w:r>
      <w:r w:rsidR="009E7EDD" w:rsidRPr="0030101C">
        <w:rPr>
          <w:rFonts w:ascii="Times New Roman" w:hAnsi="Times New Roman" w:cs="Times New Roman"/>
          <w:sz w:val="22"/>
          <w:szCs w:val="22"/>
        </w:rPr>
        <w:t xml:space="preserve">particle into the </w:t>
      </w:r>
      <w:r w:rsidR="00B36F0C" w:rsidRPr="0030101C">
        <w:rPr>
          <w:rFonts w:ascii="Times New Roman" w:hAnsi="Times New Roman" w:cs="Times New Roman"/>
          <w:sz w:val="22"/>
          <w:szCs w:val="22"/>
        </w:rPr>
        <w:t>HLP</w:t>
      </w:r>
      <w:r w:rsidR="00547A36" w:rsidRPr="0030101C">
        <w:rPr>
          <w:rFonts w:ascii="Times New Roman" w:hAnsi="Times New Roman" w:cs="Times New Roman"/>
          <w:sz w:val="22"/>
          <w:szCs w:val="22"/>
        </w:rPr>
        <w:t xml:space="preserve"> (as in Cable’s work)</w:t>
      </w:r>
      <w:r w:rsidR="009E7EDD" w:rsidRPr="0030101C">
        <w:rPr>
          <w:rFonts w:ascii="Times New Roman" w:hAnsi="Times New Roman" w:cs="Times New Roman"/>
          <w:sz w:val="22"/>
          <w:szCs w:val="22"/>
        </w:rPr>
        <w:t xml:space="preserve"> from the licensing of a silent </w:t>
      </w:r>
      <w:r w:rsidR="00214C68" w:rsidRPr="0030101C">
        <w:rPr>
          <w:rFonts w:ascii="Times New Roman" w:hAnsi="Times New Roman" w:cs="Times New Roman"/>
          <w:sz w:val="22"/>
          <w:szCs w:val="22"/>
        </w:rPr>
        <w:t xml:space="preserve">left-peripheral </w:t>
      </w:r>
      <w:r w:rsidR="00B36F0C" w:rsidRPr="0030101C">
        <w:rPr>
          <w:rFonts w:ascii="Times New Roman" w:hAnsi="Times New Roman" w:cs="Times New Roman"/>
          <w:sz w:val="22"/>
          <w:szCs w:val="22"/>
        </w:rPr>
        <w:t>Op</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However,</w:t>
      </w:r>
      <w:r w:rsidR="009E7EDD" w:rsidRPr="0030101C">
        <w:rPr>
          <w:rFonts w:ascii="Times New Roman" w:hAnsi="Times New Roman" w:cs="Times New Roman"/>
          <w:sz w:val="22"/>
          <w:szCs w:val="22"/>
        </w:rPr>
        <w:t xml:space="preserve"> there is empirical evidence that the realisation of s</w:t>
      </w:r>
      <w:r w:rsidR="00F348B1" w:rsidRPr="0030101C">
        <w:rPr>
          <w:rFonts w:ascii="Times New Roman" w:hAnsi="Times New Roman" w:cs="Times New Roman"/>
          <w:sz w:val="22"/>
          <w:szCs w:val="22"/>
        </w:rPr>
        <w:t xml:space="preserve">ubject </w:t>
      </w:r>
      <w:r w:rsidR="009E7EDD" w:rsidRPr="0030101C">
        <w:rPr>
          <w:rFonts w:ascii="Times New Roman" w:hAnsi="Times New Roman" w:cs="Times New Roman"/>
          <w:sz w:val="22"/>
          <w:szCs w:val="22"/>
        </w:rPr>
        <w:t>cl</w:t>
      </w:r>
      <w:r w:rsidR="00F348B1" w:rsidRPr="0030101C">
        <w:rPr>
          <w:rFonts w:ascii="Times New Roman" w:hAnsi="Times New Roman" w:cs="Times New Roman"/>
          <w:sz w:val="22"/>
          <w:szCs w:val="22"/>
        </w:rPr>
        <w:t xml:space="preserve">itic </w:t>
      </w:r>
      <w:r w:rsidR="009E7EDD" w:rsidRPr="0030101C">
        <w:rPr>
          <w:rFonts w:ascii="Times New Roman" w:hAnsi="Times New Roman" w:cs="Times New Roman"/>
          <w:sz w:val="22"/>
          <w:szCs w:val="22"/>
        </w:rPr>
        <w:t>i</w:t>
      </w:r>
      <w:r w:rsidR="00F348B1" w:rsidRPr="0030101C">
        <w:rPr>
          <w:rFonts w:ascii="Times New Roman" w:hAnsi="Times New Roman" w:cs="Times New Roman"/>
          <w:sz w:val="22"/>
          <w:szCs w:val="22"/>
        </w:rPr>
        <w:t>nversion</w:t>
      </w:r>
      <w:r w:rsidR="00BE0041" w:rsidRPr="0030101C">
        <w:rPr>
          <w:rFonts w:ascii="Times New Roman" w:hAnsi="Times New Roman" w:cs="Times New Roman"/>
          <w:sz w:val="22"/>
          <w:szCs w:val="22"/>
        </w:rPr>
        <w:t>, which is compulsory in the answer-seeking questions</w:t>
      </w:r>
      <w:r w:rsidR="009E7EDD" w:rsidRPr="0030101C">
        <w:rPr>
          <w:rFonts w:ascii="Times New Roman" w:hAnsi="Times New Roman" w:cs="Times New Roman"/>
          <w:sz w:val="22"/>
          <w:szCs w:val="22"/>
        </w:rPr>
        <w:t xml:space="preserve"> </w:t>
      </w:r>
      <w:r w:rsidR="00BE0041" w:rsidRPr="0030101C">
        <w:rPr>
          <w:rFonts w:ascii="Times New Roman" w:hAnsi="Times New Roman" w:cs="Times New Roman"/>
          <w:sz w:val="22"/>
          <w:szCs w:val="22"/>
        </w:rPr>
        <w:t>of</w:t>
      </w:r>
      <w:r w:rsidR="009E7EDD" w:rsidRPr="0030101C">
        <w:rPr>
          <w:rFonts w:ascii="Times New Roman" w:hAnsi="Times New Roman" w:cs="Times New Roman"/>
          <w:sz w:val="22"/>
          <w:szCs w:val="22"/>
        </w:rPr>
        <w:t xml:space="preserve"> </w:t>
      </w:r>
      <w:r w:rsidR="00F348B1" w:rsidRPr="0030101C">
        <w:rPr>
          <w:rFonts w:ascii="Times New Roman" w:hAnsi="Times New Roman" w:cs="Times New Roman"/>
          <w:sz w:val="22"/>
          <w:szCs w:val="22"/>
        </w:rPr>
        <w:t>E</w:t>
      </w:r>
      <w:r w:rsidR="009E7EDD" w:rsidRPr="0030101C">
        <w:rPr>
          <w:rFonts w:ascii="Times New Roman" w:hAnsi="Times New Roman" w:cs="Times New Roman"/>
          <w:sz w:val="22"/>
          <w:szCs w:val="22"/>
        </w:rPr>
        <w:t>astern Trevisan</w:t>
      </w:r>
      <w:r w:rsidR="00BE0041" w:rsidRPr="0030101C">
        <w:rPr>
          <w:rFonts w:ascii="Times New Roman" w:hAnsi="Times New Roman" w:cs="Times New Roman"/>
          <w:sz w:val="22"/>
          <w:szCs w:val="22"/>
        </w:rPr>
        <w:t>,</w:t>
      </w:r>
      <w:r w:rsidR="009E7EDD" w:rsidRPr="0030101C">
        <w:rPr>
          <w:rFonts w:ascii="Times New Roman" w:hAnsi="Times New Roman" w:cs="Times New Roman"/>
          <w:sz w:val="22"/>
          <w:szCs w:val="22"/>
        </w:rPr>
        <w:t xml:space="preserve"> is closely linked to the presence of overt interrogative movement into the </w:t>
      </w:r>
      <w:r w:rsidR="00F348B1" w:rsidRPr="0030101C">
        <w:rPr>
          <w:rFonts w:ascii="Times New Roman" w:hAnsi="Times New Roman" w:cs="Times New Roman"/>
          <w:sz w:val="22"/>
          <w:szCs w:val="22"/>
        </w:rPr>
        <w:t>HLP</w:t>
      </w:r>
      <w:r w:rsidR="00F22845" w:rsidRPr="0030101C">
        <w:rPr>
          <w:rFonts w:ascii="Times New Roman" w:hAnsi="Times New Roman" w:cs="Times New Roman"/>
          <w:sz w:val="22"/>
          <w:szCs w:val="22"/>
        </w:rPr>
        <w:t xml:space="preserve">, as </w:t>
      </w:r>
      <w:r w:rsidR="00190A2D" w:rsidRPr="0030101C">
        <w:rPr>
          <w:rFonts w:ascii="Times New Roman" w:hAnsi="Times New Roman" w:cs="Times New Roman"/>
          <w:sz w:val="22"/>
          <w:szCs w:val="22"/>
        </w:rPr>
        <w:t>discussed in Bonan &amp; Shlonsky (2021)</w:t>
      </w:r>
      <w:r w:rsidR="009E7EDD" w:rsidRPr="0030101C">
        <w:rPr>
          <w:rFonts w:ascii="Times New Roman" w:hAnsi="Times New Roman" w:cs="Times New Roman"/>
          <w:sz w:val="22"/>
          <w:szCs w:val="22"/>
        </w:rPr>
        <w:t xml:space="preserve">. </w:t>
      </w:r>
      <w:r w:rsidR="0095262A" w:rsidRPr="0030101C">
        <w:rPr>
          <w:rFonts w:ascii="Times New Roman" w:hAnsi="Times New Roman" w:cs="Times New Roman"/>
          <w:sz w:val="22"/>
          <w:szCs w:val="22"/>
        </w:rPr>
        <w:t xml:space="preserve">This supports the idea that </w:t>
      </w:r>
      <w:r w:rsidR="00190A2D" w:rsidRPr="0030101C">
        <w:rPr>
          <w:rFonts w:ascii="Times New Roman" w:hAnsi="Times New Roman" w:cs="Times New Roman"/>
          <w:sz w:val="22"/>
          <w:szCs w:val="22"/>
        </w:rPr>
        <w:t xml:space="preserve">what </w:t>
      </w:r>
      <w:r w:rsidR="0095262A" w:rsidRPr="0030101C">
        <w:rPr>
          <w:rFonts w:ascii="Times New Roman" w:hAnsi="Times New Roman" w:cs="Times New Roman"/>
          <w:sz w:val="22"/>
          <w:szCs w:val="22"/>
        </w:rPr>
        <w:t xml:space="preserve">checks [q] in the HLP is </w:t>
      </w:r>
      <w:proofErr w:type="gramStart"/>
      <w:r w:rsidR="0095262A" w:rsidRPr="0030101C">
        <w:rPr>
          <w:rFonts w:ascii="Times New Roman" w:hAnsi="Times New Roman" w:cs="Times New Roman"/>
          <w:sz w:val="22"/>
          <w:szCs w:val="22"/>
        </w:rPr>
        <w:t>base-generated</w:t>
      </w:r>
      <w:proofErr w:type="gramEnd"/>
      <w:r w:rsidR="0095262A" w:rsidRPr="0030101C">
        <w:rPr>
          <w:rFonts w:ascii="Times New Roman" w:hAnsi="Times New Roman" w:cs="Times New Roman"/>
          <w:sz w:val="22"/>
          <w:szCs w:val="22"/>
        </w:rPr>
        <w:t xml:space="preserve"> within the IP.</w:t>
      </w:r>
    </w:p>
    <w:p w14:paraId="0136A869" w14:textId="7123AF99" w:rsidR="009E7EDD" w:rsidRPr="0030101C" w:rsidRDefault="001D03A8"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 xml:space="preserve"> </w:t>
      </w:r>
      <w:r w:rsidRPr="0030101C">
        <w:rPr>
          <w:rFonts w:ascii="Times New Roman" w:hAnsi="Times New Roman" w:cs="Times New Roman"/>
          <w:sz w:val="22"/>
          <w:szCs w:val="22"/>
        </w:rPr>
        <w:tab/>
        <w:t>Bonan &amp; Shlonsky (20</w:t>
      </w:r>
      <w:r w:rsidR="00465D3E" w:rsidRPr="0030101C">
        <w:rPr>
          <w:rFonts w:ascii="Times New Roman" w:hAnsi="Times New Roman" w:cs="Times New Roman"/>
          <w:sz w:val="22"/>
          <w:szCs w:val="22"/>
        </w:rPr>
        <w:t>21</w:t>
      </w:r>
      <w:r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claimed</w:t>
      </w:r>
      <w:r w:rsidRPr="0030101C">
        <w:rPr>
          <w:rFonts w:ascii="Times New Roman" w:hAnsi="Times New Roman" w:cs="Times New Roman"/>
          <w:sz w:val="22"/>
          <w:szCs w:val="22"/>
        </w:rPr>
        <w:t xml:space="preserve"> that Eastern </w:t>
      </w:r>
      <w:r w:rsidR="009E7EDD" w:rsidRPr="0030101C">
        <w:rPr>
          <w:rFonts w:ascii="Times New Roman" w:hAnsi="Times New Roman" w:cs="Times New Roman"/>
          <w:sz w:val="22"/>
          <w:szCs w:val="22"/>
        </w:rPr>
        <w:t xml:space="preserve">Trevisan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w:t>
      </w:r>
      <w:r w:rsidR="00190A2D" w:rsidRPr="0030101C">
        <w:rPr>
          <w:rFonts w:ascii="Times New Roman" w:hAnsi="Times New Roman" w:cs="Times New Roman"/>
          <w:sz w:val="22"/>
          <w:szCs w:val="22"/>
        </w:rPr>
        <w:t xml:space="preserve">(‘why’) </w:t>
      </w:r>
      <w:r w:rsidRPr="0030101C">
        <w:rPr>
          <w:rFonts w:ascii="Times New Roman" w:hAnsi="Times New Roman" w:cs="Times New Roman"/>
          <w:sz w:val="22"/>
          <w:szCs w:val="22"/>
        </w:rPr>
        <w:t xml:space="preserve">is </w:t>
      </w:r>
      <w:r w:rsidR="009E7EDD" w:rsidRPr="0030101C">
        <w:rPr>
          <w:rFonts w:ascii="Times New Roman" w:hAnsi="Times New Roman" w:cs="Times New Roman"/>
          <w:sz w:val="22"/>
          <w:szCs w:val="22"/>
        </w:rPr>
        <w:t xml:space="preserve">a regular why-word in the sense of </w:t>
      </w:r>
      <w:r w:rsidR="009E7EDD" w:rsidRPr="0030101C">
        <w:rPr>
          <w:rFonts w:ascii="Times New Roman" w:hAnsi="Times New Roman" w:cs="Times New Roman"/>
          <w:sz w:val="22"/>
          <w:szCs w:val="22"/>
          <w:lang w:val="en-US"/>
        </w:rPr>
        <w:t xml:space="preserve">Rizzi (2001) and </w:t>
      </w:r>
      <w:proofErr w:type="spellStart"/>
      <w:r w:rsidR="009E7EDD" w:rsidRPr="0030101C">
        <w:rPr>
          <w:rFonts w:ascii="Times New Roman" w:hAnsi="Times New Roman" w:cs="Times New Roman"/>
          <w:sz w:val="22"/>
          <w:szCs w:val="22"/>
          <w:lang w:val="en-US"/>
        </w:rPr>
        <w:t>Stepanov</w:t>
      </w:r>
      <w:proofErr w:type="spellEnd"/>
      <w:r w:rsidR="009E7EDD" w:rsidRPr="0030101C">
        <w:rPr>
          <w:rFonts w:ascii="Times New Roman" w:hAnsi="Times New Roman" w:cs="Times New Roman"/>
          <w:sz w:val="22"/>
          <w:szCs w:val="22"/>
          <w:lang w:val="en-US"/>
        </w:rPr>
        <w:t xml:space="preserve"> &amp; Tsai (2008)</w:t>
      </w:r>
      <w:r w:rsidR="00665DF1" w:rsidRPr="0030101C">
        <w:rPr>
          <w:rFonts w:ascii="Times New Roman" w:hAnsi="Times New Roman" w:cs="Times New Roman"/>
          <w:sz w:val="22"/>
          <w:szCs w:val="22"/>
          <w:lang w:val="en-US"/>
        </w:rPr>
        <w:t xml:space="preserve">, as it </w:t>
      </w:r>
      <w:r w:rsidR="009E7EDD" w:rsidRPr="0030101C">
        <w:rPr>
          <w:rFonts w:ascii="Times New Roman" w:hAnsi="Times New Roman" w:cs="Times New Roman"/>
          <w:sz w:val="22"/>
          <w:szCs w:val="22"/>
        </w:rPr>
        <w:t xml:space="preserve">can only surface </w:t>
      </w:r>
      <w:r w:rsidR="00665DF1" w:rsidRPr="0030101C">
        <w:rPr>
          <w:rFonts w:ascii="Times New Roman" w:hAnsi="Times New Roman" w:cs="Times New Roman"/>
          <w:sz w:val="22"/>
          <w:szCs w:val="22"/>
        </w:rPr>
        <w:t>in</w:t>
      </w:r>
      <w:r w:rsidR="009E7EDD" w:rsidRPr="0030101C">
        <w:rPr>
          <w:rFonts w:ascii="Times New Roman" w:hAnsi="Times New Roman" w:cs="Times New Roman"/>
          <w:sz w:val="22"/>
          <w:szCs w:val="22"/>
        </w:rPr>
        <w:t xml:space="preserve"> the </w:t>
      </w:r>
      <w:r w:rsidR="00F003A9" w:rsidRPr="0030101C">
        <w:rPr>
          <w:rFonts w:ascii="Times New Roman" w:hAnsi="Times New Roman" w:cs="Times New Roman"/>
          <w:sz w:val="22"/>
          <w:szCs w:val="22"/>
        </w:rPr>
        <w:t>HLP</w:t>
      </w:r>
      <w:r w:rsidR="009E7EDD" w:rsidRPr="0030101C">
        <w:rPr>
          <w:rFonts w:ascii="Times New Roman" w:hAnsi="Times New Roman" w:cs="Times New Roman"/>
          <w:sz w:val="22"/>
          <w:szCs w:val="22"/>
        </w:rPr>
        <w:t>, and is incompatible with subject-inversion, as in (</w:t>
      </w:r>
      <w:r w:rsidR="00665DF1" w:rsidRPr="0030101C">
        <w:rPr>
          <w:rFonts w:ascii="Times New Roman" w:hAnsi="Times New Roman" w:cs="Times New Roman"/>
          <w:sz w:val="22"/>
          <w:szCs w:val="22"/>
        </w:rPr>
        <w:t>33</w:t>
      </w:r>
      <w:r w:rsidR="009E7EDD" w:rsidRPr="0030101C">
        <w:rPr>
          <w:rFonts w:ascii="Times New Roman" w:hAnsi="Times New Roman" w:cs="Times New Roman"/>
          <w:sz w:val="22"/>
          <w:szCs w:val="22"/>
        </w:rPr>
        <w:t>):</w:t>
      </w:r>
    </w:p>
    <w:p w14:paraId="550B7D87" w14:textId="2663531D" w:rsidR="000B27B5"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665DF1" w:rsidRPr="0030101C">
        <w:rPr>
          <w:rFonts w:ascii="Times New Roman" w:hAnsi="Times New Roman" w:cs="Times New Roman"/>
          <w:sz w:val="22"/>
          <w:szCs w:val="22"/>
          <w:lang w:val="it-IT"/>
        </w:rPr>
        <w:t>33</w:t>
      </w:r>
      <w:r w:rsidRPr="0030101C">
        <w:rPr>
          <w:rFonts w:ascii="Times New Roman" w:hAnsi="Times New Roman" w:cs="Times New Roman"/>
          <w:sz w:val="22"/>
          <w:szCs w:val="22"/>
          <w:lang w:val="it-IT"/>
        </w:rPr>
        <w:t>)</w:t>
      </w:r>
      <w:r w:rsidR="000B27B5" w:rsidRPr="0030101C">
        <w:rPr>
          <w:rFonts w:ascii="Times New Roman" w:hAnsi="Times New Roman" w:cs="Times New Roman"/>
          <w:sz w:val="22"/>
          <w:szCs w:val="22"/>
          <w:lang w:val="it-IT"/>
        </w:rPr>
        <w:tab/>
        <w:t>Eastern Trevisan (Bonan &amp; Shlonsky 2021)</w:t>
      </w:r>
    </w:p>
    <w:p w14:paraId="28E776CC" w14:textId="2D4370F9"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parké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00017389"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proofErr w:type="gram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roofErr w:type="gramEnd"/>
      <w:r w:rsidRPr="0030101C">
        <w:rPr>
          <w:rFonts w:ascii="Times New Roman" w:hAnsi="Times New Roman" w:cs="Times New Roman"/>
          <w:sz w:val="22"/>
          <w:szCs w:val="22"/>
          <w:lang w:val="it-IT"/>
        </w:rPr>
        <w:t xml:space="preserve"> </w:t>
      </w:r>
    </w:p>
    <w:p w14:paraId="52C541DB" w14:textId="4FE041EC"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market </w:t>
      </w:r>
    </w:p>
    <w:p w14:paraId="747C5A6A" w14:textId="77777777"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 did you go to the market?’</w:t>
      </w:r>
    </w:p>
    <w:p w14:paraId="61A59396"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  *</w:t>
      </w:r>
      <w:r w:rsidRPr="0030101C">
        <w:rPr>
          <w:rFonts w:ascii="Times New Roman" w:hAnsi="Times New Roman" w:cs="Times New Roman"/>
          <w:sz w:val="22"/>
          <w:szCs w:val="22"/>
          <w:lang w:val="it-IT"/>
        </w:rPr>
        <w:tab/>
        <w:t xml:space="preserve">te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 xml:space="preserve">sì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ndaa</w:t>
      </w:r>
      <w:proofErr w:type="spellEnd"/>
      <w:r w:rsidRPr="0030101C">
        <w:rPr>
          <w:rFonts w:ascii="Times New Roman" w:hAnsi="Times New Roman" w:cs="Times New Roman"/>
          <w:sz w:val="22"/>
          <w:szCs w:val="22"/>
          <w:lang w:val="it-IT"/>
        </w:rPr>
        <w:t xml:space="preserve">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i/>
          <w:iCs/>
          <w:sz w:val="22"/>
          <w:szCs w:val="22"/>
          <w:lang w:val="it-IT"/>
        </w:rPr>
        <w:t>parché</w:t>
      </w:r>
      <w:proofErr w:type="spellEnd"/>
      <w:r w:rsidRPr="0030101C">
        <w:rPr>
          <w:rFonts w:ascii="Times New Roman" w:hAnsi="Times New Roman" w:cs="Times New Roman"/>
          <w:i/>
          <w:iCs/>
          <w:sz w:val="22"/>
          <w:szCs w:val="22"/>
          <w:lang w:val="it-IT"/>
        </w:rPr>
        <w:t xml:space="preserve"> </w:t>
      </w:r>
      <w:r w:rsidRPr="0030101C">
        <w:rPr>
          <w:rFonts w:ascii="Times New Roman" w:hAnsi="Times New Roman" w:cs="Times New Roman"/>
          <w:i/>
          <w:iCs/>
          <w:sz w:val="22"/>
          <w:szCs w:val="22"/>
          <w:lang w:val="it-IT"/>
        </w:rPr>
        <w:tab/>
      </w:r>
      <w:r w:rsidRPr="0030101C">
        <w:rPr>
          <w:rFonts w:ascii="Times New Roman" w:hAnsi="Times New Roman" w:cs="Times New Roman"/>
          <w:sz w:val="22"/>
          <w:szCs w:val="22"/>
          <w:lang w:val="it-IT"/>
        </w:rPr>
        <w:t xml:space="preserve">al </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marcà</w:t>
      </w:r>
      <w:proofErr w:type="spellEnd"/>
      <w:r w:rsidRPr="0030101C">
        <w:rPr>
          <w:rFonts w:ascii="Times New Roman" w:hAnsi="Times New Roman" w:cs="Times New Roman"/>
          <w:sz w:val="22"/>
          <w:szCs w:val="22"/>
          <w:lang w:val="it-IT"/>
        </w:rPr>
        <w:t xml:space="preserve">? </w:t>
      </w:r>
    </w:p>
    <w:p w14:paraId="4B4A7969" w14:textId="6A8D5550" w:rsidR="009E7EDD"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 xml:space="preserve">you= </w:t>
      </w:r>
      <w:r w:rsidRPr="0030101C">
        <w:rPr>
          <w:rFonts w:ascii="Times New Roman" w:hAnsi="Times New Roman" w:cs="Times New Roman"/>
          <w:sz w:val="22"/>
          <w:szCs w:val="22"/>
          <w:lang w:val="en-US"/>
        </w:rPr>
        <w:tab/>
        <w:t xml:space="preserve">are </w:t>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gone</w:t>
      </w:r>
      <w:r w:rsidRPr="0030101C">
        <w:rPr>
          <w:rFonts w:ascii="Times New Roman" w:hAnsi="Times New Roman" w:cs="Times New Roman"/>
          <w:sz w:val="22"/>
          <w:szCs w:val="22"/>
          <w:vertAlign w:val="subscript"/>
          <w:lang w:val="en-US"/>
        </w:rPr>
        <w:t>F</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 xml:space="preserve">why </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proofErr w:type="spellStart"/>
      <w:r w:rsidRPr="0030101C">
        <w:rPr>
          <w:rFonts w:ascii="Times New Roman" w:hAnsi="Times New Roman" w:cs="Times New Roman"/>
          <w:sz w:val="22"/>
          <w:szCs w:val="22"/>
          <w:lang w:val="en-US"/>
        </w:rPr>
        <w:t>to.the</w:t>
      </w:r>
      <w:proofErr w:type="spellEnd"/>
      <w:r w:rsidRPr="0030101C">
        <w:rPr>
          <w:rFonts w:ascii="Times New Roman" w:hAnsi="Times New Roman" w:cs="Times New Roman"/>
          <w:sz w:val="22"/>
          <w:szCs w:val="22"/>
          <w:lang w:val="en-US"/>
        </w:rPr>
        <w:t xml:space="preserve"> </w:t>
      </w:r>
      <w:r w:rsidRPr="0030101C">
        <w:rPr>
          <w:rFonts w:ascii="Times New Roman" w:hAnsi="Times New Roman" w:cs="Times New Roman"/>
          <w:sz w:val="22"/>
          <w:szCs w:val="22"/>
          <w:lang w:val="en-US"/>
        </w:rPr>
        <w:tab/>
      </w:r>
      <w:r w:rsidR="00017389"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market</w:t>
      </w:r>
      <w:r w:rsidRPr="0030101C">
        <w:rPr>
          <w:rFonts w:ascii="Times New Roman" w:hAnsi="Times New Roman" w:cs="Times New Roman"/>
          <w:sz w:val="22"/>
          <w:szCs w:val="22"/>
        </w:rPr>
        <w:t xml:space="preserve"> </w:t>
      </w:r>
    </w:p>
    <w:p w14:paraId="30F7EF17" w14:textId="101BF4B2" w:rsidR="00BC1104" w:rsidRPr="0030101C" w:rsidRDefault="00BC1104"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t>c.</w:t>
      </w:r>
      <w:r w:rsidRPr="0030101C">
        <w:rPr>
          <w:rFonts w:ascii="Times New Roman" w:hAnsi="Times New Roman" w:cs="Times New Roman"/>
          <w:sz w:val="22"/>
          <w:szCs w:val="22"/>
        </w:rPr>
        <w:tab/>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parké</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si-tu</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ndaa</w:t>
      </w:r>
      <w:proofErr w:type="spellEnd"/>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Pr="0030101C">
        <w:rPr>
          <w:rFonts w:ascii="Times New Roman" w:hAnsi="Times New Roman" w:cs="Times New Roman"/>
          <w:sz w:val="22"/>
          <w:szCs w:val="22"/>
        </w:rPr>
        <w:t xml:space="preserve">al </w:t>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r w:rsidR="00465D3E"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marc</w:t>
      </w:r>
      <w:r w:rsidR="00465D3E" w:rsidRPr="0030101C">
        <w:rPr>
          <w:rFonts w:ascii="Times New Roman" w:hAnsi="Times New Roman" w:cs="Times New Roman"/>
          <w:sz w:val="22"/>
          <w:szCs w:val="22"/>
        </w:rPr>
        <w:t>à</w:t>
      </w:r>
      <w:proofErr w:type="spellEnd"/>
      <w:r w:rsidR="00465D3E" w:rsidRPr="0030101C">
        <w:rPr>
          <w:rFonts w:ascii="Times New Roman" w:hAnsi="Times New Roman" w:cs="Times New Roman"/>
          <w:sz w:val="22"/>
          <w:szCs w:val="22"/>
        </w:rPr>
        <w:t>?</w:t>
      </w:r>
    </w:p>
    <w:p w14:paraId="58E8F390" w14:textId="08E44FA3" w:rsidR="00465D3E" w:rsidRPr="0030101C" w:rsidRDefault="00465D3E"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why</w:t>
      </w:r>
      <w:r w:rsidRPr="0030101C">
        <w:rPr>
          <w:rFonts w:ascii="Times New Roman" w:hAnsi="Times New Roman" w:cs="Times New Roman"/>
          <w:sz w:val="22"/>
          <w:szCs w:val="22"/>
        </w:rPr>
        <w:tab/>
      </w:r>
      <w:r w:rsidRPr="0030101C">
        <w:rPr>
          <w:rFonts w:ascii="Times New Roman" w:hAnsi="Times New Roman" w:cs="Times New Roman"/>
          <w:sz w:val="22"/>
          <w:szCs w:val="22"/>
        </w:rPr>
        <w:tab/>
        <w:t>are=you</w:t>
      </w:r>
      <w:r w:rsidRPr="0030101C">
        <w:rPr>
          <w:rFonts w:ascii="Times New Roman" w:hAnsi="Times New Roman" w:cs="Times New Roman"/>
          <w:sz w:val="22"/>
          <w:szCs w:val="22"/>
        </w:rPr>
        <w:tab/>
      </w:r>
      <w:r w:rsidRPr="0030101C">
        <w:rPr>
          <w:rFonts w:ascii="Times New Roman" w:hAnsi="Times New Roman" w:cs="Times New Roman"/>
          <w:sz w:val="22"/>
          <w:szCs w:val="22"/>
        </w:rPr>
        <w:tab/>
        <w:t>gone</w:t>
      </w:r>
      <w:r w:rsidRPr="0030101C">
        <w:rPr>
          <w:rFonts w:ascii="Times New Roman" w:hAnsi="Times New Roman" w:cs="Times New Roman"/>
          <w:sz w:val="22"/>
          <w:szCs w:val="22"/>
          <w:vertAlign w:val="subscript"/>
          <w:lang w:val="en-US"/>
        </w:rPr>
        <w:t>F</w:t>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to.the</w:t>
      </w:r>
      <w:proofErr w:type="spellEnd"/>
      <w:r w:rsidRPr="0030101C">
        <w:rPr>
          <w:rFonts w:ascii="Times New Roman" w:hAnsi="Times New Roman" w:cs="Times New Roman"/>
          <w:sz w:val="22"/>
          <w:szCs w:val="22"/>
        </w:rPr>
        <w:tab/>
      </w:r>
      <w:r w:rsidRPr="0030101C">
        <w:rPr>
          <w:rFonts w:ascii="Times New Roman" w:hAnsi="Times New Roman" w:cs="Times New Roman"/>
          <w:sz w:val="22"/>
          <w:szCs w:val="22"/>
        </w:rPr>
        <w:tab/>
        <w:t>market</w:t>
      </w:r>
    </w:p>
    <w:p w14:paraId="15AB52C0" w14:textId="7EFB987F" w:rsidR="009E7EDD" w:rsidRPr="0030101C" w:rsidRDefault="00017389"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Interestingly, </w:t>
      </w:r>
      <w:r w:rsidR="009E7EDD" w:rsidRPr="0030101C">
        <w:rPr>
          <w:rFonts w:ascii="Times New Roman" w:hAnsi="Times New Roman" w:cs="Times New Roman"/>
          <w:sz w:val="22"/>
          <w:szCs w:val="22"/>
        </w:rPr>
        <w:t xml:space="preserve">Bonan &amp; Shlonsky </w:t>
      </w:r>
      <w:r w:rsidR="000B27B5" w:rsidRPr="0030101C">
        <w:rPr>
          <w:rFonts w:ascii="Times New Roman" w:hAnsi="Times New Roman" w:cs="Times New Roman"/>
          <w:sz w:val="22"/>
          <w:szCs w:val="22"/>
        </w:rPr>
        <w:t>demonstrated</w:t>
      </w:r>
      <w:r w:rsidR="009E7EDD" w:rsidRPr="0030101C">
        <w:rPr>
          <w:rFonts w:ascii="Times New Roman" w:hAnsi="Times New Roman" w:cs="Times New Roman"/>
          <w:sz w:val="22"/>
          <w:szCs w:val="22"/>
        </w:rPr>
        <w:t xml:space="preserve"> that, in the context of long extraction of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s</w:t>
      </w:r>
      <w:r w:rsidR="000B27B5" w:rsidRPr="0030101C">
        <w:rPr>
          <w:rFonts w:ascii="Times New Roman" w:hAnsi="Times New Roman" w:cs="Times New Roman"/>
          <w:sz w:val="22"/>
          <w:szCs w:val="22"/>
        </w:rPr>
        <w:t>ubject clitic inversion</w:t>
      </w:r>
      <w:r w:rsidR="009E7EDD" w:rsidRPr="0030101C">
        <w:rPr>
          <w:rFonts w:ascii="Times New Roman" w:hAnsi="Times New Roman" w:cs="Times New Roman"/>
          <w:sz w:val="22"/>
          <w:szCs w:val="22"/>
        </w:rPr>
        <w:t xml:space="preserve"> is </w:t>
      </w:r>
      <w:r w:rsidR="00D5734B" w:rsidRPr="0030101C">
        <w:rPr>
          <w:rFonts w:ascii="Times New Roman" w:hAnsi="Times New Roman" w:cs="Times New Roman"/>
          <w:sz w:val="22"/>
          <w:szCs w:val="22"/>
        </w:rPr>
        <w:t xml:space="preserve">obligatorily </w:t>
      </w:r>
      <w:r w:rsidR="009E7EDD" w:rsidRPr="0030101C">
        <w:rPr>
          <w:rFonts w:ascii="Times New Roman" w:hAnsi="Times New Roman" w:cs="Times New Roman"/>
          <w:sz w:val="22"/>
          <w:szCs w:val="22"/>
        </w:rPr>
        <w:t xml:space="preserve">realised when </w:t>
      </w:r>
      <w:proofErr w:type="spellStart"/>
      <w:r w:rsidR="009E7EDD" w:rsidRPr="0030101C">
        <w:rPr>
          <w:rFonts w:ascii="Times New Roman" w:hAnsi="Times New Roman" w:cs="Times New Roman"/>
          <w:i/>
          <w:sz w:val="22"/>
          <w:szCs w:val="22"/>
        </w:rPr>
        <w:t>parké</w:t>
      </w:r>
      <w:proofErr w:type="spellEnd"/>
      <w:r w:rsidR="009E7EDD" w:rsidRPr="0030101C">
        <w:rPr>
          <w:rFonts w:ascii="Times New Roman" w:hAnsi="Times New Roman" w:cs="Times New Roman"/>
          <w:sz w:val="22"/>
          <w:szCs w:val="22"/>
        </w:rPr>
        <w:t xml:space="preserve"> is long-construed, as in (</w:t>
      </w:r>
      <w:r w:rsidR="00465D3E" w:rsidRPr="0030101C">
        <w:rPr>
          <w:rFonts w:ascii="Times New Roman" w:hAnsi="Times New Roman" w:cs="Times New Roman"/>
          <w:sz w:val="22"/>
          <w:szCs w:val="22"/>
        </w:rPr>
        <w:t>34</w:t>
      </w:r>
      <w:r w:rsidR="009E7EDD" w:rsidRPr="0030101C">
        <w:rPr>
          <w:rFonts w:ascii="Times New Roman" w:hAnsi="Times New Roman" w:cs="Times New Roman"/>
          <w:sz w:val="22"/>
          <w:szCs w:val="22"/>
        </w:rPr>
        <w:t xml:space="preserve">). </w:t>
      </w:r>
    </w:p>
    <w:p w14:paraId="51B58E44" w14:textId="0B5134A4" w:rsidR="000B27B5"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w:t>
      </w:r>
      <w:r w:rsidR="00D5734B"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w:t>
      </w:r>
      <w:r w:rsidR="000B27B5" w:rsidRPr="0030101C">
        <w:rPr>
          <w:rFonts w:ascii="Times New Roman" w:hAnsi="Times New Roman" w:cs="Times New Roman"/>
          <w:sz w:val="22"/>
          <w:szCs w:val="22"/>
          <w:lang w:val="en-US"/>
        </w:rPr>
        <w:tab/>
      </w:r>
      <w:r w:rsidR="000B27B5" w:rsidRPr="0030101C">
        <w:rPr>
          <w:rFonts w:ascii="Times New Roman" w:hAnsi="Times New Roman" w:cs="Times New Roman"/>
          <w:sz w:val="22"/>
          <w:szCs w:val="22"/>
          <w:lang w:val="it-IT"/>
        </w:rPr>
        <w:tab/>
        <w:t>Eastern Trevisan (Bonan &amp; Shlonsky 2021)</w:t>
      </w:r>
      <w:r w:rsidR="00350DDD">
        <w:rPr>
          <w:rStyle w:val="FootnoteReference"/>
          <w:rFonts w:ascii="Times New Roman" w:hAnsi="Times New Roman" w:cs="Times New Roman"/>
          <w:sz w:val="22"/>
          <w:szCs w:val="22"/>
          <w:lang w:val="it-IT"/>
        </w:rPr>
        <w:footnoteReference w:id="16"/>
      </w:r>
    </w:p>
    <w:p w14:paraId="68925DE7" w14:textId="46269882"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t>a.</w:t>
      </w:r>
      <w:r w:rsidRPr="0030101C">
        <w:rPr>
          <w:rFonts w:ascii="Times New Roman" w:hAnsi="Times New Roman" w:cs="Times New Roman"/>
          <w:sz w:val="22"/>
          <w:szCs w:val="22"/>
          <w:lang w:val="en-US"/>
        </w:rPr>
        <w:tab/>
      </w:r>
      <w:proofErr w:type="spellStart"/>
      <w:r w:rsidRPr="0030101C">
        <w:rPr>
          <w:rFonts w:ascii="Times New Roman" w:hAnsi="Times New Roman" w:cs="Times New Roman"/>
          <w:iCs/>
          <w:sz w:val="22"/>
          <w:szCs w:val="22"/>
          <w:lang w:val="en-US"/>
        </w:rPr>
        <w:t>parké</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dizi</w:t>
      </w:r>
      <w:r w:rsidRPr="0030101C">
        <w:rPr>
          <w:rFonts w:ascii="Times New Roman" w:hAnsi="Times New Roman" w:cs="Times New Roman"/>
          <w:iCs/>
          <w:sz w:val="22"/>
          <w:szCs w:val="22"/>
          <w:lang w:val="en-US"/>
        </w:rPr>
        <w:tab/>
        <w:t>[</w:t>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ke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r w:rsidRPr="0030101C">
        <w:rPr>
          <w:rFonts w:ascii="Times New Roman" w:hAnsi="Times New Roman" w:cs="Times New Roman"/>
          <w:iCs/>
          <w:sz w:val="22"/>
          <w:szCs w:val="22"/>
          <w:lang w:val="en-US"/>
        </w:rPr>
        <w:t>te</w:t>
      </w:r>
      <w:proofErr w:type="spellEnd"/>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t>ga</w:t>
      </w:r>
      <w:r w:rsidRPr="0030101C">
        <w:rPr>
          <w:rFonts w:ascii="Times New Roman" w:hAnsi="Times New Roman" w:cs="Times New Roman"/>
          <w:iCs/>
          <w:sz w:val="22"/>
          <w:szCs w:val="22"/>
          <w:lang w:val="en-US"/>
        </w:rPr>
        <w:tab/>
      </w:r>
      <w:r w:rsidRPr="0030101C">
        <w:rPr>
          <w:rFonts w:ascii="Times New Roman" w:hAnsi="Times New Roman" w:cs="Times New Roman"/>
          <w:iCs/>
          <w:sz w:val="22"/>
          <w:szCs w:val="22"/>
          <w:lang w:val="en-US"/>
        </w:rPr>
        <w:tab/>
      </w:r>
      <w:proofErr w:type="spellStart"/>
      <w:proofErr w:type="gramStart"/>
      <w:r w:rsidRPr="0030101C">
        <w:rPr>
          <w:rFonts w:ascii="Times New Roman" w:hAnsi="Times New Roman" w:cs="Times New Roman"/>
          <w:iCs/>
          <w:sz w:val="22"/>
          <w:szCs w:val="22"/>
          <w:lang w:val="en-US"/>
        </w:rPr>
        <w:t>ʧamà</w:t>
      </w:r>
      <w:proofErr w:type="spellEnd"/>
      <w:r w:rsidRPr="0030101C">
        <w:rPr>
          <w:rFonts w:ascii="Times New Roman" w:hAnsi="Times New Roman" w:cs="Times New Roman"/>
          <w:iCs/>
          <w:sz w:val="22"/>
          <w:szCs w:val="22"/>
          <w:lang w:val="en-US"/>
        </w:rPr>
        <w:t xml:space="preserve"> ]</w:t>
      </w:r>
      <w:proofErr w:type="gramEnd"/>
      <w:r w:rsidRPr="0030101C">
        <w:rPr>
          <w:rFonts w:ascii="Times New Roman" w:hAnsi="Times New Roman" w:cs="Times New Roman"/>
          <w:iCs/>
          <w:sz w:val="22"/>
          <w:szCs w:val="22"/>
          <w:lang w:val="en-US"/>
        </w:rPr>
        <w:t>?</w:t>
      </w:r>
    </w:p>
    <w:p w14:paraId="522942B4"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why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say</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13F0E0CA" w14:textId="77777777"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1AEC605B" w14:textId="0F42374A"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it-IT"/>
        </w:rPr>
        <w:t>b.</w:t>
      </w:r>
      <w:r w:rsidRPr="0030101C">
        <w:rPr>
          <w:rFonts w:ascii="Times New Roman" w:hAnsi="Times New Roman" w:cs="Times New Roman"/>
          <w:sz w:val="22"/>
          <w:szCs w:val="22"/>
          <w:lang w:val="it-IT"/>
        </w:rPr>
        <w:tab/>
      </w:r>
      <w:proofErr w:type="spellStart"/>
      <w:r w:rsidRPr="0030101C">
        <w:rPr>
          <w:rFonts w:ascii="Times New Roman" w:hAnsi="Times New Roman" w:cs="Times New Roman"/>
          <w:iCs/>
          <w:sz w:val="22"/>
          <w:szCs w:val="22"/>
          <w:lang w:val="it-IT"/>
        </w:rPr>
        <w:t>parké</w:t>
      </w:r>
      <w:r w:rsidRPr="0030101C">
        <w:rPr>
          <w:rFonts w:ascii="Times New Roman" w:hAnsi="Times New Roman" w:cs="Times New Roman"/>
          <w:iCs/>
          <w:sz w:val="22"/>
          <w:szCs w:val="22"/>
          <w:vertAlign w:val="subscript"/>
          <w:lang w:val="it-IT"/>
        </w:rPr>
        <w:t>i</w:t>
      </w:r>
      <w:proofErr w:type="spellEnd"/>
      <w:r w:rsidRPr="0030101C">
        <w:rPr>
          <w:rFonts w:ascii="Times New Roman" w:hAnsi="Times New Roman" w:cs="Times New Roman"/>
          <w:b/>
          <w:bCs/>
          <w:iCs/>
          <w:sz w:val="22"/>
          <w:szCs w:val="22"/>
          <w:lang w:val="it-IT"/>
        </w:rPr>
        <w:tab/>
      </w:r>
      <w:proofErr w:type="spellStart"/>
      <w:r w:rsidRPr="0030101C">
        <w:rPr>
          <w:rFonts w:ascii="Times New Roman" w:hAnsi="Times New Roman" w:cs="Times New Roman"/>
          <w:bCs/>
          <w:iCs/>
          <w:sz w:val="22"/>
          <w:szCs w:val="22"/>
          <w:lang w:val="it-IT"/>
        </w:rPr>
        <w:t>dizitu</w:t>
      </w:r>
      <w:proofErr w:type="spellEnd"/>
      <w:r w:rsidRPr="0030101C">
        <w:rPr>
          <w:rFonts w:ascii="Times New Roman" w:hAnsi="Times New Roman" w:cs="Times New Roman"/>
          <w:bCs/>
          <w:iCs/>
          <w:sz w:val="22"/>
          <w:szCs w:val="22"/>
          <w:lang w:val="it-IT"/>
        </w:rPr>
        <w:tab/>
      </w:r>
      <w:r w:rsidRPr="0030101C">
        <w:rPr>
          <w:rFonts w:ascii="Times New Roman" w:hAnsi="Times New Roman" w:cs="Times New Roman"/>
          <w:bCs/>
          <w:iCs/>
          <w:sz w:val="22"/>
          <w:szCs w:val="22"/>
          <w:lang w:val="it-IT"/>
        </w:rPr>
        <w:tab/>
      </w:r>
      <w:r w:rsidRPr="0030101C">
        <w:rPr>
          <w:rFonts w:ascii="Times New Roman" w:hAnsi="Times New Roman" w:cs="Times New Roman"/>
          <w:iCs/>
          <w:sz w:val="22"/>
          <w:szCs w:val="22"/>
          <w:lang w:val="it-IT"/>
        </w:rPr>
        <w:t>[</w:t>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ke</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u w:val="single"/>
          <w:lang w:val="it-IT"/>
        </w:rPr>
        <w:t>__</w:t>
      </w:r>
      <w:r w:rsidRPr="0030101C">
        <w:rPr>
          <w:rFonts w:ascii="Times New Roman" w:hAnsi="Times New Roman" w:cs="Times New Roman"/>
          <w:iCs/>
          <w:sz w:val="22"/>
          <w:szCs w:val="22"/>
          <w:u w:val="single"/>
          <w:vertAlign w:val="subscript"/>
          <w:lang w:val="it-IT"/>
        </w:rPr>
        <w:t>i</w:t>
      </w:r>
      <w:r w:rsidRPr="0030101C">
        <w:rPr>
          <w:rFonts w:ascii="Times New Roman" w:hAnsi="Times New Roman" w:cs="Times New Roman"/>
          <w:iCs/>
          <w:sz w:val="22"/>
          <w:szCs w:val="22"/>
          <w:lang w:val="it-IT"/>
        </w:rPr>
        <w:tab/>
      </w:r>
      <w:r w:rsidR="00017389"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t>te</w:t>
      </w:r>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r w:rsidRPr="0030101C">
        <w:rPr>
          <w:rFonts w:ascii="Times New Roman" w:hAnsi="Times New Roman" w:cs="Times New Roman"/>
          <w:iCs/>
          <w:sz w:val="22"/>
          <w:szCs w:val="22"/>
          <w:lang w:val="it-IT"/>
        </w:rPr>
        <w:t>ga</w:t>
      </w:r>
      <w:proofErr w:type="spellEnd"/>
      <w:r w:rsidRPr="0030101C">
        <w:rPr>
          <w:rFonts w:ascii="Times New Roman" w:hAnsi="Times New Roman" w:cs="Times New Roman"/>
          <w:iCs/>
          <w:sz w:val="22"/>
          <w:szCs w:val="22"/>
          <w:lang w:val="it-IT"/>
        </w:rPr>
        <w:tab/>
      </w:r>
      <w:r w:rsidRPr="0030101C">
        <w:rPr>
          <w:rFonts w:ascii="Times New Roman" w:hAnsi="Times New Roman" w:cs="Times New Roman"/>
          <w:iCs/>
          <w:sz w:val="22"/>
          <w:szCs w:val="22"/>
          <w:lang w:val="it-IT"/>
        </w:rPr>
        <w:tab/>
      </w:r>
      <w:proofErr w:type="spellStart"/>
      <w:proofErr w:type="gramStart"/>
      <w:r w:rsidRPr="0030101C">
        <w:rPr>
          <w:rFonts w:ascii="Times New Roman" w:hAnsi="Times New Roman" w:cs="Times New Roman"/>
          <w:iCs/>
          <w:sz w:val="22"/>
          <w:szCs w:val="22"/>
          <w:lang w:val="it-IT"/>
        </w:rPr>
        <w:t>ʧamà</w:t>
      </w:r>
      <w:proofErr w:type="spellEnd"/>
      <w:r w:rsidRPr="0030101C">
        <w:rPr>
          <w:rFonts w:ascii="Times New Roman" w:hAnsi="Times New Roman" w:cs="Times New Roman"/>
          <w:iCs/>
          <w:sz w:val="22"/>
          <w:szCs w:val="22"/>
          <w:lang w:val="it-IT"/>
        </w:rPr>
        <w:t xml:space="preserve"> ]</w:t>
      </w:r>
      <w:proofErr w:type="gramEnd"/>
      <w:r w:rsidRPr="0030101C">
        <w:rPr>
          <w:rFonts w:ascii="Times New Roman" w:hAnsi="Times New Roman" w:cs="Times New Roman"/>
          <w:iCs/>
          <w:sz w:val="22"/>
          <w:szCs w:val="22"/>
          <w:lang w:val="it-IT"/>
        </w:rPr>
        <w:t>?</w:t>
      </w:r>
      <w:r w:rsidRPr="0030101C">
        <w:rPr>
          <w:rFonts w:ascii="Times New Roman" w:hAnsi="Times New Roman" w:cs="Times New Roman"/>
          <w:i/>
          <w:iCs/>
          <w:sz w:val="22"/>
          <w:szCs w:val="22"/>
          <w:lang w:val="it-IT"/>
        </w:rPr>
        <w:t xml:space="preserve"> </w:t>
      </w:r>
    </w:p>
    <w:p w14:paraId="793934A8" w14:textId="15163028"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en-US"/>
        </w:rPr>
        <w:t>why</w:t>
      </w:r>
      <w:r w:rsidRPr="0030101C">
        <w:rPr>
          <w:rFonts w:ascii="Times New Roman" w:hAnsi="Times New Roman" w:cs="Times New Roman"/>
          <w:sz w:val="22"/>
          <w:szCs w:val="22"/>
          <w:lang w:val="en-US"/>
        </w:rPr>
        <w:tab/>
        <w:t>say=you</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that</w:t>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she=</w:t>
      </w:r>
      <w:r w:rsidRPr="0030101C">
        <w:rPr>
          <w:rFonts w:ascii="Times New Roman" w:hAnsi="Times New Roman" w:cs="Times New Roman"/>
          <w:sz w:val="22"/>
          <w:szCs w:val="22"/>
          <w:lang w:val="en-US"/>
        </w:rPr>
        <w:tab/>
        <w:t>you</w:t>
      </w:r>
      <w:r w:rsidRPr="0030101C">
        <w:rPr>
          <w:rFonts w:ascii="Times New Roman" w:hAnsi="Times New Roman" w:cs="Times New Roman"/>
          <w:sz w:val="22"/>
          <w:szCs w:val="22"/>
          <w:lang w:val="en-US"/>
        </w:rPr>
        <w:tab/>
      </w:r>
      <w:proofErr w:type="gramStart"/>
      <w:r w:rsidRPr="0030101C">
        <w:rPr>
          <w:rFonts w:ascii="Times New Roman" w:hAnsi="Times New Roman" w:cs="Times New Roman"/>
          <w:sz w:val="22"/>
          <w:szCs w:val="22"/>
          <w:lang w:val="en-US"/>
        </w:rPr>
        <w:t>has</w:t>
      </w:r>
      <w:proofErr w:type="gramEnd"/>
      <w:r w:rsidRPr="0030101C">
        <w:rPr>
          <w:rFonts w:ascii="Times New Roman" w:hAnsi="Times New Roman" w:cs="Times New Roman"/>
          <w:sz w:val="22"/>
          <w:szCs w:val="22"/>
          <w:lang w:val="en-US"/>
        </w:rPr>
        <w:tab/>
        <w:t>called</w:t>
      </w:r>
    </w:p>
    <w:p w14:paraId="595A2C3F" w14:textId="136A0983"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r>
      <w:r w:rsidRPr="0030101C">
        <w:rPr>
          <w:rFonts w:ascii="Times New Roman" w:hAnsi="Times New Roman" w:cs="Times New Roman"/>
          <w:sz w:val="22"/>
          <w:szCs w:val="22"/>
          <w:lang w:val="en-US"/>
        </w:rPr>
        <w:tab/>
        <w:t xml:space="preserve">‘What is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 xml:space="preserve"> a reason, you say [that she called you because </w:t>
      </w:r>
      <w:r w:rsidRPr="0030101C">
        <w:rPr>
          <w:rFonts w:ascii="Times New Roman" w:hAnsi="Times New Roman" w:cs="Times New Roman"/>
          <w:i/>
          <w:sz w:val="22"/>
          <w:szCs w:val="22"/>
          <w:lang w:val="en-US"/>
        </w:rPr>
        <w:t>x</w:t>
      </w:r>
      <w:r w:rsidRPr="0030101C">
        <w:rPr>
          <w:rFonts w:ascii="Times New Roman" w:hAnsi="Times New Roman" w:cs="Times New Roman"/>
          <w:sz w:val="22"/>
          <w:szCs w:val="22"/>
          <w:lang w:val="en-US"/>
        </w:rPr>
        <w:t>]?’</w:t>
      </w:r>
    </w:p>
    <w:p w14:paraId="532C5536" w14:textId="48574BFF" w:rsidR="009E7EDD" w:rsidRPr="0030101C" w:rsidRDefault="009E7EDD" w:rsidP="00B846F4">
      <w:pPr>
        <w:tabs>
          <w:tab w:val="left" w:pos="828"/>
        </w:tabs>
        <w:spacing w:line="360" w:lineRule="auto"/>
        <w:jc w:val="both"/>
        <w:rPr>
          <w:rFonts w:ascii="Times New Roman" w:hAnsi="Times New Roman" w:cs="Times New Roman"/>
          <w:sz w:val="22"/>
          <w:szCs w:val="22"/>
          <w:lang w:val="en-US"/>
        </w:rPr>
      </w:pPr>
      <w:r w:rsidRPr="0030101C">
        <w:rPr>
          <w:rFonts w:ascii="Times New Roman" w:hAnsi="Times New Roman" w:cs="Times New Roman"/>
          <w:sz w:val="22"/>
          <w:szCs w:val="22"/>
          <w:lang w:val="en-US"/>
        </w:rPr>
        <w:t xml:space="preserve">Given the incompatibility of matrix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in constructions with </w:t>
      </w:r>
      <w:r w:rsidR="0030767D"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it is unexpected for</w:t>
      </w:r>
      <w:r w:rsidRPr="0030101C">
        <w:rPr>
          <w:rFonts w:ascii="Times New Roman" w:hAnsi="Times New Roman" w:cs="Times New Roman"/>
          <w:sz w:val="22"/>
          <w:szCs w:val="22"/>
          <w:lang w:val="en-US"/>
        </w:rPr>
        <w:t xml:space="preserve"> (</w:t>
      </w:r>
      <w:r w:rsidR="0030767D" w:rsidRPr="0030101C">
        <w:rPr>
          <w:rFonts w:ascii="Times New Roman" w:hAnsi="Times New Roman" w:cs="Times New Roman"/>
          <w:sz w:val="22"/>
          <w:szCs w:val="22"/>
          <w:lang w:val="en-US"/>
        </w:rPr>
        <w:t>34</w:t>
      </w:r>
      <w:r w:rsidRPr="0030101C">
        <w:rPr>
          <w:rFonts w:ascii="Times New Roman" w:hAnsi="Times New Roman" w:cs="Times New Roman"/>
          <w:sz w:val="22"/>
          <w:szCs w:val="22"/>
          <w:lang w:val="en-US"/>
        </w:rPr>
        <w:t>b) to be felicitous. Bonan &amp; Shlonsky</w:t>
      </w:r>
      <w:r w:rsidR="008328F5" w:rsidRPr="0030101C">
        <w:rPr>
          <w:rFonts w:ascii="Times New Roman" w:hAnsi="Times New Roman" w:cs="Times New Roman"/>
          <w:sz w:val="22"/>
          <w:szCs w:val="22"/>
          <w:lang w:val="en-US"/>
        </w:rPr>
        <w:t xml:space="preserve"> argue</w:t>
      </w:r>
      <w:r w:rsidR="005C482E" w:rsidRPr="0030101C">
        <w:rPr>
          <w:rFonts w:ascii="Times New Roman" w:hAnsi="Times New Roman" w:cs="Times New Roman"/>
          <w:sz w:val="22"/>
          <w:szCs w:val="22"/>
          <w:lang w:val="en-US"/>
        </w:rPr>
        <w:t>d</w:t>
      </w:r>
      <w:r w:rsidR="008328F5" w:rsidRPr="0030101C">
        <w:rPr>
          <w:rFonts w:ascii="Times New Roman" w:hAnsi="Times New Roman" w:cs="Times New Roman"/>
          <w:sz w:val="22"/>
          <w:szCs w:val="22"/>
          <w:lang w:val="en-US"/>
        </w:rPr>
        <w:t xml:space="preserve"> that</w:t>
      </w:r>
      <w:r w:rsidRPr="0030101C">
        <w:rPr>
          <w:rFonts w:ascii="Times New Roman" w:hAnsi="Times New Roman" w:cs="Times New Roman"/>
          <w:sz w:val="22"/>
          <w:szCs w:val="22"/>
          <w:lang w:val="en-US"/>
        </w:rPr>
        <w:t xml:space="preserve"> in the absence of interrogative movement through </w:t>
      </w:r>
      <w:proofErr w:type="spellStart"/>
      <w:r w:rsidRPr="0030101C">
        <w:rPr>
          <w:rFonts w:ascii="Times New Roman" w:hAnsi="Times New Roman" w:cs="Times New Roman"/>
          <w:sz w:val="22"/>
          <w:szCs w:val="22"/>
          <w:lang w:val="en-US"/>
        </w:rPr>
        <w:t>FinP</w:t>
      </w:r>
      <w:proofErr w:type="spellEnd"/>
      <w:r w:rsidRPr="0030101C">
        <w:rPr>
          <w:rFonts w:ascii="Times New Roman" w:hAnsi="Times New Roman" w:cs="Times New Roman"/>
          <w:sz w:val="22"/>
          <w:szCs w:val="22"/>
          <w:lang w:val="en-US"/>
        </w:rPr>
        <w:t xml:space="preserve">, i.e., in matrix questions in which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directly in the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interrogative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is not triggered. In contrast, when </w:t>
      </w:r>
      <w:proofErr w:type="spellStart"/>
      <w:r w:rsidRPr="0030101C">
        <w:rPr>
          <w:rFonts w:ascii="Times New Roman" w:hAnsi="Times New Roman" w:cs="Times New Roman"/>
          <w:i/>
          <w:sz w:val="22"/>
          <w:szCs w:val="22"/>
          <w:lang w:val="en-US"/>
        </w:rPr>
        <w:t>parké</w:t>
      </w:r>
      <w:proofErr w:type="spellEnd"/>
      <w:r w:rsidRPr="0030101C">
        <w:rPr>
          <w:rFonts w:ascii="Times New Roman" w:hAnsi="Times New Roman" w:cs="Times New Roman"/>
          <w:sz w:val="22"/>
          <w:szCs w:val="22"/>
          <w:lang w:val="en-US"/>
        </w:rPr>
        <w:t xml:space="preserve"> is </w:t>
      </w:r>
      <w:proofErr w:type="gramStart"/>
      <w:r w:rsidRPr="0030101C">
        <w:rPr>
          <w:rFonts w:ascii="Times New Roman" w:hAnsi="Times New Roman" w:cs="Times New Roman"/>
          <w:sz w:val="22"/>
          <w:szCs w:val="22"/>
          <w:lang w:val="en-US"/>
        </w:rPr>
        <w:t>externally-merged</w:t>
      </w:r>
      <w:proofErr w:type="gramEnd"/>
      <w:r w:rsidRPr="0030101C">
        <w:rPr>
          <w:rFonts w:ascii="Times New Roman" w:hAnsi="Times New Roman" w:cs="Times New Roman"/>
          <w:sz w:val="22"/>
          <w:szCs w:val="22"/>
          <w:lang w:val="en-US"/>
        </w:rPr>
        <w:t xml:space="preserve"> in the embedded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and </w:t>
      </w:r>
      <w:r w:rsidR="008328F5" w:rsidRPr="0030101C">
        <w:rPr>
          <w:rFonts w:ascii="Times New Roman" w:hAnsi="Times New Roman" w:cs="Times New Roman"/>
          <w:sz w:val="22"/>
          <w:szCs w:val="22"/>
          <w:lang w:val="en-US"/>
        </w:rPr>
        <w:t>subsequently</w:t>
      </w:r>
      <w:r w:rsidRPr="0030101C">
        <w:rPr>
          <w:rFonts w:ascii="Times New Roman" w:hAnsi="Times New Roman" w:cs="Times New Roman"/>
          <w:sz w:val="22"/>
          <w:szCs w:val="22"/>
          <w:lang w:val="en-US"/>
        </w:rPr>
        <w:t xml:space="preserve"> extracted into the matrix </w:t>
      </w:r>
      <w:r w:rsidR="008328F5" w:rsidRPr="0030101C">
        <w:rPr>
          <w:rFonts w:ascii="Times New Roman" w:hAnsi="Times New Roman" w:cs="Times New Roman"/>
          <w:sz w:val="22"/>
          <w:szCs w:val="22"/>
          <w:lang w:val="en-US"/>
        </w:rPr>
        <w:t>HLP</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 xml:space="preserve">the </w:t>
      </w:r>
      <w:r w:rsidRPr="0030101C">
        <w:rPr>
          <w:rFonts w:ascii="Times New Roman" w:hAnsi="Times New Roman" w:cs="Times New Roman"/>
          <w:sz w:val="22"/>
          <w:szCs w:val="22"/>
          <w:lang w:val="en-US"/>
        </w:rPr>
        <w:t xml:space="preserve">passage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w:t>
      </w:r>
      <w:r w:rsidR="00FA4F9A" w:rsidRPr="0030101C">
        <w:rPr>
          <w:rFonts w:ascii="Times New Roman" w:hAnsi="Times New Roman" w:cs="Times New Roman"/>
          <w:sz w:val="22"/>
          <w:szCs w:val="22"/>
          <w:lang w:val="en-US"/>
        </w:rPr>
        <w:t>triggers</w:t>
      </w:r>
      <w:r w:rsidRPr="0030101C">
        <w:rPr>
          <w:rFonts w:ascii="Times New Roman" w:hAnsi="Times New Roman" w:cs="Times New Roman"/>
          <w:sz w:val="22"/>
          <w:szCs w:val="22"/>
          <w:lang w:val="en-US"/>
        </w:rPr>
        <w:t xml:space="preserve"> </w:t>
      </w:r>
      <w:r w:rsidR="008328F5"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w:t>
      </w:r>
      <w:r w:rsidR="005C482E" w:rsidRPr="0030101C">
        <w:rPr>
          <w:rFonts w:ascii="Times New Roman" w:hAnsi="Times New Roman" w:cs="Times New Roman"/>
          <w:sz w:val="22"/>
          <w:szCs w:val="22"/>
          <w:lang w:val="en-US"/>
        </w:rPr>
        <w:t>For the authors, e</w:t>
      </w:r>
      <w:r w:rsidRPr="0030101C">
        <w:rPr>
          <w:rFonts w:ascii="Times New Roman" w:hAnsi="Times New Roman" w:cs="Times New Roman"/>
          <w:sz w:val="22"/>
          <w:szCs w:val="22"/>
          <w:lang w:val="en-US"/>
        </w:rPr>
        <w:t xml:space="preserve">mpirical evidence of this type </w:t>
      </w:r>
      <w:r w:rsidR="005C482E" w:rsidRPr="0030101C">
        <w:rPr>
          <w:rFonts w:ascii="Times New Roman" w:hAnsi="Times New Roman" w:cs="Times New Roman"/>
          <w:sz w:val="22"/>
          <w:szCs w:val="22"/>
          <w:lang w:val="en-US"/>
        </w:rPr>
        <w:t>witnesse</w:t>
      </w:r>
      <w:r w:rsidRPr="0030101C">
        <w:rPr>
          <w:rFonts w:ascii="Times New Roman" w:hAnsi="Times New Roman" w:cs="Times New Roman"/>
          <w:sz w:val="22"/>
          <w:szCs w:val="22"/>
          <w:lang w:val="en-US"/>
        </w:rPr>
        <w:t xml:space="preserve">s that overt interrogative movement through </w:t>
      </w:r>
      <w:proofErr w:type="spellStart"/>
      <w:r w:rsidRPr="0030101C">
        <w:rPr>
          <w:rFonts w:ascii="Times New Roman" w:hAnsi="Times New Roman" w:cs="Times New Roman"/>
          <w:sz w:val="22"/>
          <w:szCs w:val="22"/>
          <w:lang w:val="en-US"/>
        </w:rPr>
        <w:t>SpecFin</w:t>
      </w:r>
      <w:proofErr w:type="spellEnd"/>
      <w:r w:rsidRPr="0030101C">
        <w:rPr>
          <w:rFonts w:ascii="Times New Roman" w:hAnsi="Times New Roman" w:cs="Times New Roman"/>
          <w:sz w:val="22"/>
          <w:szCs w:val="22"/>
          <w:lang w:val="en-US"/>
        </w:rPr>
        <w:t xml:space="preserve"> is needed to have </w:t>
      </w:r>
      <w:r w:rsidR="002A0ADA" w:rsidRPr="0030101C">
        <w:rPr>
          <w:rFonts w:ascii="Times New Roman" w:hAnsi="Times New Roman" w:cs="Times New Roman"/>
          <w:sz w:val="22"/>
          <w:szCs w:val="22"/>
          <w:lang w:val="en-US"/>
        </w:rPr>
        <w:t>subject clitic inversion</w:t>
      </w:r>
      <w:r w:rsidRPr="0030101C">
        <w:rPr>
          <w:rFonts w:ascii="Times New Roman" w:hAnsi="Times New Roman" w:cs="Times New Roman"/>
          <w:sz w:val="22"/>
          <w:szCs w:val="22"/>
          <w:lang w:val="en-US"/>
        </w:rPr>
        <w:t xml:space="preserve">: in </w:t>
      </w:r>
      <w:r w:rsidR="002A0ADA" w:rsidRPr="0030101C">
        <w:rPr>
          <w:rFonts w:ascii="Times New Roman" w:hAnsi="Times New Roman" w:cs="Times New Roman"/>
          <w:sz w:val="22"/>
          <w:szCs w:val="22"/>
        </w:rPr>
        <w:t>E</w:t>
      </w:r>
      <w:r w:rsidRPr="0030101C">
        <w:rPr>
          <w:rFonts w:ascii="Times New Roman" w:hAnsi="Times New Roman" w:cs="Times New Roman"/>
          <w:sz w:val="22"/>
          <w:szCs w:val="22"/>
        </w:rPr>
        <w:t xml:space="preserve">astern </w:t>
      </w:r>
      <w:r w:rsidRPr="0030101C">
        <w:rPr>
          <w:rFonts w:ascii="Times New Roman" w:hAnsi="Times New Roman" w:cs="Times New Roman"/>
          <w:sz w:val="22"/>
          <w:szCs w:val="22"/>
          <w:lang w:val="en-US"/>
        </w:rPr>
        <w:t xml:space="preserve">Trevisan matrix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-questions with a clause-internal </w:t>
      </w:r>
      <w:proofErr w:type="spellStart"/>
      <w:r w:rsidRPr="0030101C">
        <w:rPr>
          <w:rFonts w:ascii="Times New Roman" w:hAnsi="Times New Roman" w:cs="Times New Roman"/>
          <w:sz w:val="22"/>
          <w:szCs w:val="22"/>
          <w:lang w:val="en-US"/>
        </w:rPr>
        <w:t>wh</w:t>
      </w:r>
      <w:proofErr w:type="spellEnd"/>
      <w:r w:rsidRPr="0030101C">
        <w:rPr>
          <w:rFonts w:ascii="Times New Roman" w:hAnsi="Times New Roman" w:cs="Times New Roman"/>
          <w:sz w:val="22"/>
          <w:szCs w:val="22"/>
          <w:lang w:val="en-US"/>
        </w:rPr>
        <w:t xml:space="preserve">-element, </w:t>
      </w:r>
      <w:r w:rsidR="002A0ADA" w:rsidRPr="0030101C">
        <w:rPr>
          <w:rFonts w:ascii="Times New Roman" w:hAnsi="Times New Roman" w:cs="Times New Roman"/>
          <w:sz w:val="22"/>
          <w:szCs w:val="22"/>
          <w:lang w:val="en-US"/>
        </w:rPr>
        <w:t>the requirement for</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subject clitic inversion thus</w:t>
      </w:r>
      <w:r w:rsidRPr="0030101C">
        <w:rPr>
          <w:rFonts w:ascii="Times New Roman" w:hAnsi="Times New Roman" w:cs="Times New Roman"/>
          <w:sz w:val="22"/>
          <w:szCs w:val="22"/>
          <w:lang w:val="en-US"/>
        </w:rPr>
        <w:t xml:space="preserve"> </w:t>
      </w:r>
      <w:r w:rsidR="00987620" w:rsidRPr="0030101C">
        <w:rPr>
          <w:rFonts w:ascii="Times New Roman" w:hAnsi="Times New Roman" w:cs="Times New Roman"/>
          <w:sz w:val="22"/>
          <w:szCs w:val="22"/>
          <w:lang w:val="en-US"/>
        </w:rPr>
        <w:t>supports</w:t>
      </w:r>
      <w:r w:rsidRPr="0030101C">
        <w:rPr>
          <w:rFonts w:ascii="Times New Roman" w:hAnsi="Times New Roman" w:cs="Times New Roman"/>
          <w:sz w:val="22"/>
          <w:szCs w:val="22"/>
          <w:lang w:val="en-US"/>
        </w:rPr>
        <w:t xml:space="preserve"> the </w:t>
      </w:r>
      <w:r w:rsidR="00987620" w:rsidRPr="0030101C">
        <w:rPr>
          <w:rFonts w:ascii="Times New Roman" w:hAnsi="Times New Roman" w:cs="Times New Roman"/>
          <w:sz w:val="22"/>
          <w:szCs w:val="22"/>
          <w:lang w:val="en-US"/>
        </w:rPr>
        <w:t>existence</w:t>
      </w:r>
      <w:r w:rsidRPr="0030101C">
        <w:rPr>
          <w:rFonts w:ascii="Times New Roman" w:hAnsi="Times New Roman" w:cs="Times New Roman"/>
          <w:sz w:val="22"/>
          <w:szCs w:val="22"/>
          <w:lang w:val="en-US"/>
        </w:rPr>
        <w:t xml:space="preserve"> of overt interrogative movement </w:t>
      </w:r>
      <w:r w:rsidR="00987620" w:rsidRPr="0030101C">
        <w:rPr>
          <w:rFonts w:ascii="Times New Roman" w:hAnsi="Times New Roman" w:cs="Times New Roman"/>
          <w:sz w:val="22"/>
          <w:szCs w:val="22"/>
          <w:lang w:val="en-US"/>
        </w:rPr>
        <w:t xml:space="preserve">of a silent element </w:t>
      </w:r>
      <w:r w:rsidRPr="0030101C">
        <w:rPr>
          <w:rFonts w:ascii="Times New Roman" w:hAnsi="Times New Roman" w:cs="Times New Roman"/>
          <w:sz w:val="22"/>
          <w:szCs w:val="22"/>
          <w:lang w:val="en-US"/>
        </w:rPr>
        <w:t xml:space="preserve">to the </w:t>
      </w:r>
      <w:r w:rsidR="002A0ADA" w:rsidRPr="0030101C">
        <w:rPr>
          <w:rFonts w:ascii="Times New Roman" w:hAnsi="Times New Roman" w:cs="Times New Roman"/>
          <w:sz w:val="22"/>
          <w:szCs w:val="22"/>
          <w:lang w:val="en-US"/>
        </w:rPr>
        <w:t>HLP</w:t>
      </w:r>
      <w:r w:rsidR="00987620" w:rsidRPr="0030101C">
        <w:rPr>
          <w:rFonts w:ascii="Times New Roman" w:hAnsi="Times New Roman" w:cs="Times New Roman"/>
          <w:sz w:val="22"/>
          <w:szCs w:val="22"/>
          <w:lang w:val="en-US"/>
        </w:rPr>
        <w:t xml:space="preserve">, as </w:t>
      </w:r>
      <w:r w:rsidR="0031548C" w:rsidRPr="0030101C">
        <w:rPr>
          <w:rFonts w:ascii="Times New Roman" w:hAnsi="Times New Roman" w:cs="Times New Roman"/>
          <w:sz w:val="22"/>
          <w:szCs w:val="22"/>
          <w:lang w:val="en-US"/>
        </w:rPr>
        <w:t xml:space="preserve">that </w:t>
      </w:r>
      <w:r w:rsidR="00987620" w:rsidRPr="0030101C">
        <w:rPr>
          <w:rFonts w:ascii="Times New Roman" w:hAnsi="Times New Roman" w:cs="Times New Roman"/>
          <w:sz w:val="22"/>
          <w:szCs w:val="22"/>
          <w:lang w:val="en-US"/>
        </w:rPr>
        <w:t>in</w:t>
      </w:r>
      <w:r w:rsidRPr="0030101C">
        <w:rPr>
          <w:rFonts w:ascii="Times New Roman" w:hAnsi="Times New Roman" w:cs="Times New Roman"/>
          <w:sz w:val="22"/>
          <w:szCs w:val="22"/>
          <w:lang w:val="en-US"/>
        </w:rPr>
        <w:t xml:space="preserve"> (</w:t>
      </w:r>
      <w:r w:rsidR="002A0ADA" w:rsidRPr="0030101C">
        <w:rPr>
          <w:rFonts w:ascii="Times New Roman" w:hAnsi="Times New Roman" w:cs="Times New Roman"/>
          <w:sz w:val="22"/>
          <w:szCs w:val="22"/>
          <w:lang w:val="en-US"/>
        </w:rPr>
        <w:t>35</w:t>
      </w:r>
      <w:r w:rsidRPr="0030101C">
        <w:rPr>
          <w:rFonts w:ascii="Times New Roman" w:hAnsi="Times New Roman" w:cs="Times New Roman"/>
          <w:sz w:val="22"/>
          <w:szCs w:val="22"/>
          <w:lang w:val="en-US"/>
        </w:rPr>
        <w:t>).</w:t>
      </w:r>
    </w:p>
    <w:p w14:paraId="66CDD574" w14:textId="485C4396" w:rsidR="009E7EDD" w:rsidRPr="0030101C" w:rsidRDefault="009E7EDD" w:rsidP="00B846F4">
      <w:pPr>
        <w:tabs>
          <w:tab w:val="left" w:pos="828"/>
        </w:tabs>
        <w:spacing w:line="360" w:lineRule="auto"/>
        <w:jc w:val="both"/>
        <w:rPr>
          <w:rFonts w:ascii="Times New Roman" w:hAnsi="Times New Roman" w:cs="Times New Roman"/>
          <w:sz w:val="22"/>
          <w:szCs w:val="22"/>
          <w:lang w:val="it-IT"/>
        </w:rPr>
      </w:pPr>
      <w:r w:rsidRPr="0030101C">
        <w:rPr>
          <w:rFonts w:ascii="Times New Roman" w:hAnsi="Times New Roman" w:cs="Times New Roman"/>
          <w:sz w:val="22"/>
          <w:szCs w:val="22"/>
          <w:lang w:val="it-IT"/>
        </w:rPr>
        <w:t>(</w:t>
      </w:r>
      <w:r w:rsidR="00BC2E42" w:rsidRPr="0030101C">
        <w:rPr>
          <w:rFonts w:ascii="Times New Roman" w:hAnsi="Times New Roman" w:cs="Times New Roman"/>
          <w:sz w:val="22"/>
          <w:szCs w:val="22"/>
          <w:lang w:val="it-IT"/>
        </w:rPr>
        <w:t>35</w:t>
      </w:r>
      <w:r w:rsidRPr="0030101C">
        <w:rPr>
          <w:rFonts w:ascii="Times New Roman" w:hAnsi="Times New Roman" w:cs="Times New Roman"/>
          <w:sz w:val="22"/>
          <w:szCs w:val="22"/>
          <w:lang w:val="it-IT"/>
        </w:rPr>
        <w:t>)</w:t>
      </w:r>
      <w:r w:rsidRPr="0030101C">
        <w:rPr>
          <w:rFonts w:ascii="Times New Roman" w:hAnsi="Times New Roman" w:cs="Times New Roman"/>
          <w:sz w:val="22"/>
          <w:szCs w:val="22"/>
          <w:lang w:val="it-IT"/>
        </w:rPr>
        <w:tab/>
      </w:r>
      <w:proofErr w:type="spellStart"/>
      <w:r w:rsidRPr="0030101C">
        <w:rPr>
          <w:rFonts w:ascii="Times New Roman" w:hAnsi="Times New Roman" w:cs="Times New Roman"/>
          <w:b/>
          <w:sz w:val="22"/>
          <w:szCs w:val="22"/>
          <w:lang w:val="it-IT"/>
        </w:rPr>
        <w:t>Q</w:t>
      </w:r>
      <w:r w:rsidRPr="0030101C">
        <w:rPr>
          <w:rFonts w:ascii="Times New Roman" w:hAnsi="Times New Roman" w:cs="Times New Roman"/>
          <w:sz w:val="22"/>
          <w:szCs w:val="22"/>
          <w:vertAlign w:val="subscript"/>
          <w:lang w:val="it-IT"/>
        </w:rPr>
        <w:t>j</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ghe</w:t>
      </w:r>
      <w:proofErr w:type="spellEnd"/>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gatu</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dato</w:t>
      </w:r>
      <w:proofErr w:type="gramStart"/>
      <w:r w:rsidRPr="0030101C">
        <w:rPr>
          <w:rFonts w:ascii="Times New Roman" w:hAnsi="Times New Roman" w:cs="Times New Roman"/>
          <w:sz w:val="22"/>
          <w:szCs w:val="22"/>
          <w:lang w:val="it-IT"/>
        </w:rPr>
        <w:tab/>
        <w:t>[ _</w:t>
      </w:r>
      <w:proofErr w:type="gramEnd"/>
      <w:r w:rsidRPr="0030101C">
        <w:rPr>
          <w:rFonts w:ascii="Times New Roman" w:hAnsi="Times New Roman" w:cs="Times New Roman"/>
          <w:sz w:val="22"/>
          <w:szCs w:val="22"/>
          <w:lang w:val="it-IT"/>
        </w:rPr>
        <w:t>_</w:t>
      </w:r>
      <w:r w:rsidRPr="0030101C">
        <w:rPr>
          <w:rFonts w:ascii="Times New Roman" w:hAnsi="Times New Roman" w:cs="Times New Roman"/>
          <w:sz w:val="22"/>
          <w:szCs w:val="22"/>
          <w:vertAlign w:val="subscript"/>
          <w:lang w:val="it-IT"/>
        </w:rPr>
        <w:t>j</w:t>
      </w:r>
      <w:r w:rsidRPr="0030101C">
        <w:rPr>
          <w:rFonts w:ascii="Times New Roman" w:hAnsi="Times New Roman" w:cs="Times New Roman"/>
          <w:sz w:val="22"/>
          <w:szCs w:val="22"/>
          <w:lang w:val="it-IT"/>
        </w:rPr>
        <w:tab/>
        <w:t>a</w:t>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lang w:val="it-IT"/>
        </w:rPr>
        <w:t>ki</w:t>
      </w:r>
      <w:r w:rsidRPr="0030101C">
        <w:rPr>
          <w:rFonts w:ascii="Times New Roman" w:hAnsi="Times New Roman" w:cs="Times New Roman"/>
          <w:sz w:val="22"/>
          <w:szCs w:val="22"/>
          <w:vertAlign w:val="subscript"/>
          <w:lang w:val="it-IT"/>
        </w:rPr>
        <w:t>i</w:t>
      </w:r>
      <w:proofErr w:type="spellEnd"/>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t>]</w:t>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A760B6" w:rsidRPr="0030101C">
        <w:rPr>
          <w:rFonts w:ascii="Times New Roman" w:hAnsi="Times New Roman" w:cs="Times New Roman"/>
          <w:sz w:val="22"/>
          <w:szCs w:val="22"/>
          <w:lang w:val="it-IT"/>
        </w:rPr>
        <w:t>te</w:t>
      </w:r>
      <w:r w:rsidR="001D5B16" w:rsidRPr="0030101C">
        <w:rPr>
          <w:rFonts w:ascii="Times New Roman" w:hAnsi="Times New Roman" w:cs="Times New Roman"/>
          <w:iCs/>
          <w:sz w:val="22"/>
          <w:szCs w:val="22"/>
          <w:lang w:val="en-US"/>
        </w:rPr>
        <w:t>ʧ</w:t>
      </w:r>
      <w:r w:rsidR="00A760B6" w:rsidRPr="0030101C">
        <w:rPr>
          <w:rFonts w:ascii="Times New Roman" w:hAnsi="Times New Roman" w:cs="Times New Roman"/>
          <w:sz w:val="22"/>
          <w:szCs w:val="22"/>
          <w:lang w:val="it-IT"/>
        </w:rPr>
        <w:t>a</w:t>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001D5B16"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__</w:t>
      </w:r>
      <w:r w:rsidRPr="0030101C">
        <w:rPr>
          <w:rFonts w:ascii="Times New Roman" w:hAnsi="Times New Roman" w:cs="Times New Roman"/>
          <w:sz w:val="22"/>
          <w:szCs w:val="22"/>
          <w:vertAlign w:val="subscript"/>
          <w:lang w:val="it-IT"/>
        </w:rPr>
        <w:t>i</w:t>
      </w:r>
      <w:r w:rsidRPr="0030101C">
        <w:rPr>
          <w:rFonts w:ascii="Times New Roman" w:hAnsi="Times New Roman" w:cs="Times New Roman"/>
          <w:sz w:val="22"/>
          <w:szCs w:val="22"/>
          <w:lang w:val="it-IT"/>
        </w:rPr>
        <w:t xml:space="preserve"> ?</w:t>
      </w:r>
    </w:p>
    <w:p w14:paraId="078FDBDF" w14:textId="6BE99328" w:rsidR="003A2B0A" w:rsidRPr="0030101C" w:rsidRDefault="009E7EDD" w:rsidP="00B846F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lang w:val="it-IT"/>
        </w:rPr>
        <w:lastRenderedPageBreak/>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r w:rsidRPr="0030101C">
        <w:rPr>
          <w:rFonts w:ascii="Times New Roman" w:hAnsi="Times New Roman" w:cs="Times New Roman"/>
          <w:sz w:val="22"/>
          <w:szCs w:val="22"/>
          <w:lang w:val="it-IT"/>
        </w:rPr>
        <w:tab/>
      </w:r>
      <w:proofErr w:type="spellStart"/>
      <w:r w:rsidRPr="0030101C">
        <w:rPr>
          <w:rFonts w:ascii="Times New Roman" w:hAnsi="Times New Roman" w:cs="Times New Roman"/>
          <w:sz w:val="22"/>
          <w:szCs w:val="22"/>
        </w:rPr>
        <w:t>dat</w:t>
      </w:r>
      <w:proofErr w:type="spellEnd"/>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Pr="0030101C">
        <w:rPr>
          <w:rFonts w:ascii="Times New Roman" w:hAnsi="Times New Roman" w:cs="Times New Roman"/>
          <w:sz w:val="22"/>
          <w:szCs w:val="22"/>
        </w:rPr>
        <w:t>have=</w:t>
      </w:r>
      <w:proofErr w:type="gramStart"/>
      <w:r w:rsidRPr="0030101C">
        <w:rPr>
          <w:rFonts w:ascii="Times New Roman" w:hAnsi="Times New Roman" w:cs="Times New Roman"/>
          <w:sz w:val="22"/>
          <w:szCs w:val="22"/>
        </w:rPr>
        <w:t>you</w:t>
      </w:r>
      <w:proofErr w:type="gramEnd"/>
      <w:r w:rsidRPr="0030101C">
        <w:rPr>
          <w:rFonts w:ascii="Times New Roman" w:hAnsi="Times New Roman" w:cs="Times New Roman"/>
          <w:sz w:val="22"/>
          <w:szCs w:val="22"/>
        </w:rPr>
        <w:tab/>
        <w:t>given</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t>to</w:t>
      </w:r>
      <w:r w:rsidRPr="0030101C">
        <w:rPr>
          <w:rFonts w:ascii="Times New Roman" w:hAnsi="Times New Roman" w:cs="Times New Roman"/>
          <w:sz w:val="22"/>
          <w:szCs w:val="22"/>
        </w:rPr>
        <w:tab/>
        <w:t>who</w:t>
      </w:r>
      <w:r w:rsidRPr="0030101C">
        <w:rPr>
          <w:rFonts w:ascii="Times New Roman" w:hAnsi="Times New Roman" w:cs="Times New Roman"/>
          <w:sz w:val="22"/>
          <w:szCs w:val="22"/>
        </w:rPr>
        <w:tab/>
      </w:r>
      <w:r w:rsidRPr="0030101C">
        <w:rPr>
          <w:rFonts w:ascii="Times New Roman" w:hAnsi="Times New Roman" w:cs="Times New Roman"/>
          <w:sz w:val="22"/>
          <w:szCs w:val="22"/>
        </w:rPr>
        <w:tab/>
        <w:t>the</w:t>
      </w:r>
      <w:r w:rsidRPr="0030101C">
        <w:rPr>
          <w:rFonts w:ascii="Times New Roman" w:hAnsi="Times New Roman" w:cs="Times New Roman"/>
          <w:sz w:val="22"/>
          <w:szCs w:val="22"/>
        </w:rPr>
        <w:tab/>
      </w:r>
      <w:r w:rsidR="005148FF" w:rsidRPr="0030101C">
        <w:rPr>
          <w:rFonts w:ascii="Times New Roman" w:hAnsi="Times New Roman" w:cs="Times New Roman"/>
          <w:sz w:val="22"/>
          <w:szCs w:val="22"/>
        </w:rPr>
        <w:tab/>
      </w:r>
      <w:r w:rsidR="00A760B6" w:rsidRPr="0030101C">
        <w:rPr>
          <w:rFonts w:ascii="Times New Roman" w:hAnsi="Times New Roman" w:cs="Times New Roman"/>
          <w:sz w:val="22"/>
          <w:szCs w:val="22"/>
        </w:rPr>
        <w:t>saucepan</w:t>
      </w:r>
    </w:p>
    <w:p w14:paraId="5FE40BD2" w14:textId="0CC13B5C" w:rsidR="00470045" w:rsidRPr="0030101C" w:rsidRDefault="00A760B6" w:rsidP="00470045">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t>Lit: ‘Q you gave to whom the saucepan?’</w:t>
      </w:r>
    </w:p>
    <w:p w14:paraId="58524B60" w14:textId="390E6B70" w:rsidR="0071240E" w:rsidRPr="0030101C" w:rsidRDefault="00744E66" w:rsidP="00B846F4">
      <w:pPr>
        <w:tabs>
          <w:tab w:val="left" w:pos="828"/>
        </w:tabs>
        <w:spacing w:line="360" w:lineRule="auto"/>
        <w:jc w:val="both"/>
        <w:rPr>
          <w:rFonts w:ascii="Times New Roman" w:hAnsi="Times New Roman" w:cs="Times New Roman"/>
          <w:sz w:val="22"/>
          <w:szCs w:val="22"/>
          <w:u w:val="single"/>
        </w:rPr>
      </w:pPr>
      <w:r w:rsidRPr="0030101C">
        <w:rPr>
          <w:rFonts w:ascii="Times New Roman" w:hAnsi="Times New Roman" w:cs="Times New Roman"/>
          <w:sz w:val="22"/>
          <w:szCs w:val="22"/>
        </w:rPr>
        <w:tab/>
      </w:r>
      <w:r w:rsidR="00AB2097" w:rsidRPr="0030101C">
        <w:rPr>
          <w:rFonts w:ascii="Times New Roman" w:hAnsi="Times New Roman" w:cs="Times New Roman"/>
          <w:sz w:val="22"/>
          <w:szCs w:val="22"/>
        </w:rPr>
        <w:t>To</w:t>
      </w:r>
      <w:r w:rsidR="001C20EC" w:rsidRPr="0030101C">
        <w:rPr>
          <w:rFonts w:ascii="Times New Roman" w:hAnsi="Times New Roman" w:cs="Times New Roman"/>
          <w:sz w:val="22"/>
          <w:szCs w:val="22"/>
        </w:rPr>
        <w:t xml:space="preserve"> sum up, to</w:t>
      </w:r>
      <w:r w:rsidR="00AB2097" w:rsidRPr="0030101C">
        <w:rPr>
          <w:rFonts w:ascii="Times New Roman" w:hAnsi="Times New Roman" w:cs="Times New Roman"/>
          <w:sz w:val="22"/>
          <w:szCs w:val="22"/>
        </w:rPr>
        <w:t xml:space="preserve"> not </w:t>
      </w:r>
      <w:r w:rsidR="003F1FBB" w:rsidRPr="0030101C">
        <w:rPr>
          <w:rFonts w:ascii="Times New Roman" w:hAnsi="Times New Roman" w:cs="Times New Roman"/>
          <w:sz w:val="22"/>
          <w:szCs w:val="22"/>
        </w:rPr>
        <w:t xml:space="preserve">posit the cross-linguistic presence of Q-particles in the computation of </w:t>
      </w:r>
      <w:proofErr w:type="spellStart"/>
      <w:r w:rsidR="003F1FBB" w:rsidRPr="0030101C">
        <w:rPr>
          <w:rFonts w:ascii="Times New Roman" w:hAnsi="Times New Roman" w:cs="Times New Roman"/>
          <w:sz w:val="22"/>
          <w:szCs w:val="22"/>
        </w:rPr>
        <w:t>wh</w:t>
      </w:r>
      <w:proofErr w:type="spellEnd"/>
      <w:r w:rsidR="003F1FBB" w:rsidRPr="0030101C">
        <w:rPr>
          <w:rFonts w:ascii="Times New Roman" w:hAnsi="Times New Roman" w:cs="Times New Roman"/>
          <w:sz w:val="22"/>
          <w:szCs w:val="22"/>
        </w:rPr>
        <w:t>-interrogatives</w:t>
      </w:r>
      <w:r w:rsidR="00AB2097" w:rsidRPr="0030101C">
        <w:rPr>
          <w:rFonts w:ascii="Times New Roman" w:hAnsi="Times New Roman" w:cs="Times New Roman"/>
          <w:sz w:val="22"/>
          <w:szCs w:val="22"/>
        </w:rPr>
        <w:t xml:space="preserve"> is conceptually wrong</w:t>
      </w:r>
      <w:r w:rsidR="005D7F4E" w:rsidRPr="0030101C">
        <w:rPr>
          <w:rFonts w:ascii="Times New Roman" w:hAnsi="Times New Roman" w:cs="Times New Roman"/>
          <w:sz w:val="22"/>
          <w:szCs w:val="22"/>
        </w:rPr>
        <w:t>, as</w:t>
      </w:r>
      <w:r w:rsidR="00D5795C" w:rsidRPr="0030101C">
        <w:rPr>
          <w:rFonts w:ascii="Times New Roman" w:hAnsi="Times New Roman" w:cs="Times New Roman"/>
          <w:sz w:val="22"/>
          <w:szCs w:val="22"/>
        </w:rPr>
        <w:t xml:space="preserve"> these are </w:t>
      </w:r>
      <w:r w:rsidR="003F1FBB" w:rsidRPr="0030101C">
        <w:rPr>
          <w:rFonts w:ascii="Times New Roman" w:hAnsi="Times New Roman" w:cs="Times New Roman"/>
          <w:sz w:val="22"/>
          <w:szCs w:val="22"/>
        </w:rPr>
        <w:t xml:space="preserve">widely attested, </w:t>
      </w:r>
      <w:r w:rsidR="001C20EC" w:rsidRPr="0030101C">
        <w:rPr>
          <w:rFonts w:ascii="Times New Roman" w:hAnsi="Times New Roman" w:cs="Times New Roman"/>
          <w:sz w:val="22"/>
          <w:szCs w:val="22"/>
        </w:rPr>
        <w:t xml:space="preserve">and </w:t>
      </w:r>
      <w:r w:rsidR="00522B48" w:rsidRPr="0030101C">
        <w:rPr>
          <w:rFonts w:ascii="Times New Roman" w:hAnsi="Times New Roman" w:cs="Times New Roman"/>
          <w:sz w:val="22"/>
          <w:szCs w:val="22"/>
        </w:rPr>
        <w:t xml:space="preserve">there also exists </w:t>
      </w:r>
      <w:r w:rsidR="003F1FBB" w:rsidRPr="0030101C">
        <w:rPr>
          <w:rFonts w:ascii="Times New Roman" w:hAnsi="Times New Roman" w:cs="Times New Roman"/>
          <w:sz w:val="22"/>
          <w:szCs w:val="22"/>
        </w:rPr>
        <w:t>s</w:t>
      </w:r>
      <w:r w:rsidR="0071240E" w:rsidRPr="0030101C">
        <w:rPr>
          <w:rFonts w:ascii="Times New Roman" w:hAnsi="Times New Roman" w:cs="Times New Roman"/>
          <w:sz w:val="22"/>
          <w:szCs w:val="22"/>
        </w:rPr>
        <w:t>ubstantial cross-linguistic evidence</w:t>
      </w:r>
      <w:r w:rsidR="004C7BEA" w:rsidRPr="0030101C">
        <w:rPr>
          <w:rFonts w:ascii="Times New Roman" w:hAnsi="Times New Roman" w:cs="Times New Roman"/>
          <w:sz w:val="22"/>
          <w:szCs w:val="22"/>
        </w:rPr>
        <w:t xml:space="preserve"> to support </w:t>
      </w:r>
      <w:r w:rsidR="0071240E" w:rsidRPr="0030101C">
        <w:rPr>
          <w:rFonts w:ascii="Times New Roman" w:hAnsi="Times New Roman" w:cs="Times New Roman"/>
          <w:sz w:val="22"/>
          <w:szCs w:val="22"/>
        </w:rPr>
        <w:t xml:space="preserve">that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 xml:space="preserve"> ought to be</w:t>
      </w:r>
      <w:r w:rsidR="00B43A6E" w:rsidRPr="0030101C">
        <w:rPr>
          <w:rFonts w:ascii="Times New Roman" w:hAnsi="Times New Roman" w:cs="Times New Roman"/>
          <w:sz w:val="22"/>
          <w:szCs w:val="22"/>
        </w:rPr>
        <w:t xml:space="preserve"> implemented</w:t>
      </w:r>
      <w:r w:rsidR="0071240E" w:rsidRPr="0030101C">
        <w:rPr>
          <w:rFonts w:ascii="Times New Roman" w:hAnsi="Times New Roman" w:cs="Times New Roman"/>
          <w:sz w:val="22"/>
          <w:szCs w:val="22"/>
        </w:rPr>
        <w:t xml:space="preserve"> </w:t>
      </w:r>
      <w:r w:rsidR="00ED2054" w:rsidRPr="0030101C">
        <w:rPr>
          <w:rFonts w:ascii="Times New Roman" w:hAnsi="Times New Roman" w:cs="Times New Roman"/>
          <w:sz w:val="22"/>
          <w:szCs w:val="22"/>
        </w:rPr>
        <w:t xml:space="preserve">also </w:t>
      </w:r>
      <w:r w:rsidR="001C20EC" w:rsidRPr="0030101C">
        <w:rPr>
          <w:rFonts w:ascii="Times New Roman" w:hAnsi="Times New Roman" w:cs="Times New Roman"/>
          <w:sz w:val="22"/>
          <w:szCs w:val="22"/>
        </w:rPr>
        <w:t>in</w:t>
      </w:r>
      <w:r w:rsidR="00ED2054" w:rsidRPr="0030101C">
        <w:rPr>
          <w:rFonts w:ascii="Times New Roman" w:hAnsi="Times New Roman" w:cs="Times New Roman"/>
          <w:sz w:val="22"/>
          <w:szCs w:val="22"/>
        </w:rPr>
        <w:t xml:space="preserve"> </w:t>
      </w:r>
      <w:r w:rsidR="0071240E" w:rsidRPr="0030101C">
        <w:rPr>
          <w:rFonts w:ascii="Times New Roman" w:hAnsi="Times New Roman" w:cs="Times New Roman"/>
          <w:sz w:val="22"/>
          <w:szCs w:val="22"/>
        </w:rPr>
        <w:t xml:space="preserve">languages that do not have phonetically realised </w:t>
      </w:r>
      <w:r w:rsidR="00470045" w:rsidRPr="0030101C">
        <w:rPr>
          <w:rFonts w:ascii="Times New Roman" w:hAnsi="Times New Roman" w:cs="Times New Roman"/>
          <w:sz w:val="22"/>
          <w:szCs w:val="22"/>
        </w:rPr>
        <w:t>Q</w:t>
      </w:r>
      <w:r w:rsidR="0071240E" w:rsidRPr="0030101C">
        <w:rPr>
          <w:rFonts w:ascii="Times New Roman" w:hAnsi="Times New Roman" w:cs="Times New Roman"/>
          <w:sz w:val="22"/>
          <w:szCs w:val="22"/>
        </w:rPr>
        <w:t>-particles</w:t>
      </w:r>
      <w:r w:rsidR="00ED2054" w:rsidRPr="0030101C">
        <w:rPr>
          <w:rFonts w:ascii="Times New Roman" w:hAnsi="Times New Roman" w:cs="Times New Roman"/>
          <w:sz w:val="22"/>
          <w:szCs w:val="22"/>
        </w:rPr>
        <w:t>. Additionally,</w:t>
      </w:r>
      <w:r w:rsidR="00306CA2" w:rsidRPr="0030101C">
        <w:rPr>
          <w:rFonts w:ascii="Times New Roman" w:hAnsi="Times New Roman" w:cs="Times New Roman"/>
          <w:sz w:val="22"/>
          <w:szCs w:val="22"/>
        </w:rPr>
        <w:t xml:space="preserve"> the low movement observed in the </w:t>
      </w:r>
      <w:proofErr w:type="spellStart"/>
      <w:r w:rsidR="00306CA2" w:rsidRPr="0030101C">
        <w:rPr>
          <w:rFonts w:ascii="Times New Roman" w:hAnsi="Times New Roman" w:cs="Times New Roman"/>
          <w:sz w:val="22"/>
          <w:szCs w:val="22"/>
        </w:rPr>
        <w:t>wh</w:t>
      </w:r>
      <w:proofErr w:type="spellEnd"/>
      <w:r w:rsidR="00306CA2" w:rsidRPr="0030101C">
        <w:rPr>
          <w:rFonts w:ascii="Times New Roman" w:hAnsi="Times New Roman" w:cs="Times New Roman"/>
          <w:sz w:val="22"/>
          <w:szCs w:val="22"/>
        </w:rPr>
        <w:t xml:space="preserve">-interrogatives of Eastern Trevisan </w:t>
      </w:r>
      <w:r w:rsidR="00410249" w:rsidRPr="0030101C">
        <w:rPr>
          <w:rFonts w:ascii="Times New Roman" w:hAnsi="Times New Roman" w:cs="Times New Roman"/>
          <w:sz w:val="22"/>
          <w:szCs w:val="22"/>
        </w:rPr>
        <w:t>witnesses</w:t>
      </w:r>
      <w:r w:rsidR="00B303F4" w:rsidRPr="0030101C">
        <w:rPr>
          <w:rFonts w:ascii="Times New Roman" w:hAnsi="Times New Roman" w:cs="Times New Roman"/>
          <w:sz w:val="22"/>
          <w:szCs w:val="22"/>
        </w:rPr>
        <w:t xml:space="preserve"> that the link with the </w:t>
      </w:r>
      <w:r w:rsidR="00893305" w:rsidRPr="0030101C">
        <w:rPr>
          <w:rFonts w:ascii="Times New Roman" w:hAnsi="Times New Roman" w:cs="Times New Roman"/>
          <w:sz w:val="22"/>
          <w:szCs w:val="22"/>
        </w:rPr>
        <w:t xml:space="preserve">HLP </w:t>
      </w:r>
      <w:r w:rsidR="00596529" w:rsidRPr="0030101C">
        <w:rPr>
          <w:rFonts w:ascii="Times New Roman" w:hAnsi="Times New Roman" w:cs="Times New Roman"/>
          <w:sz w:val="22"/>
          <w:szCs w:val="22"/>
        </w:rPr>
        <w:t>is not</w:t>
      </w:r>
      <w:r w:rsidR="00724133" w:rsidRPr="0030101C">
        <w:rPr>
          <w:rFonts w:ascii="Times New Roman" w:hAnsi="Times New Roman" w:cs="Times New Roman"/>
          <w:sz w:val="22"/>
          <w:szCs w:val="22"/>
        </w:rPr>
        <w:t xml:space="preserve"> </w:t>
      </w:r>
      <w:r w:rsidR="00893305" w:rsidRPr="0030101C">
        <w:rPr>
          <w:rFonts w:ascii="Times New Roman" w:hAnsi="Times New Roman" w:cs="Times New Roman"/>
          <w:sz w:val="22"/>
          <w:szCs w:val="22"/>
        </w:rPr>
        <w:t xml:space="preserve">done by moving the </w:t>
      </w:r>
      <w:proofErr w:type="spellStart"/>
      <w:r w:rsidR="00893305" w:rsidRPr="0030101C">
        <w:rPr>
          <w:rFonts w:ascii="Times New Roman" w:hAnsi="Times New Roman" w:cs="Times New Roman"/>
          <w:sz w:val="22"/>
          <w:szCs w:val="22"/>
        </w:rPr>
        <w:t>wh</w:t>
      </w:r>
      <w:proofErr w:type="spellEnd"/>
      <w:r w:rsidR="00893305" w:rsidRPr="0030101C">
        <w:rPr>
          <w:rFonts w:ascii="Times New Roman" w:hAnsi="Times New Roman" w:cs="Times New Roman"/>
          <w:sz w:val="22"/>
          <w:szCs w:val="22"/>
        </w:rPr>
        <w:t xml:space="preserve">-element at LF but by a different element, </w:t>
      </w:r>
      <w:r w:rsidRPr="0030101C">
        <w:rPr>
          <w:rFonts w:ascii="Times New Roman" w:hAnsi="Times New Roman" w:cs="Times New Roman"/>
          <w:sz w:val="22"/>
          <w:szCs w:val="22"/>
        </w:rPr>
        <w:t xml:space="preserve">identified here as </w:t>
      </w:r>
      <w:r w:rsidR="00893305" w:rsidRPr="0030101C">
        <w:rPr>
          <w:rFonts w:ascii="Times New Roman" w:hAnsi="Times New Roman" w:cs="Times New Roman"/>
          <w:sz w:val="22"/>
          <w:szCs w:val="22"/>
        </w:rPr>
        <w:t>the Q-particle</w:t>
      </w:r>
      <w:r w:rsidR="00BF5E2F"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C53584" w:rsidRPr="0030101C">
        <w:rPr>
          <w:rFonts w:ascii="Times New Roman" w:hAnsi="Times New Roman" w:cs="Times New Roman"/>
          <w:sz w:val="22"/>
          <w:szCs w:val="22"/>
        </w:rPr>
        <w:t xml:space="preserve">to </w:t>
      </w:r>
      <w:r w:rsidRPr="0030101C">
        <w:rPr>
          <w:rFonts w:ascii="Times New Roman" w:hAnsi="Times New Roman" w:cs="Times New Roman"/>
          <w:sz w:val="22"/>
          <w:szCs w:val="22"/>
        </w:rPr>
        <w:t>mov</w:t>
      </w:r>
      <w:r w:rsidR="00C53584" w:rsidRPr="0030101C">
        <w:rPr>
          <w:rFonts w:ascii="Times New Roman" w:hAnsi="Times New Roman" w:cs="Times New Roman"/>
          <w:sz w:val="22"/>
          <w:szCs w:val="22"/>
        </w:rPr>
        <w:t>e</w:t>
      </w:r>
      <w:r w:rsidRPr="0030101C">
        <w:rPr>
          <w:rFonts w:ascii="Times New Roman" w:hAnsi="Times New Roman" w:cs="Times New Roman"/>
          <w:sz w:val="22"/>
          <w:szCs w:val="22"/>
        </w:rPr>
        <w:t xml:space="preserve"> a frozen-in-place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 </w:t>
      </w:r>
      <w:r w:rsidR="00806D0A" w:rsidRPr="0030101C">
        <w:rPr>
          <w:rFonts w:ascii="Times New Roman" w:hAnsi="Times New Roman" w:cs="Times New Roman"/>
          <w:sz w:val="22"/>
          <w:szCs w:val="22"/>
        </w:rPr>
        <w:t>out of the LLP</w:t>
      </w:r>
      <w:r w:rsidRPr="0030101C">
        <w:rPr>
          <w:rFonts w:ascii="Times New Roman" w:hAnsi="Times New Roman" w:cs="Times New Roman"/>
          <w:sz w:val="22"/>
          <w:szCs w:val="22"/>
        </w:rPr>
        <w:t xml:space="preserve"> would constitute a violation of Criterial Freezing</w:t>
      </w:r>
      <w:r w:rsidR="0071240E"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A0FFE" w:rsidRPr="0030101C">
        <w:rPr>
          <w:rFonts w:ascii="Times New Roman" w:hAnsi="Times New Roman" w:cs="Times New Roman"/>
          <w:sz w:val="22"/>
          <w:szCs w:val="22"/>
        </w:rPr>
        <w:t xml:space="preserve">I </w:t>
      </w:r>
      <w:r w:rsidRPr="0030101C">
        <w:rPr>
          <w:rFonts w:ascii="Times New Roman" w:hAnsi="Times New Roman" w:cs="Times New Roman"/>
          <w:sz w:val="22"/>
          <w:szCs w:val="22"/>
        </w:rPr>
        <w:t xml:space="preserve">thus </w:t>
      </w:r>
      <w:r w:rsidR="000A0FFE" w:rsidRPr="0030101C">
        <w:rPr>
          <w:rFonts w:ascii="Times New Roman" w:hAnsi="Times New Roman" w:cs="Times New Roman"/>
          <w:sz w:val="22"/>
          <w:szCs w:val="22"/>
        </w:rPr>
        <w:t xml:space="preserve">maintain that the implementation of Q-particles is </w:t>
      </w:r>
      <w:r w:rsidR="0037548D" w:rsidRPr="0030101C">
        <w:rPr>
          <w:rFonts w:ascii="Times New Roman" w:hAnsi="Times New Roman" w:cs="Times New Roman"/>
          <w:sz w:val="22"/>
          <w:szCs w:val="22"/>
        </w:rPr>
        <w:t xml:space="preserve">a </w:t>
      </w:r>
      <w:r w:rsidR="00F63555" w:rsidRPr="0030101C">
        <w:rPr>
          <w:rFonts w:ascii="Times New Roman" w:hAnsi="Times New Roman" w:cs="Times New Roman"/>
          <w:sz w:val="22"/>
          <w:szCs w:val="22"/>
        </w:rPr>
        <w:t>much-needed</w:t>
      </w:r>
      <w:r w:rsidR="000A0FFE" w:rsidRPr="0030101C">
        <w:rPr>
          <w:rFonts w:ascii="Times New Roman" w:hAnsi="Times New Roman" w:cs="Times New Roman"/>
          <w:sz w:val="22"/>
          <w:szCs w:val="22"/>
        </w:rPr>
        <w:t xml:space="preserve"> </w:t>
      </w:r>
      <w:r w:rsidR="0037548D" w:rsidRPr="0030101C">
        <w:rPr>
          <w:rFonts w:ascii="Times New Roman" w:hAnsi="Times New Roman" w:cs="Times New Roman"/>
          <w:sz w:val="22"/>
          <w:szCs w:val="22"/>
        </w:rPr>
        <w:t xml:space="preserve">amendment </w:t>
      </w:r>
      <w:r w:rsidR="00B040FB" w:rsidRPr="0030101C">
        <w:rPr>
          <w:rFonts w:ascii="Times New Roman" w:hAnsi="Times New Roman" w:cs="Times New Roman"/>
          <w:sz w:val="22"/>
          <w:szCs w:val="22"/>
        </w:rPr>
        <w:t>in the</w:t>
      </w:r>
      <w:r w:rsidR="00552239" w:rsidRPr="0030101C">
        <w:rPr>
          <w:rFonts w:ascii="Times New Roman" w:hAnsi="Times New Roman" w:cs="Times New Roman"/>
          <w:sz w:val="22"/>
          <w:szCs w:val="22"/>
        </w:rPr>
        <w:t xml:space="preserve"> </w:t>
      </w:r>
      <w:r w:rsidR="00913689" w:rsidRPr="0030101C">
        <w:rPr>
          <w:rFonts w:ascii="Times New Roman" w:hAnsi="Times New Roman" w:cs="Times New Roman"/>
          <w:sz w:val="22"/>
          <w:szCs w:val="22"/>
        </w:rPr>
        <w:t xml:space="preserve">cartography of Romance </w:t>
      </w:r>
      <w:proofErr w:type="spellStart"/>
      <w:r w:rsidR="00913689" w:rsidRPr="0030101C">
        <w:rPr>
          <w:rFonts w:ascii="Times New Roman" w:hAnsi="Times New Roman" w:cs="Times New Roman"/>
          <w:sz w:val="22"/>
          <w:szCs w:val="22"/>
        </w:rPr>
        <w:t>wh</w:t>
      </w:r>
      <w:proofErr w:type="spellEnd"/>
      <w:r w:rsidR="00913689" w:rsidRPr="0030101C">
        <w:rPr>
          <w:rFonts w:ascii="Times New Roman" w:hAnsi="Times New Roman" w:cs="Times New Roman"/>
          <w:sz w:val="22"/>
          <w:szCs w:val="22"/>
        </w:rPr>
        <w:t>-questions</w:t>
      </w:r>
      <w:r w:rsidR="00F77388" w:rsidRPr="0030101C">
        <w:rPr>
          <w:rFonts w:ascii="Times New Roman" w:hAnsi="Times New Roman" w:cs="Times New Roman"/>
          <w:sz w:val="22"/>
          <w:szCs w:val="22"/>
        </w:rPr>
        <w:t>, and one that should not be overlooked further in the literature</w:t>
      </w:r>
      <w:r w:rsidR="00913689" w:rsidRPr="0030101C">
        <w:rPr>
          <w:rFonts w:ascii="Times New Roman" w:hAnsi="Times New Roman" w:cs="Times New Roman"/>
          <w:sz w:val="22"/>
          <w:szCs w:val="22"/>
        </w:rPr>
        <w:t>.</w:t>
      </w:r>
    </w:p>
    <w:p w14:paraId="3C03655B" w14:textId="69541E4F" w:rsidR="004743EA" w:rsidRPr="0030101C" w:rsidRDefault="004743EA" w:rsidP="00B846F4">
      <w:pPr>
        <w:tabs>
          <w:tab w:val="left" w:pos="828"/>
        </w:tabs>
        <w:spacing w:line="360" w:lineRule="auto"/>
        <w:jc w:val="both"/>
        <w:rPr>
          <w:rFonts w:ascii="Times New Roman" w:hAnsi="Times New Roman" w:cs="Times New Roman"/>
          <w:sz w:val="22"/>
          <w:szCs w:val="22"/>
        </w:rPr>
      </w:pPr>
    </w:p>
    <w:p w14:paraId="298EDC71" w14:textId="77777777" w:rsidR="005330D3" w:rsidRPr="0030101C" w:rsidRDefault="00B846F4"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4</w:t>
      </w:r>
      <w:r w:rsidR="004743EA" w:rsidRPr="0030101C">
        <w:rPr>
          <w:rFonts w:ascii="Times New Roman" w:hAnsi="Times New Roman" w:cs="Times New Roman"/>
          <w:b/>
          <w:bCs/>
          <w:smallCaps/>
          <w:sz w:val="22"/>
          <w:szCs w:val="22"/>
        </w:rPr>
        <w:t>.</w:t>
      </w:r>
      <w:r w:rsidR="004743EA"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the need for a</w:t>
      </w:r>
      <w:r w:rsidR="004743EA" w:rsidRPr="0030101C">
        <w:rPr>
          <w:rFonts w:ascii="Times New Roman" w:hAnsi="Times New Roman" w:cs="Times New Roman"/>
          <w:b/>
          <w:bCs/>
          <w:smallCaps/>
          <w:sz w:val="22"/>
          <w:szCs w:val="22"/>
        </w:rPr>
        <w:t xml:space="preserve"> redefinition of the field of focus</w:t>
      </w:r>
    </w:p>
    <w:p w14:paraId="3D3708F6" w14:textId="77777777" w:rsidR="005330D3" w:rsidRPr="0030101C" w:rsidRDefault="00F600CD"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In Rizzi (1997), the existence of a HLP was posited in the functional space that was previously known as the CP</w:t>
      </w:r>
      <w:r w:rsidR="00AA351A" w:rsidRPr="0030101C">
        <w:rPr>
          <w:rFonts w:ascii="Times New Roman" w:hAnsi="Times New Roman" w:cs="Times New Roman"/>
          <w:sz w:val="22"/>
          <w:szCs w:val="22"/>
        </w:rPr>
        <w:t>.</w:t>
      </w:r>
      <w:r w:rsidR="008A3FCD" w:rsidRPr="0030101C">
        <w:rPr>
          <w:rFonts w:ascii="Times New Roman" w:hAnsi="Times New Roman" w:cs="Times New Roman"/>
          <w:sz w:val="22"/>
          <w:szCs w:val="22"/>
        </w:rPr>
        <w:t xml:space="preserve"> Among all projections in the highly</w:t>
      </w:r>
      <w:r w:rsidR="00E23D07"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split HLP, FocusP is the one that has received the most attentio</w:t>
      </w:r>
      <w:r w:rsidR="005330D3" w:rsidRPr="0030101C">
        <w:rPr>
          <w:rFonts w:ascii="Times New Roman" w:hAnsi="Times New Roman" w:cs="Times New Roman"/>
          <w:sz w:val="22"/>
          <w:szCs w:val="22"/>
        </w:rPr>
        <w:t>n, and m</w:t>
      </w:r>
      <w:r w:rsidR="008A3FCD" w:rsidRPr="0030101C">
        <w:rPr>
          <w:rFonts w:ascii="Times New Roman" w:hAnsi="Times New Roman" w:cs="Times New Roman"/>
          <w:sz w:val="22"/>
          <w:szCs w:val="22"/>
        </w:rPr>
        <w:t>any scholar</w:t>
      </w:r>
      <w:r w:rsidR="001A5959" w:rsidRPr="0030101C">
        <w:rPr>
          <w:rFonts w:ascii="Times New Roman" w:hAnsi="Times New Roman" w:cs="Times New Roman"/>
          <w:sz w:val="22"/>
          <w:szCs w:val="22"/>
        </w:rPr>
        <w:t>s</w:t>
      </w:r>
      <w:r w:rsidR="008A3FCD" w:rsidRPr="0030101C">
        <w:rPr>
          <w:rFonts w:ascii="Times New Roman" w:hAnsi="Times New Roman" w:cs="Times New Roman"/>
          <w:sz w:val="22"/>
          <w:szCs w:val="22"/>
        </w:rPr>
        <w:t xml:space="preserve"> h</w:t>
      </w:r>
      <w:r w:rsidR="005F4446" w:rsidRPr="0030101C">
        <w:rPr>
          <w:rFonts w:ascii="Times New Roman" w:hAnsi="Times New Roman" w:cs="Times New Roman"/>
          <w:sz w:val="22"/>
          <w:szCs w:val="22"/>
        </w:rPr>
        <w:t>ave</w:t>
      </w:r>
      <w:r w:rsidR="005330D3" w:rsidRPr="0030101C">
        <w:rPr>
          <w:rFonts w:ascii="Times New Roman" w:hAnsi="Times New Roman" w:cs="Times New Roman"/>
          <w:sz w:val="22"/>
          <w:szCs w:val="22"/>
        </w:rPr>
        <w:t xml:space="preserve"> </w:t>
      </w:r>
      <w:r w:rsidR="008A3FCD" w:rsidRPr="0030101C">
        <w:rPr>
          <w:rFonts w:ascii="Times New Roman" w:hAnsi="Times New Roman" w:cs="Times New Roman"/>
          <w:sz w:val="22"/>
          <w:szCs w:val="22"/>
        </w:rPr>
        <w:t xml:space="preserve">based their investigations on the </w:t>
      </w:r>
      <w:r w:rsidR="002F28FB" w:rsidRPr="0030101C">
        <w:rPr>
          <w:rFonts w:ascii="Times New Roman" w:hAnsi="Times New Roman" w:cs="Times New Roman"/>
          <w:sz w:val="22"/>
          <w:szCs w:val="22"/>
        </w:rPr>
        <w:t xml:space="preserve">assumption that </w:t>
      </w:r>
      <w:proofErr w:type="spellStart"/>
      <w:r w:rsidR="002F28FB" w:rsidRPr="0030101C">
        <w:rPr>
          <w:rFonts w:ascii="Times New Roman" w:hAnsi="Times New Roman" w:cs="Times New Roman"/>
          <w:sz w:val="22"/>
          <w:szCs w:val="22"/>
        </w:rPr>
        <w:t>SpecFocusP</w:t>
      </w:r>
      <w:proofErr w:type="spellEnd"/>
      <w:r w:rsidR="002F28FB" w:rsidRPr="0030101C">
        <w:rPr>
          <w:rFonts w:ascii="Times New Roman" w:hAnsi="Times New Roman" w:cs="Times New Roman"/>
          <w:sz w:val="22"/>
          <w:szCs w:val="22"/>
        </w:rPr>
        <w:t xml:space="preserve"> is the landing site for </w:t>
      </w:r>
      <w:r w:rsidR="005330D3" w:rsidRPr="0030101C">
        <w:rPr>
          <w:rFonts w:ascii="Times New Roman" w:hAnsi="Times New Roman" w:cs="Times New Roman"/>
          <w:sz w:val="22"/>
          <w:szCs w:val="22"/>
        </w:rPr>
        <w:t xml:space="preserve">both </w:t>
      </w:r>
      <w:r w:rsidR="001A5959" w:rsidRPr="0030101C">
        <w:rPr>
          <w:rFonts w:ascii="Times New Roman" w:hAnsi="Times New Roman" w:cs="Times New Roman"/>
          <w:sz w:val="22"/>
          <w:szCs w:val="22"/>
        </w:rPr>
        <w:t xml:space="preserve">fronted </w:t>
      </w:r>
      <w:proofErr w:type="spellStart"/>
      <w:r w:rsidR="001A5959" w:rsidRPr="0030101C">
        <w:rPr>
          <w:rFonts w:ascii="Times New Roman" w:hAnsi="Times New Roman" w:cs="Times New Roman"/>
          <w:sz w:val="22"/>
          <w:szCs w:val="22"/>
        </w:rPr>
        <w:t>wh</w:t>
      </w:r>
      <w:proofErr w:type="spellEnd"/>
      <w:r w:rsidR="001A5959" w:rsidRPr="0030101C">
        <w:rPr>
          <w:rFonts w:ascii="Times New Roman" w:hAnsi="Times New Roman" w:cs="Times New Roman"/>
          <w:sz w:val="22"/>
          <w:szCs w:val="22"/>
        </w:rPr>
        <w:t>-elements and foci</w:t>
      </w:r>
      <w:r w:rsidR="005F4446" w:rsidRPr="0030101C">
        <w:rPr>
          <w:rFonts w:ascii="Times New Roman" w:hAnsi="Times New Roman" w:cs="Times New Roman"/>
          <w:sz w:val="22"/>
          <w:szCs w:val="22"/>
        </w:rPr>
        <w:t xml:space="preserve">. However, the syntax of </w:t>
      </w:r>
      <w:r w:rsidR="005330D3" w:rsidRPr="0030101C">
        <w:rPr>
          <w:rFonts w:ascii="Times New Roman" w:hAnsi="Times New Roman" w:cs="Times New Roman"/>
          <w:sz w:val="22"/>
          <w:szCs w:val="22"/>
        </w:rPr>
        <w:t>Italo-</w:t>
      </w:r>
      <w:r w:rsidR="005F4446" w:rsidRPr="0030101C">
        <w:rPr>
          <w:rFonts w:ascii="Times New Roman" w:hAnsi="Times New Roman" w:cs="Times New Roman"/>
          <w:sz w:val="22"/>
          <w:szCs w:val="22"/>
        </w:rPr>
        <w:t xml:space="preserve">Romance foci suggests that ‘focus’ cannot </w:t>
      </w:r>
      <w:r w:rsidR="008B1B26" w:rsidRPr="0030101C">
        <w:rPr>
          <w:rFonts w:ascii="Times New Roman" w:hAnsi="Times New Roman" w:cs="Times New Roman"/>
          <w:sz w:val="22"/>
          <w:szCs w:val="22"/>
        </w:rPr>
        <w:t>be accounted for by means of one single projection and that</w:t>
      </w:r>
      <w:r w:rsidR="007671EE" w:rsidRPr="0030101C">
        <w:rPr>
          <w:rFonts w:ascii="Times New Roman" w:hAnsi="Times New Roman" w:cs="Times New Roman"/>
          <w:sz w:val="22"/>
          <w:szCs w:val="22"/>
        </w:rPr>
        <w:t xml:space="preserve"> cross-linguistically,</w:t>
      </w:r>
      <w:r w:rsidR="008B1B26" w:rsidRPr="0030101C">
        <w:rPr>
          <w:rFonts w:ascii="Times New Roman" w:hAnsi="Times New Roman" w:cs="Times New Roman"/>
          <w:sz w:val="22"/>
          <w:szCs w:val="22"/>
        </w:rPr>
        <w:t xml:space="preserve"> </w:t>
      </w:r>
      <w:r w:rsidR="007671EE" w:rsidRPr="0030101C">
        <w:rPr>
          <w:rFonts w:ascii="Times New Roman" w:hAnsi="Times New Roman" w:cs="Times New Roman"/>
          <w:sz w:val="22"/>
          <w:szCs w:val="22"/>
        </w:rPr>
        <w:t xml:space="preserve">focus projections </w:t>
      </w:r>
      <w:r w:rsidR="001A5959" w:rsidRPr="0030101C">
        <w:rPr>
          <w:rFonts w:ascii="Times New Roman" w:hAnsi="Times New Roman" w:cs="Times New Roman"/>
          <w:sz w:val="22"/>
          <w:szCs w:val="22"/>
        </w:rPr>
        <w:t>are numerous and</w:t>
      </w:r>
      <w:r w:rsidR="007671EE" w:rsidRPr="0030101C">
        <w:rPr>
          <w:rFonts w:ascii="Times New Roman" w:hAnsi="Times New Roman" w:cs="Times New Roman"/>
          <w:sz w:val="22"/>
          <w:szCs w:val="22"/>
        </w:rPr>
        <w:t xml:space="preserve"> not necessarily </w:t>
      </w:r>
      <w:r w:rsidR="001A5959" w:rsidRPr="0030101C">
        <w:rPr>
          <w:rFonts w:ascii="Times New Roman" w:hAnsi="Times New Roman" w:cs="Times New Roman"/>
          <w:sz w:val="22"/>
          <w:szCs w:val="22"/>
        </w:rPr>
        <w:t xml:space="preserve">always </w:t>
      </w:r>
      <w:r w:rsidR="007671EE" w:rsidRPr="0030101C">
        <w:rPr>
          <w:rFonts w:ascii="Times New Roman" w:hAnsi="Times New Roman" w:cs="Times New Roman"/>
          <w:sz w:val="22"/>
          <w:szCs w:val="22"/>
        </w:rPr>
        <w:t>merged at the same structural height</w:t>
      </w:r>
      <w:r w:rsidR="00696331" w:rsidRPr="0030101C">
        <w:rPr>
          <w:rFonts w:ascii="Times New Roman" w:hAnsi="Times New Roman" w:cs="Times New Roman"/>
          <w:sz w:val="22"/>
          <w:szCs w:val="22"/>
        </w:rPr>
        <w:t>.</w:t>
      </w:r>
    </w:p>
    <w:p w14:paraId="084E7034" w14:textId="77777777" w:rsidR="005330D3" w:rsidRPr="0030101C" w:rsidRDefault="005330D3" w:rsidP="005330D3">
      <w:pPr>
        <w:tabs>
          <w:tab w:val="left" w:pos="828"/>
        </w:tabs>
        <w:spacing w:line="360" w:lineRule="auto"/>
        <w:jc w:val="both"/>
        <w:rPr>
          <w:rFonts w:ascii="Times New Roman" w:hAnsi="Times New Roman" w:cs="Times New Roman"/>
          <w:b/>
          <w:bCs/>
          <w:smallCaps/>
          <w:sz w:val="22"/>
          <w:szCs w:val="22"/>
        </w:rPr>
      </w:pPr>
    </w:p>
    <w:p w14:paraId="48F0B8C2" w14:textId="77777777" w:rsidR="005330D3" w:rsidRPr="0030101C" w:rsidRDefault="00696331" w:rsidP="005330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4.1</w:t>
      </w:r>
      <w:r w:rsidRPr="0030101C">
        <w:rPr>
          <w:rFonts w:ascii="Times New Roman" w:hAnsi="Times New Roman" w:cs="Times New Roman"/>
          <w:sz w:val="22"/>
          <w:szCs w:val="22"/>
        </w:rPr>
        <w:tab/>
      </w:r>
      <w:r w:rsidRPr="0030101C">
        <w:rPr>
          <w:rFonts w:ascii="Times New Roman" w:hAnsi="Times New Roman" w:cs="Times New Roman"/>
          <w:smallCaps/>
          <w:sz w:val="22"/>
          <w:szCs w:val="22"/>
        </w:rPr>
        <w:t xml:space="preserve">the </w:t>
      </w:r>
      <w:r w:rsidR="005330D3" w:rsidRPr="0030101C">
        <w:rPr>
          <w:rFonts w:ascii="Times New Roman" w:hAnsi="Times New Roman" w:cs="Times New Roman"/>
          <w:smallCaps/>
          <w:sz w:val="22"/>
          <w:szCs w:val="22"/>
        </w:rPr>
        <w:t>received</w:t>
      </w:r>
      <w:r w:rsidRPr="0030101C">
        <w:rPr>
          <w:rFonts w:ascii="Times New Roman" w:hAnsi="Times New Roman" w:cs="Times New Roman"/>
          <w:smallCaps/>
          <w:sz w:val="22"/>
          <w:szCs w:val="22"/>
        </w:rPr>
        <w:t xml:space="preserve"> </w:t>
      </w:r>
      <w:r w:rsidR="00E2483C" w:rsidRPr="0030101C">
        <w:rPr>
          <w:rFonts w:ascii="Times New Roman" w:hAnsi="Times New Roman" w:cs="Times New Roman"/>
          <w:smallCaps/>
          <w:sz w:val="22"/>
          <w:szCs w:val="22"/>
        </w:rPr>
        <w:t>cartography of focus</w:t>
      </w:r>
    </w:p>
    <w:p w14:paraId="13E26CDF" w14:textId="77777777" w:rsidR="00CC56D3" w:rsidRPr="0030101C" w:rsidRDefault="00316B6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Rizzi’s</w:t>
      </w:r>
      <w:r w:rsidRPr="0030101C">
        <w:rPr>
          <w:rFonts w:ascii="Times New Roman" w:hAnsi="Times New Roman" w:cs="Times New Roman"/>
          <w:sz w:val="22"/>
          <w:szCs w:val="22"/>
        </w:rPr>
        <w:t xml:space="preserve"> HLP,</w:t>
      </w:r>
      <w:r w:rsidR="00F600CD" w:rsidRPr="0030101C">
        <w:rPr>
          <w:rFonts w:ascii="Times New Roman" w:hAnsi="Times New Roman" w:cs="Times New Roman"/>
          <w:sz w:val="22"/>
          <w:szCs w:val="22"/>
        </w:rPr>
        <w:t xml:space="preserve"> FocusP </w:t>
      </w:r>
      <w:r w:rsidR="00477F7A" w:rsidRPr="0030101C">
        <w:rPr>
          <w:rFonts w:ascii="Times New Roman" w:hAnsi="Times New Roman" w:cs="Times New Roman"/>
          <w:sz w:val="22"/>
          <w:szCs w:val="22"/>
        </w:rPr>
        <w:t>is commonly understood</w:t>
      </w:r>
      <w:r w:rsidR="00F600CD" w:rsidRPr="0030101C">
        <w:rPr>
          <w:rFonts w:ascii="Times New Roman" w:hAnsi="Times New Roman" w:cs="Times New Roman"/>
          <w:sz w:val="22"/>
          <w:szCs w:val="22"/>
        </w:rPr>
        <w:t xml:space="preserve"> to host shifted foci</w:t>
      </w:r>
      <w:r w:rsidR="00237B41" w:rsidRPr="0030101C">
        <w:rPr>
          <w:rFonts w:ascii="Times New Roman" w:hAnsi="Times New Roman" w:cs="Times New Roman"/>
          <w:sz w:val="22"/>
          <w:szCs w:val="22"/>
        </w:rPr>
        <w:t xml:space="preserve">. Observe </w:t>
      </w:r>
      <w:r w:rsidR="00F600CD"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6), in which B corrects the utterance in A </w:t>
      </w:r>
      <w:r w:rsidR="008B2D6F" w:rsidRPr="0030101C">
        <w:rPr>
          <w:rFonts w:ascii="Times New Roman" w:hAnsi="Times New Roman" w:cs="Times New Roman"/>
          <w:sz w:val="22"/>
          <w:szCs w:val="22"/>
        </w:rPr>
        <w:t>by shifting the</w:t>
      </w:r>
      <w:r w:rsidR="00F600CD" w:rsidRPr="0030101C">
        <w:rPr>
          <w:rFonts w:ascii="Times New Roman" w:hAnsi="Times New Roman" w:cs="Times New Roman"/>
          <w:sz w:val="22"/>
          <w:szCs w:val="22"/>
        </w:rPr>
        <w:t xml:space="preserve"> DO into </w:t>
      </w:r>
      <w:proofErr w:type="spellStart"/>
      <w:r w:rsidR="00F600CD" w:rsidRPr="0030101C">
        <w:rPr>
          <w:rFonts w:ascii="Times New Roman" w:hAnsi="Times New Roman" w:cs="Times New Roman"/>
          <w:sz w:val="22"/>
          <w:szCs w:val="22"/>
        </w:rPr>
        <w:t>SpecFocusP</w:t>
      </w:r>
      <w:proofErr w:type="spellEnd"/>
      <w:r w:rsidR="00F600CD" w:rsidRPr="0030101C">
        <w:rPr>
          <w:rFonts w:ascii="Times New Roman" w:hAnsi="Times New Roman" w:cs="Times New Roman"/>
          <w:sz w:val="22"/>
          <w:szCs w:val="22"/>
        </w:rPr>
        <w:t xml:space="preserve">. </w:t>
      </w:r>
    </w:p>
    <w:p w14:paraId="42D89206" w14:textId="77777777" w:rsidR="00CC56D3" w:rsidRPr="0030101C" w:rsidRDefault="00F600CD"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237B41" w:rsidRPr="0030101C">
        <w:rPr>
          <w:rFonts w:ascii="Times New Roman" w:hAnsi="Times New Roman" w:cs="Times New Roman"/>
          <w:sz w:val="22"/>
          <w:szCs w:val="22"/>
        </w:rPr>
        <w:t>3</w:t>
      </w:r>
      <w:r w:rsidRPr="0030101C">
        <w:rPr>
          <w:rFonts w:ascii="Times New Roman" w:hAnsi="Times New Roman" w:cs="Times New Roman"/>
          <w:sz w:val="22"/>
          <w:szCs w:val="22"/>
        </w:rPr>
        <w:t>6)</w:t>
      </w:r>
      <w:r w:rsidRPr="0030101C">
        <w:rPr>
          <w:rFonts w:ascii="Times New Roman" w:hAnsi="Times New Roman" w:cs="Times New Roman"/>
          <w:sz w:val="22"/>
          <w:szCs w:val="22"/>
        </w:rPr>
        <w:tab/>
        <w:t xml:space="preserve">Standard Italian </w:t>
      </w:r>
      <w:r w:rsidR="008B2D6F" w:rsidRPr="0030101C">
        <w:rPr>
          <w:rFonts w:ascii="Times New Roman" w:hAnsi="Times New Roman" w:cs="Times New Roman"/>
          <w:sz w:val="22"/>
          <w:szCs w:val="22"/>
        </w:rPr>
        <w:t>(</w:t>
      </w:r>
      <w:r w:rsidRPr="0030101C">
        <w:rPr>
          <w:rFonts w:ascii="Times New Roman" w:hAnsi="Times New Roman" w:cs="Times New Roman"/>
          <w:sz w:val="22"/>
          <w:szCs w:val="22"/>
        </w:rPr>
        <w:t>Bianchi 2013: 193(1))</w:t>
      </w:r>
    </w:p>
    <w:p w14:paraId="6945AC8F"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A:</w:t>
      </w:r>
      <w:r w:rsidR="008B2D6F"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Lucia.</w:t>
      </w:r>
    </w:p>
    <w:p w14:paraId="0D8A9E76"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Lucy </w:t>
      </w:r>
    </w:p>
    <w:p w14:paraId="56EB2DE8" w14:textId="77777777" w:rsidR="00CC56D3" w:rsidRPr="0030101C" w:rsidRDefault="00CC56D3" w:rsidP="00CC56D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‘John invited Lucy.’</w:t>
      </w:r>
    </w:p>
    <w:p w14:paraId="5856E07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8B2D6F"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___!</w:t>
      </w:r>
    </w:p>
    <w:p w14:paraId="019EF97B"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Marina</w:t>
      </w:r>
      <w:r w:rsidR="00F600CD" w:rsidRPr="0030101C">
        <w:rPr>
          <w:rFonts w:ascii="Times New Roman" w:hAnsi="Times New Roman" w:cs="Times New Roman"/>
          <w:sz w:val="22"/>
          <w:szCs w:val="22"/>
        </w:rPr>
        <w:tab/>
        <w:t>(he)</w:t>
      </w:r>
      <w:r w:rsidR="00F16269"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 xml:space="preserve">invited </w:t>
      </w:r>
    </w:p>
    <w:p w14:paraId="604C7293" w14:textId="77777777" w:rsidR="00CC56D3" w:rsidRPr="0030101C" w:rsidRDefault="00CC56D3" w:rsidP="00CC56D3">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proofErr w:type="gramStart"/>
      <w:r w:rsidR="00F600CD" w:rsidRPr="0030101C">
        <w:rPr>
          <w:rFonts w:ascii="Times New Roman" w:hAnsi="Times New Roman" w:cs="Times New Roman"/>
          <w:smallCaps/>
          <w:sz w:val="22"/>
          <w:szCs w:val="22"/>
        </w:rPr>
        <w:t>marina</w:t>
      </w:r>
      <w:proofErr w:type="gramEnd"/>
      <w:r w:rsidR="00F600CD" w:rsidRPr="0030101C">
        <w:rPr>
          <w:rFonts w:ascii="Times New Roman" w:hAnsi="Times New Roman" w:cs="Times New Roman"/>
          <w:i/>
          <w:iCs/>
          <w:sz w:val="22"/>
          <w:szCs w:val="22"/>
        </w:rPr>
        <w:t xml:space="preserve"> </w:t>
      </w:r>
      <w:r w:rsidR="00F600CD" w:rsidRPr="0030101C">
        <w:rPr>
          <w:rFonts w:ascii="Times New Roman" w:hAnsi="Times New Roman" w:cs="Times New Roman"/>
          <w:sz w:val="22"/>
          <w:szCs w:val="22"/>
        </w:rPr>
        <w:t xml:space="preserve">he invited.’ </w:t>
      </w:r>
    </w:p>
    <w:p w14:paraId="3D1739B1" w14:textId="77777777" w:rsidR="00782888" w:rsidRPr="0030101C" w:rsidRDefault="006B137B"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 Rizzi’s framewor</w:t>
      </w:r>
      <w:r w:rsidR="00A24B0F" w:rsidRPr="0030101C">
        <w:rPr>
          <w:rFonts w:ascii="Times New Roman" w:hAnsi="Times New Roman" w:cs="Times New Roman"/>
          <w:sz w:val="22"/>
          <w:szCs w:val="22"/>
        </w:rPr>
        <w:t>k</w:t>
      </w:r>
      <w:r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shifted foci compete for FocusP with fronted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A24B0F" w:rsidRPr="0030101C">
        <w:rPr>
          <w:rFonts w:ascii="Times New Roman" w:hAnsi="Times New Roman" w:cs="Times New Roman"/>
          <w:sz w:val="22"/>
          <w:szCs w:val="22"/>
        </w:rPr>
        <w:t xml:space="preserve"> such as the one in </w:t>
      </w:r>
      <w:r w:rsidR="00F600CD" w:rsidRPr="0030101C">
        <w:rPr>
          <w:rFonts w:ascii="Times New Roman" w:hAnsi="Times New Roman" w:cs="Times New Roman"/>
          <w:sz w:val="22"/>
          <w:szCs w:val="22"/>
        </w:rPr>
        <w:t>(</w:t>
      </w:r>
      <w:r w:rsidR="00521444" w:rsidRPr="0030101C">
        <w:rPr>
          <w:rFonts w:ascii="Times New Roman" w:hAnsi="Times New Roman" w:cs="Times New Roman"/>
          <w:sz w:val="22"/>
          <w:szCs w:val="22"/>
        </w:rPr>
        <w:t>3</w:t>
      </w:r>
      <w:r w:rsidR="00F600CD" w:rsidRPr="0030101C">
        <w:rPr>
          <w:rFonts w:ascii="Times New Roman" w:hAnsi="Times New Roman" w:cs="Times New Roman"/>
          <w:sz w:val="22"/>
          <w:szCs w:val="22"/>
        </w:rPr>
        <w:t>7)</w:t>
      </w:r>
      <w:r w:rsidR="00A24B0F" w:rsidRPr="0030101C">
        <w:rPr>
          <w:rFonts w:ascii="Times New Roman" w:hAnsi="Times New Roman" w:cs="Times New Roman"/>
          <w:sz w:val="22"/>
          <w:szCs w:val="22"/>
        </w:rPr>
        <w:t>, wh</w:t>
      </w:r>
      <w:r w:rsidR="00782888" w:rsidRPr="0030101C">
        <w:rPr>
          <w:rFonts w:ascii="Times New Roman" w:hAnsi="Times New Roman" w:cs="Times New Roman"/>
          <w:sz w:val="22"/>
          <w:szCs w:val="22"/>
        </w:rPr>
        <w:t>ich is believed to account for</w:t>
      </w:r>
      <w:r w:rsidR="00A24B0F" w:rsidRPr="0030101C">
        <w:rPr>
          <w:rFonts w:ascii="Times New Roman" w:hAnsi="Times New Roman" w:cs="Times New Roman"/>
          <w:sz w:val="22"/>
          <w:szCs w:val="22"/>
        </w:rPr>
        <w:t xml:space="preserve"> the incompatibility of the two structures within the same sentence</w:t>
      </w:r>
      <w:r w:rsidR="00F600CD" w:rsidRPr="0030101C">
        <w:rPr>
          <w:rFonts w:ascii="Times New Roman" w:hAnsi="Times New Roman" w:cs="Times New Roman"/>
          <w:sz w:val="22"/>
          <w:szCs w:val="22"/>
        </w:rPr>
        <w:t>:</w:t>
      </w:r>
    </w:p>
    <w:p w14:paraId="4239382D" w14:textId="77777777" w:rsidR="00782888" w:rsidRPr="0030101C" w:rsidRDefault="00F600CD"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sz w:val="22"/>
          <w:szCs w:val="22"/>
        </w:rPr>
        <w:t>(</w:t>
      </w:r>
      <w:r w:rsidR="00A24B0F" w:rsidRPr="0030101C">
        <w:rPr>
          <w:rFonts w:ascii="Times New Roman" w:hAnsi="Times New Roman" w:cs="Times New Roman"/>
          <w:sz w:val="22"/>
          <w:szCs w:val="22"/>
        </w:rPr>
        <w:t>3</w:t>
      </w:r>
      <w:r w:rsidRPr="0030101C">
        <w:rPr>
          <w:rFonts w:ascii="Times New Roman" w:hAnsi="Times New Roman" w:cs="Times New Roman"/>
          <w:sz w:val="22"/>
          <w:szCs w:val="22"/>
        </w:rPr>
        <w:t>7)</w:t>
      </w:r>
      <w:r w:rsidRPr="0030101C">
        <w:rPr>
          <w:rFonts w:ascii="Times New Roman" w:hAnsi="Times New Roman" w:cs="Times New Roman"/>
          <w:sz w:val="22"/>
          <w:szCs w:val="22"/>
        </w:rPr>
        <w:tab/>
        <w:t>Standard Italian</w:t>
      </w:r>
    </w:p>
    <w:p w14:paraId="2AB6ED76"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mallCaps/>
          <w:sz w:val="22"/>
          <w:szCs w:val="22"/>
        </w:rPr>
        <w:t>chi</w:t>
      </w:r>
      <w:r w:rsidR="00F600CD" w:rsidRPr="0030101C">
        <w:rPr>
          <w:rFonts w:ascii="Times New Roman" w:hAnsi="Times New Roman" w:cs="Times New Roman"/>
          <w:sz w:val="22"/>
          <w:szCs w:val="22"/>
        </w:rPr>
        <w:tab/>
        <w:t>ha</w:t>
      </w:r>
      <w:r w:rsidR="00F600CD" w:rsidRPr="0030101C">
        <w:rPr>
          <w:rFonts w:ascii="Times New Roman" w:hAnsi="Times New Roman" w:cs="Times New Roman"/>
          <w:sz w:val="22"/>
          <w:szCs w:val="22"/>
        </w:rPr>
        <w:tab/>
      </w:r>
      <w:r w:rsidR="00AF66E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t>Marina?</w:t>
      </w:r>
    </w:p>
    <w:p w14:paraId="41FA2223" w14:textId="77777777" w:rsidR="00782888" w:rsidRPr="0030101C" w:rsidRDefault="00782888" w:rsidP="00782888">
      <w:pPr>
        <w:tabs>
          <w:tab w:val="left" w:pos="828"/>
        </w:tabs>
        <w:spacing w:line="360" w:lineRule="auto"/>
        <w:jc w:val="both"/>
        <w:rPr>
          <w:rFonts w:ascii="Times New Roman" w:hAnsi="Times New Roman" w:cs="Times New Roman"/>
          <w:b/>
          <w:bCs/>
          <w:smallCaps/>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Marina</w:t>
      </w:r>
    </w:p>
    <w:p w14:paraId="5946B205" w14:textId="77777777" w:rsidR="00782888" w:rsidRPr="0030101C" w:rsidRDefault="00782888" w:rsidP="00782888">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ab/>
      </w:r>
      <w:r w:rsidR="00F600CD" w:rsidRPr="0030101C">
        <w:rPr>
          <w:rFonts w:ascii="Times New Roman" w:hAnsi="Times New Roman" w:cs="Times New Roman"/>
          <w:sz w:val="22"/>
          <w:szCs w:val="22"/>
        </w:rPr>
        <w:t>‘</w:t>
      </w:r>
      <w:r w:rsidR="00F600CD" w:rsidRPr="0030101C">
        <w:rPr>
          <w:rFonts w:ascii="Times New Roman" w:hAnsi="Times New Roman" w:cs="Times New Roman"/>
          <w:smallCaps/>
          <w:sz w:val="22"/>
          <w:szCs w:val="22"/>
        </w:rPr>
        <w:t>who</w:t>
      </w:r>
      <w:r w:rsidR="00F600CD" w:rsidRPr="0030101C">
        <w:rPr>
          <w:rFonts w:ascii="Times New Roman" w:hAnsi="Times New Roman" w:cs="Times New Roman"/>
          <w:sz w:val="22"/>
          <w:szCs w:val="22"/>
        </w:rPr>
        <w:t xml:space="preserve"> invited Marina?</w:t>
      </w:r>
      <w:r w:rsidRPr="0030101C">
        <w:rPr>
          <w:rFonts w:ascii="Times New Roman" w:hAnsi="Times New Roman" w:cs="Times New Roman"/>
          <w:sz w:val="22"/>
          <w:szCs w:val="22"/>
        </w:rPr>
        <w:t>’</w:t>
      </w:r>
    </w:p>
    <w:p w14:paraId="181DE092" w14:textId="77777777" w:rsidR="00B3647F" w:rsidRPr="0030101C" w:rsidRDefault="00782888"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ab/>
      </w:r>
      <w:r w:rsidR="00AF66E9" w:rsidRPr="0030101C">
        <w:rPr>
          <w:rFonts w:ascii="Times New Roman" w:hAnsi="Times New Roman" w:cs="Times New Roman"/>
          <w:sz w:val="22"/>
          <w:szCs w:val="22"/>
        </w:rPr>
        <w:t xml:space="preserve">In </w:t>
      </w:r>
      <w:r w:rsidR="00F600CD" w:rsidRPr="0030101C">
        <w:rPr>
          <w:rFonts w:ascii="Times New Roman" w:hAnsi="Times New Roman" w:cs="Times New Roman"/>
          <w:sz w:val="22"/>
          <w:szCs w:val="22"/>
        </w:rPr>
        <w:t>Belletti (2004:9)</w:t>
      </w:r>
      <w:r w:rsidR="00782C45"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the </w:t>
      </w:r>
      <w:r w:rsidR="00AF66E9" w:rsidRPr="0030101C">
        <w:rPr>
          <w:rFonts w:ascii="Times New Roman" w:hAnsi="Times New Roman" w:cs="Times New Roman"/>
          <w:sz w:val="22"/>
          <w:szCs w:val="22"/>
        </w:rPr>
        <w:t xml:space="preserve">existence of a </w:t>
      </w:r>
      <w:r w:rsidR="00F600CD" w:rsidRPr="0030101C">
        <w:rPr>
          <w:rFonts w:ascii="Times New Roman" w:hAnsi="Times New Roman" w:cs="Times New Roman"/>
          <w:sz w:val="22"/>
          <w:szCs w:val="22"/>
        </w:rPr>
        <w:t>LLP</w:t>
      </w:r>
      <w:r w:rsidR="00B131FD" w:rsidRPr="0030101C">
        <w:rPr>
          <w:rFonts w:ascii="Times New Roman" w:hAnsi="Times New Roman" w:cs="Times New Roman"/>
          <w:sz w:val="22"/>
          <w:szCs w:val="22"/>
        </w:rPr>
        <w:t xml:space="preserve"> </w:t>
      </w:r>
      <w:r w:rsidR="00AF66E9" w:rsidRPr="0030101C">
        <w:rPr>
          <w:rFonts w:ascii="Times New Roman" w:hAnsi="Times New Roman" w:cs="Times New Roman"/>
          <w:sz w:val="22"/>
          <w:szCs w:val="22"/>
        </w:rPr>
        <w:t>was posited</w:t>
      </w:r>
      <w:r w:rsidR="00B131FD" w:rsidRPr="0030101C">
        <w:rPr>
          <w:rFonts w:ascii="Times New Roman" w:hAnsi="Times New Roman" w:cs="Times New Roman"/>
          <w:sz w:val="22"/>
          <w:szCs w:val="22"/>
        </w:rPr>
        <w:t>, which has the structure seen in (12).</w:t>
      </w:r>
      <w:r w:rsidR="00F24423" w:rsidRPr="0030101C">
        <w:rPr>
          <w:rFonts w:ascii="Times New Roman" w:hAnsi="Times New Roman" w:cs="Times New Roman"/>
          <w:sz w:val="22"/>
          <w:szCs w:val="22"/>
        </w:rPr>
        <w:t xml:space="preserve"> This low periphery </w:t>
      </w:r>
      <w:r w:rsidR="00070F26" w:rsidRPr="0030101C">
        <w:rPr>
          <w:rFonts w:ascii="Times New Roman" w:hAnsi="Times New Roman" w:cs="Times New Roman"/>
          <w:sz w:val="22"/>
          <w:szCs w:val="22"/>
        </w:rPr>
        <w:t>include</w:t>
      </w:r>
      <w:r w:rsidR="00F24423" w:rsidRPr="0030101C">
        <w:rPr>
          <w:rFonts w:ascii="Times New Roman" w:hAnsi="Times New Roman" w:cs="Times New Roman"/>
          <w:sz w:val="22"/>
          <w:szCs w:val="22"/>
        </w:rPr>
        <w:t>s a</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less widely </w:t>
      </w:r>
      <w:r w:rsidR="004420B5" w:rsidRPr="0030101C">
        <w:rPr>
          <w:rFonts w:ascii="Times New Roman" w:hAnsi="Times New Roman" w:cs="Times New Roman"/>
          <w:sz w:val="22"/>
          <w:szCs w:val="22"/>
        </w:rPr>
        <w:t>recognised</w:t>
      </w:r>
      <w:r w:rsidR="00782C45" w:rsidRPr="0030101C">
        <w:rPr>
          <w:rFonts w:ascii="Times New Roman" w:hAnsi="Times New Roman" w:cs="Times New Roman"/>
          <w:sz w:val="22"/>
          <w:szCs w:val="22"/>
        </w:rPr>
        <w:t xml:space="preserve"> </w:t>
      </w:r>
      <w:r w:rsidR="00F24423" w:rsidRPr="0030101C">
        <w:rPr>
          <w:rFonts w:ascii="Times New Roman" w:hAnsi="Times New Roman" w:cs="Times New Roman"/>
          <w:sz w:val="22"/>
          <w:szCs w:val="22"/>
        </w:rPr>
        <w:t xml:space="preserve">focus projection, </w:t>
      </w:r>
      <w:proofErr w:type="spellStart"/>
      <w:r w:rsidR="00F24423" w:rsidRPr="0030101C">
        <w:rPr>
          <w:rFonts w:ascii="Times New Roman" w:hAnsi="Times New Roman" w:cs="Times New Roman"/>
          <w:sz w:val="22"/>
          <w:szCs w:val="22"/>
        </w:rPr>
        <w:t>FocP</w:t>
      </w:r>
      <w:proofErr w:type="spellEnd"/>
      <w:r w:rsidR="002164C9" w:rsidRPr="0030101C">
        <w:rPr>
          <w:rFonts w:ascii="Times New Roman" w:hAnsi="Times New Roman" w:cs="Times New Roman"/>
          <w:sz w:val="22"/>
          <w:szCs w:val="22"/>
        </w:rPr>
        <w:t xml:space="preserve">, whose </w:t>
      </w:r>
      <w:r w:rsidR="00F600CD" w:rsidRPr="0030101C">
        <w:rPr>
          <w:rFonts w:ascii="Times New Roman" w:hAnsi="Times New Roman" w:cs="Times New Roman"/>
          <w:sz w:val="22"/>
          <w:szCs w:val="22"/>
        </w:rPr>
        <w:t xml:space="preserve">existence was </w:t>
      </w:r>
      <w:r w:rsidR="0003612D" w:rsidRPr="0030101C">
        <w:rPr>
          <w:rFonts w:ascii="Times New Roman" w:hAnsi="Times New Roman" w:cs="Times New Roman"/>
          <w:sz w:val="22"/>
          <w:szCs w:val="22"/>
        </w:rPr>
        <w:t>needed</w:t>
      </w:r>
      <w:r w:rsidR="00F600CD" w:rsidRPr="0030101C">
        <w:rPr>
          <w:rFonts w:ascii="Times New Roman" w:hAnsi="Times New Roman" w:cs="Times New Roman"/>
          <w:sz w:val="22"/>
          <w:szCs w:val="22"/>
        </w:rPr>
        <w:t xml:space="preserve"> to host the subject in Italian non-canonical VS orders </w:t>
      </w:r>
      <w:r w:rsidR="00907683" w:rsidRPr="0030101C">
        <w:rPr>
          <w:rFonts w:ascii="Times New Roman" w:hAnsi="Times New Roman" w:cs="Times New Roman"/>
          <w:sz w:val="22"/>
          <w:szCs w:val="22"/>
        </w:rPr>
        <w:t>observed</w:t>
      </w:r>
      <w:r w:rsidR="00F600CD" w:rsidRPr="0030101C">
        <w:rPr>
          <w:rFonts w:ascii="Times New Roman" w:hAnsi="Times New Roman" w:cs="Times New Roman"/>
          <w:sz w:val="22"/>
          <w:szCs w:val="22"/>
        </w:rPr>
        <w:t xml:space="preserve"> in the answers to questions bearing on the subject</w:t>
      </w:r>
      <w:r w:rsidR="002164C9" w:rsidRPr="0030101C">
        <w:rPr>
          <w:rFonts w:ascii="Times New Roman" w:hAnsi="Times New Roman" w:cs="Times New Roman"/>
          <w:sz w:val="22"/>
          <w:szCs w:val="22"/>
        </w:rPr>
        <w:t xml:space="preserve">. An example is provided </w:t>
      </w:r>
      <w:r w:rsidR="00F600CD" w:rsidRPr="0030101C">
        <w:rPr>
          <w:rFonts w:ascii="Times New Roman" w:hAnsi="Times New Roman" w:cs="Times New Roman"/>
          <w:sz w:val="22"/>
          <w:szCs w:val="22"/>
        </w:rPr>
        <w:t>in (</w:t>
      </w:r>
      <w:r w:rsidR="00907683" w:rsidRPr="0030101C">
        <w:rPr>
          <w:rFonts w:ascii="Times New Roman" w:hAnsi="Times New Roman" w:cs="Times New Roman"/>
          <w:sz w:val="22"/>
          <w:szCs w:val="22"/>
        </w:rPr>
        <w:t>38</w:t>
      </w:r>
      <w:r w:rsidR="00F600CD" w:rsidRPr="0030101C">
        <w:rPr>
          <w:rFonts w:ascii="Times New Roman" w:hAnsi="Times New Roman" w:cs="Times New Roman"/>
          <w:sz w:val="22"/>
          <w:szCs w:val="22"/>
        </w:rPr>
        <w:t>):</w:t>
      </w:r>
    </w:p>
    <w:p w14:paraId="196C8C33" w14:textId="77777777" w:rsidR="00B3647F" w:rsidRPr="0030101C" w:rsidRDefault="00F600CD"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907683" w:rsidRPr="0030101C">
        <w:rPr>
          <w:rFonts w:ascii="Times New Roman" w:hAnsi="Times New Roman" w:cs="Times New Roman"/>
          <w:sz w:val="22"/>
          <w:szCs w:val="22"/>
        </w:rPr>
        <w:t>38</w:t>
      </w:r>
      <w:r w:rsidRPr="0030101C">
        <w:rPr>
          <w:rFonts w:ascii="Times New Roman" w:hAnsi="Times New Roman" w:cs="Times New Roman"/>
          <w:sz w:val="22"/>
          <w:szCs w:val="22"/>
        </w:rPr>
        <w:t>)</w:t>
      </w:r>
      <w:r w:rsidR="00DD6DFA" w:rsidRPr="0030101C">
        <w:rPr>
          <w:rFonts w:ascii="Times New Roman" w:hAnsi="Times New Roman" w:cs="Times New Roman"/>
          <w:sz w:val="22"/>
          <w:szCs w:val="22"/>
        </w:rPr>
        <w:tab/>
        <w:t>Standard Italian</w:t>
      </w:r>
    </w:p>
    <w:p w14:paraId="58FC6E8D"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p>
    <w:p w14:paraId="73EC6F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0482D94C"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arrived?’</w:t>
      </w:r>
    </w:p>
    <w:p w14:paraId="27D5764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6DFA"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mallCaps/>
          <w:sz w:val="22"/>
          <w:szCs w:val="22"/>
        </w:rPr>
        <w:t>gianni</w:t>
      </w:r>
      <w:proofErr w:type="spellEnd"/>
      <w:r w:rsidR="00F600CD" w:rsidRPr="0030101C">
        <w:rPr>
          <w:rFonts w:ascii="Times New Roman" w:hAnsi="Times New Roman" w:cs="Times New Roman"/>
          <w:smallCaps/>
          <w:sz w:val="22"/>
          <w:szCs w:val="22"/>
        </w:rPr>
        <w:t xml:space="preserve">  /</w:t>
      </w:r>
      <w:proofErr w:type="gramEnd"/>
      <w:r w:rsidR="00F600CD" w:rsidRPr="0030101C">
        <w:rPr>
          <w:rFonts w:ascii="Times New Roman" w:hAnsi="Times New Roman" w:cs="Times New Roman"/>
          <w:smallCaps/>
          <w:sz w:val="22"/>
          <w:szCs w:val="22"/>
        </w:rPr>
        <w:t xml:space="preserve">   un </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ragazzo</w:t>
      </w:r>
      <w:proofErr w:type="spellEnd"/>
      <w:r w:rsidR="00F600CD" w:rsidRPr="0030101C">
        <w:rPr>
          <w:rFonts w:ascii="Times New Roman" w:hAnsi="Times New Roman" w:cs="Times New Roman"/>
          <w:sz w:val="22"/>
          <w:szCs w:val="22"/>
        </w:rPr>
        <w:t>.</w:t>
      </w:r>
    </w:p>
    <w:p w14:paraId="7E78D107"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arrived</w:t>
      </w:r>
      <w:r w:rsidR="00F600CD" w:rsidRPr="0030101C">
        <w:rPr>
          <w:rFonts w:ascii="Times New Roman" w:hAnsi="Times New Roman" w:cs="Times New Roman"/>
          <w:sz w:val="22"/>
          <w:szCs w:val="22"/>
        </w:rPr>
        <w:tab/>
        <w:t xml:space="preserve">john      /   a    </w:t>
      </w:r>
      <w:r w:rsidR="00F600CD" w:rsidRPr="0030101C">
        <w:rPr>
          <w:rFonts w:ascii="Times New Roman" w:hAnsi="Times New Roman" w:cs="Times New Roman"/>
          <w:sz w:val="22"/>
          <w:szCs w:val="22"/>
        </w:rPr>
        <w:tab/>
        <w:t>young man</w:t>
      </w:r>
    </w:p>
    <w:p w14:paraId="13D91039"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 xml:space="preserve">Gianni / un </w:t>
      </w:r>
      <w:proofErr w:type="spellStart"/>
      <w:r w:rsidR="00F600CD" w:rsidRPr="0030101C">
        <w:rPr>
          <w:rFonts w:ascii="Times New Roman" w:hAnsi="Times New Roman" w:cs="Times New Roman"/>
          <w:sz w:val="22"/>
          <w:szCs w:val="22"/>
        </w:rPr>
        <w:t>ragazzo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è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arrivato</w:t>
      </w:r>
      <w:proofErr w:type="spellEnd"/>
    </w:p>
    <w:p w14:paraId="118626C6" w14:textId="77777777" w:rsidR="00B3647F" w:rsidRPr="0030101C" w:rsidRDefault="00B3647F" w:rsidP="00B364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       a   young man</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arrived</w:t>
      </w:r>
    </w:p>
    <w:p w14:paraId="765F95AC" w14:textId="77777777" w:rsidR="00F428B6" w:rsidRPr="0030101C" w:rsidRDefault="00B3647F" w:rsidP="00F428B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‘John/a young man arrived’</w:t>
      </w:r>
    </w:p>
    <w:p w14:paraId="2B905A1A" w14:textId="70390EE4"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ordering in B</w:t>
      </w:r>
      <w:r w:rsidR="006D3688" w:rsidRPr="0030101C">
        <w:rPr>
          <w:rFonts w:ascii="Times New Roman" w:hAnsi="Times New Roman" w:cs="Times New Roman"/>
          <w:sz w:val="22"/>
          <w:szCs w:val="22"/>
        </w:rPr>
        <w:t>′</w:t>
      </w:r>
      <w:r w:rsidRPr="0030101C">
        <w:rPr>
          <w:rFonts w:ascii="Times New Roman" w:hAnsi="Times New Roman" w:cs="Times New Roman"/>
          <w:sz w:val="22"/>
          <w:szCs w:val="22"/>
        </w:rPr>
        <w:t>, although</w:t>
      </w:r>
      <w:r w:rsidR="00C200B9"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grammatical in the language, is </w:t>
      </w:r>
      <w:r w:rsidR="00C200B9" w:rsidRPr="0030101C">
        <w:rPr>
          <w:rFonts w:ascii="Times New Roman" w:hAnsi="Times New Roman" w:cs="Times New Roman"/>
          <w:sz w:val="22"/>
          <w:szCs w:val="22"/>
        </w:rPr>
        <w:t>not felicitous</w:t>
      </w:r>
      <w:r w:rsidRPr="0030101C">
        <w:rPr>
          <w:rFonts w:ascii="Times New Roman" w:hAnsi="Times New Roman" w:cs="Times New Roman"/>
          <w:sz w:val="22"/>
          <w:szCs w:val="22"/>
        </w:rPr>
        <w:t xml:space="preserve"> in linguistic contexts such as the one in (</w:t>
      </w:r>
      <w:r w:rsidR="00E13B2C" w:rsidRPr="0030101C">
        <w:rPr>
          <w:rFonts w:ascii="Times New Roman" w:hAnsi="Times New Roman" w:cs="Times New Roman"/>
          <w:sz w:val="22"/>
          <w:szCs w:val="22"/>
        </w:rPr>
        <w:t>38</w:t>
      </w:r>
      <w:r w:rsidRPr="0030101C">
        <w:rPr>
          <w:rFonts w:ascii="Times New Roman" w:hAnsi="Times New Roman" w:cs="Times New Roman"/>
          <w:sz w:val="22"/>
          <w:szCs w:val="22"/>
        </w:rPr>
        <w:t>)</w:t>
      </w:r>
      <w:r w:rsidR="00B3647F" w:rsidRPr="0030101C">
        <w:rPr>
          <w:rFonts w:ascii="Times New Roman" w:hAnsi="Times New Roman" w:cs="Times New Roman"/>
          <w:sz w:val="22"/>
          <w:szCs w:val="22"/>
        </w:rPr>
        <w:t xml:space="preserve">, where the subject needs to surface in a low position </w:t>
      </w:r>
      <w:r w:rsidR="00F428B6" w:rsidRPr="0030101C">
        <w:rPr>
          <w:rFonts w:ascii="Times New Roman" w:hAnsi="Times New Roman" w:cs="Times New Roman"/>
          <w:sz w:val="22"/>
          <w:szCs w:val="22"/>
        </w:rPr>
        <w:t xml:space="preserve">identified as </w:t>
      </w:r>
      <w:proofErr w:type="spellStart"/>
      <w:r w:rsidR="00F428B6" w:rsidRPr="0030101C">
        <w:rPr>
          <w:rFonts w:ascii="Times New Roman" w:hAnsi="Times New Roman" w:cs="Times New Roman"/>
          <w:sz w:val="22"/>
          <w:szCs w:val="22"/>
        </w:rPr>
        <w:t>SpecFoc</w:t>
      </w:r>
      <w:proofErr w:type="spellEnd"/>
      <w:r w:rsidR="00F428B6" w:rsidRPr="0030101C">
        <w:rPr>
          <w:rFonts w:ascii="Times New Roman" w:hAnsi="Times New Roman" w:cs="Times New Roman"/>
          <w:sz w:val="22"/>
          <w:szCs w:val="22"/>
        </w:rPr>
        <w:t xml:space="preserve"> by Belletti</w:t>
      </w:r>
      <w:r w:rsidRPr="0030101C">
        <w:rPr>
          <w:rFonts w:ascii="Times New Roman" w:hAnsi="Times New Roman" w:cs="Times New Roman"/>
          <w:sz w:val="22"/>
          <w:szCs w:val="22"/>
        </w:rPr>
        <w:t>.</w:t>
      </w:r>
      <w:r w:rsidR="009D6EE2" w:rsidRPr="0030101C">
        <w:rPr>
          <w:rFonts w:ascii="Times New Roman" w:hAnsi="Times New Roman" w:cs="Times New Roman"/>
          <w:sz w:val="22"/>
          <w:szCs w:val="22"/>
        </w:rPr>
        <w:t xml:space="preserve"> </w:t>
      </w:r>
      <w:r w:rsidRPr="0030101C">
        <w:rPr>
          <w:rFonts w:ascii="Times New Roman" w:hAnsi="Times New Roman" w:cs="Times New Roman"/>
          <w:sz w:val="22"/>
          <w:szCs w:val="22"/>
        </w:rPr>
        <w:t>Bonan (2021</w:t>
      </w:r>
      <w:r w:rsidR="005178B3" w:rsidRPr="0030101C">
        <w:rPr>
          <w:rFonts w:ascii="Times New Roman" w:hAnsi="Times New Roman" w:cs="Times New Roman"/>
          <w:sz w:val="22"/>
          <w:szCs w:val="22"/>
        </w:rPr>
        <w:t>a</w:t>
      </w:r>
      <w:r w:rsidRPr="0030101C">
        <w:rPr>
          <w:rFonts w:ascii="Times New Roman" w:hAnsi="Times New Roman" w:cs="Times New Roman"/>
          <w:sz w:val="22"/>
          <w:szCs w:val="22"/>
        </w:rPr>
        <w:t xml:space="preserve">) provided </w:t>
      </w:r>
      <w:r w:rsidR="00E13B2C" w:rsidRPr="0030101C">
        <w:rPr>
          <w:rFonts w:ascii="Times New Roman" w:hAnsi="Times New Roman" w:cs="Times New Roman"/>
          <w:sz w:val="22"/>
          <w:szCs w:val="22"/>
        </w:rPr>
        <w:t xml:space="preserve">further </w:t>
      </w:r>
      <w:r w:rsidRPr="0030101C">
        <w:rPr>
          <w:rFonts w:ascii="Times New Roman" w:hAnsi="Times New Roman" w:cs="Times New Roman"/>
          <w:sz w:val="22"/>
          <w:szCs w:val="22"/>
        </w:rPr>
        <w:t>empirical evidence from Eastern Trevisan</w:t>
      </w:r>
      <w:r w:rsidR="00E13B2C"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that informational focus </w:t>
      </w:r>
      <w:r w:rsidR="00C200B9" w:rsidRPr="0030101C">
        <w:rPr>
          <w:rFonts w:ascii="Times New Roman" w:hAnsi="Times New Roman" w:cs="Times New Roman"/>
          <w:sz w:val="22"/>
          <w:szCs w:val="22"/>
        </w:rPr>
        <w:t>is</w:t>
      </w:r>
      <w:r w:rsidRPr="0030101C">
        <w:rPr>
          <w:rFonts w:ascii="Times New Roman" w:hAnsi="Times New Roman" w:cs="Times New Roman"/>
          <w:sz w:val="22"/>
          <w:szCs w:val="22"/>
        </w:rPr>
        <w:t xml:space="preserve"> encoded in Belletti’s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Observe for instance the </w:t>
      </w:r>
      <w:r w:rsidR="00C200B9" w:rsidRPr="0030101C">
        <w:rPr>
          <w:rFonts w:ascii="Times New Roman" w:hAnsi="Times New Roman" w:cs="Times New Roman"/>
          <w:sz w:val="22"/>
          <w:szCs w:val="22"/>
        </w:rPr>
        <w:t>low moved</w:t>
      </w:r>
      <w:r w:rsidRPr="0030101C">
        <w:rPr>
          <w:rFonts w:ascii="Times New Roman" w:hAnsi="Times New Roman" w:cs="Times New Roman"/>
          <w:sz w:val="22"/>
          <w:szCs w:val="22"/>
        </w:rPr>
        <w:t xml:space="preserve"> IO in (</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00CD1898">
        <w:rPr>
          <w:rStyle w:val="FootnoteReference"/>
          <w:rFonts w:ascii="Times New Roman" w:hAnsi="Times New Roman" w:cs="Times New Roman"/>
          <w:sz w:val="22"/>
          <w:szCs w:val="22"/>
        </w:rPr>
        <w:footnoteReference w:id="17"/>
      </w:r>
    </w:p>
    <w:p w14:paraId="3AFB2CC4" w14:textId="77777777" w:rsidR="009D6EE2" w:rsidRPr="0030101C" w:rsidRDefault="00F600CD"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C200B9" w:rsidRPr="0030101C">
        <w:rPr>
          <w:rFonts w:ascii="Times New Roman" w:hAnsi="Times New Roman" w:cs="Times New Roman"/>
          <w:sz w:val="22"/>
          <w:szCs w:val="22"/>
        </w:rPr>
        <w:t>39</w:t>
      </w:r>
      <w:r w:rsidRPr="0030101C">
        <w:rPr>
          <w:rFonts w:ascii="Times New Roman" w:hAnsi="Times New Roman" w:cs="Times New Roman"/>
          <w:sz w:val="22"/>
          <w:szCs w:val="22"/>
        </w:rPr>
        <w:t>)</w:t>
      </w:r>
      <w:r w:rsidRPr="0030101C">
        <w:rPr>
          <w:rFonts w:ascii="Times New Roman" w:hAnsi="Times New Roman" w:cs="Times New Roman"/>
          <w:sz w:val="22"/>
          <w:szCs w:val="22"/>
        </w:rPr>
        <w:tab/>
        <w:t>Eastern Trevisan</w:t>
      </w:r>
    </w:p>
    <w:p w14:paraId="3837F297" w14:textId="77777777" w:rsidR="009D6EE2" w:rsidRPr="0030101C" w:rsidRDefault="009D6EE2" w:rsidP="00C31CD7">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C200B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chi</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gatu</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r w:rsidRPr="0030101C">
        <w:rPr>
          <w:rFonts w:ascii="Times New Roman" w:hAnsi="Times New Roman" w:cs="Times New Roman"/>
          <w:sz w:val="22"/>
          <w:szCs w:val="22"/>
        </w:rPr>
        <w:t>?</w:t>
      </w:r>
    </w:p>
    <w:p w14:paraId="4010D078"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whom</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have=you</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my</w:t>
      </w:r>
      <w:proofErr w:type="gramEnd"/>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ab/>
        <w:t>watch</w:t>
      </w:r>
    </w:p>
    <w:p w14:paraId="42584705"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did you give my watch to?</w:t>
      </w:r>
    </w:p>
    <w:p w14:paraId="32C6CF5D"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giani</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reojo</w:t>
      </w:r>
      <w:proofErr w:type="spellEnd"/>
    </w:p>
    <w:p w14:paraId="6AD054A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p>
    <w:p w14:paraId="52FF66EC"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 (Lit: ‘I gave to John your watch’</w:t>
      </w:r>
      <w:r w:rsidRPr="0030101C">
        <w:rPr>
          <w:rFonts w:ascii="Times New Roman" w:hAnsi="Times New Roman" w:cs="Times New Roman"/>
          <w:sz w:val="22"/>
          <w:szCs w:val="22"/>
        </w:rPr>
        <w:t>)</w:t>
      </w:r>
    </w:p>
    <w:p w14:paraId="36595867"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t>go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dato</w:t>
      </w:r>
      <w:proofErr w:type="spellEnd"/>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re</w:t>
      </w:r>
      <w:r w:rsidR="00EC0D99" w:rsidRPr="0030101C">
        <w:rPr>
          <w:rFonts w:ascii="Times New Roman" w:hAnsi="Times New Roman" w:cs="Times New Roman"/>
          <w:sz w:val="22"/>
          <w:szCs w:val="22"/>
        </w:rPr>
        <w:t>o</w:t>
      </w:r>
      <w:r w:rsidR="00F600CD" w:rsidRPr="0030101C">
        <w:rPr>
          <w:rFonts w:ascii="Times New Roman" w:hAnsi="Times New Roman" w:cs="Times New Roman"/>
          <w:sz w:val="22"/>
          <w:szCs w:val="22"/>
        </w:rPr>
        <w:t>jo</w:t>
      </w:r>
      <w:proofErr w:type="spellEnd"/>
      <w:r w:rsidR="00F600CD" w:rsidRPr="0030101C">
        <w:rPr>
          <w:rFonts w:ascii="Times New Roman" w:hAnsi="Times New Roman" w:cs="Times New Roman"/>
          <w:sz w:val="22"/>
          <w:szCs w:val="22"/>
        </w:rPr>
        <w:tab/>
      </w:r>
      <w:r w:rsidR="00EC0D99"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p>
    <w:p w14:paraId="768774C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AB4893"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the</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your</w:t>
      </w:r>
      <w:proofErr w:type="gramEnd"/>
      <w:r w:rsidR="00F600CD" w:rsidRPr="0030101C">
        <w:rPr>
          <w:rFonts w:ascii="Times New Roman" w:hAnsi="Times New Roman" w:cs="Times New Roman"/>
          <w:sz w:val="22"/>
          <w:szCs w:val="22"/>
        </w:rPr>
        <w:tab/>
        <w:t>watch</w:t>
      </w:r>
      <w:r w:rsidR="00F600CD" w:rsidRPr="0030101C">
        <w:rPr>
          <w:rFonts w:ascii="Times New Roman" w:hAnsi="Times New Roman" w:cs="Times New Roman"/>
          <w:sz w:val="22"/>
          <w:szCs w:val="22"/>
        </w:rPr>
        <w:tab/>
      </w:r>
      <w:r w:rsidR="00C31CD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p>
    <w:p w14:paraId="346D98B6"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 gave your watch to John’</w:t>
      </w:r>
    </w:p>
    <w:p w14:paraId="7AEB56E2" w14:textId="28D8AB3E"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9431C" w:rsidRPr="0030101C">
        <w:rPr>
          <w:rFonts w:ascii="Times New Roman" w:hAnsi="Times New Roman" w:cs="Times New Roman"/>
          <w:sz w:val="22"/>
          <w:szCs w:val="22"/>
        </w:rPr>
        <w:t>Bonan (</w:t>
      </w:r>
      <w:r w:rsidR="005178B3" w:rsidRPr="0030101C">
        <w:rPr>
          <w:rFonts w:ascii="Times New Roman" w:hAnsi="Times New Roman" w:cs="Times New Roman"/>
          <w:sz w:val="22"/>
          <w:szCs w:val="22"/>
        </w:rPr>
        <w:t>to appear</w:t>
      </w:r>
      <w:r w:rsidR="00C9431C" w:rsidRPr="0030101C">
        <w:rPr>
          <w:rFonts w:ascii="Times New Roman" w:hAnsi="Times New Roman" w:cs="Times New Roman"/>
          <w:sz w:val="22"/>
          <w:szCs w:val="22"/>
        </w:rPr>
        <w:t>) argued that</w:t>
      </w:r>
      <w:r w:rsidR="00F600CD" w:rsidRPr="0030101C">
        <w:rPr>
          <w:rFonts w:ascii="Times New Roman" w:hAnsi="Times New Roman" w:cs="Times New Roman"/>
          <w:sz w:val="22"/>
          <w:szCs w:val="22"/>
        </w:rPr>
        <w:t xml:space="preserve"> Belletti’s (2004) claim that Standard Italian informational foci are shifted into </w:t>
      </w:r>
      <w:proofErr w:type="spellStart"/>
      <w:r w:rsidR="00F600CD" w:rsidRPr="0030101C">
        <w:rPr>
          <w:rFonts w:ascii="Times New Roman" w:hAnsi="Times New Roman" w:cs="Times New Roman"/>
          <w:sz w:val="22"/>
          <w:szCs w:val="22"/>
        </w:rPr>
        <w:t>SpecFocP</w:t>
      </w:r>
      <w:proofErr w:type="spellEnd"/>
      <w:r w:rsidR="00F600CD" w:rsidRPr="0030101C">
        <w:rPr>
          <w:rFonts w:ascii="Times New Roman" w:hAnsi="Times New Roman" w:cs="Times New Roman"/>
          <w:sz w:val="22"/>
          <w:szCs w:val="22"/>
        </w:rPr>
        <w:t xml:space="preserve"> is </w:t>
      </w:r>
      <w:r w:rsidR="00C9431C" w:rsidRPr="0030101C">
        <w:rPr>
          <w:rFonts w:ascii="Times New Roman" w:hAnsi="Times New Roman" w:cs="Times New Roman"/>
          <w:sz w:val="22"/>
          <w:szCs w:val="22"/>
        </w:rPr>
        <w:t xml:space="preserve">rather </w:t>
      </w:r>
      <w:r w:rsidR="00F600CD" w:rsidRPr="0030101C">
        <w:rPr>
          <w:rFonts w:ascii="Times New Roman" w:hAnsi="Times New Roman" w:cs="Times New Roman"/>
          <w:sz w:val="22"/>
          <w:szCs w:val="22"/>
        </w:rPr>
        <w:t>difficult to maintain, given that the language does not display any overt shifting such as the one observed in Eastern Trevisan</w:t>
      </w:r>
      <w:r w:rsidR="00C31CD7" w:rsidRPr="0030101C">
        <w:rPr>
          <w:rFonts w:ascii="Times New Roman" w:hAnsi="Times New Roman" w:cs="Times New Roman"/>
          <w:sz w:val="22"/>
          <w:szCs w:val="22"/>
        </w:rPr>
        <w:t xml:space="preserve"> in (39)</w:t>
      </w:r>
      <w:r w:rsidR="000516F8" w:rsidRPr="0030101C">
        <w:rPr>
          <w:rFonts w:ascii="Times New Roman" w:hAnsi="Times New Roman" w:cs="Times New Roman"/>
          <w:sz w:val="22"/>
          <w:szCs w:val="22"/>
        </w:rPr>
        <w:t>.</w:t>
      </w:r>
      <w:r w:rsidR="00C31CD7" w:rsidRPr="0030101C">
        <w:rPr>
          <w:rFonts w:ascii="Times New Roman" w:hAnsi="Times New Roman" w:cs="Times New Roman"/>
          <w:sz w:val="22"/>
          <w:szCs w:val="22"/>
        </w:rPr>
        <w:t xml:space="preserve"> T</w:t>
      </w:r>
      <w:r w:rsidR="00F600CD" w:rsidRPr="0030101C">
        <w:rPr>
          <w:rFonts w:ascii="Times New Roman" w:hAnsi="Times New Roman" w:cs="Times New Roman"/>
          <w:sz w:val="22"/>
          <w:szCs w:val="22"/>
        </w:rPr>
        <w:t xml:space="preserve">he Eastern Trevisan facts </w:t>
      </w:r>
      <w:r w:rsidR="00C31CD7" w:rsidRPr="0030101C">
        <w:rPr>
          <w:rFonts w:ascii="Times New Roman" w:hAnsi="Times New Roman" w:cs="Times New Roman"/>
          <w:sz w:val="22"/>
          <w:szCs w:val="22"/>
        </w:rPr>
        <w:t>nonetheless support</w:t>
      </w:r>
      <w:r w:rsidR="00F600CD" w:rsidRPr="0030101C">
        <w:rPr>
          <w:rFonts w:ascii="Times New Roman" w:hAnsi="Times New Roman" w:cs="Times New Roman"/>
          <w:sz w:val="22"/>
          <w:szCs w:val="22"/>
        </w:rPr>
        <w:t xml:space="preserve"> that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can be </w:t>
      </w:r>
      <w:r w:rsidR="00F82FB4" w:rsidRPr="0030101C">
        <w:rPr>
          <w:rFonts w:ascii="Times New Roman" w:hAnsi="Times New Roman" w:cs="Times New Roman"/>
          <w:sz w:val="22"/>
          <w:szCs w:val="22"/>
        </w:rPr>
        <w:t>associated to</w:t>
      </w:r>
      <w:r w:rsidR="00F600CD" w:rsidRPr="0030101C">
        <w:rPr>
          <w:rFonts w:ascii="Times New Roman" w:hAnsi="Times New Roman" w:cs="Times New Roman"/>
          <w:sz w:val="22"/>
          <w:szCs w:val="22"/>
        </w:rPr>
        <w:t xml:space="preserve"> low focalisations. </w:t>
      </w:r>
      <w:r w:rsidR="000516F8" w:rsidRPr="0030101C">
        <w:rPr>
          <w:rFonts w:ascii="Times New Roman" w:hAnsi="Times New Roman" w:cs="Times New Roman"/>
          <w:sz w:val="22"/>
          <w:szCs w:val="22"/>
        </w:rPr>
        <w:t xml:space="preserve">As seen in the context of low movement of </w:t>
      </w:r>
      <w:proofErr w:type="spellStart"/>
      <w:r w:rsidR="000516F8" w:rsidRPr="0030101C">
        <w:rPr>
          <w:rFonts w:ascii="Times New Roman" w:hAnsi="Times New Roman" w:cs="Times New Roman"/>
          <w:sz w:val="22"/>
          <w:szCs w:val="22"/>
        </w:rPr>
        <w:t>wh</w:t>
      </w:r>
      <w:proofErr w:type="spellEnd"/>
      <w:r w:rsidR="000516F8" w:rsidRPr="0030101C">
        <w:rPr>
          <w:rFonts w:ascii="Times New Roman" w:hAnsi="Times New Roman" w:cs="Times New Roman"/>
          <w:sz w:val="22"/>
          <w:szCs w:val="22"/>
        </w:rPr>
        <w:t>-elements, the difference between Standard Italian and Eastern Trevisan is, in this respect, that only the latter requires movement on top of agreement.</w:t>
      </w:r>
      <w:r w:rsidR="004F6EDA" w:rsidRPr="0030101C">
        <w:rPr>
          <w:rFonts w:ascii="Times New Roman" w:hAnsi="Times New Roman" w:cs="Times New Roman"/>
          <w:sz w:val="22"/>
          <w:szCs w:val="22"/>
        </w:rPr>
        <w:t xml:space="preserve"> A low, unmoved focalisation </w:t>
      </w:r>
      <w:r w:rsidR="00F600CD" w:rsidRPr="0030101C">
        <w:rPr>
          <w:rFonts w:ascii="Times New Roman" w:hAnsi="Times New Roman" w:cs="Times New Roman"/>
          <w:sz w:val="22"/>
          <w:szCs w:val="22"/>
        </w:rPr>
        <w:t xml:space="preserve">is </w:t>
      </w:r>
      <w:r w:rsidR="00F82FB4"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possible</w:t>
      </w:r>
      <w:r w:rsidR="004F6EDA" w:rsidRPr="0030101C">
        <w:rPr>
          <w:rFonts w:ascii="Times New Roman" w:hAnsi="Times New Roman" w:cs="Times New Roman"/>
          <w:sz w:val="22"/>
          <w:szCs w:val="22"/>
        </w:rPr>
        <w:t xml:space="preserve"> in Standard Italian also in </w:t>
      </w:r>
      <w:r w:rsidR="00F600CD" w:rsidRPr="0030101C">
        <w:rPr>
          <w:rFonts w:ascii="Times New Roman" w:hAnsi="Times New Roman" w:cs="Times New Roman"/>
          <w:sz w:val="22"/>
          <w:szCs w:val="22"/>
        </w:rPr>
        <w:t xml:space="preserve">contrastive </w:t>
      </w:r>
      <w:r w:rsidR="009B0D3A" w:rsidRPr="0030101C">
        <w:rPr>
          <w:rFonts w:ascii="Times New Roman" w:hAnsi="Times New Roman" w:cs="Times New Roman"/>
          <w:sz w:val="22"/>
          <w:szCs w:val="22"/>
        </w:rPr>
        <w:t>contexts</w:t>
      </w:r>
      <w:r w:rsidR="00F600CD" w:rsidRPr="0030101C">
        <w:rPr>
          <w:rFonts w:ascii="Times New Roman" w:hAnsi="Times New Roman" w:cs="Times New Roman"/>
          <w:sz w:val="22"/>
          <w:szCs w:val="22"/>
        </w:rPr>
        <w:t>, as in (</w:t>
      </w:r>
      <w:r w:rsidR="004F6EDA" w:rsidRPr="0030101C">
        <w:rPr>
          <w:rFonts w:ascii="Times New Roman" w:hAnsi="Times New Roman" w:cs="Times New Roman"/>
          <w:sz w:val="22"/>
          <w:szCs w:val="22"/>
        </w:rPr>
        <w:t>40</w:t>
      </w:r>
      <w:r w:rsidR="00F600CD" w:rsidRPr="0030101C">
        <w:rPr>
          <w:rFonts w:ascii="Times New Roman" w:hAnsi="Times New Roman" w:cs="Times New Roman"/>
          <w:sz w:val="22"/>
          <w:szCs w:val="22"/>
        </w:rPr>
        <w:t>):</w:t>
      </w:r>
    </w:p>
    <w:p w14:paraId="1AD4C731" w14:textId="77777777" w:rsidR="009D6EE2" w:rsidRPr="0030101C" w:rsidRDefault="00F600CD"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w:t>
      </w:r>
      <w:r w:rsidR="009B0D3A" w:rsidRPr="0030101C">
        <w:rPr>
          <w:rFonts w:ascii="Times New Roman" w:hAnsi="Times New Roman" w:cs="Times New Roman"/>
          <w:sz w:val="22"/>
          <w:szCs w:val="22"/>
        </w:rPr>
        <w:t>40</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Italian</w:t>
      </w:r>
      <w:r w:rsidR="00F14BF4" w:rsidRPr="0030101C">
        <w:rPr>
          <w:rFonts w:ascii="Times New Roman" w:hAnsi="Times New Roman" w:cs="Times New Roman"/>
          <w:sz w:val="22"/>
          <w:szCs w:val="22"/>
        </w:rPr>
        <w:t xml:space="preserve"> (</w:t>
      </w:r>
      <w:r w:rsidRPr="0030101C">
        <w:rPr>
          <w:rFonts w:ascii="Times New Roman" w:hAnsi="Times New Roman" w:cs="Times New Roman"/>
          <w:sz w:val="22"/>
          <w:szCs w:val="22"/>
        </w:rPr>
        <w:t>Bianchi 2013: 193(1))</w:t>
      </w:r>
    </w:p>
    <w:p w14:paraId="02F1F5B9"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Ha</w:t>
      </w:r>
      <w:r w:rsidR="00F14BF4"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invitato</w:t>
      </w:r>
      <w:proofErr w:type="spellEnd"/>
      <w:r w:rsidR="00F600CD" w:rsidRPr="0030101C">
        <w:rPr>
          <w:rFonts w:ascii="Times New Roman" w:hAnsi="Times New Roman" w:cs="Times New Roman"/>
          <w:sz w:val="22"/>
          <w:szCs w:val="22"/>
        </w:rPr>
        <w:tab/>
      </w:r>
      <w:r w:rsidR="00F14BF4"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marina</w:t>
      </w:r>
      <w:r w:rsidR="00F600CD" w:rsidRPr="0030101C">
        <w:rPr>
          <w:rFonts w:ascii="Times New Roman" w:hAnsi="Times New Roman" w:cs="Times New Roman"/>
          <w:sz w:val="22"/>
          <w:szCs w:val="22"/>
        </w:rPr>
        <w:t>.</w:t>
      </w:r>
    </w:p>
    <w:p w14:paraId="6F3AB9BA"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he.has</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t>invited</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 xml:space="preserve">Marina </w:t>
      </w:r>
    </w:p>
    <w:p w14:paraId="259DC893" w14:textId="77777777" w:rsidR="009D6EE2" w:rsidRPr="0030101C" w:rsidRDefault="009D6EE2" w:rsidP="009D6EE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‘He invited </w:t>
      </w:r>
      <w:r w:rsidR="00F600CD" w:rsidRPr="0030101C">
        <w:rPr>
          <w:rFonts w:ascii="Times New Roman" w:hAnsi="Times New Roman" w:cs="Times New Roman"/>
          <w:smallCaps/>
          <w:sz w:val="22"/>
          <w:szCs w:val="22"/>
        </w:rPr>
        <w:t>marina</w:t>
      </w:r>
      <w:r w:rsidR="00F14BF4" w:rsidRPr="0030101C">
        <w:rPr>
          <w:rFonts w:ascii="Times New Roman" w:hAnsi="Times New Roman" w:cs="Times New Roman"/>
          <w:sz w:val="22"/>
          <w:szCs w:val="22"/>
        </w:rPr>
        <w:t xml:space="preserve"> (as opposed to Lucia)</w:t>
      </w:r>
      <w:r w:rsidR="00F600CD" w:rsidRPr="0030101C">
        <w:rPr>
          <w:rFonts w:ascii="Times New Roman" w:hAnsi="Times New Roman" w:cs="Times New Roman"/>
          <w:sz w:val="22"/>
          <w:szCs w:val="22"/>
        </w:rPr>
        <w:t xml:space="preserve">.’ </w:t>
      </w:r>
    </w:p>
    <w:p w14:paraId="27897B6C" w14:textId="2EA0EF25" w:rsidR="008253D6" w:rsidRPr="0030101C" w:rsidRDefault="00F600CD"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The property in (</w:t>
      </w:r>
      <w:r w:rsidR="00F14BF4" w:rsidRPr="0030101C">
        <w:rPr>
          <w:rFonts w:ascii="Times New Roman" w:hAnsi="Times New Roman" w:cs="Times New Roman"/>
          <w:sz w:val="22"/>
          <w:szCs w:val="22"/>
        </w:rPr>
        <w:t>40</w:t>
      </w:r>
      <w:r w:rsidRPr="0030101C">
        <w:rPr>
          <w:rFonts w:ascii="Times New Roman" w:hAnsi="Times New Roman" w:cs="Times New Roman"/>
          <w:sz w:val="22"/>
          <w:szCs w:val="22"/>
        </w:rPr>
        <w:t xml:space="preserve">) makes contrastive foci different from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in Standard Italian, which </w:t>
      </w:r>
      <w:r w:rsidR="00F14BF4" w:rsidRPr="0030101C">
        <w:rPr>
          <w:rFonts w:ascii="Times New Roman" w:hAnsi="Times New Roman" w:cs="Times New Roman"/>
          <w:sz w:val="22"/>
          <w:szCs w:val="22"/>
        </w:rPr>
        <w:t>are considered</w:t>
      </w:r>
      <w:r w:rsidRPr="0030101C">
        <w:rPr>
          <w:rFonts w:ascii="Times New Roman" w:hAnsi="Times New Roman" w:cs="Times New Roman"/>
          <w:sz w:val="22"/>
          <w:szCs w:val="22"/>
        </w:rPr>
        <w:t xml:space="preserve"> incompatible with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-in situ. The fact that contrastive foci can surface either in situ or shifted, while interrogative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 require shifting</w:t>
      </w:r>
      <w:r w:rsidR="007211D9"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suggests that the two </w:t>
      </w:r>
      <w:r w:rsidR="008C46DD" w:rsidRPr="0030101C">
        <w:rPr>
          <w:rFonts w:ascii="Times New Roman" w:hAnsi="Times New Roman" w:cs="Times New Roman"/>
          <w:sz w:val="22"/>
          <w:szCs w:val="22"/>
        </w:rPr>
        <w:t xml:space="preserve">types of </w:t>
      </w:r>
      <w:proofErr w:type="gramStart"/>
      <w:r w:rsidR="008C46DD" w:rsidRPr="0030101C">
        <w:rPr>
          <w:rFonts w:ascii="Times New Roman" w:hAnsi="Times New Roman" w:cs="Times New Roman"/>
          <w:sz w:val="22"/>
          <w:szCs w:val="22"/>
        </w:rPr>
        <w:t>focalisation</w:t>
      </w:r>
      <w:proofErr w:type="gramEnd"/>
      <w:r w:rsidR="008C46D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are governed by different projections, </w:t>
      </w:r>
      <w:r w:rsidR="00F14BF4" w:rsidRPr="0030101C">
        <w:rPr>
          <w:rFonts w:ascii="Times New Roman" w:hAnsi="Times New Roman" w:cs="Times New Roman"/>
          <w:sz w:val="22"/>
          <w:szCs w:val="22"/>
        </w:rPr>
        <w:t xml:space="preserve">not </w:t>
      </w:r>
      <w:r w:rsidR="008C46DD" w:rsidRPr="0030101C">
        <w:rPr>
          <w:rFonts w:ascii="Times New Roman" w:hAnsi="Times New Roman" w:cs="Times New Roman"/>
          <w:sz w:val="22"/>
          <w:szCs w:val="22"/>
        </w:rPr>
        <w:t>just by</w:t>
      </w:r>
      <w:r w:rsidR="00F14BF4" w:rsidRPr="0030101C">
        <w:rPr>
          <w:rFonts w:ascii="Times New Roman" w:hAnsi="Times New Roman" w:cs="Times New Roman"/>
          <w:sz w:val="22"/>
          <w:szCs w:val="22"/>
        </w:rPr>
        <w:t xml:space="preserve"> FocusP</w:t>
      </w:r>
      <w:r w:rsidRPr="0030101C">
        <w:rPr>
          <w:rFonts w:ascii="Times New Roman" w:hAnsi="Times New Roman" w:cs="Times New Roman"/>
          <w:sz w:val="22"/>
          <w:szCs w:val="22"/>
        </w:rPr>
        <w:t>.</w:t>
      </w:r>
      <w:r w:rsidR="0098605B" w:rsidRPr="0030101C">
        <w:rPr>
          <w:rFonts w:ascii="Times New Roman" w:hAnsi="Times New Roman" w:cs="Times New Roman"/>
          <w:sz w:val="22"/>
          <w:szCs w:val="22"/>
        </w:rPr>
        <w:t xml:space="preserve"> </w:t>
      </w:r>
      <w:r w:rsidR="004C08EA" w:rsidRPr="0030101C">
        <w:rPr>
          <w:rFonts w:ascii="Times New Roman" w:hAnsi="Times New Roman" w:cs="Times New Roman"/>
          <w:sz w:val="22"/>
          <w:szCs w:val="22"/>
        </w:rPr>
        <w:t>Although</w:t>
      </w:r>
      <w:r w:rsidR="008E02F3" w:rsidRPr="0030101C">
        <w:rPr>
          <w:rFonts w:ascii="Times New Roman" w:hAnsi="Times New Roman" w:cs="Times New Roman"/>
          <w:sz w:val="22"/>
          <w:szCs w:val="22"/>
        </w:rPr>
        <w:t xml:space="preserve"> </w:t>
      </w:r>
      <w:r w:rsidR="008E2FF6" w:rsidRPr="0030101C">
        <w:rPr>
          <w:rFonts w:ascii="Times New Roman" w:hAnsi="Times New Roman" w:cs="Times New Roman"/>
          <w:sz w:val="22"/>
          <w:szCs w:val="22"/>
        </w:rPr>
        <w:t>works</w:t>
      </w:r>
      <w:r w:rsidR="008E02F3" w:rsidRPr="0030101C">
        <w:rPr>
          <w:rFonts w:ascii="Times New Roman" w:hAnsi="Times New Roman" w:cs="Times New Roman"/>
          <w:sz w:val="22"/>
          <w:szCs w:val="22"/>
        </w:rPr>
        <w:t xml:space="preserve"> that I discuss in §4.2-3 have </w:t>
      </w:r>
      <w:r w:rsidR="00A275B7" w:rsidRPr="0030101C">
        <w:rPr>
          <w:rFonts w:ascii="Times New Roman" w:hAnsi="Times New Roman" w:cs="Times New Roman"/>
          <w:sz w:val="22"/>
          <w:szCs w:val="22"/>
        </w:rPr>
        <w:t>demonstrated the existence of numerous focus projections</w:t>
      </w:r>
      <w:r w:rsidR="00F401A0" w:rsidRPr="0030101C">
        <w:rPr>
          <w:rFonts w:ascii="Times New Roman" w:hAnsi="Times New Roman" w:cs="Times New Roman"/>
          <w:sz w:val="22"/>
          <w:szCs w:val="22"/>
        </w:rPr>
        <w:t xml:space="preserve"> and the possibility for these to be realised at different heights </w:t>
      </w:r>
      <w:r w:rsidR="004C08EA" w:rsidRPr="0030101C">
        <w:rPr>
          <w:rFonts w:ascii="Times New Roman" w:hAnsi="Times New Roman" w:cs="Times New Roman"/>
          <w:sz w:val="22"/>
          <w:szCs w:val="22"/>
        </w:rPr>
        <w:t>cross-linguistically</w:t>
      </w:r>
      <w:r w:rsidR="008E2FF6" w:rsidRPr="0030101C">
        <w:rPr>
          <w:rFonts w:ascii="Times New Roman" w:hAnsi="Times New Roman" w:cs="Times New Roman"/>
          <w:sz w:val="22"/>
          <w:szCs w:val="22"/>
        </w:rPr>
        <w:t>, m</w:t>
      </w:r>
      <w:r w:rsidR="004C08EA" w:rsidRPr="0030101C">
        <w:rPr>
          <w:rFonts w:ascii="Times New Roman" w:hAnsi="Times New Roman" w:cs="Times New Roman"/>
          <w:sz w:val="22"/>
          <w:szCs w:val="22"/>
        </w:rPr>
        <w:t>any</w:t>
      </w:r>
      <w:r w:rsidR="008E2FF6" w:rsidRPr="0030101C">
        <w:rPr>
          <w:rFonts w:ascii="Times New Roman" w:hAnsi="Times New Roman" w:cs="Times New Roman"/>
          <w:sz w:val="22"/>
          <w:szCs w:val="22"/>
        </w:rPr>
        <w:t xml:space="preserve"> contributions still </w:t>
      </w:r>
      <w:r w:rsidR="0047056A" w:rsidRPr="0030101C">
        <w:rPr>
          <w:rFonts w:ascii="Times New Roman" w:hAnsi="Times New Roman" w:cs="Times New Roman"/>
          <w:sz w:val="22"/>
          <w:szCs w:val="22"/>
        </w:rPr>
        <w:t>make a canonical use of FocusP</w:t>
      </w:r>
      <w:r w:rsidR="008253D6" w:rsidRPr="0030101C">
        <w:rPr>
          <w:rFonts w:ascii="Times New Roman" w:hAnsi="Times New Roman" w:cs="Times New Roman"/>
          <w:sz w:val="22"/>
          <w:szCs w:val="22"/>
        </w:rPr>
        <w:t xml:space="preserve"> that I try to discourage in the following sections</w:t>
      </w:r>
      <w:r w:rsidR="00825B61" w:rsidRPr="0030101C">
        <w:rPr>
          <w:rFonts w:ascii="Times New Roman" w:hAnsi="Times New Roman" w:cs="Times New Roman"/>
          <w:sz w:val="22"/>
          <w:szCs w:val="22"/>
        </w:rPr>
        <w:t>.</w:t>
      </w:r>
    </w:p>
    <w:p w14:paraId="1086771D" w14:textId="77777777" w:rsidR="008253D6" w:rsidRPr="0030101C" w:rsidRDefault="008253D6" w:rsidP="008253D6">
      <w:pPr>
        <w:tabs>
          <w:tab w:val="left" w:pos="828"/>
        </w:tabs>
        <w:spacing w:line="360" w:lineRule="auto"/>
        <w:jc w:val="both"/>
        <w:rPr>
          <w:rFonts w:ascii="Times New Roman" w:hAnsi="Times New Roman" w:cs="Times New Roman"/>
          <w:sz w:val="22"/>
          <w:szCs w:val="22"/>
        </w:rPr>
      </w:pPr>
    </w:p>
    <w:p w14:paraId="47AB9A69" w14:textId="77777777" w:rsidR="008253D6" w:rsidRPr="0030101C" w:rsidRDefault="0077535F" w:rsidP="008253D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4.2</w:t>
      </w:r>
      <w:r w:rsidRPr="0030101C">
        <w:rPr>
          <w:rFonts w:ascii="Times New Roman" w:hAnsi="Times New Roman" w:cs="Times New Roman"/>
          <w:sz w:val="22"/>
          <w:szCs w:val="22"/>
        </w:rPr>
        <w:tab/>
      </w:r>
      <w:r w:rsidR="00037CF7" w:rsidRPr="0030101C">
        <w:rPr>
          <w:rFonts w:ascii="Times New Roman" w:hAnsi="Times New Roman" w:cs="Times New Roman"/>
          <w:smallCaps/>
          <w:sz w:val="22"/>
          <w:szCs w:val="22"/>
        </w:rPr>
        <w:t>m</w:t>
      </w:r>
      <w:r w:rsidRPr="0030101C">
        <w:rPr>
          <w:rFonts w:ascii="Times New Roman" w:hAnsi="Times New Roman" w:cs="Times New Roman"/>
          <w:smallCaps/>
          <w:sz w:val="22"/>
          <w:szCs w:val="22"/>
        </w:rPr>
        <w:t xml:space="preserve">ore than just </w:t>
      </w:r>
      <w:proofErr w:type="spellStart"/>
      <w:r w:rsidRPr="0030101C">
        <w:rPr>
          <w:rFonts w:ascii="Times New Roman" w:hAnsi="Times New Roman" w:cs="Times New Roman"/>
          <w:smallCaps/>
          <w:sz w:val="22"/>
          <w:szCs w:val="22"/>
        </w:rPr>
        <w:t>focusp</w:t>
      </w:r>
      <w:proofErr w:type="spellEnd"/>
    </w:p>
    <w:p w14:paraId="3B774227" w14:textId="77777777" w:rsidR="00465C56" w:rsidRPr="0030101C" w:rsidRDefault="00072584"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Rizzi (2001)</w:t>
      </w:r>
      <w:r w:rsidR="0098605B" w:rsidRPr="0030101C">
        <w:rPr>
          <w:rFonts w:ascii="Times New Roman" w:hAnsi="Times New Roman" w:cs="Times New Roman"/>
          <w:sz w:val="22"/>
          <w:szCs w:val="22"/>
        </w:rPr>
        <w:t xml:space="preserve"> himself</w:t>
      </w:r>
      <w:r w:rsidR="00571124" w:rsidRPr="0030101C">
        <w:rPr>
          <w:rFonts w:ascii="Times New Roman" w:hAnsi="Times New Roman" w:cs="Times New Roman"/>
          <w:sz w:val="22"/>
          <w:szCs w:val="22"/>
        </w:rPr>
        <w:t xml:space="preserve"> singled out an additional, purely interrogative projection, </w:t>
      </w:r>
      <w:proofErr w:type="spellStart"/>
      <w:r w:rsidR="00571124" w:rsidRPr="0030101C">
        <w:rPr>
          <w:rFonts w:ascii="Times New Roman" w:hAnsi="Times New Roman" w:cs="Times New Roman"/>
          <w:sz w:val="22"/>
          <w:szCs w:val="22"/>
        </w:rPr>
        <w:t>IntP</w:t>
      </w:r>
      <w:proofErr w:type="spellEnd"/>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w:t>
      </w:r>
      <w:r w:rsidR="00465C56" w:rsidRPr="0030101C">
        <w:rPr>
          <w:rFonts w:ascii="Times New Roman" w:hAnsi="Times New Roman" w:cs="Times New Roman"/>
          <w:sz w:val="22"/>
          <w:szCs w:val="22"/>
        </w:rPr>
        <w:t>T</w:t>
      </w:r>
      <w:r w:rsidR="00E872A1" w:rsidRPr="0030101C">
        <w:rPr>
          <w:rFonts w:ascii="Times New Roman" w:hAnsi="Times New Roman" w:cs="Times New Roman"/>
          <w:sz w:val="22"/>
          <w:szCs w:val="22"/>
        </w:rPr>
        <w:t>hen</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in Rizzi (2018)</w:t>
      </w:r>
      <w:r w:rsidR="00465C56" w:rsidRPr="0030101C">
        <w:rPr>
          <w:rFonts w:ascii="Times New Roman" w:hAnsi="Times New Roman" w:cs="Times New Roman"/>
          <w:sz w:val="22"/>
          <w:szCs w:val="22"/>
        </w:rPr>
        <w:t>,</w:t>
      </w:r>
      <w:r w:rsidR="00E872A1" w:rsidRPr="0030101C">
        <w:rPr>
          <w:rFonts w:ascii="Times New Roman" w:hAnsi="Times New Roman" w:cs="Times New Roman"/>
          <w:sz w:val="22"/>
          <w:szCs w:val="22"/>
        </w:rPr>
        <w:t xml:space="preserve"> he split FocusP into two projections surrounding </w:t>
      </w:r>
      <w:proofErr w:type="spellStart"/>
      <w:r w:rsidR="00E872A1" w:rsidRPr="0030101C">
        <w:rPr>
          <w:rFonts w:ascii="Times New Roman" w:hAnsi="Times New Roman" w:cs="Times New Roman"/>
          <w:sz w:val="22"/>
          <w:szCs w:val="22"/>
        </w:rPr>
        <w:t>IntP</w:t>
      </w:r>
      <w:proofErr w:type="spellEnd"/>
      <w:r w:rsidR="00E872A1" w:rsidRPr="0030101C">
        <w:rPr>
          <w:rFonts w:ascii="Times New Roman" w:hAnsi="Times New Roman" w:cs="Times New Roman"/>
          <w:sz w:val="22"/>
          <w:szCs w:val="22"/>
        </w:rPr>
        <w:t>, one specialised for D-linked wh-words and the other for non-D-linked ones</w:t>
      </w:r>
      <w:r w:rsidR="007B715B" w:rsidRPr="0030101C">
        <w:rPr>
          <w:rFonts w:ascii="Times New Roman" w:hAnsi="Times New Roman" w:cs="Times New Roman"/>
          <w:sz w:val="22"/>
          <w:szCs w:val="22"/>
        </w:rPr>
        <w:t>, as in (41):</w:t>
      </w:r>
    </w:p>
    <w:p w14:paraId="0510AEBB" w14:textId="77777777" w:rsidR="00465C56" w:rsidRPr="0030101C" w:rsidRDefault="00F600CD"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D2404" w:rsidRPr="0030101C">
        <w:rPr>
          <w:rFonts w:ascii="Times New Roman" w:hAnsi="Times New Roman" w:cs="Times New Roman"/>
          <w:sz w:val="22"/>
          <w:szCs w:val="22"/>
        </w:rPr>
        <w:t>41</w:t>
      </w:r>
      <w:r w:rsidRPr="0030101C">
        <w:rPr>
          <w:rFonts w:ascii="Times New Roman" w:hAnsi="Times New Roman" w:cs="Times New Roman"/>
          <w:sz w:val="22"/>
          <w:szCs w:val="22"/>
        </w:rPr>
        <w:t xml:space="preserve">) </w:t>
      </w:r>
      <w:r w:rsidRPr="0030101C">
        <w:rPr>
          <w:rFonts w:ascii="Times New Roman" w:hAnsi="Times New Roman" w:cs="Times New Roman"/>
          <w:sz w:val="22"/>
          <w:szCs w:val="22"/>
        </w:rPr>
        <w:tab/>
      </w:r>
      <w:r w:rsidR="00DD2404" w:rsidRPr="0030101C">
        <w:rPr>
          <w:rFonts w:ascii="Times New Roman" w:hAnsi="Times New Roman" w:cs="Times New Roman"/>
          <w:sz w:val="22"/>
          <w:szCs w:val="22"/>
        </w:rPr>
        <w:t>… [</w:t>
      </w:r>
      <w:r w:rsidR="00DD2404" w:rsidRPr="0030101C">
        <w:rPr>
          <w:rFonts w:ascii="Times New Roman" w:hAnsi="Times New Roman" w:cs="Times New Roman"/>
          <w:sz w:val="22"/>
          <w:szCs w:val="22"/>
          <w:vertAlign w:val="subscript"/>
        </w:rPr>
        <w:t>FP2</w:t>
      </w:r>
      <w:r w:rsidR="00DD2404" w:rsidRPr="0030101C">
        <w:rPr>
          <w:rFonts w:ascii="Times New Roman" w:hAnsi="Times New Roman" w:cs="Times New Roman"/>
          <w:sz w:val="22"/>
          <w:szCs w:val="22"/>
        </w:rPr>
        <w:t xml:space="preserve"> F2°</w:t>
      </w:r>
      <w:r w:rsidR="008523DC" w:rsidRPr="0030101C">
        <w:rPr>
          <w:rFonts w:ascii="Times New Roman" w:hAnsi="Times New Roman" w:cs="Times New Roman"/>
          <w:sz w:val="22"/>
          <w:szCs w:val="22"/>
          <w:vertAlign w:val="subscript"/>
        </w:rPr>
        <w:t>[+</w:t>
      </w:r>
      <w:proofErr w:type="gramStart"/>
      <w:r w:rsidR="008523DC" w:rsidRPr="0030101C">
        <w:rPr>
          <w:rFonts w:ascii="Times New Roman" w:hAnsi="Times New Roman" w:cs="Times New Roman"/>
          <w:sz w:val="22"/>
          <w:szCs w:val="22"/>
          <w:vertAlign w:val="subscript"/>
        </w:rPr>
        <w:t>N;+</w:t>
      </w:r>
      <w:proofErr w:type="gramEnd"/>
      <w:r w:rsidR="008523DC" w:rsidRPr="0030101C">
        <w:rPr>
          <w:rFonts w:ascii="Times New Roman" w:hAnsi="Times New Roman" w:cs="Times New Roman"/>
          <w:sz w:val="22"/>
          <w:szCs w:val="22"/>
          <w:vertAlign w:val="subscript"/>
        </w:rPr>
        <w:t>Q]</w:t>
      </w:r>
      <w:r w:rsidR="00DD2404" w:rsidRPr="0030101C">
        <w:rPr>
          <w:rFonts w:ascii="Times New Roman" w:hAnsi="Times New Roman" w:cs="Times New Roman"/>
          <w:sz w:val="22"/>
          <w:szCs w:val="22"/>
        </w:rPr>
        <w:t xml:space="preserve"> [</w:t>
      </w:r>
      <w:proofErr w:type="spellStart"/>
      <w:r w:rsidR="00DD2404" w:rsidRPr="0030101C">
        <w:rPr>
          <w:rFonts w:ascii="Times New Roman" w:hAnsi="Times New Roman" w:cs="Times New Roman"/>
          <w:sz w:val="22"/>
          <w:szCs w:val="22"/>
          <w:vertAlign w:val="subscript"/>
        </w:rPr>
        <w:t>IntP</w:t>
      </w:r>
      <w:proofErr w:type="spellEnd"/>
      <w:r w:rsidR="00DD2404" w:rsidRPr="0030101C">
        <w:rPr>
          <w:rFonts w:ascii="Times New Roman" w:hAnsi="Times New Roman" w:cs="Times New Roman"/>
          <w:sz w:val="22"/>
          <w:szCs w:val="22"/>
        </w:rPr>
        <w:t xml:space="preserve"> Int° [</w:t>
      </w:r>
      <w:r w:rsidR="00DD2404" w:rsidRPr="0030101C">
        <w:rPr>
          <w:rFonts w:ascii="Times New Roman" w:hAnsi="Times New Roman" w:cs="Times New Roman"/>
          <w:sz w:val="22"/>
          <w:szCs w:val="22"/>
          <w:vertAlign w:val="subscript"/>
        </w:rPr>
        <w:t>FP1</w:t>
      </w:r>
      <w:r w:rsidR="008523DC" w:rsidRPr="0030101C">
        <w:rPr>
          <w:rFonts w:ascii="Times New Roman" w:hAnsi="Times New Roman" w:cs="Times New Roman"/>
          <w:sz w:val="22"/>
          <w:szCs w:val="22"/>
        </w:rPr>
        <w:t xml:space="preserve"> F1°</w:t>
      </w:r>
      <w:r w:rsidR="008523DC" w:rsidRPr="0030101C">
        <w:rPr>
          <w:rFonts w:ascii="Times New Roman" w:hAnsi="Times New Roman" w:cs="Times New Roman"/>
          <w:sz w:val="22"/>
          <w:szCs w:val="22"/>
          <w:vertAlign w:val="subscript"/>
        </w:rPr>
        <w:t>[+Q]</w:t>
      </w:r>
      <w:r w:rsidR="008523DC" w:rsidRPr="0030101C">
        <w:rPr>
          <w:rFonts w:ascii="Times New Roman" w:hAnsi="Times New Roman" w:cs="Times New Roman"/>
          <w:sz w:val="22"/>
          <w:szCs w:val="22"/>
        </w:rPr>
        <w:t xml:space="preserve"> ]]</w:t>
      </w:r>
      <w:r w:rsidR="007B715B" w:rsidRPr="0030101C">
        <w:rPr>
          <w:rFonts w:ascii="Times New Roman" w:hAnsi="Times New Roman" w:cs="Times New Roman"/>
          <w:sz w:val="22"/>
          <w:szCs w:val="22"/>
        </w:rPr>
        <w:t>]</w:t>
      </w:r>
    </w:p>
    <w:p w14:paraId="25C3BF16" w14:textId="77777777" w:rsidR="00D8137F" w:rsidRPr="0030101C" w:rsidRDefault="007B5083" w:rsidP="00465C56">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However, these </w:t>
      </w:r>
      <w:r w:rsidR="00452FC1" w:rsidRPr="0030101C">
        <w:rPr>
          <w:rFonts w:ascii="Times New Roman" w:hAnsi="Times New Roman" w:cs="Times New Roman"/>
          <w:sz w:val="22"/>
          <w:szCs w:val="22"/>
        </w:rPr>
        <w:t xml:space="preserve">amendments to the original theory are hardly ever considered in the literature. </w:t>
      </w:r>
    </w:p>
    <w:p w14:paraId="475557BB" w14:textId="77777777" w:rsidR="00D8137F" w:rsidRPr="0030101C" w:rsidRDefault="00D8137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191622" w:rsidRPr="0030101C">
        <w:rPr>
          <w:rFonts w:ascii="Times New Roman" w:hAnsi="Times New Roman" w:cs="Times New Roman"/>
          <w:sz w:val="22"/>
          <w:szCs w:val="22"/>
        </w:rPr>
        <w:t>We have seen that</w:t>
      </w:r>
      <w:r w:rsidR="0077535F"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 xml:space="preserve">in Standard Italian, </w:t>
      </w:r>
      <w:r w:rsidR="0077535F" w:rsidRPr="0030101C">
        <w:rPr>
          <w:rFonts w:ascii="Times New Roman" w:hAnsi="Times New Roman" w:cs="Times New Roman"/>
          <w:sz w:val="22"/>
          <w:szCs w:val="22"/>
        </w:rPr>
        <w:t xml:space="preserve">contrastive foci alternate between the high and the in-situ surface position, </w:t>
      </w:r>
      <w:proofErr w:type="spellStart"/>
      <w:r w:rsidR="0077535F" w:rsidRPr="0030101C">
        <w:rPr>
          <w:rFonts w:ascii="Times New Roman" w:hAnsi="Times New Roman" w:cs="Times New Roman"/>
          <w:sz w:val="22"/>
          <w:szCs w:val="22"/>
        </w:rPr>
        <w:t>wh</w:t>
      </w:r>
      <w:proofErr w:type="spellEnd"/>
      <w:r w:rsidR="0077535F" w:rsidRPr="0030101C">
        <w:rPr>
          <w:rFonts w:ascii="Times New Roman" w:hAnsi="Times New Roman" w:cs="Times New Roman"/>
          <w:sz w:val="22"/>
          <w:szCs w:val="22"/>
        </w:rPr>
        <w:t>-elements are only compatible with the high surface position,</w:t>
      </w:r>
      <w:r w:rsidR="00DC71B1" w:rsidRPr="0030101C">
        <w:rPr>
          <w:rFonts w:ascii="Times New Roman" w:hAnsi="Times New Roman" w:cs="Times New Roman"/>
          <w:sz w:val="22"/>
          <w:szCs w:val="22"/>
        </w:rPr>
        <w:t xml:space="preserve"> </w:t>
      </w:r>
      <w:r w:rsidR="00191622" w:rsidRPr="0030101C">
        <w:rPr>
          <w:rFonts w:ascii="Times New Roman" w:hAnsi="Times New Roman" w:cs="Times New Roman"/>
          <w:sz w:val="22"/>
          <w:szCs w:val="22"/>
        </w:rPr>
        <w:t>while</w:t>
      </w:r>
      <w:r w:rsidR="00DC71B1" w:rsidRPr="0030101C">
        <w:rPr>
          <w:rFonts w:ascii="Times New Roman" w:hAnsi="Times New Roman" w:cs="Times New Roman"/>
          <w:sz w:val="22"/>
          <w:szCs w:val="22"/>
        </w:rPr>
        <w:t xml:space="preserve"> </w:t>
      </w:r>
      <w:r w:rsidR="0077535F" w:rsidRPr="0030101C">
        <w:rPr>
          <w:rFonts w:ascii="Times New Roman" w:hAnsi="Times New Roman" w:cs="Times New Roman"/>
          <w:sz w:val="22"/>
          <w:szCs w:val="22"/>
        </w:rPr>
        <w:t xml:space="preserve">informational foci </w:t>
      </w:r>
      <w:r w:rsidR="00DC71B1" w:rsidRPr="0030101C">
        <w:rPr>
          <w:rFonts w:ascii="Times New Roman" w:hAnsi="Times New Roman" w:cs="Times New Roman"/>
          <w:sz w:val="22"/>
          <w:szCs w:val="22"/>
        </w:rPr>
        <w:t>can only</w:t>
      </w:r>
      <w:r w:rsidR="0077535F" w:rsidRPr="0030101C">
        <w:rPr>
          <w:rFonts w:ascii="Times New Roman" w:hAnsi="Times New Roman" w:cs="Times New Roman"/>
          <w:sz w:val="22"/>
          <w:szCs w:val="22"/>
        </w:rPr>
        <w:t xml:space="preserve"> surface in-situ</w:t>
      </w:r>
      <w:r w:rsidR="00191622" w:rsidRPr="0030101C">
        <w:rPr>
          <w:rFonts w:ascii="Times New Roman" w:hAnsi="Times New Roman" w:cs="Times New Roman"/>
          <w:sz w:val="22"/>
          <w:szCs w:val="22"/>
        </w:rPr>
        <w:t xml:space="preserve">. The latter is true also of corrective foci, i.e., foci that correct the </w:t>
      </w:r>
      <w:r w:rsidR="001F13BF" w:rsidRPr="0030101C">
        <w:rPr>
          <w:rFonts w:ascii="Times New Roman" w:hAnsi="Times New Roman" w:cs="Times New Roman"/>
          <w:sz w:val="22"/>
          <w:szCs w:val="22"/>
        </w:rPr>
        <w:t>content of a polar question,</w:t>
      </w:r>
      <w:r w:rsidR="00DC71B1" w:rsidRPr="0030101C">
        <w:rPr>
          <w:rFonts w:ascii="Times New Roman" w:hAnsi="Times New Roman" w:cs="Times New Roman"/>
          <w:sz w:val="22"/>
          <w:szCs w:val="22"/>
        </w:rPr>
        <w:t xml:space="preserve"> as illustrated in </w:t>
      </w:r>
      <w:r w:rsidR="0077535F"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0077535F" w:rsidRPr="0030101C">
        <w:rPr>
          <w:rFonts w:ascii="Times New Roman" w:hAnsi="Times New Roman" w:cs="Times New Roman"/>
          <w:sz w:val="22"/>
          <w:szCs w:val="22"/>
        </w:rPr>
        <w:t>):</w:t>
      </w:r>
    </w:p>
    <w:p w14:paraId="518CF387" w14:textId="77777777" w:rsidR="00D8137F" w:rsidRPr="0030101C" w:rsidRDefault="0077535F" w:rsidP="00D8137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DC71B1" w:rsidRPr="0030101C">
        <w:rPr>
          <w:rFonts w:ascii="Times New Roman" w:hAnsi="Times New Roman" w:cs="Times New Roman"/>
          <w:sz w:val="22"/>
          <w:szCs w:val="22"/>
        </w:rPr>
        <w:t>42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DC71B1" w:rsidRPr="0030101C">
        <w:rPr>
          <w:rFonts w:ascii="Times New Roman" w:hAnsi="Times New Roman" w:cs="Times New Roman"/>
          <w:sz w:val="22"/>
          <w:szCs w:val="22"/>
        </w:rPr>
        <w:t>Standard Italian (</w:t>
      </w:r>
      <w:r w:rsidRPr="0030101C">
        <w:rPr>
          <w:rFonts w:ascii="Times New Roman" w:hAnsi="Times New Roman" w:cs="Times New Roman"/>
          <w:sz w:val="22"/>
          <w:szCs w:val="22"/>
        </w:rPr>
        <w:t>Bianchi 2013: 198(7)):</w:t>
      </w:r>
    </w:p>
    <w:p w14:paraId="7C818552"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è</w:t>
      </w:r>
      <w:r w:rsidR="0077535F" w:rsidRPr="0030101C">
        <w:rPr>
          <w:rFonts w:ascii="Times New Roman" w:eastAsia="Times New Roman" w:hAnsi="Times New Roman" w:cs="Times New Roman"/>
          <w:sz w:val="22"/>
          <w:szCs w:val="22"/>
          <w:lang w:eastAsia="en-GB"/>
        </w:rPr>
        <w:tab/>
        <w:t xml:space="preserve"> </w:t>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r>
    </w:p>
    <w:p w14:paraId="3E3E4A97"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Gianni</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 xml:space="preserve">is </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6AC9FC53"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‘Did Gianni go to London?’</w:t>
      </w:r>
    </w:p>
    <w:p w14:paraId="2292B9C8"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B:</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r>
      <w:r w:rsidR="00DC71B1"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EFC562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w:t>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B405A6F"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he went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(not to London).’</w:t>
      </w:r>
    </w:p>
    <w:p w14:paraId="0EDCA30A"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B′: </w:t>
      </w:r>
      <w:r w:rsidR="0077535F" w:rsidRPr="0030101C">
        <w:rPr>
          <w:rFonts w:ascii="Times New Roman" w:eastAsia="Times New Roman" w:hAnsi="Times New Roman" w:cs="Times New Roman"/>
          <w:sz w:val="22"/>
          <w:szCs w:val="22"/>
          <w:vertAlign w:val="superscript"/>
          <w:lang w:eastAsia="en-GB"/>
        </w:rPr>
        <w:t>#</w:t>
      </w:r>
      <w:r w:rsidR="0077535F" w:rsidRPr="0030101C">
        <w:rPr>
          <w:rFonts w:ascii="Times New Roman" w:eastAsia="Times New Roman" w:hAnsi="Times New Roman" w:cs="Times New Roman"/>
          <w:sz w:val="22"/>
          <w:szCs w:val="22"/>
          <w:lang w:eastAsia="en-GB"/>
        </w:rPr>
        <w:t xml:space="preserve"> </w:t>
      </w:r>
      <w:r w:rsidR="0077535F" w:rsidRPr="0030101C">
        <w:rPr>
          <w:rFonts w:ascii="Times New Roman" w:eastAsia="Times New Roman" w:hAnsi="Times New Roman" w:cs="Times New Roman"/>
          <w:sz w:val="22"/>
          <w:szCs w:val="22"/>
          <w:lang w:eastAsia="en-GB"/>
        </w:rPr>
        <w:tab/>
        <w:t>No,</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BerLIno</w:t>
      </w:r>
      <w:proofErr w:type="spellEnd"/>
      <w:r w:rsidR="0077535F" w:rsidRPr="0030101C">
        <w:rPr>
          <w:rFonts w:ascii="Times New Roman" w:eastAsia="Times New Roman" w:hAnsi="Times New Roman" w:cs="Times New Roman"/>
          <w:sz w:val="22"/>
          <w:szCs w:val="22"/>
          <w:lang w:eastAsia="en-GB"/>
        </w:rPr>
        <w:tab/>
        <w:t>è</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andato</w:t>
      </w:r>
      <w:proofErr w:type="spellEnd"/>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(non</w:t>
      </w:r>
      <w:r w:rsidR="0077535F" w:rsidRPr="0030101C">
        <w:rPr>
          <w:rFonts w:ascii="Times New Roman" w:eastAsia="Times New Roman" w:hAnsi="Times New Roman" w:cs="Times New Roman"/>
          <w:sz w:val="22"/>
          <w:szCs w:val="22"/>
          <w:lang w:eastAsia="en-GB"/>
        </w:rPr>
        <w:tab/>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Londra</w:t>
      </w:r>
      <w:proofErr w:type="spellEnd"/>
      <w:r w:rsidR="0077535F" w:rsidRPr="0030101C">
        <w:rPr>
          <w:rFonts w:ascii="Times New Roman" w:eastAsia="Times New Roman" w:hAnsi="Times New Roman" w:cs="Times New Roman"/>
          <w:sz w:val="22"/>
          <w:szCs w:val="22"/>
          <w:lang w:eastAsia="en-GB"/>
        </w:rPr>
        <w:t>).</w:t>
      </w:r>
    </w:p>
    <w:p w14:paraId="5247B5A0"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No,</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Berlin</w:t>
      </w:r>
      <w:r w:rsidR="0077535F"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ab/>
        <w:t>he.is</w:t>
      </w:r>
      <w:r w:rsidR="0077535F" w:rsidRPr="0030101C">
        <w:rPr>
          <w:rFonts w:ascii="Times New Roman" w:eastAsia="Times New Roman" w:hAnsi="Times New Roman" w:cs="Times New Roman"/>
          <w:sz w:val="22"/>
          <w:szCs w:val="22"/>
          <w:lang w:eastAsia="en-GB"/>
        </w:rPr>
        <w:tab/>
        <w:t>gone.</w:t>
      </w:r>
      <w:r w:rsidR="0077535F" w:rsidRPr="0030101C">
        <w:rPr>
          <w:rFonts w:ascii="Times New Roman" w:eastAsia="Times New Roman" w:hAnsi="Times New Roman" w:cs="Times New Roman"/>
          <w:sz w:val="22"/>
          <w:szCs w:val="22"/>
          <w:vertAlign w:val="subscript"/>
          <w:lang w:eastAsia="en-GB"/>
        </w:rPr>
        <w:t>M.SG.</w:t>
      </w:r>
      <w:r w:rsidR="0077535F" w:rsidRPr="0030101C">
        <w:rPr>
          <w:rFonts w:ascii="Times New Roman" w:eastAsia="Times New Roman" w:hAnsi="Times New Roman" w:cs="Times New Roman"/>
          <w:sz w:val="22"/>
          <w:szCs w:val="22"/>
          <w:lang w:eastAsia="en-GB"/>
        </w:rPr>
        <w:tab/>
        <w:t>(not</w:t>
      </w:r>
      <w:r w:rsidR="0077535F" w:rsidRPr="0030101C">
        <w:rPr>
          <w:rFonts w:ascii="Times New Roman" w:eastAsia="Times New Roman" w:hAnsi="Times New Roman" w:cs="Times New Roman"/>
          <w:sz w:val="22"/>
          <w:szCs w:val="22"/>
          <w:lang w:eastAsia="en-GB"/>
        </w:rPr>
        <w:tab/>
        <w:t>to</w:t>
      </w:r>
      <w:r w:rsidR="0077535F" w:rsidRPr="0030101C">
        <w:rPr>
          <w:rFonts w:ascii="Times New Roman" w:eastAsia="Times New Roman" w:hAnsi="Times New Roman" w:cs="Times New Roman"/>
          <w:sz w:val="22"/>
          <w:szCs w:val="22"/>
          <w:lang w:eastAsia="en-GB"/>
        </w:rPr>
        <w:tab/>
        <w:t>London)</w:t>
      </w:r>
    </w:p>
    <w:p w14:paraId="71D04286" w14:textId="77777777" w:rsidR="00D8137F" w:rsidRPr="0030101C" w:rsidRDefault="00D8137F" w:rsidP="00D8137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‘No, to </w:t>
      </w:r>
      <w:r w:rsidR="0077535F" w:rsidRPr="0030101C">
        <w:rPr>
          <w:rFonts w:ascii="Times New Roman" w:eastAsia="Times New Roman" w:hAnsi="Times New Roman" w:cs="Times New Roman"/>
          <w:smallCaps/>
          <w:sz w:val="22"/>
          <w:szCs w:val="22"/>
          <w:lang w:eastAsia="en-GB"/>
        </w:rPr>
        <w:t>berlin</w:t>
      </w:r>
      <w:r w:rsidR="0077535F" w:rsidRPr="0030101C">
        <w:rPr>
          <w:rFonts w:ascii="Times New Roman" w:eastAsia="Times New Roman" w:hAnsi="Times New Roman" w:cs="Times New Roman"/>
          <w:i/>
          <w:iCs/>
          <w:sz w:val="22"/>
          <w:szCs w:val="22"/>
          <w:lang w:eastAsia="en-GB"/>
        </w:rPr>
        <w:t xml:space="preserve"> </w:t>
      </w:r>
      <w:r w:rsidR="0077535F" w:rsidRPr="0030101C">
        <w:rPr>
          <w:rFonts w:ascii="Times New Roman" w:eastAsia="Times New Roman" w:hAnsi="Times New Roman" w:cs="Times New Roman"/>
          <w:sz w:val="22"/>
          <w:szCs w:val="22"/>
          <w:lang w:eastAsia="en-GB"/>
        </w:rPr>
        <w:t>he went (not to London).</w:t>
      </w:r>
    </w:p>
    <w:p w14:paraId="739FF9A2" w14:textId="3F4C53A1" w:rsidR="00A86E22" w:rsidRPr="0030101C" w:rsidRDefault="0077535F" w:rsidP="00242AA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Corrective foci thus pair with informational foci distributionally, </w:t>
      </w:r>
      <w:r w:rsidR="00197AEC" w:rsidRPr="0030101C">
        <w:rPr>
          <w:rFonts w:ascii="Times New Roman" w:hAnsi="Times New Roman" w:cs="Times New Roman"/>
          <w:sz w:val="22"/>
          <w:szCs w:val="22"/>
        </w:rPr>
        <w:t>although</w:t>
      </w:r>
      <w:r w:rsidRPr="0030101C">
        <w:rPr>
          <w:rFonts w:ascii="Times New Roman" w:hAnsi="Times New Roman" w:cs="Times New Roman"/>
          <w:sz w:val="22"/>
          <w:szCs w:val="22"/>
        </w:rPr>
        <w:t xml:space="preserve"> quantificationally </w:t>
      </w:r>
      <w:r w:rsidR="00197AEC" w:rsidRPr="0030101C">
        <w:rPr>
          <w:rFonts w:ascii="Times New Roman" w:hAnsi="Times New Roman" w:cs="Times New Roman"/>
          <w:sz w:val="22"/>
          <w:szCs w:val="22"/>
        </w:rPr>
        <w:t>they are</w:t>
      </w:r>
      <w:r w:rsidR="00A92B3B" w:rsidRPr="0030101C">
        <w:rPr>
          <w:rFonts w:ascii="Times New Roman" w:hAnsi="Times New Roman" w:cs="Times New Roman"/>
          <w:sz w:val="22"/>
          <w:szCs w:val="22"/>
        </w:rPr>
        <w:t xml:space="preserve"> closer to</w:t>
      </w:r>
      <w:r w:rsidRPr="0030101C">
        <w:rPr>
          <w:rFonts w:ascii="Times New Roman" w:hAnsi="Times New Roman" w:cs="Times New Roman"/>
          <w:sz w:val="22"/>
          <w:szCs w:val="22"/>
        </w:rPr>
        <w:t xml:space="preserve"> contrastive foci.</w:t>
      </w:r>
      <w:r w:rsidR="00197AEC" w:rsidRPr="0030101C">
        <w:rPr>
          <w:rFonts w:ascii="Times New Roman" w:hAnsi="Times New Roman" w:cs="Times New Roman"/>
          <w:sz w:val="22"/>
          <w:szCs w:val="22"/>
        </w:rPr>
        <w:t xml:space="preserve"> </w:t>
      </w:r>
      <w:r w:rsidRPr="0030101C">
        <w:rPr>
          <w:rFonts w:ascii="Times New Roman" w:hAnsi="Times New Roman" w:cs="Times New Roman"/>
          <w:sz w:val="22"/>
          <w:szCs w:val="22"/>
        </w:rPr>
        <w:t>Conversely, mirative foci alternate between the low and the high surface position (Cruschina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xml:space="preserve">, </w:t>
      </w:r>
      <w:r w:rsidR="0057267E" w:rsidRPr="0030101C">
        <w:rPr>
          <w:rFonts w:ascii="Times New Roman" w:hAnsi="Times New Roman" w:cs="Times New Roman"/>
          <w:sz w:val="22"/>
          <w:szCs w:val="22"/>
        </w:rPr>
        <w:t xml:space="preserve">Dal </w:t>
      </w:r>
      <w:proofErr w:type="spellStart"/>
      <w:r w:rsidR="0057267E" w:rsidRPr="0030101C">
        <w:rPr>
          <w:rFonts w:ascii="Times New Roman" w:hAnsi="Times New Roman" w:cs="Times New Roman"/>
          <w:sz w:val="22"/>
          <w:szCs w:val="22"/>
        </w:rPr>
        <w:t>Farra</w:t>
      </w:r>
      <w:proofErr w:type="spellEnd"/>
      <w:r w:rsidR="0057267E" w:rsidRPr="0030101C">
        <w:rPr>
          <w:rFonts w:ascii="Times New Roman" w:hAnsi="Times New Roman" w:cs="Times New Roman"/>
          <w:sz w:val="22"/>
          <w:szCs w:val="22"/>
        </w:rPr>
        <w:t xml:space="preserve"> 2018</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a.o.</w:t>
      </w:r>
      <w:proofErr w:type="spellEnd"/>
      <w:r w:rsidRPr="0030101C">
        <w:rPr>
          <w:rFonts w:ascii="Times New Roman" w:hAnsi="Times New Roman" w:cs="Times New Roman"/>
          <w:sz w:val="22"/>
          <w:szCs w:val="22"/>
        </w:rPr>
        <w:t>), like contrastive foci, despite being quantificationally closer to informational foci</w:t>
      </w:r>
      <w:r w:rsidR="00597DFB" w:rsidRPr="0030101C">
        <w:rPr>
          <w:rFonts w:ascii="Times New Roman" w:hAnsi="Times New Roman" w:cs="Times New Roman"/>
          <w:sz w:val="22"/>
          <w:szCs w:val="22"/>
        </w:rPr>
        <w:t>. I show the alternation</w:t>
      </w:r>
      <w:r w:rsidRPr="0030101C">
        <w:rPr>
          <w:rFonts w:ascii="Times New Roman" w:hAnsi="Times New Roman" w:cs="Times New Roman"/>
          <w:sz w:val="22"/>
          <w:szCs w:val="22"/>
        </w:rPr>
        <w:t xml:space="preserve"> in (</w:t>
      </w:r>
      <w:r w:rsidR="00197AEC" w:rsidRPr="0030101C">
        <w:rPr>
          <w:rFonts w:ascii="Times New Roman" w:hAnsi="Times New Roman" w:cs="Times New Roman"/>
          <w:sz w:val="22"/>
          <w:szCs w:val="22"/>
        </w:rPr>
        <w:t>43</w:t>
      </w:r>
      <w:r w:rsidRPr="0030101C">
        <w:rPr>
          <w:rFonts w:ascii="Times New Roman" w:hAnsi="Times New Roman" w:cs="Times New Roman"/>
          <w:sz w:val="22"/>
          <w:szCs w:val="22"/>
        </w:rPr>
        <w:t>)</w:t>
      </w:r>
      <w:r w:rsidR="00A86E22" w:rsidRPr="0030101C">
        <w:rPr>
          <w:rFonts w:ascii="Times New Roman" w:hAnsi="Times New Roman" w:cs="Times New Roman"/>
          <w:sz w:val="22"/>
          <w:szCs w:val="22"/>
        </w:rPr>
        <w:t>:</w:t>
      </w:r>
    </w:p>
    <w:p w14:paraId="67BCD33B" w14:textId="77777777" w:rsidR="00A86E22" w:rsidRPr="0030101C" w:rsidRDefault="0077535F"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w:t>
      </w:r>
      <w:r w:rsidR="00197AEC" w:rsidRPr="0030101C">
        <w:rPr>
          <w:rFonts w:ascii="Times New Roman" w:eastAsia="Times New Roman" w:hAnsi="Times New Roman" w:cs="Times New Roman"/>
          <w:sz w:val="22"/>
          <w:szCs w:val="22"/>
          <w:lang w:eastAsia="en-GB"/>
        </w:rPr>
        <w:t>43</w:t>
      </w:r>
      <w:r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ab/>
        <w:t xml:space="preserve">Standard Italian </w:t>
      </w:r>
      <w:r w:rsidRPr="0030101C">
        <w:rPr>
          <w:rFonts w:ascii="Times New Roman" w:hAnsi="Times New Roman" w:cs="Times New Roman"/>
          <w:sz w:val="22"/>
          <w:szCs w:val="22"/>
        </w:rPr>
        <w:t xml:space="preserve">(Dal </w:t>
      </w:r>
      <w:proofErr w:type="spellStart"/>
      <w:r w:rsidRPr="0030101C">
        <w:rPr>
          <w:rFonts w:ascii="Times New Roman" w:hAnsi="Times New Roman" w:cs="Times New Roman"/>
          <w:sz w:val="22"/>
          <w:szCs w:val="22"/>
        </w:rPr>
        <w:t>Farra</w:t>
      </w:r>
      <w:proofErr w:type="spellEnd"/>
      <w:r w:rsidRPr="0030101C">
        <w:rPr>
          <w:rFonts w:ascii="Times New Roman" w:hAnsi="Times New Roman" w:cs="Times New Roman"/>
          <w:sz w:val="22"/>
          <w:szCs w:val="22"/>
        </w:rPr>
        <w:t xml:space="preserve"> </w:t>
      </w:r>
      <w:proofErr w:type="gramStart"/>
      <w:r w:rsidRPr="0030101C">
        <w:rPr>
          <w:rFonts w:ascii="Times New Roman" w:hAnsi="Times New Roman" w:cs="Times New Roman"/>
          <w:sz w:val="22"/>
          <w:szCs w:val="22"/>
        </w:rPr>
        <w:t>2018 :</w:t>
      </w:r>
      <w:proofErr w:type="gramEnd"/>
      <w:r w:rsidRPr="0030101C">
        <w:rPr>
          <w:rFonts w:ascii="Times New Roman" w:hAnsi="Times New Roman" w:cs="Times New Roman"/>
          <w:sz w:val="22"/>
          <w:szCs w:val="22"/>
        </w:rPr>
        <w:t xml:space="preserve"> 45(7))</w:t>
      </w:r>
    </w:p>
    <w:p w14:paraId="6C2B0105"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lastRenderedPageBreak/>
        <w:tab/>
      </w:r>
      <w:r w:rsidR="0077535F" w:rsidRPr="0030101C">
        <w:rPr>
          <w:rFonts w:ascii="Times New Roman" w:eastAsia="Times New Roman" w:hAnsi="Times New Roman" w:cs="Times New Roman"/>
          <w:sz w:val="22"/>
          <w:szCs w:val="22"/>
          <w:lang w:eastAsia="en-GB"/>
        </w:rPr>
        <w:t>a.</w:t>
      </w:r>
      <w:r w:rsidR="0077535F"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VENTI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KILI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è</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w:t>
      </w:r>
    </w:p>
    <w:p w14:paraId="38FBCBA3" w14:textId="77777777" w:rsidR="00A86E22" w:rsidRPr="0030101C" w:rsidRDefault="00A86E22" w:rsidP="00242AA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think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you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of </w:t>
      </w:r>
      <w:r w:rsidR="00597DFB" w:rsidRPr="0030101C">
        <w:rPr>
          <w:rFonts w:ascii="Times New Roman" w:eastAsia="Times New Roman" w:hAnsi="Times New Roman" w:cs="Times New Roman"/>
          <w:sz w:val="22"/>
          <w:szCs w:val="22"/>
          <w:lang w:eastAsia="en-GB"/>
        </w:rPr>
        <w:tab/>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twenty </w:t>
      </w:r>
      <w:r w:rsidR="00597DFB"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kilos </w:t>
      </w:r>
      <w:r w:rsidR="00597DFB" w:rsidRPr="0030101C">
        <w:rPr>
          <w:rFonts w:ascii="Times New Roman" w:eastAsia="Times New Roman" w:hAnsi="Times New Roman" w:cs="Times New Roman"/>
          <w:sz w:val="22"/>
          <w:szCs w:val="22"/>
          <w:lang w:eastAsia="en-GB"/>
        </w:rPr>
        <w:tab/>
      </w:r>
      <w:proofErr w:type="spellStart"/>
      <w:proofErr w:type="gramStart"/>
      <w:r w:rsidR="0077535F" w:rsidRPr="0030101C">
        <w:rPr>
          <w:rFonts w:ascii="Times New Roman" w:eastAsia="Times New Roman" w:hAnsi="Times New Roman" w:cs="Times New Roman"/>
          <w:sz w:val="22"/>
          <w:szCs w:val="22"/>
          <w:lang w:eastAsia="en-GB"/>
        </w:rPr>
        <w:t>he.lost</w:t>
      </w:r>
      <w:proofErr w:type="gramEnd"/>
      <w:r w:rsidR="0077535F" w:rsidRPr="0030101C">
        <w:rPr>
          <w:rFonts w:ascii="Times New Roman" w:eastAsia="Times New Roman" w:hAnsi="Times New Roman" w:cs="Times New Roman"/>
          <w:sz w:val="22"/>
          <w:szCs w:val="22"/>
          <w:lang w:eastAsia="en-GB"/>
        </w:rPr>
        <w:t>.weigh</w:t>
      </w:r>
      <w:r w:rsidRPr="0030101C">
        <w:rPr>
          <w:rFonts w:ascii="Times New Roman" w:eastAsia="Times New Roman" w:hAnsi="Times New Roman" w:cs="Times New Roman"/>
          <w:sz w:val="22"/>
          <w:szCs w:val="22"/>
          <w:lang w:eastAsia="en-GB"/>
        </w:rPr>
        <w:t>t</w:t>
      </w:r>
      <w:proofErr w:type="spellEnd"/>
    </w:p>
    <w:p w14:paraId="09780182" w14:textId="1C888BB5"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55654" w:rsidRPr="0030101C">
        <w:rPr>
          <w:rFonts w:ascii="Times New Roman" w:eastAsia="Times New Roman" w:hAnsi="Times New Roman" w:cs="Times New Roman"/>
          <w:sz w:val="22"/>
          <w:szCs w:val="22"/>
          <w:lang w:eastAsia="en-GB"/>
        </w:rPr>
        <w:t>b.</w:t>
      </w:r>
      <w:r w:rsidR="00A55654"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Pensa</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proofErr w:type="spellStart"/>
      <w:r w:rsidR="0077535F" w:rsidRPr="0030101C">
        <w:rPr>
          <w:rFonts w:ascii="Times New Roman" w:eastAsia="Times New Roman" w:hAnsi="Times New Roman" w:cs="Times New Roman"/>
          <w:sz w:val="22"/>
          <w:szCs w:val="22"/>
          <w:lang w:eastAsia="en-GB"/>
        </w:rPr>
        <w:t>te</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È </w:t>
      </w:r>
      <w:proofErr w:type="spellStart"/>
      <w:r w:rsidR="0077535F" w:rsidRPr="0030101C">
        <w:rPr>
          <w:rFonts w:ascii="Times New Roman" w:eastAsia="Times New Roman" w:hAnsi="Times New Roman" w:cs="Times New Roman"/>
          <w:sz w:val="22"/>
          <w:szCs w:val="22"/>
          <w:lang w:eastAsia="en-GB"/>
        </w:rPr>
        <w:t>dimagrito</w:t>
      </w:r>
      <w:proofErr w:type="spellEnd"/>
      <w:r w:rsidR="0077535F" w:rsidRPr="0030101C">
        <w:rPr>
          <w:rFonts w:ascii="Times New Roman" w:eastAsia="Times New Roman" w:hAnsi="Times New Roman" w:cs="Times New Roman"/>
          <w:sz w:val="22"/>
          <w:szCs w:val="22"/>
          <w:lang w:eastAsia="en-GB"/>
        </w:rPr>
        <w:t xml:space="preserve"> </w:t>
      </w:r>
      <w:r w:rsidR="002373D6" w:rsidRPr="0030101C">
        <w:rPr>
          <w:rFonts w:ascii="Times New Roman" w:eastAsia="Times New Roman" w:hAnsi="Times New Roman" w:cs="Times New Roman"/>
          <w:sz w:val="22"/>
          <w:szCs w:val="22"/>
          <w:lang w:eastAsia="en-GB"/>
        </w:rPr>
        <w:tab/>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DI </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VENTI</w:t>
      </w:r>
      <w:r w:rsidR="002373D6" w:rsidRPr="0030101C">
        <w:rPr>
          <w:rFonts w:ascii="Times New Roman" w:eastAsia="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 xml:space="preserve"> KILI</w:t>
      </w:r>
      <w:r w:rsidR="00A55654" w:rsidRPr="0030101C">
        <w:rPr>
          <w:rFonts w:ascii="Times New Roman" w:eastAsia="Times New Roman" w:hAnsi="Times New Roman" w:cs="Times New Roman"/>
          <w:sz w:val="22"/>
          <w:szCs w:val="22"/>
          <w:lang w:eastAsia="en-GB"/>
        </w:rPr>
        <w:t>!</w:t>
      </w:r>
    </w:p>
    <w:p w14:paraId="2A1D36A1" w14:textId="3D646AE2" w:rsidR="00A86E22" w:rsidRPr="0030101C" w:rsidRDefault="00A86E22" w:rsidP="00A86E22">
      <w:pPr>
        <w:tabs>
          <w:tab w:val="left" w:pos="828"/>
        </w:tabs>
        <w:spacing w:line="360" w:lineRule="auto"/>
        <w:jc w:val="both"/>
        <w:rPr>
          <w:rFonts w:ascii="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t>t</w:t>
      </w:r>
      <w:r w:rsidR="0077535F" w:rsidRPr="0030101C">
        <w:rPr>
          <w:rFonts w:ascii="Times New Roman" w:hAnsi="Times New Roman" w:cs="Times New Roman"/>
          <w:sz w:val="22"/>
          <w:szCs w:val="22"/>
          <w:lang w:eastAsia="en-GB"/>
        </w:rPr>
        <w:t xml:space="preserve">hink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you </w:t>
      </w:r>
      <w:r w:rsidR="002373D6" w:rsidRPr="0030101C">
        <w:rPr>
          <w:rFonts w:ascii="Times New Roman" w:hAnsi="Times New Roman" w:cs="Times New Roman"/>
          <w:sz w:val="22"/>
          <w:szCs w:val="22"/>
          <w:lang w:eastAsia="en-GB"/>
        </w:rPr>
        <w:tab/>
      </w:r>
      <w:proofErr w:type="spellStart"/>
      <w:proofErr w:type="gramStart"/>
      <w:r w:rsidR="0077535F" w:rsidRPr="0030101C">
        <w:rPr>
          <w:rFonts w:ascii="Times New Roman" w:hAnsi="Times New Roman" w:cs="Times New Roman"/>
          <w:sz w:val="22"/>
          <w:szCs w:val="22"/>
          <w:lang w:eastAsia="en-GB"/>
        </w:rPr>
        <w:t>he.lost</w:t>
      </w:r>
      <w:proofErr w:type="gramEnd"/>
      <w:r w:rsidR="0077535F" w:rsidRPr="0030101C">
        <w:rPr>
          <w:rFonts w:ascii="Times New Roman" w:hAnsi="Times New Roman" w:cs="Times New Roman"/>
          <w:sz w:val="22"/>
          <w:szCs w:val="22"/>
          <w:lang w:eastAsia="en-GB"/>
        </w:rPr>
        <w:t>.weight</w:t>
      </w:r>
      <w:proofErr w:type="spellEnd"/>
      <w:r w:rsidR="0077535F" w:rsidRPr="0030101C">
        <w:rPr>
          <w:rFonts w:ascii="Times New Roman" w:hAnsi="Times New Roman" w:cs="Times New Roman"/>
          <w:sz w:val="22"/>
          <w:szCs w:val="22"/>
          <w:lang w:eastAsia="en-GB"/>
        </w:rPr>
        <w:t xml:space="preserve">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of </w:t>
      </w:r>
      <w:r w:rsidR="002373D6" w:rsidRPr="0030101C">
        <w:rPr>
          <w:rFonts w:ascii="Times New Roman" w:hAnsi="Times New Roman" w:cs="Times New Roman"/>
          <w:sz w:val="22"/>
          <w:szCs w:val="22"/>
          <w:lang w:eastAsia="en-GB"/>
        </w:rPr>
        <w:tab/>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 xml:space="preserve">twenty </w:t>
      </w:r>
      <w:r w:rsidR="002373D6" w:rsidRPr="0030101C">
        <w:rPr>
          <w:rFonts w:ascii="Times New Roman" w:hAnsi="Times New Roman" w:cs="Times New Roman"/>
          <w:sz w:val="22"/>
          <w:szCs w:val="22"/>
          <w:lang w:eastAsia="en-GB"/>
        </w:rPr>
        <w:tab/>
      </w:r>
      <w:r w:rsidR="0077535F" w:rsidRPr="0030101C">
        <w:rPr>
          <w:rFonts w:ascii="Times New Roman" w:hAnsi="Times New Roman" w:cs="Times New Roman"/>
          <w:sz w:val="22"/>
          <w:szCs w:val="22"/>
          <w:lang w:eastAsia="en-GB"/>
        </w:rPr>
        <w:t>kilo</w:t>
      </w:r>
      <w:r w:rsidRPr="0030101C">
        <w:rPr>
          <w:rFonts w:ascii="Times New Roman" w:hAnsi="Times New Roman" w:cs="Times New Roman"/>
          <w:sz w:val="22"/>
          <w:szCs w:val="22"/>
          <w:lang w:eastAsia="en-GB"/>
        </w:rPr>
        <w:t>s</w:t>
      </w:r>
    </w:p>
    <w:p w14:paraId="70372C0F"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Pr="0030101C">
        <w:rPr>
          <w:rFonts w:ascii="Times New Roman" w:hAnsi="Times New Roman" w:cs="Times New Roman"/>
          <w:sz w:val="22"/>
          <w:szCs w:val="22"/>
          <w:lang w:eastAsia="en-GB"/>
        </w:rPr>
        <w:tab/>
      </w:r>
      <w:r w:rsidR="0077535F" w:rsidRPr="0030101C">
        <w:rPr>
          <w:rFonts w:ascii="Times New Roman" w:eastAsia="Times New Roman" w:hAnsi="Times New Roman" w:cs="Times New Roman"/>
          <w:sz w:val="22"/>
          <w:szCs w:val="22"/>
          <w:lang w:eastAsia="en-GB"/>
        </w:rPr>
        <w:t>‘Guess what! He lost twenty kilos!</w:t>
      </w:r>
      <w:r w:rsidR="00A55654" w:rsidRPr="0030101C">
        <w:rPr>
          <w:rFonts w:ascii="Times New Roman" w:eastAsia="Times New Roman" w:hAnsi="Times New Roman" w:cs="Times New Roman"/>
          <w:sz w:val="22"/>
          <w:szCs w:val="22"/>
          <w:lang w:eastAsia="en-GB"/>
        </w:rPr>
        <w:t>’</w:t>
      </w:r>
    </w:p>
    <w:p w14:paraId="4B0149DB" w14:textId="77777777" w:rsidR="00A86E22" w:rsidRPr="0030101C" w:rsidRDefault="00A918DC"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 xml:space="preserve">The </w:t>
      </w:r>
      <w:r w:rsidR="0077535F" w:rsidRPr="0030101C">
        <w:rPr>
          <w:rFonts w:ascii="Times New Roman" w:eastAsia="Times New Roman" w:hAnsi="Times New Roman" w:cs="Times New Roman"/>
          <w:sz w:val="22"/>
          <w:szCs w:val="22"/>
          <w:lang w:eastAsia="en-GB"/>
        </w:rPr>
        <w:t xml:space="preserve">distribution of </w:t>
      </w:r>
      <w:r w:rsidR="00F471EF" w:rsidRPr="0030101C">
        <w:rPr>
          <w:rFonts w:ascii="Times New Roman" w:eastAsia="Times New Roman" w:hAnsi="Times New Roman" w:cs="Times New Roman"/>
          <w:sz w:val="22"/>
          <w:szCs w:val="22"/>
          <w:lang w:eastAsia="en-GB"/>
        </w:rPr>
        <w:t xml:space="preserve">focal projections </w:t>
      </w:r>
      <w:r w:rsidR="0077535F" w:rsidRPr="0030101C">
        <w:rPr>
          <w:rFonts w:ascii="Times New Roman" w:eastAsia="Times New Roman" w:hAnsi="Times New Roman" w:cs="Times New Roman"/>
          <w:sz w:val="22"/>
          <w:szCs w:val="22"/>
          <w:lang w:eastAsia="en-GB"/>
        </w:rPr>
        <w:t>in Standard Italian</w:t>
      </w:r>
      <w:r w:rsidR="00F471EF" w:rsidRPr="0030101C">
        <w:rPr>
          <w:rFonts w:ascii="Times New Roman" w:eastAsia="Times New Roman" w:hAnsi="Times New Roman" w:cs="Times New Roman"/>
          <w:sz w:val="22"/>
          <w:szCs w:val="22"/>
          <w:lang w:eastAsia="en-GB"/>
        </w:rPr>
        <w:t xml:space="preserve"> </w:t>
      </w:r>
      <w:r w:rsidRPr="0030101C">
        <w:rPr>
          <w:rFonts w:ascii="Times New Roman" w:eastAsia="Times New Roman" w:hAnsi="Times New Roman" w:cs="Times New Roman"/>
          <w:sz w:val="22"/>
          <w:szCs w:val="22"/>
          <w:lang w:eastAsia="en-GB"/>
        </w:rPr>
        <w:t xml:space="preserve">is sketched </w:t>
      </w:r>
      <w:r w:rsidR="0077535F" w:rsidRPr="0030101C">
        <w:rPr>
          <w:rFonts w:ascii="Times New Roman" w:eastAsia="Times New Roman" w:hAnsi="Times New Roman" w:cs="Times New Roman"/>
          <w:sz w:val="22"/>
          <w:szCs w:val="22"/>
          <w:lang w:eastAsia="en-GB"/>
        </w:rPr>
        <w:t>in (</w:t>
      </w:r>
      <w:r w:rsidRPr="0030101C">
        <w:rPr>
          <w:rFonts w:ascii="Times New Roman" w:eastAsia="Times New Roman" w:hAnsi="Times New Roman" w:cs="Times New Roman"/>
          <w:sz w:val="22"/>
          <w:szCs w:val="22"/>
          <w:lang w:eastAsia="en-GB"/>
        </w:rPr>
        <w:t>44</w:t>
      </w:r>
      <w:r w:rsidR="0077535F" w:rsidRPr="0030101C">
        <w:rPr>
          <w:rFonts w:ascii="Times New Roman" w:eastAsia="Times New Roman" w:hAnsi="Times New Roman" w:cs="Times New Roman"/>
          <w:sz w:val="22"/>
          <w:szCs w:val="22"/>
          <w:lang w:eastAsia="en-GB"/>
        </w:rPr>
        <w:t>):</w:t>
      </w:r>
    </w:p>
    <w:p w14:paraId="31711B1A" w14:textId="14008D2C" w:rsidR="00A86E22" w:rsidRPr="0030101C" w:rsidRDefault="0077535F"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918DC" w:rsidRPr="0030101C">
        <w:rPr>
          <w:rFonts w:ascii="Times New Roman" w:hAnsi="Times New Roman" w:cs="Times New Roman"/>
          <w:sz w:val="22"/>
          <w:szCs w:val="22"/>
        </w:rPr>
        <w:t>44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A86E22" w:rsidRPr="0030101C">
        <w:rPr>
          <w:rFonts w:ascii="Times New Roman" w:hAnsi="Times New Roman" w:cs="Times New Roman"/>
          <w:smallCaps/>
          <w:sz w:val="22"/>
          <w:szCs w:val="22"/>
        </w:rPr>
        <w:t xml:space="preserve">focus projections </w:t>
      </w:r>
      <w:proofErr w:type="gramStart"/>
      <w:r w:rsidR="00A86E22" w:rsidRPr="0030101C">
        <w:rPr>
          <w:rFonts w:ascii="Times New Roman" w:hAnsi="Times New Roman" w:cs="Times New Roman"/>
          <w:smallCaps/>
          <w:sz w:val="22"/>
          <w:szCs w:val="22"/>
        </w:rPr>
        <w:t>in</w:t>
      </w:r>
      <w:proofErr w:type="gramEnd"/>
      <w:r w:rsidR="00A86E22" w:rsidRPr="0030101C">
        <w:rPr>
          <w:rFonts w:ascii="Times New Roman" w:hAnsi="Times New Roman" w:cs="Times New Roman"/>
          <w:smallCaps/>
          <w:sz w:val="22"/>
          <w:szCs w:val="22"/>
        </w:rPr>
        <w:t xml:space="preserve"> standard </w:t>
      </w:r>
      <w:proofErr w:type="spellStart"/>
      <w:r w:rsidR="00A86E22" w:rsidRPr="0030101C">
        <w:rPr>
          <w:rFonts w:ascii="Times New Roman" w:hAnsi="Times New Roman" w:cs="Times New Roman"/>
          <w:smallCaps/>
          <w:sz w:val="22"/>
          <w:szCs w:val="22"/>
        </w:rPr>
        <w:t>italian</w:t>
      </w:r>
      <w:proofErr w:type="spellEnd"/>
      <w:r w:rsidR="00A86E22" w:rsidRPr="0030101C">
        <w:rPr>
          <w:rFonts w:ascii="Times New Roman" w:hAnsi="Times New Roman" w:cs="Times New Roman"/>
          <w:sz w:val="22"/>
          <w:szCs w:val="22"/>
        </w:rPr>
        <w:t xml:space="preserve"> </w:t>
      </w:r>
      <w:r w:rsidR="00AF4FF5" w:rsidRPr="0030101C">
        <w:rPr>
          <w:rFonts w:ascii="Times New Roman" w:hAnsi="Times New Roman" w:cs="Times New Roman"/>
          <w:sz w:val="22"/>
          <w:szCs w:val="22"/>
        </w:rPr>
        <w:t xml:space="preserve">(Bonan </w:t>
      </w:r>
      <w:r w:rsidR="0057267E" w:rsidRPr="0030101C">
        <w:rPr>
          <w:rFonts w:ascii="Times New Roman" w:hAnsi="Times New Roman" w:cs="Times New Roman"/>
          <w:sz w:val="22"/>
          <w:szCs w:val="22"/>
        </w:rPr>
        <w:t>to appear</w:t>
      </w:r>
      <w:r w:rsidR="00AF4FF5" w:rsidRPr="0030101C">
        <w:rPr>
          <w:rFonts w:ascii="Times New Roman" w:hAnsi="Times New Roman" w:cs="Times New Roman"/>
          <w:sz w:val="22"/>
          <w:szCs w:val="22"/>
        </w:rPr>
        <w:t>: XX(XX))</w:t>
      </w:r>
    </w:p>
    <w:p w14:paraId="58BEE4CD" w14:textId="77777777" w:rsidR="00A86E22" w:rsidRPr="0030101C" w:rsidRDefault="00A86E22" w:rsidP="00A86E2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F4FF5" w:rsidRPr="0030101C">
        <w:rPr>
          <w:rFonts w:ascii="Times New Roman" w:hAnsi="Times New Roman" w:cs="Times New Roman"/>
          <w:sz w:val="22"/>
          <w:szCs w:val="22"/>
        </w:rPr>
        <w:t>[Force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+N+Q</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Focus</w:t>
      </w:r>
      <w:r w:rsidR="00AF4FF5" w:rsidRPr="0030101C">
        <w:rPr>
          <w:rFonts w:ascii="Times New Roman" w:hAnsi="Times New Roman" w:cs="Times New Roman"/>
          <w:sz w:val="22"/>
          <w:szCs w:val="22"/>
          <w:vertAlign w:val="subscript"/>
        </w:rPr>
        <w:t>+Q</w:t>
      </w:r>
      <w:proofErr w:type="spellEnd"/>
      <w:r w:rsidR="00AF4FF5" w:rsidRPr="0030101C">
        <w:rPr>
          <w:rFonts w:ascii="Times New Roman" w:hAnsi="Times New Roman" w:cs="Times New Roman"/>
          <w:sz w:val="22"/>
          <w:szCs w:val="22"/>
        </w:rPr>
        <w:t xml:space="preserve"> [Fin [IP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INF</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COR</w:t>
      </w:r>
      <w:proofErr w:type="spellEnd"/>
      <w:r w:rsidR="00AF4FF5" w:rsidRPr="0030101C">
        <w:rPr>
          <w:rFonts w:ascii="Times New Roman" w:hAnsi="Times New Roman" w:cs="Times New Roman"/>
          <w:sz w:val="22"/>
          <w:szCs w:val="22"/>
        </w:rPr>
        <w:t xml:space="preserve"> [</w:t>
      </w:r>
      <w:proofErr w:type="spellStart"/>
      <w:r w:rsidR="00AF4FF5" w:rsidRPr="0030101C">
        <w:rPr>
          <w:rFonts w:ascii="Times New Roman" w:hAnsi="Times New Roman" w:cs="Times New Roman"/>
          <w:sz w:val="22"/>
          <w:szCs w:val="22"/>
        </w:rPr>
        <w:t>Foc</w:t>
      </w:r>
      <w:r w:rsidR="00AF4FF5" w:rsidRPr="0030101C">
        <w:rPr>
          <w:rFonts w:ascii="Times New Roman" w:hAnsi="Times New Roman" w:cs="Times New Roman"/>
          <w:sz w:val="22"/>
          <w:szCs w:val="22"/>
          <w:vertAlign w:val="subscript"/>
        </w:rPr>
        <w:t>MIR</w:t>
      </w:r>
      <w:proofErr w:type="spellEnd"/>
      <w:r w:rsidR="00AF4FF5" w:rsidRPr="0030101C">
        <w:rPr>
          <w:rFonts w:ascii="Times New Roman" w:hAnsi="Times New Roman" w:cs="Times New Roman"/>
          <w:sz w:val="22"/>
          <w:szCs w:val="22"/>
        </w:rPr>
        <w:t xml:space="preserve"> [</w:t>
      </w:r>
      <w:proofErr w:type="spellStart"/>
      <w:proofErr w:type="gramStart"/>
      <w:r w:rsidR="00AF4FF5" w:rsidRPr="0030101C">
        <w:rPr>
          <w:rFonts w:ascii="Times New Roman" w:hAnsi="Times New Roman" w:cs="Times New Roman"/>
          <w:i/>
          <w:iCs/>
          <w:sz w:val="22"/>
          <w:szCs w:val="22"/>
        </w:rPr>
        <w:t>v</w:t>
      </w:r>
      <w:r w:rsidR="00AF4FF5" w:rsidRPr="0030101C">
        <w:rPr>
          <w:rFonts w:ascii="Times New Roman" w:hAnsi="Times New Roman" w:cs="Times New Roman"/>
          <w:sz w:val="22"/>
          <w:szCs w:val="22"/>
        </w:rPr>
        <w:t>P</w:t>
      </w:r>
      <w:proofErr w:type="spellEnd"/>
      <w:r w:rsidR="00AF4FF5" w:rsidRPr="0030101C">
        <w:rPr>
          <w:rFonts w:ascii="Times New Roman" w:hAnsi="Times New Roman" w:cs="Times New Roman"/>
          <w:sz w:val="22"/>
          <w:szCs w:val="22"/>
        </w:rPr>
        <w:t xml:space="preserve"> ]</w:t>
      </w:r>
      <w:proofErr w:type="gramEnd"/>
      <w:r w:rsidR="00AF4FF5" w:rsidRPr="0030101C">
        <w:rPr>
          <w:rFonts w:ascii="Times New Roman" w:hAnsi="Times New Roman" w:cs="Times New Roman"/>
          <w:sz w:val="22"/>
          <w:szCs w:val="22"/>
        </w:rPr>
        <w:t>]]]]]]]]</w:t>
      </w:r>
    </w:p>
    <w:p w14:paraId="0D10A328" w14:textId="58E68BB1" w:rsidR="00032780" w:rsidRPr="0030101C" w:rsidRDefault="0077535F"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In (</w:t>
      </w:r>
      <w:r w:rsidR="00AF4FF5" w:rsidRPr="0030101C">
        <w:rPr>
          <w:rFonts w:ascii="Times New Roman" w:eastAsia="Times New Roman" w:hAnsi="Times New Roman" w:cs="Times New Roman"/>
          <w:sz w:val="22"/>
          <w:szCs w:val="22"/>
          <w:lang w:eastAsia="en-GB"/>
        </w:rPr>
        <w:t>44</w:t>
      </w:r>
      <w:r w:rsidRPr="0030101C">
        <w:rPr>
          <w:rFonts w:ascii="Times New Roman" w:eastAsia="Times New Roman" w:hAnsi="Times New Roman" w:cs="Times New Roman"/>
          <w:sz w:val="22"/>
          <w:szCs w:val="22"/>
          <w:lang w:eastAsia="en-GB"/>
        </w:rPr>
        <w:t>)</w:t>
      </w:r>
      <w:r w:rsidR="00AF4FF5" w:rsidRPr="0030101C">
        <w:rPr>
          <w:rFonts w:ascii="Times New Roman" w:eastAsia="Times New Roman" w:hAnsi="Times New Roman" w:cs="Times New Roman"/>
          <w:sz w:val="22"/>
          <w:szCs w:val="22"/>
          <w:lang w:eastAsia="en-GB"/>
        </w:rPr>
        <w:t xml:space="preserve"> and in Bonan (</w:t>
      </w:r>
      <w:r w:rsidR="0057267E" w:rsidRPr="0030101C">
        <w:rPr>
          <w:rFonts w:ascii="Times New Roman" w:eastAsia="Times New Roman" w:hAnsi="Times New Roman" w:cs="Times New Roman"/>
          <w:sz w:val="22"/>
          <w:szCs w:val="22"/>
          <w:lang w:eastAsia="en-GB"/>
        </w:rPr>
        <w:t>to appear</w:t>
      </w:r>
      <w:r w:rsidR="00AF4FF5" w:rsidRPr="0030101C">
        <w:rPr>
          <w:rFonts w:ascii="Times New Roman" w:eastAsia="Times New Roman" w:hAnsi="Times New Roman" w:cs="Times New Roman"/>
          <w:sz w:val="22"/>
          <w:szCs w:val="22"/>
          <w:lang w:eastAsia="en-GB"/>
        </w:rPr>
        <w:t>)</w:t>
      </w:r>
      <w:r w:rsidRPr="0030101C">
        <w:rPr>
          <w:rFonts w:ascii="Times New Roman" w:eastAsia="Times New Roman" w:hAnsi="Times New Roman" w:cs="Times New Roman"/>
          <w:sz w:val="22"/>
          <w:szCs w:val="22"/>
          <w:lang w:eastAsia="en-GB"/>
        </w:rPr>
        <w:t xml:space="preserve">, </w:t>
      </w:r>
      <w:r w:rsidR="00AF4FF5" w:rsidRPr="0030101C">
        <w:rPr>
          <w:rFonts w:ascii="Times New Roman" w:eastAsia="Times New Roman" w:hAnsi="Times New Roman" w:cs="Times New Roman"/>
          <w:sz w:val="22"/>
          <w:szCs w:val="22"/>
          <w:lang w:eastAsia="en-GB"/>
        </w:rPr>
        <w:t>for</w:t>
      </w:r>
      <w:r w:rsidRPr="0030101C">
        <w:rPr>
          <w:rFonts w:ascii="Times New Roman" w:eastAsia="Times New Roman" w:hAnsi="Times New Roman" w:cs="Times New Roman"/>
          <w:sz w:val="22"/>
          <w:szCs w:val="22"/>
          <w:lang w:eastAsia="en-GB"/>
        </w:rPr>
        <w:t xml:space="preserve"> quantificational reasons that exceed the scope of this paper, </w:t>
      </w:r>
      <w:r w:rsidR="00E62B43" w:rsidRPr="0030101C">
        <w:rPr>
          <w:rFonts w:ascii="Times New Roman" w:eastAsia="Times New Roman" w:hAnsi="Times New Roman" w:cs="Times New Roman"/>
          <w:sz w:val="22"/>
          <w:szCs w:val="22"/>
          <w:lang w:eastAsia="en-GB"/>
        </w:rPr>
        <w:t>it was</w:t>
      </w:r>
      <w:r w:rsidRPr="0030101C">
        <w:rPr>
          <w:rFonts w:ascii="Times New Roman" w:eastAsia="Times New Roman" w:hAnsi="Times New Roman" w:cs="Times New Roman"/>
          <w:sz w:val="22"/>
          <w:szCs w:val="22"/>
          <w:lang w:eastAsia="en-GB"/>
        </w:rPr>
        <w:t xml:space="preserve"> posited that contrastive foci pair with 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-elements in being attracted 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+Q+N</w:t>
      </w:r>
      <w:proofErr w:type="spellEnd"/>
      <w:r w:rsidRPr="0030101C">
        <w:rPr>
          <w:rFonts w:ascii="Times New Roman" w:eastAsia="Times New Roman" w:hAnsi="Times New Roman" w:cs="Times New Roman"/>
          <w:sz w:val="22"/>
          <w:szCs w:val="22"/>
          <w:lang w:eastAsia="en-GB"/>
        </w:rPr>
        <w:t xml:space="preserve"> (Rizzi’s FP2), while mirative foci are attracted into </w:t>
      </w:r>
      <w:proofErr w:type="spellStart"/>
      <w:r w:rsidRPr="0030101C">
        <w:rPr>
          <w:rFonts w:ascii="Times New Roman" w:eastAsia="Times New Roman" w:hAnsi="Times New Roman" w:cs="Times New Roman"/>
          <w:sz w:val="22"/>
          <w:szCs w:val="22"/>
          <w:lang w:eastAsia="en-GB"/>
        </w:rPr>
        <w:t>Focus</w:t>
      </w:r>
      <w:r w:rsidRPr="0030101C">
        <w:rPr>
          <w:rFonts w:ascii="Times New Roman" w:eastAsia="Times New Roman" w:hAnsi="Times New Roman" w:cs="Times New Roman"/>
          <w:sz w:val="22"/>
          <w:szCs w:val="22"/>
          <w:vertAlign w:val="subscript"/>
          <w:lang w:eastAsia="en-GB"/>
        </w:rPr>
        <w:t>+Q</w:t>
      </w:r>
      <w:proofErr w:type="spellEnd"/>
      <w:r w:rsidRPr="0030101C">
        <w:rPr>
          <w:rFonts w:ascii="Times New Roman" w:eastAsia="Times New Roman" w:hAnsi="Times New Roman" w:cs="Times New Roman"/>
          <w:sz w:val="22"/>
          <w:szCs w:val="22"/>
          <w:lang w:eastAsia="en-GB"/>
        </w:rPr>
        <w:t xml:space="preserve">, on a par with non-D-linked </w:t>
      </w:r>
      <w:proofErr w:type="spellStart"/>
      <w:r w:rsidRPr="0030101C">
        <w:rPr>
          <w:rFonts w:ascii="Times New Roman" w:eastAsia="Times New Roman" w:hAnsi="Times New Roman" w:cs="Times New Roman"/>
          <w:sz w:val="22"/>
          <w:szCs w:val="22"/>
          <w:lang w:eastAsia="en-GB"/>
        </w:rPr>
        <w:t>wh</w:t>
      </w:r>
      <w:proofErr w:type="spellEnd"/>
      <w:r w:rsidRPr="0030101C">
        <w:rPr>
          <w:rFonts w:ascii="Times New Roman" w:eastAsia="Times New Roman" w:hAnsi="Times New Roman" w:cs="Times New Roman"/>
          <w:sz w:val="22"/>
          <w:szCs w:val="22"/>
          <w:lang w:eastAsia="en-GB"/>
        </w:rPr>
        <w:t xml:space="preserve">-element. </w:t>
      </w:r>
      <w:r w:rsidR="00242DD1" w:rsidRPr="0030101C">
        <w:rPr>
          <w:rFonts w:ascii="Times New Roman" w:hAnsi="Times New Roman" w:cs="Times New Roman"/>
          <w:sz w:val="22"/>
          <w:szCs w:val="22"/>
        </w:rPr>
        <w:t>W</w:t>
      </w:r>
      <w:r w:rsidR="00E05A12" w:rsidRPr="0030101C">
        <w:rPr>
          <w:rFonts w:ascii="Times New Roman" w:hAnsi="Times New Roman" w:cs="Times New Roman"/>
          <w:sz w:val="22"/>
          <w:szCs w:val="22"/>
        </w:rPr>
        <w:t>e</w:t>
      </w:r>
      <w:r w:rsidR="00242DD1" w:rsidRPr="0030101C">
        <w:rPr>
          <w:rFonts w:ascii="Times New Roman" w:hAnsi="Times New Roman" w:cs="Times New Roman"/>
          <w:sz w:val="22"/>
          <w:szCs w:val="22"/>
        </w:rPr>
        <w:t xml:space="preserve"> are</w:t>
      </w:r>
      <w:r w:rsidR="00AB3AC7" w:rsidRPr="0030101C">
        <w:rPr>
          <w:rFonts w:ascii="Times New Roman" w:hAnsi="Times New Roman" w:cs="Times New Roman"/>
          <w:sz w:val="22"/>
          <w:szCs w:val="22"/>
        </w:rPr>
        <w:t xml:space="preserve"> </w:t>
      </w:r>
      <w:r w:rsidR="009C0AD4" w:rsidRPr="0030101C">
        <w:rPr>
          <w:rFonts w:ascii="Times New Roman" w:hAnsi="Times New Roman" w:cs="Times New Roman"/>
          <w:sz w:val="22"/>
          <w:szCs w:val="22"/>
        </w:rPr>
        <w:t xml:space="preserve">thus </w:t>
      </w:r>
      <w:r w:rsidR="00AB3AC7" w:rsidRPr="0030101C">
        <w:rPr>
          <w:rFonts w:ascii="Times New Roman" w:hAnsi="Times New Roman" w:cs="Times New Roman"/>
          <w:sz w:val="22"/>
          <w:szCs w:val="22"/>
        </w:rPr>
        <w:t xml:space="preserve">confronted with more </w:t>
      </w:r>
      <w:r w:rsidR="005677AF" w:rsidRPr="0030101C">
        <w:rPr>
          <w:rFonts w:ascii="Times New Roman" w:hAnsi="Times New Roman" w:cs="Times New Roman"/>
          <w:sz w:val="22"/>
          <w:szCs w:val="22"/>
        </w:rPr>
        <w:t>‘focus’</w:t>
      </w:r>
      <w:r w:rsidR="00AB3AC7" w:rsidRPr="0030101C">
        <w:rPr>
          <w:rFonts w:ascii="Times New Roman" w:hAnsi="Times New Roman" w:cs="Times New Roman"/>
          <w:sz w:val="22"/>
          <w:szCs w:val="22"/>
        </w:rPr>
        <w:t xml:space="preserve"> projections than we originally thought existed</w:t>
      </w:r>
      <w:r w:rsidR="00242DD1" w:rsidRPr="0030101C">
        <w:rPr>
          <w:rFonts w:ascii="Times New Roman" w:hAnsi="Times New Roman" w:cs="Times New Roman"/>
          <w:sz w:val="22"/>
          <w:szCs w:val="22"/>
        </w:rPr>
        <w:t>; additionally,</w:t>
      </w:r>
      <w:r w:rsidR="00AB3AC7" w:rsidRPr="0030101C">
        <w:rPr>
          <w:rFonts w:ascii="Times New Roman" w:hAnsi="Times New Roman" w:cs="Times New Roman"/>
          <w:sz w:val="22"/>
          <w:szCs w:val="22"/>
        </w:rPr>
        <w:t xml:space="preserve"> evidence from Italo-Romance </w:t>
      </w:r>
      <w:r w:rsidR="00032780" w:rsidRPr="0030101C">
        <w:rPr>
          <w:rFonts w:ascii="Times New Roman" w:hAnsi="Times New Roman" w:cs="Times New Roman"/>
          <w:sz w:val="22"/>
          <w:szCs w:val="22"/>
        </w:rPr>
        <w:t>support</w:t>
      </w:r>
      <w:r w:rsidR="00AB3AC7" w:rsidRPr="0030101C">
        <w:rPr>
          <w:rFonts w:ascii="Times New Roman" w:hAnsi="Times New Roman" w:cs="Times New Roman"/>
          <w:sz w:val="22"/>
          <w:szCs w:val="22"/>
        </w:rPr>
        <w:t>s that these</w:t>
      </w:r>
      <w:r w:rsidR="00A60144" w:rsidRPr="0030101C">
        <w:rPr>
          <w:rFonts w:ascii="Times New Roman" w:hAnsi="Times New Roman" w:cs="Times New Roman"/>
          <w:sz w:val="22"/>
          <w:szCs w:val="22"/>
        </w:rPr>
        <w:t xml:space="preserve"> </w:t>
      </w:r>
      <w:r w:rsidR="00AB3AC7" w:rsidRPr="0030101C">
        <w:rPr>
          <w:rFonts w:ascii="Times New Roman" w:hAnsi="Times New Roman" w:cs="Times New Roman"/>
          <w:sz w:val="22"/>
          <w:szCs w:val="22"/>
        </w:rPr>
        <w:t xml:space="preserve">are </w:t>
      </w:r>
      <w:r w:rsidR="00E05A12" w:rsidRPr="0030101C">
        <w:rPr>
          <w:rFonts w:ascii="Times New Roman" w:hAnsi="Times New Roman" w:cs="Times New Roman"/>
          <w:sz w:val="22"/>
          <w:szCs w:val="22"/>
        </w:rPr>
        <w:t xml:space="preserve">also </w:t>
      </w:r>
      <w:r w:rsidR="00AB3AC7" w:rsidRPr="0030101C">
        <w:rPr>
          <w:rFonts w:ascii="Times New Roman" w:hAnsi="Times New Roman" w:cs="Times New Roman"/>
          <w:sz w:val="22"/>
          <w:szCs w:val="22"/>
        </w:rPr>
        <w:t>not</w:t>
      </w:r>
      <w:r w:rsidR="00A60144" w:rsidRPr="0030101C">
        <w:rPr>
          <w:rFonts w:ascii="Times New Roman" w:hAnsi="Times New Roman" w:cs="Times New Roman"/>
          <w:sz w:val="22"/>
          <w:szCs w:val="22"/>
        </w:rPr>
        <w:t xml:space="preserve"> </w:t>
      </w:r>
      <w:r w:rsidR="00E05A12" w:rsidRPr="0030101C">
        <w:rPr>
          <w:rFonts w:ascii="Times New Roman" w:hAnsi="Times New Roman" w:cs="Times New Roman"/>
          <w:sz w:val="22"/>
          <w:szCs w:val="22"/>
        </w:rPr>
        <w:t>always</w:t>
      </w:r>
      <w:r w:rsidR="00AB3AC7" w:rsidRPr="0030101C">
        <w:rPr>
          <w:rFonts w:ascii="Times New Roman" w:hAnsi="Times New Roman" w:cs="Times New Roman"/>
          <w:sz w:val="22"/>
          <w:szCs w:val="22"/>
        </w:rPr>
        <w:t xml:space="preserve"> merged at the same structural height</w:t>
      </w:r>
      <w:r w:rsidR="00483058" w:rsidRPr="0030101C">
        <w:rPr>
          <w:rFonts w:ascii="Times New Roman" w:hAnsi="Times New Roman" w:cs="Times New Roman"/>
          <w:sz w:val="22"/>
          <w:szCs w:val="22"/>
        </w:rPr>
        <w:t xml:space="preserve"> (§4.3)</w:t>
      </w:r>
      <w:r w:rsidR="00AB3AC7" w:rsidRPr="0030101C">
        <w:rPr>
          <w:rFonts w:ascii="Times New Roman" w:hAnsi="Times New Roman" w:cs="Times New Roman"/>
          <w:sz w:val="22"/>
          <w:szCs w:val="22"/>
        </w:rPr>
        <w:t>.</w:t>
      </w:r>
    </w:p>
    <w:p w14:paraId="5FB622DF" w14:textId="77777777" w:rsidR="00032780" w:rsidRPr="0030101C" w:rsidRDefault="00032780" w:rsidP="00032780">
      <w:pPr>
        <w:tabs>
          <w:tab w:val="left" w:pos="828"/>
        </w:tabs>
        <w:spacing w:line="360" w:lineRule="auto"/>
        <w:jc w:val="both"/>
        <w:rPr>
          <w:rFonts w:ascii="Times New Roman" w:eastAsia="Times New Roman" w:hAnsi="Times New Roman" w:cs="Times New Roman"/>
          <w:sz w:val="22"/>
          <w:szCs w:val="22"/>
          <w:lang w:eastAsia="en-GB"/>
        </w:rPr>
      </w:pPr>
    </w:p>
    <w:p w14:paraId="2069B5E1" w14:textId="77777777" w:rsidR="0013711C" w:rsidRPr="0030101C" w:rsidRDefault="00F600CD" w:rsidP="0003278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4.</w:t>
      </w:r>
      <w:r w:rsidR="008279DC" w:rsidRPr="0030101C">
        <w:rPr>
          <w:rFonts w:ascii="Times New Roman" w:hAnsi="Times New Roman" w:cs="Times New Roman"/>
          <w:smallCaps/>
          <w:sz w:val="22"/>
          <w:szCs w:val="22"/>
        </w:rPr>
        <w:t>3</w:t>
      </w:r>
      <w:r w:rsidR="00E2483C" w:rsidRPr="0030101C">
        <w:rPr>
          <w:rFonts w:ascii="Times New Roman" w:hAnsi="Times New Roman" w:cs="Times New Roman"/>
          <w:smallCaps/>
          <w:sz w:val="22"/>
          <w:szCs w:val="22"/>
        </w:rPr>
        <w:tab/>
      </w:r>
      <w:r w:rsidR="00483058" w:rsidRPr="0030101C">
        <w:rPr>
          <w:rFonts w:ascii="Times New Roman" w:hAnsi="Times New Roman" w:cs="Times New Roman"/>
          <w:smallCaps/>
          <w:sz w:val="22"/>
          <w:szCs w:val="22"/>
        </w:rPr>
        <w:tab/>
      </w:r>
      <w:r w:rsidR="00E2483C" w:rsidRPr="0030101C">
        <w:rPr>
          <w:rFonts w:ascii="Times New Roman" w:hAnsi="Times New Roman" w:cs="Times New Roman"/>
          <w:smallCaps/>
          <w:sz w:val="22"/>
          <w:szCs w:val="22"/>
        </w:rPr>
        <w:t>t</w:t>
      </w:r>
      <w:r w:rsidRPr="0030101C">
        <w:rPr>
          <w:rFonts w:ascii="Times New Roman" w:hAnsi="Times New Roman" w:cs="Times New Roman"/>
          <w:smallCaps/>
          <w:sz w:val="22"/>
          <w:szCs w:val="22"/>
        </w:rPr>
        <w:t>he case</w:t>
      </w:r>
      <w:r w:rsidR="005544A9"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 xml:space="preserve"> of </w:t>
      </w:r>
      <w:proofErr w:type="spellStart"/>
      <w:r w:rsidR="00E2483C" w:rsidRPr="0030101C">
        <w:rPr>
          <w:rFonts w:ascii="Times New Roman" w:hAnsi="Times New Roman" w:cs="Times New Roman"/>
          <w:smallCaps/>
          <w:sz w:val="22"/>
          <w:szCs w:val="22"/>
        </w:rPr>
        <w:t>s</w:t>
      </w:r>
      <w:r w:rsidRPr="0030101C">
        <w:rPr>
          <w:rFonts w:ascii="Times New Roman" w:hAnsi="Times New Roman" w:cs="Times New Roman"/>
          <w:smallCaps/>
          <w:sz w:val="22"/>
          <w:szCs w:val="22"/>
        </w:rPr>
        <w:t>icilian</w:t>
      </w:r>
      <w:proofErr w:type="spellEnd"/>
      <w:r w:rsidR="005544A9" w:rsidRPr="0030101C">
        <w:rPr>
          <w:rFonts w:ascii="Times New Roman" w:hAnsi="Times New Roman" w:cs="Times New Roman"/>
          <w:smallCaps/>
          <w:sz w:val="22"/>
          <w:szCs w:val="22"/>
        </w:rPr>
        <w:t xml:space="preserve"> and eastern </w:t>
      </w:r>
      <w:proofErr w:type="spellStart"/>
      <w:r w:rsidR="005544A9" w:rsidRPr="0030101C">
        <w:rPr>
          <w:rFonts w:ascii="Times New Roman" w:hAnsi="Times New Roman" w:cs="Times New Roman"/>
          <w:smallCaps/>
          <w:sz w:val="22"/>
          <w:szCs w:val="22"/>
        </w:rPr>
        <w:t>trevisan</w:t>
      </w:r>
      <w:proofErr w:type="spellEnd"/>
    </w:p>
    <w:p w14:paraId="541EBAE1" w14:textId="77777777"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proofErr w:type="spellStart"/>
      <w:r w:rsidRPr="0030101C">
        <w:rPr>
          <w:rFonts w:ascii="Times New Roman" w:hAnsi="Times New Roman" w:cs="Times New Roman"/>
          <w:sz w:val="22"/>
          <w:szCs w:val="22"/>
        </w:rPr>
        <w:t>Cruschina</w:t>
      </w:r>
      <w:r w:rsidR="00F12854"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(2011) data from the Italo-Romance Sicilian variety spoken in </w:t>
      </w:r>
      <w:proofErr w:type="spellStart"/>
      <w:r w:rsidRPr="0030101C">
        <w:rPr>
          <w:rFonts w:ascii="Times New Roman" w:hAnsi="Times New Roman" w:cs="Times New Roman"/>
          <w:sz w:val="22"/>
          <w:szCs w:val="22"/>
        </w:rPr>
        <w:t>Mussomeli</w:t>
      </w:r>
      <w:proofErr w:type="spellEnd"/>
      <w:r w:rsidRPr="0030101C">
        <w:rPr>
          <w:rFonts w:ascii="Times New Roman" w:hAnsi="Times New Roman" w:cs="Times New Roman"/>
          <w:sz w:val="22"/>
          <w:szCs w:val="22"/>
        </w:rPr>
        <w:t xml:space="preserve"> </w:t>
      </w:r>
      <w:r w:rsidR="00F86320" w:rsidRPr="0030101C">
        <w:rPr>
          <w:rFonts w:ascii="Times New Roman" w:hAnsi="Times New Roman" w:cs="Times New Roman"/>
          <w:sz w:val="22"/>
          <w:szCs w:val="22"/>
        </w:rPr>
        <w:t>supports</w:t>
      </w:r>
      <w:r w:rsidRPr="0030101C">
        <w:rPr>
          <w:rFonts w:ascii="Times New Roman" w:hAnsi="Times New Roman" w:cs="Times New Roman"/>
          <w:sz w:val="22"/>
          <w:szCs w:val="22"/>
        </w:rPr>
        <w:t xml:space="preserve"> that cross-linguistically, not all types of foci have the same distribution. Observe (</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p>
    <w:p w14:paraId="05839AA5" w14:textId="12AA2FCB" w:rsidR="009B7D0B" w:rsidRPr="0030101C" w:rsidRDefault="00F600CD"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AD4790" w:rsidRPr="0030101C">
        <w:rPr>
          <w:rFonts w:ascii="Times New Roman" w:hAnsi="Times New Roman" w:cs="Times New Roman"/>
          <w:sz w:val="22"/>
          <w:szCs w:val="22"/>
        </w:rPr>
        <w:t>45</w:t>
      </w:r>
      <w:r w:rsidRPr="0030101C">
        <w:rPr>
          <w:rFonts w:ascii="Times New Roman" w:hAnsi="Times New Roman" w:cs="Times New Roman"/>
          <w:sz w:val="22"/>
          <w:szCs w:val="22"/>
        </w:rPr>
        <w:t>)</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F43997"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6C06EA2F"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Chi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scrivisti</w:t>
      </w:r>
      <w:proofErr w:type="spellEnd"/>
      <w:r w:rsidR="00F600CD" w:rsidRPr="0030101C">
        <w:rPr>
          <w:rFonts w:ascii="Times New Roman" w:hAnsi="Times New Roman" w:cs="Times New Roman"/>
          <w:sz w:val="22"/>
          <w:szCs w:val="22"/>
        </w:rPr>
        <w:t>?</w:t>
      </w:r>
    </w:p>
    <w:p w14:paraId="74B521C3"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what </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.1sg</w:t>
      </w:r>
    </w:p>
    <w:p w14:paraId="1288C5AB" w14:textId="77777777" w:rsidR="009B7D0B" w:rsidRPr="0030101C" w:rsidRDefault="009B7D0B" w:rsidP="009B7D0B">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‘What did you write?</w:t>
      </w:r>
      <w:r w:rsidRPr="0030101C">
        <w:rPr>
          <w:rFonts w:ascii="Times New Roman" w:hAnsi="Times New Roman" w:cs="Times New Roman"/>
          <w:sz w:val="22"/>
          <w:szCs w:val="22"/>
        </w:rPr>
        <w:t>’</w:t>
      </w:r>
    </w:p>
    <w:p w14:paraId="2DED0077" w14:textId="77777777" w:rsidR="009B7D0B" w:rsidRPr="0030101C" w:rsidRDefault="009B7D0B" w:rsidP="009B7D0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78756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Scrissi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n’articulu</w:t>
      </w:r>
      <w:proofErr w:type="spellEnd"/>
      <w:r w:rsidR="00F600CD" w:rsidRPr="0030101C">
        <w:rPr>
          <w:rFonts w:ascii="Times New Roman" w:hAnsi="Times New Roman" w:cs="Times New Roman"/>
          <w:sz w:val="22"/>
          <w:szCs w:val="22"/>
        </w:rPr>
        <w:t>.</w:t>
      </w:r>
    </w:p>
    <w:p w14:paraId="02A54A10" w14:textId="77777777" w:rsidR="00941B6C" w:rsidRPr="0030101C" w:rsidRDefault="009B7D0B"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proofErr w:type="gramStart"/>
      <w:r w:rsidR="00F600CD" w:rsidRPr="0030101C">
        <w:rPr>
          <w:rFonts w:ascii="Times New Roman" w:hAnsi="Times New Roman" w:cs="Times New Roman"/>
          <w:sz w:val="22"/>
          <w:szCs w:val="22"/>
        </w:rPr>
        <w:t>write.past</w:t>
      </w:r>
      <w:proofErr w:type="gramEnd"/>
      <w:r w:rsidR="00F600CD" w:rsidRPr="0030101C">
        <w:rPr>
          <w:rFonts w:ascii="Times New Roman" w:hAnsi="Times New Roman" w:cs="Times New Roman"/>
          <w:sz w:val="22"/>
          <w:szCs w:val="22"/>
        </w:rPr>
        <w:t>.1s</w:t>
      </w:r>
      <w:r w:rsidR="00F600CD" w:rsidRPr="0030101C">
        <w:rPr>
          <w:rFonts w:ascii="Times New Roman" w:hAnsi="Times New Roman" w:cs="Times New Roman"/>
          <w:sz w:val="22"/>
          <w:szCs w:val="22"/>
        </w:rPr>
        <w:tab/>
        <w:t>an=article</w:t>
      </w:r>
    </w:p>
    <w:p w14:paraId="505BED4F" w14:textId="77777777" w:rsidR="00941B6C" w:rsidRPr="0030101C" w:rsidRDefault="00F600CD"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817E2D" w:rsidRPr="0030101C">
        <w:rPr>
          <w:rFonts w:ascii="Times New Roman" w:hAnsi="Times New Roman" w:cs="Times New Roman"/>
          <w:sz w:val="22"/>
          <w:szCs w:val="22"/>
        </w:rPr>
        <w:t>45</w:t>
      </w:r>
      <w:r w:rsidRPr="0030101C">
        <w:rPr>
          <w:rFonts w:ascii="Times New Roman" w:hAnsi="Times New Roman" w:cs="Times New Roman"/>
          <w:sz w:val="22"/>
          <w:szCs w:val="22"/>
        </w:rPr>
        <w:t xml:space="preserve">B) illustrates that in Sicilian, an informational focus can occur clause-internally, as </w:t>
      </w:r>
      <w:r w:rsidR="0091606A" w:rsidRPr="0030101C">
        <w:rPr>
          <w:rFonts w:ascii="Times New Roman" w:hAnsi="Times New Roman" w:cs="Times New Roman"/>
          <w:sz w:val="22"/>
          <w:szCs w:val="22"/>
        </w:rPr>
        <w:t>in</w:t>
      </w:r>
      <w:r w:rsidRPr="0030101C">
        <w:rPr>
          <w:rFonts w:ascii="Times New Roman" w:hAnsi="Times New Roman" w:cs="Times New Roman"/>
          <w:sz w:val="22"/>
          <w:szCs w:val="22"/>
        </w:rPr>
        <w:t xml:space="preserve"> </w:t>
      </w:r>
      <w:r w:rsidR="00817E2D" w:rsidRPr="0030101C">
        <w:rPr>
          <w:rFonts w:ascii="Times New Roman" w:hAnsi="Times New Roman" w:cs="Times New Roman"/>
          <w:sz w:val="22"/>
          <w:szCs w:val="22"/>
        </w:rPr>
        <w:t>Standard</w:t>
      </w:r>
      <w:r w:rsidR="006B6AB3"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Italian. This variety however also </w:t>
      </w:r>
      <w:r w:rsidR="0091606A" w:rsidRPr="0030101C">
        <w:rPr>
          <w:rFonts w:ascii="Times New Roman" w:hAnsi="Times New Roman" w:cs="Times New Roman"/>
          <w:sz w:val="22"/>
          <w:szCs w:val="22"/>
        </w:rPr>
        <w:t>allows</w:t>
      </w:r>
      <w:r w:rsidRPr="0030101C">
        <w:rPr>
          <w:rFonts w:ascii="Times New Roman" w:hAnsi="Times New Roman" w:cs="Times New Roman"/>
          <w:sz w:val="22"/>
          <w:szCs w:val="22"/>
        </w:rPr>
        <w:t xml:space="preserve"> focus shifting, as in (</w:t>
      </w:r>
      <w:r w:rsidR="00817E2D" w:rsidRPr="0030101C">
        <w:rPr>
          <w:rFonts w:ascii="Times New Roman" w:hAnsi="Times New Roman" w:cs="Times New Roman"/>
          <w:sz w:val="22"/>
          <w:szCs w:val="22"/>
        </w:rPr>
        <w:t>46</w:t>
      </w:r>
      <w:r w:rsidRPr="0030101C">
        <w:rPr>
          <w:rFonts w:ascii="Times New Roman" w:hAnsi="Times New Roman" w:cs="Times New Roman"/>
          <w:sz w:val="22"/>
          <w:szCs w:val="22"/>
        </w:rPr>
        <w:t>B’), an operation disallowed in Italian</w:t>
      </w:r>
      <w:r w:rsidR="00AD312E" w:rsidRPr="0030101C">
        <w:rPr>
          <w:rFonts w:ascii="Times New Roman" w:hAnsi="Times New Roman" w:cs="Times New Roman"/>
          <w:sz w:val="22"/>
          <w:szCs w:val="22"/>
        </w:rPr>
        <w:t>:</w:t>
      </w:r>
    </w:p>
    <w:p w14:paraId="69398300" w14:textId="233FD294" w:rsidR="00941B6C" w:rsidRPr="0030101C" w:rsidRDefault="00787569"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(46)</w:t>
      </w:r>
      <w:r w:rsidRPr="0030101C">
        <w:rPr>
          <w:rFonts w:ascii="Times New Roman" w:hAnsi="Times New Roman" w:cs="Times New Roman"/>
          <w:sz w:val="22"/>
          <w:szCs w:val="22"/>
        </w:rPr>
        <w:tab/>
        <w:t>Sicilian</w:t>
      </w:r>
      <w:r w:rsidRPr="0030101C">
        <w:rPr>
          <w:rFonts w:ascii="Times New Roman" w:hAnsi="Times New Roman" w:cs="Times New Roman"/>
          <w:b/>
          <w:bCs/>
          <w:sz w:val="22"/>
          <w:szCs w:val="22"/>
        </w:rPr>
        <w:t xml:space="preserve"> </w:t>
      </w:r>
      <w:r w:rsidRPr="0030101C">
        <w:rPr>
          <w:rFonts w:ascii="Times New Roman" w:hAnsi="Times New Roman" w:cs="Times New Roman"/>
          <w:sz w:val="22"/>
          <w:szCs w:val="22"/>
        </w:rPr>
        <w:t>(Crus</w:t>
      </w:r>
      <w:r w:rsidR="006B6AB3" w:rsidRPr="0030101C">
        <w:rPr>
          <w:rFonts w:ascii="Times New Roman" w:hAnsi="Times New Roman" w:cs="Times New Roman"/>
          <w:sz w:val="22"/>
          <w:szCs w:val="22"/>
        </w:rPr>
        <w:t>c</w:t>
      </w:r>
      <w:r w:rsidRPr="0030101C">
        <w:rPr>
          <w:rFonts w:ascii="Times New Roman" w:hAnsi="Times New Roman" w:cs="Times New Roman"/>
          <w:sz w:val="22"/>
          <w:szCs w:val="22"/>
        </w:rPr>
        <w:t>hina 201</w:t>
      </w:r>
      <w:r w:rsidR="005230DD" w:rsidRPr="0030101C">
        <w:rPr>
          <w:rFonts w:ascii="Times New Roman" w:hAnsi="Times New Roman" w:cs="Times New Roman"/>
          <w:sz w:val="22"/>
          <w:szCs w:val="22"/>
        </w:rPr>
        <w:t>2</w:t>
      </w:r>
      <w:r w:rsidRPr="0030101C">
        <w:rPr>
          <w:rFonts w:ascii="Times New Roman" w:hAnsi="Times New Roman" w:cs="Times New Roman"/>
          <w:sz w:val="22"/>
          <w:szCs w:val="22"/>
        </w:rPr>
        <w:t>: 58 (33))</w:t>
      </w:r>
    </w:p>
    <w:p w14:paraId="37D1C61C"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 xml:space="preserve">B′: </w:t>
      </w:r>
      <w:r w:rsidR="00787569" w:rsidRPr="0030101C">
        <w:rPr>
          <w:rFonts w:ascii="Times New Roman" w:hAnsi="Times New Roman" w:cs="Times New Roman"/>
          <w:sz w:val="22"/>
          <w:szCs w:val="22"/>
        </w:rPr>
        <w:tab/>
      </w:r>
      <w:proofErr w:type="spellStart"/>
      <w:r w:rsidR="00787569" w:rsidRPr="0030101C">
        <w:rPr>
          <w:rFonts w:ascii="Times New Roman" w:hAnsi="Times New Roman" w:cs="Times New Roman"/>
          <w:smallCaps/>
          <w:sz w:val="22"/>
          <w:szCs w:val="22"/>
        </w:rPr>
        <w:t>n’articulu</w:t>
      </w:r>
      <w:proofErr w:type="spellEnd"/>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spellStart"/>
      <w:r w:rsidR="00787569" w:rsidRPr="0030101C">
        <w:rPr>
          <w:rFonts w:ascii="Times New Roman" w:hAnsi="Times New Roman" w:cs="Times New Roman"/>
          <w:sz w:val="22"/>
          <w:szCs w:val="22"/>
        </w:rPr>
        <w:t>scrissi</w:t>
      </w:r>
      <w:proofErr w:type="spellEnd"/>
      <w:r w:rsidR="00787569" w:rsidRPr="0030101C">
        <w:rPr>
          <w:rFonts w:ascii="Times New Roman" w:hAnsi="Times New Roman" w:cs="Times New Roman"/>
          <w:sz w:val="22"/>
          <w:szCs w:val="22"/>
        </w:rPr>
        <w:t>!</w:t>
      </w:r>
    </w:p>
    <w:p w14:paraId="2AA838AF"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an=article</w:t>
      </w:r>
      <w:r w:rsidR="00787569" w:rsidRPr="0030101C">
        <w:rPr>
          <w:rFonts w:ascii="Times New Roman" w:hAnsi="Times New Roman" w:cs="Times New Roman"/>
          <w:sz w:val="22"/>
          <w:szCs w:val="22"/>
        </w:rPr>
        <w:tab/>
      </w:r>
      <w:r w:rsidR="004D13B5" w:rsidRPr="0030101C">
        <w:rPr>
          <w:rFonts w:ascii="Times New Roman" w:hAnsi="Times New Roman" w:cs="Times New Roman"/>
          <w:sz w:val="22"/>
          <w:szCs w:val="22"/>
        </w:rPr>
        <w:tab/>
      </w:r>
      <w:proofErr w:type="gramStart"/>
      <w:r w:rsidR="00787569" w:rsidRPr="0030101C">
        <w:rPr>
          <w:rFonts w:ascii="Times New Roman" w:hAnsi="Times New Roman" w:cs="Times New Roman"/>
          <w:sz w:val="22"/>
          <w:szCs w:val="22"/>
        </w:rPr>
        <w:t>write.past</w:t>
      </w:r>
      <w:proofErr w:type="gramEnd"/>
      <w:r w:rsidR="00787569" w:rsidRPr="0030101C">
        <w:rPr>
          <w:rFonts w:ascii="Times New Roman" w:hAnsi="Times New Roman" w:cs="Times New Roman"/>
          <w:sz w:val="22"/>
          <w:szCs w:val="22"/>
        </w:rPr>
        <w:t>.1sg</w:t>
      </w:r>
    </w:p>
    <w:p w14:paraId="04AADF2B" w14:textId="77777777" w:rsidR="00941B6C" w:rsidRPr="0030101C" w:rsidRDefault="00941B6C" w:rsidP="00941B6C">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787569" w:rsidRPr="0030101C">
        <w:rPr>
          <w:rFonts w:ascii="Times New Roman" w:hAnsi="Times New Roman" w:cs="Times New Roman"/>
          <w:sz w:val="22"/>
          <w:szCs w:val="22"/>
        </w:rPr>
        <w:t>‘I wrote an article.’</w:t>
      </w:r>
      <w:r w:rsidR="00787569" w:rsidRPr="0030101C">
        <w:rPr>
          <w:rFonts w:ascii="Times New Roman" w:hAnsi="Times New Roman" w:cs="Times New Roman"/>
          <w:sz w:val="22"/>
          <w:szCs w:val="22"/>
        </w:rPr>
        <w:tab/>
      </w:r>
    </w:p>
    <w:p w14:paraId="118818CA" w14:textId="77777777" w:rsidR="00BB7617" w:rsidRPr="0030101C" w:rsidRDefault="00F600CD" w:rsidP="00BB76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Cruschina demonstrated that the HLP of Sicilian is different from that of Standard Italian, </w:t>
      </w:r>
      <w:r w:rsidR="00941B6C" w:rsidRPr="0030101C">
        <w:rPr>
          <w:rFonts w:ascii="Times New Roman" w:hAnsi="Times New Roman" w:cs="Times New Roman"/>
          <w:sz w:val="22"/>
          <w:szCs w:val="22"/>
        </w:rPr>
        <w:t>as</w:t>
      </w:r>
      <w:r w:rsidRPr="0030101C">
        <w:rPr>
          <w:rFonts w:ascii="Times New Roman" w:hAnsi="Times New Roman" w:cs="Times New Roman"/>
          <w:sz w:val="22"/>
          <w:szCs w:val="22"/>
        </w:rPr>
        <w:t xml:space="preserve"> it merges the projection for informational foci</w:t>
      </w:r>
      <w:r w:rsidR="006B6AB3"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w:t>
      </w:r>
      <w:proofErr w:type="spellEnd"/>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in the HLP. Accordingly, in the</w:t>
      </w:r>
      <w:r w:rsidR="006B6AB3" w:rsidRPr="0030101C">
        <w:rPr>
          <w:rFonts w:ascii="Times New Roman" w:hAnsi="Times New Roman" w:cs="Times New Roman"/>
          <w:sz w:val="22"/>
          <w:szCs w:val="22"/>
        </w:rPr>
        <w:t xml:space="preserve"> Sicilian</w:t>
      </w:r>
      <w:r w:rsidRPr="0030101C">
        <w:rPr>
          <w:rFonts w:ascii="Times New Roman" w:hAnsi="Times New Roman" w:cs="Times New Roman"/>
          <w:sz w:val="22"/>
          <w:szCs w:val="22"/>
        </w:rPr>
        <w:t xml:space="preserve"> HLP there is a high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that hosts either contrastive foci or 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-elements, and a lower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which is responsible for the attractions of informational foci, QPs</w:t>
      </w:r>
      <w:r w:rsidR="006B6AB3" w:rsidRPr="0030101C">
        <w:rPr>
          <w:rFonts w:ascii="Times New Roman" w:hAnsi="Times New Roman" w:cs="Times New Roman"/>
          <w:sz w:val="22"/>
          <w:szCs w:val="22"/>
        </w:rPr>
        <w:t>,</w:t>
      </w:r>
      <w:r w:rsidRPr="0030101C">
        <w:rPr>
          <w:rFonts w:ascii="Times New Roman" w:hAnsi="Times New Roman" w:cs="Times New Roman"/>
          <w:sz w:val="22"/>
          <w:szCs w:val="22"/>
        </w:rPr>
        <w:t xml:space="preserve"> mirative foci, </w:t>
      </w:r>
      <w:r w:rsidR="006B6AB3" w:rsidRPr="0030101C">
        <w:rPr>
          <w:rFonts w:ascii="Times New Roman" w:hAnsi="Times New Roman" w:cs="Times New Roman"/>
          <w:sz w:val="22"/>
          <w:szCs w:val="22"/>
        </w:rPr>
        <w:t>and for</w:t>
      </w:r>
      <w:r w:rsidRPr="0030101C">
        <w:rPr>
          <w:rFonts w:ascii="Times New Roman" w:hAnsi="Times New Roman" w:cs="Times New Roman"/>
          <w:sz w:val="22"/>
          <w:szCs w:val="22"/>
        </w:rPr>
        <w:t xml:space="preserve"> the low fronting of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-elements.</w:t>
      </w:r>
      <w:r w:rsidR="00B846F4" w:rsidRPr="0030101C">
        <w:rPr>
          <w:rStyle w:val="FootnoteReference"/>
          <w:rFonts w:ascii="Times New Roman" w:hAnsi="Times New Roman" w:cs="Times New Roman"/>
          <w:sz w:val="22"/>
          <w:szCs w:val="22"/>
        </w:rPr>
        <w:footnoteReference w:id="18"/>
      </w:r>
      <w:r w:rsidR="000D3950"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work was completed</w:t>
      </w:r>
      <w:r w:rsidR="009B59F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before Rizzi (2018) </w:t>
      </w:r>
      <w:r w:rsidR="00876028" w:rsidRPr="0030101C">
        <w:rPr>
          <w:rFonts w:ascii="Times New Roman" w:hAnsi="Times New Roman" w:cs="Times New Roman"/>
          <w:sz w:val="22"/>
          <w:szCs w:val="22"/>
        </w:rPr>
        <w:t>split FocusP</w:t>
      </w:r>
      <w:r w:rsidR="009B59FE"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 xml:space="preserve">but it </w:t>
      </w:r>
      <w:r w:rsidR="00876028" w:rsidRPr="0030101C">
        <w:rPr>
          <w:rFonts w:ascii="Times New Roman" w:hAnsi="Times New Roman" w:cs="Times New Roman"/>
          <w:sz w:val="22"/>
          <w:szCs w:val="22"/>
        </w:rPr>
        <w:lastRenderedPageBreak/>
        <w:t xml:space="preserve">seems plausible </w:t>
      </w:r>
      <w:r w:rsidRPr="0030101C">
        <w:rPr>
          <w:rFonts w:ascii="Times New Roman" w:hAnsi="Times New Roman" w:cs="Times New Roman"/>
          <w:sz w:val="22"/>
          <w:szCs w:val="22"/>
        </w:rPr>
        <w:t>t</w:t>
      </w:r>
      <w:r w:rsidR="00876028" w:rsidRPr="0030101C">
        <w:rPr>
          <w:rFonts w:ascii="Times New Roman" w:hAnsi="Times New Roman" w:cs="Times New Roman"/>
          <w:sz w:val="22"/>
          <w:szCs w:val="22"/>
        </w:rPr>
        <w:t>o understand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highest projection proposed by Rizzi, FP2, </w:t>
      </w:r>
      <w:r w:rsidR="00876028" w:rsidRPr="0030101C">
        <w:rPr>
          <w:rFonts w:ascii="Times New Roman" w:hAnsi="Times New Roman" w:cs="Times New Roman"/>
          <w:sz w:val="22"/>
          <w:szCs w:val="22"/>
        </w:rPr>
        <w:t>an</w:t>
      </w:r>
      <w:r w:rsidR="009B59FE" w:rsidRPr="0030101C">
        <w:rPr>
          <w:rFonts w:ascii="Times New Roman" w:hAnsi="Times New Roman" w:cs="Times New Roman"/>
          <w:sz w:val="22"/>
          <w:szCs w:val="22"/>
        </w:rPr>
        <w:t>d</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t>
      </w:r>
      <w:r w:rsidR="00876028" w:rsidRPr="0030101C">
        <w:rPr>
          <w:rFonts w:ascii="Times New Roman" w:hAnsi="Times New Roman" w:cs="Times New Roman"/>
          <w:sz w:val="22"/>
          <w:szCs w:val="22"/>
        </w:rPr>
        <w:t>a</w:t>
      </w:r>
      <w:r w:rsidRPr="0030101C">
        <w:rPr>
          <w:rFonts w:ascii="Times New Roman" w:hAnsi="Times New Roman" w:cs="Times New Roman"/>
          <w:sz w:val="22"/>
          <w:szCs w:val="22"/>
        </w:rPr>
        <w:t xml:space="preserve">s the lowest, FP1. The Sicilian FP1, differently from the Italian one, is here taken to also attract informational foci, although in more modern terms a split of </w:t>
      </w:r>
      <w:proofErr w:type="spellStart"/>
      <w:r w:rsidRPr="0030101C">
        <w:rPr>
          <w:rFonts w:ascii="Times New Roman" w:hAnsi="Times New Roman" w:cs="Times New Roman"/>
          <w:sz w:val="22"/>
          <w:szCs w:val="22"/>
        </w:rPr>
        <w:t>Cruschina’s</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would probably be needed, resulting in one projection for non-D-linked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 xml:space="preserve">-phrases, FP1, and a projection for informational foci, </w:t>
      </w:r>
      <w:proofErr w:type="spellStart"/>
      <w:r w:rsidRPr="0030101C">
        <w:rPr>
          <w:rFonts w:ascii="Times New Roman" w:hAnsi="Times New Roman" w:cs="Times New Roman"/>
          <w:sz w:val="22"/>
          <w:szCs w:val="22"/>
        </w:rPr>
        <w:t>IFocP</w:t>
      </w:r>
      <w:proofErr w:type="spellEnd"/>
      <w:r w:rsidRPr="0030101C">
        <w:rPr>
          <w:rFonts w:ascii="Times New Roman" w:hAnsi="Times New Roman" w:cs="Times New Roman"/>
          <w:sz w:val="22"/>
          <w:szCs w:val="22"/>
        </w:rPr>
        <w:t xml:space="preserve">. The respective position of the two projections, as well as the status of mirative fronting and QP-fronting </w:t>
      </w:r>
      <w:r w:rsidR="00BB7617" w:rsidRPr="0030101C">
        <w:rPr>
          <w:rFonts w:ascii="Times New Roman" w:hAnsi="Times New Roman" w:cs="Times New Roman"/>
          <w:sz w:val="22"/>
          <w:szCs w:val="22"/>
        </w:rPr>
        <w:t>therefore</w:t>
      </w:r>
      <w:r w:rsidRPr="0030101C">
        <w:rPr>
          <w:rFonts w:ascii="Times New Roman" w:hAnsi="Times New Roman" w:cs="Times New Roman"/>
          <w:sz w:val="22"/>
          <w:szCs w:val="22"/>
        </w:rPr>
        <w:t xml:space="preserve"> need to be re-evaluated. </w:t>
      </w:r>
    </w:p>
    <w:p w14:paraId="796CA053" w14:textId="77777777" w:rsidR="007A4560" w:rsidRPr="0030101C" w:rsidRDefault="00BB7617"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Bonan (2021</w:t>
      </w:r>
      <w:proofErr w:type="gramStart"/>
      <w:r w:rsidR="00F600CD" w:rsidRPr="0030101C">
        <w:rPr>
          <w:rFonts w:ascii="Times New Roman" w:hAnsi="Times New Roman" w:cs="Times New Roman"/>
          <w:sz w:val="22"/>
          <w:szCs w:val="22"/>
        </w:rPr>
        <w:t>a,b</w:t>
      </w:r>
      <w:proofErr w:type="gramEnd"/>
      <w:r w:rsidR="00F600CD"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032D1A" w:rsidRPr="0030101C">
        <w:rPr>
          <w:rFonts w:ascii="Times New Roman" w:hAnsi="Times New Roman" w:cs="Times New Roman"/>
          <w:sz w:val="22"/>
          <w:szCs w:val="22"/>
        </w:rPr>
        <w:t>demonstrated that</w:t>
      </w:r>
      <w:r w:rsidR="00F600CD" w:rsidRPr="0030101C">
        <w:rPr>
          <w:rFonts w:ascii="Times New Roman" w:hAnsi="Times New Roman" w:cs="Times New Roman"/>
          <w:sz w:val="22"/>
          <w:szCs w:val="22"/>
        </w:rPr>
        <w:t xml:space="preserve"> Eastern Trevisan is of yet another type with respect to Standard Italian and Sicilian</w:t>
      </w:r>
      <w:r w:rsidR="009450AA" w:rsidRPr="0030101C">
        <w:rPr>
          <w:rFonts w:ascii="Times New Roman" w:hAnsi="Times New Roman" w:cs="Times New Roman"/>
          <w:sz w:val="22"/>
          <w:szCs w:val="22"/>
        </w:rPr>
        <w:t xml:space="preserve">, as it </w:t>
      </w:r>
      <w:r w:rsidR="00F600CD" w:rsidRPr="0030101C">
        <w:rPr>
          <w:rFonts w:ascii="Times New Roman" w:hAnsi="Times New Roman" w:cs="Times New Roman"/>
          <w:sz w:val="22"/>
          <w:szCs w:val="22"/>
        </w:rPr>
        <w:t xml:space="preserve">merges </w:t>
      </w:r>
      <w:r w:rsidR="00EB2095" w:rsidRPr="0030101C">
        <w:rPr>
          <w:rFonts w:ascii="Times New Roman" w:hAnsi="Times New Roman" w:cs="Times New Roman"/>
          <w:sz w:val="22"/>
          <w:szCs w:val="22"/>
        </w:rPr>
        <w:t>most</w:t>
      </w:r>
      <w:r w:rsidR="00F600CD" w:rsidRPr="0030101C">
        <w:rPr>
          <w:rFonts w:ascii="Times New Roman" w:hAnsi="Times New Roman" w:cs="Times New Roman"/>
          <w:sz w:val="22"/>
          <w:szCs w:val="22"/>
        </w:rPr>
        <w:t xml:space="preserve"> projections associated to focus in the LLP. </w:t>
      </w:r>
      <w:r w:rsidR="00D90099" w:rsidRPr="0030101C">
        <w:rPr>
          <w:rFonts w:ascii="Times New Roman" w:hAnsi="Times New Roman" w:cs="Times New Roman"/>
          <w:sz w:val="22"/>
          <w:szCs w:val="22"/>
        </w:rPr>
        <w:t>Additionally</w:t>
      </w:r>
      <w:r w:rsidR="00F600CD" w:rsidRPr="0030101C">
        <w:rPr>
          <w:rFonts w:ascii="Times New Roman" w:hAnsi="Times New Roman" w:cs="Times New Roman"/>
          <w:sz w:val="22"/>
          <w:szCs w:val="22"/>
        </w:rPr>
        <w:t xml:space="preserve">, </w:t>
      </w:r>
      <w:r w:rsidR="009450AA" w:rsidRPr="0030101C">
        <w:rPr>
          <w:rFonts w:ascii="Times New Roman" w:hAnsi="Times New Roman" w:cs="Times New Roman"/>
          <w:sz w:val="22"/>
          <w:szCs w:val="22"/>
        </w:rPr>
        <w:t>the variety</w:t>
      </w:r>
      <w:r w:rsidR="00F600CD" w:rsidRPr="0030101C">
        <w:rPr>
          <w:rFonts w:ascii="Times New Roman" w:hAnsi="Times New Roman" w:cs="Times New Roman"/>
          <w:sz w:val="22"/>
          <w:szCs w:val="22"/>
        </w:rPr>
        <w:t xml:space="preserve"> shows low </w:t>
      </w:r>
      <w:r w:rsidR="00D90099" w:rsidRPr="0030101C">
        <w:rPr>
          <w:rFonts w:ascii="Times New Roman" w:hAnsi="Times New Roman" w:cs="Times New Roman"/>
          <w:sz w:val="22"/>
          <w:szCs w:val="22"/>
        </w:rPr>
        <w:t xml:space="preserve">clause-internal </w:t>
      </w:r>
      <w:r w:rsidR="00F600CD" w:rsidRPr="0030101C">
        <w:rPr>
          <w:rFonts w:ascii="Times New Roman" w:hAnsi="Times New Roman" w:cs="Times New Roman"/>
          <w:sz w:val="22"/>
          <w:szCs w:val="22"/>
        </w:rPr>
        <w:t xml:space="preserve">movement </w:t>
      </w:r>
      <w:r w:rsidR="00D90099" w:rsidRPr="0030101C">
        <w:rPr>
          <w:rFonts w:ascii="Times New Roman" w:hAnsi="Times New Roman" w:cs="Times New Roman"/>
          <w:sz w:val="22"/>
          <w:szCs w:val="22"/>
        </w:rPr>
        <w:t xml:space="preserve">with </w:t>
      </w:r>
      <w:r w:rsidR="00F600CD" w:rsidRPr="0030101C">
        <w:rPr>
          <w:rFonts w:ascii="Times New Roman" w:hAnsi="Times New Roman" w:cs="Times New Roman"/>
          <w:sz w:val="22"/>
          <w:szCs w:val="22"/>
        </w:rPr>
        <w:t xml:space="preserve">all focal types, from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w:t>
      </w:r>
      <w:r w:rsidR="009152C5" w:rsidRPr="0030101C">
        <w:rPr>
          <w:rFonts w:ascii="Times New Roman" w:hAnsi="Times New Roman" w:cs="Times New Roman"/>
          <w:sz w:val="22"/>
          <w:szCs w:val="22"/>
        </w:rPr>
        <w:t xml:space="preserve"> as seen in §1</w:t>
      </w:r>
      <w:r w:rsidR="00F600CD" w:rsidRPr="0030101C">
        <w:rPr>
          <w:rFonts w:ascii="Times New Roman" w:hAnsi="Times New Roman" w:cs="Times New Roman"/>
          <w:sz w:val="22"/>
          <w:szCs w:val="22"/>
        </w:rPr>
        <w:t xml:space="preserve"> to all sorts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w:t>
      </w:r>
      <w:r w:rsidR="007A4560" w:rsidRPr="0030101C">
        <w:rPr>
          <w:rFonts w:ascii="Times New Roman" w:hAnsi="Times New Roman" w:cs="Times New Roman"/>
          <w:sz w:val="22"/>
          <w:szCs w:val="22"/>
        </w:rPr>
        <w:t xml:space="preserve">: </w:t>
      </w:r>
      <w:r w:rsidR="00E53F14" w:rsidRPr="0030101C">
        <w:rPr>
          <w:rFonts w:ascii="Times New Roman" w:hAnsi="Times New Roman" w:cs="Times New Roman"/>
          <w:sz w:val="22"/>
          <w:szCs w:val="22"/>
        </w:rPr>
        <w:t>informational foci as discussed in §2</w:t>
      </w:r>
      <w:r w:rsidR="007A4560" w:rsidRPr="0030101C">
        <w:rPr>
          <w:rFonts w:ascii="Times New Roman" w:hAnsi="Times New Roman" w:cs="Times New Roman"/>
          <w:sz w:val="22"/>
          <w:szCs w:val="22"/>
        </w:rPr>
        <w:t>,</w:t>
      </w:r>
      <w:r w:rsidR="00E53F1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contrastive focalisations such as the one in (</w:t>
      </w:r>
      <w:r w:rsidR="00E53F14" w:rsidRPr="0030101C">
        <w:rPr>
          <w:rFonts w:ascii="Times New Roman" w:hAnsi="Times New Roman" w:cs="Times New Roman"/>
          <w:sz w:val="22"/>
          <w:szCs w:val="22"/>
        </w:rPr>
        <w:t>4</w:t>
      </w:r>
      <w:r w:rsidR="00F600CD" w:rsidRPr="0030101C">
        <w:rPr>
          <w:rFonts w:ascii="Times New Roman" w:hAnsi="Times New Roman" w:cs="Times New Roman"/>
          <w:sz w:val="22"/>
          <w:szCs w:val="22"/>
        </w:rPr>
        <w:t xml:space="preserve">7), </w:t>
      </w:r>
      <w:r w:rsidR="00CF28B4" w:rsidRPr="0030101C">
        <w:rPr>
          <w:rFonts w:ascii="Times New Roman" w:hAnsi="Times New Roman" w:cs="Times New Roman"/>
          <w:sz w:val="22"/>
          <w:szCs w:val="22"/>
        </w:rPr>
        <w:t>corrective foci such as (48)</w:t>
      </w:r>
      <w:r w:rsidR="007A4560" w:rsidRPr="0030101C">
        <w:rPr>
          <w:rFonts w:ascii="Times New Roman" w:hAnsi="Times New Roman" w:cs="Times New Roman"/>
          <w:sz w:val="22"/>
          <w:szCs w:val="22"/>
        </w:rPr>
        <w:t>.</w:t>
      </w:r>
    </w:p>
    <w:p w14:paraId="623DD5E6" w14:textId="0544CB08" w:rsidR="007A4560" w:rsidRPr="0030101C" w:rsidRDefault="00F600CD"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CF28B4" w:rsidRPr="0030101C">
        <w:rPr>
          <w:rFonts w:ascii="Times New Roman" w:hAnsi="Times New Roman" w:cs="Times New Roman"/>
          <w:sz w:val="22"/>
          <w:szCs w:val="22"/>
        </w:rPr>
        <w:t>4</w:t>
      </w:r>
      <w:r w:rsidRPr="0030101C">
        <w:rPr>
          <w:rFonts w:ascii="Times New Roman" w:hAnsi="Times New Roman" w:cs="Times New Roman"/>
          <w:sz w:val="22"/>
          <w:szCs w:val="22"/>
        </w:rPr>
        <w:t>7)</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00A9CD5F"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755BF7" w:rsidRPr="0030101C">
        <w:rPr>
          <w:rFonts w:ascii="Times New Roman" w:hAnsi="Times New Roman" w:cs="Times New Roman"/>
          <w:sz w:val="22"/>
          <w:szCs w:val="22"/>
        </w:rPr>
        <w:tab/>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‘I believe I heard they gave the prize to John!’</w:t>
      </w:r>
    </w:p>
    <w:p w14:paraId="69BF2D6B"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755BF7"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 xml:space="preserve">a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 xml:space="preserve"> __!</w:t>
      </w:r>
    </w:p>
    <w:p w14:paraId="35AA6425"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 xml:space="preserve">to  </w:t>
      </w:r>
      <w:proofErr w:type="spellStart"/>
      <w:r w:rsidR="00F600CD" w:rsidRPr="0030101C">
        <w:rPr>
          <w:rFonts w:ascii="Times New Roman" w:hAnsi="Times New Roman" w:cs="Times New Roman"/>
          <w:sz w:val="22"/>
          <w:szCs w:val="22"/>
        </w:rPr>
        <w:t>toni</w:t>
      </w:r>
      <w:proofErr w:type="spellEnd"/>
      <w:proofErr w:type="gram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prize</w:t>
      </w:r>
    </w:p>
    <w:p w14:paraId="6D0DEE8A" w14:textId="61CD264B"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t>
      </w:r>
      <w:r w:rsidR="00CF28B4" w:rsidRPr="0030101C">
        <w:rPr>
          <w:rFonts w:ascii="Times New Roman" w:hAnsi="Times New Roman" w:cs="Times New Roman"/>
          <w:sz w:val="22"/>
          <w:szCs w:val="22"/>
        </w:rPr>
        <w:t>48</w:t>
      </w:r>
      <w:r w:rsidR="00F600CD" w:rsidRPr="0030101C">
        <w:rPr>
          <w:rFonts w:ascii="Times New Roman" w:hAnsi="Times New Roman" w:cs="Times New Roman"/>
          <w:sz w:val="22"/>
          <w:szCs w:val="22"/>
        </w:rPr>
        <w:t>)</w:t>
      </w:r>
      <w:r w:rsidR="00A07A46" w:rsidRPr="0030101C">
        <w:rPr>
          <w:rFonts w:ascii="Times New Roman" w:hAnsi="Times New Roman" w:cs="Times New Roman"/>
          <w:sz w:val="22"/>
          <w:szCs w:val="22"/>
        </w:rPr>
        <w:tab/>
        <w:t xml:space="preserve">Eastern Trevisan (Bonan </w:t>
      </w:r>
      <w:r w:rsidR="005230DD" w:rsidRPr="0030101C">
        <w:rPr>
          <w:rFonts w:ascii="Times New Roman" w:hAnsi="Times New Roman" w:cs="Times New Roman"/>
          <w:sz w:val="22"/>
          <w:szCs w:val="22"/>
        </w:rPr>
        <w:t>to appear</w:t>
      </w:r>
      <w:r w:rsidR="00A07A46" w:rsidRPr="0030101C">
        <w:rPr>
          <w:rFonts w:ascii="Times New Roman" w:hAnsi="Times New Roman" w:cs="Times New Roman"/>
          <w:sz w:val="22"/>
          <w:szCs w:val="22"/>
        </w:rPr>
        <w:t>)</w:t>
      </w:r>
    </w:p>
    <w:p w14:paraId="7D062BF3"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‘Have they already given the prize to John?’</w:t>
      </w:r>
    </w:p>
    <w:p w14:paraId="7209FF3D"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w:t>
      </w:r>
      <w:r w:rsidR="00DA2B97" w:rsidRPr="0030101C">
        <w:rPr>
          <w:rFonts w:ascii="Times New Roman" w:hAnsi="Times New Roman" w:cs="Times New Roman"/>
          <w:sz w:val="22"/>
          <w:szCs w:val="22"/>
        </w:rPr>
        <w:t>ato</w:t>
      </w:r>
      <w:proofErr w:type="spellEnd"/>
      <w:r w:rsidR="00DA2B97"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ab/>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el</w:t>
      </w:r>
      <w:proofErr w:type="spellEnd"/>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premio</w:t>
      </w:r>
      <w:proofErr w:type="spellEnd"/>
      <w:r w:rsidR="00F600CD" w:rsidRPr="0030101C">
        <w:rPr>
          <w:rFonts w:ascii="Times New Roman" w:hAnsi="Times New Roman" w:cs="Times New Roman"/>
          <w:sz w:val="22"/>
          <w:szCs w:val="22"/>
        </w:rPr>
        <w:tab/>
        <w:t>___!</w:t>
      </w:r>
    </w:p>
    <w:p w14:paraId="690CFA86"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r>
      <w:r w:rsidR="00DA2B9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t>prize</w:t>
      </w:r>
    </w:p>
    <w:p w14:paraId="145EF9F0" w14:textId="77777777" w:rsidR="007A4560" w:rsidRPr="0030101C" w:rsidRDefault="007A4560" w:rsidP="007A4560">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‘They’ve given the prize </w:t>
      </w:r>
      <w:r w:rsidR="00F600CD" w:rsidRPr="0030101C">
        <w:rPr>
          <w:rFonts w:ascii="Times New Roman" w:hAnsi="Times New Roman" w:cs="Times New Roman"/>
          <w:smallCaps/>
          <w:sz w:val="22"/>
          <w:szCs w:val="22"/>
        </w:rPr>
        <w:t xml:space="preserve">to </w:t>
      </w:r>
      <w:proofErr w:type="spellStart"/>
      <w:r w:rsidR="00F600CD" w:rsidRPr="0030101C">
        <w:rPr>
          <w:rFonts w:ascii="Times New Roman" w:hAnsi="Times New Roman" w:cs="Times New Roman"/>
          <w:smallCaps/>
          <w:sz w:val="22"/>
          <w:szCs w:val="22"/>
        </w:rPr>
        <w:t>toni</w:t>
      </w:r>
      <w:proofErr w:type="spellEnd"/>
      <w:r w:rsidR="00F600CD" w:rsidRPr="0030101C">
        <w:rPr>
          <w:rFonts w:ascii="Times New Roman" w:hAnsi="Times New Roman" w:cs="Times New Roman"/>
          <w:sz w:val="22"/>
          <w:szCs w:val="22"/>
        </w:rPr>
        <w:t>, not to John!’</w:t>
      </w:r>
    </w:p>
    <w:p w14:paraId="64601F31" w14:textId="3B293B78" w:rsidR="005F0C14" w:rsidRPr="0030101C" w:rsidRDefault="007A4560" w:rsidP="005F0C14">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00F2551B" w:rsidRPr="0030101C">
        <w:rPr>
          <w:rFonts w:ascii="Times New Roman" w:hAnsi="Times New Roman" w:cs="Times New Roman"/>
          <w:sz w:val="22"/>
          <w:szCs w:val="22"/>
        </w:rPr>
        <w:t>Bonan (</w:t>
      </w:r>
      <w:r w:rsidR="00524D81" w:rsidRPr="0030101C">
        <w:rPr>
          <w:rFonts w:ascii="Times New Roman" w:hAnsi="Times New Roman" w:cs="Times New Roman"/>
          <w:sz w:val="22"/>
          <w:szCs w:val="22"/>
        </w:rPr>
        <w:t>to appear</w:t>
      </w:r>
      <w:r w:rsidR="00F2551B"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demonstrate</w:t>
      </w:r>
      <w:r w:rsidR="00676858" w:rsidRPr="0030101C">
        <w:rPr>
          <w:rFonts w:ascii="Times New Roman" w:hAnsi="Times New Roman" w:cs="Times New Roman"/>
          <w:sz w:val="22"/>
          <w:szCs w:val="22"/>
        </w:rPr>
        <w:t>d</w:t>
      </w:r>
      <w:r w:rsidR="00C0579E" w:rsidRPr="0030101C">
        <w:rPr>
          <w:rFonts w:ascii="Times New Roman" w:hAnsi="Times New Roman" w:cs="Times New Roman"/>
          <w:sz w:val="22"/>
          <w:szCs w:val="22"/>
        </w:rPr>
        <w:t xml:space="preserve"> that </w:t>
      </w:r>
      <w:r w:rsidR="00F600CD" w:rsidRPr="0030101C">
        <w:rPr>
          <w:rFonts w:ascii="Times New Roman" w:hAnsi="Times New Roman" w:cs="Times New Roman"/>
          <w:sz w:val="22"/>
          <w:szCs w:val="22"/>
        </w:rPr>
        <w:t xml:space="preserve">a low focalisation is always attracted into a low functional </w:t>
      </w:r>
      <w:r w:rsidR="00D51360" w:rsidRPr="0030101C">
        <w:rPr>
          <w:rFonts w:ascii="Times New Roman" w:hAnsi="Times New Roman" w:cs="Times New Roman"/>
          <w:sz w:val="22"/>
          <w:szCs w:val="22"/>
        </w:rPr>
        <w:t>Spec</w:t>
      </w:r>
      <w:r w:rsidR="00F600CD" w:rsidRPr="0030101C">
        <w:rPr>
          <w:rFonts w:ascii="Times New Roman" w:hAnsi="Times New Roman" w:cs="Times New Roman"/>
          <w:sz w:val="22"/>
          <w:szCs w:val="22"/>
        </w:rPr>
        <w:t xml:space="preserve"> and never properly in-situ</w:t>
      </w:r>
      <w:r w:rsidR="00676858" w:rsidRPr="0030101C">
        <w:rPr>
          <w:rFonts w:ascii="Times New Roman" w:hAnsi="Times New Roman" w:cs="Times New Roman"/>
          <w:sz w:val="22"/>
          <w:szCs w:val="22"/>
        </w:rPr>
        <w:t xml:space="preserve"> in Eastern Trevisan</w:t>
      </w:r>
      <w:r w:rsidR="00F600CD" w:rsidRPr="0030101C">
        <w:rPr>
          <w:rFonts w:ascii="Times New Roman" w:hAnsi="Times New Roman" w:cs="Times New Roman"/>
          <w:sz w:val="22"/>
          <w:szCs w:val="22"/>
        </w:rPr>
        <w:t xml:space="preserve">. </w:t>
      </w:r>
      <w:r w:rsidR="00C0579E" w:rsidRPr="0030101C">
        <w:rPr>
          <w:rFonts w:ascii="Times New Roman" w:hAnsi="Times New Roman" w:cs="Times New Roman"/>
          <w:sz w:val="22"/>
          <w:szCs w:val="22"/>
        </w:rPr>
        <w:t>Accordingly,</w:t>
      </w:r>
      <w:r w:rsidR="00B1403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all functional projections related to focus are systematically merged within the LLP in th</w:t>
      </w:r>
      <w:r w:rsidR="00C0579E"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variet</w:t>
      </w:r>
      <w:r w:rsidR="00C0579E"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 to the effect that Belletti’s (2004) </w:t>
      </w:r>
      <w:proofErr w:type="spellStart"/>
      <w:r w:rsidR="00F600CD" w:rsidRPr="0030101C">
        <w:rPr>
          <w:rFonts w:ascii="Times New Roman" w:hAnsi="Times New Roman" w:cs="Times New Roman"/>
          <w:sz w:val="22"/>
          <w:szCs w:val="22"/>
        </w:rPr>
        <w:t>FocP</w:t>
      </w:r>
      <w:proofErr w:type="spellEnd"/>
      <w:r w:rsidR="00F600CD" w:rsidRPr="0030101C">
        <w:rPr>
          <w:rFonts w:ascii="Times New Roman" w:hAnsi="Times New Roman" w:cs="Times New Roman"/>
          <w:sz w:val="22"/>
          <w:szCs w:val="22"/>
        </w:rPr>
        <w:t xml:space="preserve"> </w:t>
      </w:r>
      <w:r w:rsidR="005F0C14" w:rsidRPr="0030101C">
        <w:rPr>
          <w:rFonts w:ascii="Times New Roman" w:hAnsi="Times New Roman" w:cs="Times New Roman"/>
          <w:sz w:val="22"/>
          <w:szCs w:val="22"/>
        </w:rPr>
        <w:t>is to be considered</w:t>
      </w:r>
      <w:r w:rsidR="00C0579E" w:rsidRPr="0030101C">
        <w:rPr>
          <w:rFonts w:ascii="Times New Roman" w:hAnsi="Times New Roman" w:cs="Times New Roman"/>
          <w:sz w:val="22"/>
          <w:szCs w:val="22"/>
        </w:rPr>
        <w:t xml:space="preserve"> a</w:t>
      </w:r>
      <w:r w:rsidR="00F600CD" w:rsidRPr="0030101C">
        <w:rPr>
          <w:rFonts w:ascii="Times New Roman" w:hAnsi="Times New Roman" w:cs="Times New Roman"/>
          <w:sz w:val="22"/>
          <w:szCs w:val="22"/>
        </w:rPr>
        <w:t xml:space="preserve"> full-fledged ‘focus field’, not a single projection.</w:t>
      </w:r>
    </w:p>
    <w:p w14:paraId="133A179C" w14:textId="77777777" w:rsidR="005F0C14" w:rsidRPr="0030101C" w:rsidRDefault="005F0C14" w:rsidP="005F0C14">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C0579E" w:rsidRPr="0030101C">
        <w:rPr>
          <w:rFonts w:ascii="Times New Roman" w:hAnsi="Times New Roman" w:cs="Times New Roman"/>
          <w:sz w:val="22"/>
          <w:szCs w:val="22"/>
        </w:rPr>
        <w:t xml:space="preserve">To summarise, what was originally understood as a single, high-left peripheral FocusP can now be understood </w:t>
      </w:r>
      <w:r w:rsidRPr="0030101C">
        <w:rPr>
          <w:rFonts w:ascii="Times New Roman" w:hAnsi="Times New Roman" w:cs="Times New Roman"/>
          <w:sz w:val="22"/>
          <w:szCs w:val="22"/>
        </w:rPr>
        <w:t>along the lines of</w:t>
      </w:r>
      <w:r w:rsidR="00C0579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00F600CD" w:rsidRPr="0030101C">
        <w:rPr>
          <w:rFonts w:ascii="Times New Roman" w:hAnsi="Times New Roman" w:cs="Times New Roman"/>
          <w:sz w:val="22"/>
          <w:szCs w:val="22"/>
        </w:rPr>
        <w:t>)</w:t>
      </w:r>
      <w:r w:rsidR="00C0579E" w:rsidRPr="0030101C">
        <w:rPr>
          <w:rFonts w:ascii="Times New Roman" w:hAnsi="Times New Roman" w:cs="Times New Roman"/>
          <w:sz w:val="22"/>
          <w:szCs w:val="22"/>
        </w:rPr>
        <w:t>.</w:t>
      </w:r>
    </w:p>
    <w:p w14:paraId="0E901414" w14:textId="11A6A936"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(4</w:t>
      </w:r>
      <w:r w:rsidR="00C0579E" w:rsidRPr="0030101C">
        <w:rPr>
          <w:rFonts w:ascii="Times New Roman" w:hAnsi="Times New Roman" w:cs="Times New Roman"/>
          <w:sz w:val="22"/>
          <w:szCs w:val="22"/>
        </w:rPr>
        <w:t>9</w:t>
      </w:r>
      <w:r w:rsidRPr="0030101C">
        <w:rPr>
          <w:rFonts w:ascii="Times New Roman" w:hAnsi="Times New Roman" w:cs="Times New Roman"/>
          <w:sz w:val="22"/>
          <w:szCs w:val="22"/>
        </w:rPr>
        <w:t>)</w:t>
      </w:r>
      <w:r w:rsidRPr="0030101C">
        <w:rPr>
          <w:rFonts w:ascii="Times New Roman" w:hAnsi="Times New Roman" w:cs="Times New Roman"/>
          <w:sz w:val="22"/>
          <w:szCs w:val="22"/>
        </w:rPr>
        <w:tab/>
        <w:t>Functional portions for focal projections</w:t>
      </w:r>
      <w:r w:rsidR="00C0579E" w:rsidRPr="0030101C">
        <w:rPr>
          <w:rFonts w:ascii="Times New Roman" w:hAnsi="Times New Roman" w:cs="Times New Roman"/>
          <w:sz w:val="22"/>
          <w:szCs w:val="22"/>
        </w:rPr>
        <w:t xml:space="preserve"> (Bonan </w:t>
      </w:r>
      <w:r w:rsidR="00B14034" w:rsidRPr="0030101C">
        <w:rPr>
          <w:rFonts w:ascii="Times New Roman" w:hAnsi="Times New Roman" w:cs="Times New Roman"/>
          <w:sz w:val="22"/>
          <w:szCs w:val="22"/>
        </w:rPr>
        <w:t>to appear</w:t>
      </w:r>
      <w:r w:rsidR="00C0579E" w:rsidRPr="0030101C">
        <w:rPr>
          <w:rFonts w:ascii="Times New Roman" w:hAnsi="Times New Roman" w:cs="Times New Roman"/>
          <w:sz w:val="22"/>
          <w:szCs w:val="22"/>
        </w:rPr>
        <w:t>)</w:t>
      </w:r>
      <w:r w:rsidR="00D51360" w:rsidRPr="0030101C">
        <w:rPr>
          <w:rStyle w:val="FootnoteReference"/>
          <w:rFonts w:ascii="Times New Roman" w:hAnsi="Times New Roman" w:cs="Times New Roman"/>
          <w:sz w:val="22"/>
          <w:szCs w:val="22"/>
        </w:rPr>
        <w:footnoteReference w:id="19"/>
      </w:r>
    </w:p>
    <w:p w14:paraId="7B7783D8" w14:textId="77777777" w:rsidR="005F0C14" w:rsidRPr="0030101C" w:rsidRDefault="00F600CD" w:rsidP="005F0C1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w:lastRenderedPageBreak/>
        <w:drawing>
          <wp:inline distT="0" distB="0" distL="0" distR="0" wp14:anchorId="7A18A7D4" wp14:editId="2A9D91B0">
            <wp:extent cx="3673098" cy="2428226"/>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94789" cy="2442566"/>
                    </a:xfrm>
                    <a:prstGeom prst="rect">
                      <a:avLst/>
                    </a:prstGeom>
                  </pic:spPr>
                </pic:pic>
              </a:graphicData>
            </a:graphic>
          </wp:inline>
        </w:drawing>
      </w:r>
    </w:p>
    <w:p w14:paraId="54511338" w14:textId="77777777" w:rsidR="00F63D18" w:rsidRPr="0030101C" w:rsidRDefault="00D51360" w:rsidP="0054240A">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(49) is a visualisation of the different portions of the spine where </w:t>
      </w:r>
      <w:proofErr w:type="spellStart"/>
      <w:r w:rsidR="003A3158" w:rsidRPr="0030101C">
        <w:rPr>
          <w:rFonts w:ascii="Times New Roman" w:hAnsi="Times New Roman" w:cs="Times New Roman"/>
          <w:sz w:val="22"/>
          <w:szCs w:val="22"/>
        </w:rPr>
        <w:t>FocP</w:t>
      </w:r>
      <w:r w:rsidRPr="0030101C">
        <w:rPr>
          <w:rFonts w:ascii="Times New Roman" w:hAnsi="Times New Roman" w:cs="Times New Roman"/>
          <w:sz w:val="22"/>
          <w:szCs w:val="22"/>
        </w:rPr>
        <w:t>s</w:t>
      </w:r>
      <w:proofErr w:type="spellEnd"/>
      <w:r w:rsidRPr="0030101C">
        <w:rPr>
          <w:rFonts w:ascii="Times New Roman" w:hAnsi="Times New Roman" w:cs="Times New Roman"/>
          <w:sz w:val="22"/>
          <w:szCs w:val="22"/>
        </w:rPr>
        <w:t xml:space="preserve"> are merged in the three varieties of Italo-Romance mentioned in this paper. </w:t>
      </w:r>
      <w:r w:rsidR="003A3158" w:rsidRPr="0030101C">
        <w:rPr>
          <w:rFonts w:ascii="Times New Roman" w:hAnsi="Times New Roman" w:cs="Times New Roman"/>
          <w:sz w:val="22"/>
          <w:szCs w:val="22"/>
        </w:rPr>
        <w:t>Bonan</w:t>
      </w:r>
      <w:r w:rsidRPr="0030101C">
        <w:rPr>
          <w:rFonts w:ascii="Times New Roman" w:hAnsi="Times New Roman" w:cs="Times New Roman"/>
          <w:sz w:val="22"/>
          <w:szCs w:val="22"/>
        </w:rPr>
        <w:t xml:space="preserve"> divided the HLP into three macro-areas: the high HLP, i.e., the portion that is structurally higher than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the central HLP, the portion right below </w:t>
      </w:r>
      <w:proofErr w:type="spellStart"/>
      <w:r w:rsidRPr="0030101C">
        <w:rPr>
          <w:rFonts w:ascii="Times New Roman" w:hAnsi="Times New Roman" w:cs="Times New Roman"/>
          <w:sz w:val="22"/>
          <w:szCs w:val="22"/>
        </w:rPr>
        <w:t>IntP</w:t>
      </w:r>
      <w:proofErr w:type="spellEnd"/>
      <w:r w:rsidRPr="0030101C">
        <w:rPr>
          <w:rFonts w:ascii="Times New Roman" w:hAnsi="Times New Roman" w:cs="Times New Roman"/>
          <w:sz w:val="22"/>
          <w:szCs w:val="22"/>
        </w:rPr>
        <w:t xml:space="preserve"> where Rizzi (2018) posited the existence of FP1 (here, </w:t>
      </w:r>
      <w:proofErr w:type="spellStart"/>
      <w:r w:rsidRPr="0030101C">
        <w:rPr>
          <w:rFonts w:ascii="Times New Roman" w:hAnsi="Times New Roman" w:cs="Times New Roman"/>
          <w:sz w:val="22"/>
          <w:szCs w:val="22"/>
        </w:rPr>
        <w:t>Focus</w:t>
      </w:r>
      <w:r w:rsidRPr="0030101C">
        <w:rPr>
          <w:rFonts w:ascii="Times New Roman" w:hAnsi="Times New Roman" w:cs="Times New Roman"/>
          <w:sz w:val="22"/>
          <w:szCs w:val="22"/>
          <w:vertAlign w:val="subscript"/>
        </w:rPr>
        <w:t>+Q</w:t>
      </w:r>
      <w:proofErr w:type="spellEnd"/>
      <w:r w:rsidRPr="0030101C">
        <w:rPr>
          <w:rFonts w:ascii="Times New Roman" w:hAnsi="Times New Roman" w:cs="Times New Roman"/>
          <w:sz w:val="22"/>
          <w:szCs w:val="22"/>
        </w:rPr>
        <w:t xml:space="preserve">); and the low HLP, a less well-defined functional portion lower than Rizzi’s FP1 and higher than </w:t>
      </w:r>
      <w:proofErr w:type="spellStart"/>
      <w:r w:rsidRPr="0030101C">
        <w:rPr>
          <w:rFonts w:ascii="Times New Roman" w:hAnsi="Times New Roman" w:cs="Times New Roman"/>
          <w:sz w:val="22"/>
          <w:szCs w:val="22"/>
        </w:rPr>
        <w:t>FinP</w:t>
      </w:r>
      <w:proofErr w:type="spellEnd"/>
      <w:r w:rsidRPr="0030101C">
        <w:rPr>
          <w:rFonts w:ascii="Times New Roman" w:hAnsi="Times New Roman" w:cs="Times New Roman"/>
          <w:sz w:val="22"/>
          <w:szCs w:val="22"/>
        </w:rPr>
        <w:t xml:space="preserve">, where Cruschina (2011) posited the presence of what he called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w:t>
      </w:r>
      <w:r w:rsidR="008C3E2B" w:rsidRPr="0030101C">
        <w:rPr>
          <w:rFonts w:ascii="Times New Roman" w:eastAsia="Times New Roman" w:hAnsi="Times New Roman" w:cs="Times New Roman"/>
          <w:sz w:val="22"/>
          <w:szCs w:val="22"/>
          <w:lang w:eastAsia="en-GB"/>
        </w:rPr>
        <w:t xml:space="preserve"> </w:t>
      </w:r>
      <w:r w:rsidR="009E72EF" w:rsidRPr="0030101C">
        <w:rPr>
          <w:rFonts w:ascii="Times New Roman" w:hAnsi="Times New Roman" w:cs="Times New Roman"/>
          <w:sz w:val="22"/>
          <w:szCs w:val="22"/>
        </w:rPr>
        <w:t>The</w:t>
      </w:r>
      <w:r w:rsidR="00DC5B63" w:rsidRPr="0030101C">
        <w:rPr>
          <w:rFonts w:ascii="Times New Roman" w:hAnsi="Times New Roman" w:cs="Times New Roman"/>
          <w:sz w:val="22"/>
          <w:szCs w:val="22"/>
        </w:rPr>
        <w:t xml:space="preserve"> diagram </w:t>
      </w:r>
      <w:r w:rsidR="008C3E2B" w:rsidRPr="0030101C">
        <w:rPr>
          <w:rFonts w:ascii="Times New Roman" w:hAnsi="Times New Roman" w:cs="Times New Roman"/>
          <w:sz w:val="22"/>
          <w:szCs w:val="22"/>
        </w:rPr>
        <w:t>in (49)</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 xml:space="preserve">clearly further </w:t>
      </w:r>
      <w:proofErr w:type="gramStart"/>
      <w:r w:rsidR="008C3E2B" w:rsidRPr="0030101C">
        <w:rPr>
          <w:rFonts w:ascii="Times New Roman" w:hAnsi="Times New Roman" w:cs="Times New Roman"/>
          <w:sz w:val="22"/>
          <w:szCs w:val="22"/>
        </w:rPr>
        <w:t>discourages</w:t>
      </w:r>
      <w:r w:rsidR="00DC5B63" w:rsidRPr="0030101C">
        <w:rPr>
          <w:rFonts w:ascii="Times New Roman" w:hAnsi="Times New Roman" w:cs="Times New Roman"/>
          <w:sz w:val="22"/>
          <w:szCs w:val="22"/>
        </w:rPr>
        <w:t xml:space="preserve"> </w:t>
      </w:r>
      <w:r w:rsidR="00501F2A" w:rsidRPr="0030101C">
        <w:rPr>
          <w:rFonts w:ascii="Times New Roman" w:hAnsi="Times New Roman" w:cs="Times New Roman"/>
          <w:sz w:val="22"/>
          <w:szCs w:val="22"/>
        </w:rPr>
        <w:t>also</w:t>
      </w:r>
      <w:proofErr w:type="gramEnd"/>
      <w:r w:rsidR="00501F2A" w:rsidRPr="0030101C">
        <w:rPr>
          <w:rFonts w:ascii="Times New Roman" w:hAnsi="Times New Roman" w:cs="Times New Roman"/>
          <w:sz w:val="22"/>
          <w:szCs w:val="22"/>
        </w:rPr>
        <w:t xml:space="preserve"> </w:t>
      </w:r>
      <w:r w:rsidR="00DC5B63" w:rsidRPr="0030101C">
        <w:rPr>
          <w:rFonts w:ascii="Times New Roman" w:hAnsi="Times New Roman" w:cs="Times New Roman"/>
          <w:sz w:val="22"/>
          <w:szCs w:val="22"/>
        </w:rPr>
        <w:t xml:space="preserve">an understanding of cleft structure as </w:t>
      </w:r>
      <w:r w:rsidR="00605E08" w:rsidRPr="0030101C">
        <w:rPr>
          <w:rFonts w:ascii="Times New Roman" w:hAnsi="Times New Roman" w:cs="Times New Roman"/>
          <w:sz w:val="22"/>
          <w:szCs w:val="22"/>
        </w:rPr>
        <w:t xml:space="preserve">in Belletti (2015), i.e., one that utilises Rizzi’s (1997) </w:t>
      </w:r>
      <w:r w:rsidR="008657B4" w:rsidRPr="0030101C">
        <w:rPr>
          <w:rFonts w:ascii="Times New Roman" w:hAnsi="Times New Roman" w:cs="Times New Roman"/>
          <w:sz w:val="22"/>
          <w:szCs w:val="22"/>
        </w:rPr>
        <w:t xml:space="preserve">FocusP </w:t>
      </w:r>
      <w:r w:rsidR="00605E08" w:rsidRPr="0030101C">
        <w:rPr>
          <w:rFonts w:ascii="Times New Roman" w:hAnsi="Times New Roman" w:cs="Times New Roman"/>
          <w:sz w:val="22"/>
          <w:szCs w:val="22"/>
        </w:rPr>
        <w:t>and Belletti’s (2004)</w:t>
      </w:r>
      <w:r w:rsidR="008657B4" w:rsidRPr="0030101C">
        <w:rPr>
          <w:rFonts w:ascii="Times New Roman" w:hAnsi="Times New Roman" w:cs="Times New Roman"/>
          <w:sz w:val="22"/>
          <w:szCs w:val="22"/>
        </w:rPr>
        <w:t xml:space="preserve"> </w:t>
      </w:r>
      <w:proofErr w:type="spellStart"/>
      <w:r w:rsidR="008657B4" w:rsidRPr="0030101C">
        <w:rPr>
          <w:rFonts w:ascii="Times New Roman" w:hAnsi="Times New Roman" w:cs="Times New Roman"/>
          <w:sz w:val="22"/>
          <w:szCs w:val="22"/>
        </w:rPr>
        <w:t>FocP</w:t>
      </w:r>
      <w:proofErr w:type="spellEnd"/>
      <w:r w:rsidR="008657B4" w:rsidRPr="0030101C">
        <w:rPr>
          <w:rFonts w:ascii="Times New Roman" w:hAnsi="Times New Roman" w:cs="Times New Roman"/>
          <w:sz w:val="22"/>
          <w:szCs w:val="22"/>
        </w:rPr>
        <w:t xml:space="preserve"> in the derivation</w:t>
      </w:r>
      <w:r w:rsidR="00525564" w:rsidRPr="0030101C">
        <w:rPr>
          <w:rFonts w:ascii="Times New Roman" w:hAnsi="Times New Roman" w:cs="Times New Roman"/>
          <w:sz w:val="22"/>
          <w:szCs w:val="22"/>
        </w:rPr>
        <w:t>, both in the exact position where they are merged in Standard Italian</w:t>
      </w:r>
      <w:r w:rsidR="008657B4" w:rsidRPr="0030101C">
        <w:rPr>
          <w:rFonts w:ascii="Times New Roman" w:hAnsi="Times New Roman" w:cs="Times New Roman"/>
          <w:sz w:val="22"/>
          <w:szCs w:val="22"/>
        </w:rPr>
        <w:t>.</w:t>
      </w:r>
      <w:r w:rsidR="00525564" w:rsidRPr="0030101C">
        <w:rPr>
          <w:rFonts w:ascii="Times New Roman" w:hAnsi="Times New Roman" w:cs="Times New Roman"/>
          <w:sz w:val="22"/>
          <w:szCs w:val="22"/>
        </w:rPr>
        <w:t xml:space="preserve"> </w:t>
      </w:r>
      <w:r w:rsidR="00BF2152" w:rsidRPr="0030101C">
        <w:rPr>
          <w:rFonts w:ascii="Times New Roman" w:hAnsi="Times New Roman" w:cs="Times New Roman"/>
          <w:sz w:val="22"/>
          <w:szCs w:val="22"/>
        </w:rPr>
        <w:t xml:space="preserve">For the sake of descriptive ease, I call languages like Eastern Trevisan ‘low focus </w:t>
      </w:r>
      <w:proofErr w:type="gramStart"/>
      <w:r w:rsidR="00BF2152" w:rsidRPr="0030101C">
        <w:rPr>
          <w:rFonts w:ascii="Times New Roman" w:hAnsi="Times New Roman" w:cs="Times New Roman"/>
          <w:sz w:val="22"/>
          <w:szCs w:val="22"/>
        </w:rPr>
        <w:t>languages’</w:t>
      </w:r>
      <w:proofErr w:type="gramEnd"/>
      <w:r w:rsidR="00BF2152" w:rsidRPr="0030101C">
        <w:rPr>
          <w:rFonts w:ascii="Times New Roman" w:hAnsi="Times New Roman" w:cs="Times New Roman"/>
          <w:sz w:val="22"/>
          <w:szCs w:val="22"/>
        </w:rPr>
        <w:t xml:space="preserve"> and languages like Sicilian ‘high focus languages’ – the importance of this distinction will become clearer in §5.</w:t>
      </w:r>
    </w:p>
    <w:p w14:paraId="542A13B2" w14:textId="77777777" w:rsidR="00F63D18" w:rsidRPr="0030101C" w:rsidRDefault="00F63D18" w:rsidP="0054240A">
      <w:pPr>
        <w:tabs>
          <w:tab w:val="left" w:pos="828"/>
        </w:tabs>
        <w:spacing w:line="360" w:lineRule="auto"/>
        <w:jc w:val="both"/>
        <w:rPr>
          <w:rFonts w:ascii="Times New Roman" w:eastAsia="Times New Roman" w:hAnsi="Times New Roman" w:cs="Times New Roman"/>
          <w:sz w:val="22"/>
          <w:szCs w:val="22"/>
          <w:lang w:eastAsia="en-GB"/>
        </w:rPr>
      </w:pPr>
    </w:p>
    <w:p w14:paraId="042D2684" w14:textId="77777777" w:rsidR="00F63D18" w:rsidRPr="0030101C" w:rsidRDefault="00B846F4" w:rsidP="00F63D1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b/>
          <w:bCs/>
          <w:smallCaps/>
          <w:sz w:val="22"/>
          <w:szCs w:val="22"/>
        </w:rPr>
        <w:t>5</w:t>
      </w:r>
      <w:r w:rsidR="001C118F" w:rsidRPr="0030101C">
        <w:rPr>
          <w:rFonts w:ascii="Times New Roman" w:hAnsi="Times New Roman" w:cs="Times New Roman"/>
          <w:b/>
          <w:bCs/>
          <w:smallCaps/>
          <w:sz w:val="22"/>
          <w:szCs w:val="22"/>
        </w:rPr>
        <w:t>.</w:t>
      </w:r>
      <w:r w:rsidR="001C118F" w:rsidRPr="0030101C">
        <w:rPr>
          <w:rFonts w:ascii="Times New Roman" w:hAnsi="Times New Roman" w:cs="Times New Roman"/>
          <w:b/>
          <w:bCs/>
          <w:smallCaps/>
          <w:sz w:val="22"/>
          <w:szCs w:val="22"/>
        </w:rPr>
        <w:tab/>
      </w:r>
      <w:r w:rsidR="007D7725" w:rsidRPr="0030101C">
        <w:rPr>
          <w:rFonts w:ascii="Times New Roman" w:hAnsi="Times New Roman" w:cs="Times New Roman"/>
          <w:b/>
          <w:bCs/>
          <w:smallCaps/>
          <w:sz w:val="22"/>
          <w:szCs w:val="22"/>
        </w:rPr>
        <w:t>the</w:t>
      </w:r>
      <w:r w:rsidR="00F600CD" w:rsidRPr="0030101C">
        <w:rPr>
          <w:rFonts w:ascii="Times New Roman" w:hAnsi="Times New Roman" w:cs="Times New Roman"/>
          <w:b/>
          <w:bCs/>
          <w:smallCaps/>
          <w:sz w:val="22"/>
          <w:szCs w:val="22"/>
        </w:rPr>
        <w:t xml:space="preserve"> cartography of clefts</w:t>
      </w:r>
    </w:p>
    <w:p w14:paraId="10E5A81E"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the cartographic approach, clefts are understood to make use of two focus projections in the derivation, Rizzi’s (1997) FocusP, in the HLP, and Belletti’s (2004)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in the LLP. </w:t>
      </w:r>
      <w:r w:rsidR="00417FC4" w:rsidRPr="0030101C">
        <w:rPr>
          <w:rFonts w:ascii="Times New Roman" w:hAnsi="Times New Roman" w:cs="Times New Roman"/>
          <w:sz w:val="22"/>
          <w:szCs w:val="22"/>
        </w:rPr>
        <w:t xml:space="preserve">Because clefts are </w:t>
      </w:r>
      <w:proofErr w:type="spellStart"/>
      <w:r w:rsidR="00417FC4" w:rsidRPr="0030101C">
        <w:rPr>
          <w:rFonts w:ascii="Times New Roman" w:hAnsi="Times New Roman" w:cs="Times New Roman"/>
          <w:sz w:val="22"/>
          <w:szCs w:val="22"/>
        </w:rPr>
        <w:t>biclausal</w:t>
      </w:r>
      <w:proofErr w:type="spellEnd"/>
      <w:r w:rsidR="00417FC4" w:rsidRPr="0030101C">
        <w:rPr>
          <w:rFonts w:ascii="Times New Roman" w:hAnsi="Times New Roman" w:cs="Times New Roman"/>
          <w:sz w:val="22"/>
          <w:szCs w:val="22"/>
        </w:rPr>
        <w:t xml:space="preserve"> (Belletti 2009, </w:t>
      </w:r>
      <w:proofErr w:type="spellStart"/>
      <w:r w:rsidR="00417FC4" w:rsidRPr="0030101C">
        <w:rPr>
          <w:rFonts w:ascii="Times New Roman" w:hAnsi="Times New Roman" w:cs="Times New Roman"/>
          <w:sz w:val="22"/>
          <w:szCs w:val="22"/>
        </w:rPr>
        <w:t>Haegeman</w:t>
      </w:r>
      <w:proofErr w:type="spellEnd"/>
      <w:r w:rsidR="00417FC4" w:rsidRPr="0030101C">
        <w:rPr>
          <w:rFonts w:ascii="Times New Roman" w:hAnsi="Times New Roman" w:cs="Times New Roman"/>
          <w:sz w:val="22"/>
          <w:szCs w:val="22"/>
        </w:rPr>
        <w:t xml:space="preserve"> et al. 2012, </w:t>
      </w:r>
      <w:proofErr w:type="spellStart"/>
      <w:r w:rsidR="00417FC4" w:rsidRPr="0030101C">
        <w:rPr>
          <w:rFonts w:ascii="Times New Roman" w:hAnsi="Times New Roman" w:cs="Times New Roman"/>
          <w:sz w:val="22"/>
          <w:szCs w:val="22"/>
        </w:rPr>
        <w:t>a.o.</w:t>
      </w:r>
      <w:proofErr w:type="spellEnd"/>
      <w:r w:rsidR="00417FC4" w:rsidRPr="0030101C">
        <w:rPr>
          <w:rFonts w:ascii="Times New Roman" w:hAnsi="Times New Roman" w:cs="Times New Roman"/>
          <w:sz w:val="22"/>
          <w:szCs w:val="22"/>
        </w:rPr>
        <w:t>), the available focus projection are four in total.</w:t>
      </w:r>
      <w:r w:rsidR="00F63D18" w:rsidRPr="0030101C">
        <w:rPr>
          <w:rFonts w:ascii="Times New Roman" w:hAnsi="Times New Roman" w:cs="Times New Roman"/>
          <w:sz w:val="22"/>
          <w:szCs w:val="22"/>
        </w:rPr>
        <w:t xml:space="preserve"> </w:t>
      </w:r>
      <w:r w:rsidRPr="0030101C">
        <w:rPr>
          <w:rFonts w:ascii="Times New Roman" w:hAnsi="Times New Roman" w:cs="Times New Roman"/>
          <w:sz w:val="22"/>
          <w:szCs w:val="22"/>
        </w:rPr>
        <w:t>The</w:t>
      </w:r>
      <w:r w:rsidR="001C251E" w:rsidRPr="0030101C">
        <w:rPr>
          <w:rFonts w:ascii="Times New Roman" w:hAnsi="Times New Roman" w:cs="Times New Roman"/>
          <w:sz w:val="22"/>
          <w:szCs w:val="22"/>
        </w:rPr>
        <w:t xml:space="preserve"> relative position of these </w:t>
      </w:r>
      <w:r w:rsidR="00FE56D4" w:rsidRPr="0030101C">
        <w:rPr>
          <w:rFonts w:ascii="Times New Roman" w:hAnsi="Times New Roman" w:cs="Times New Roman"/>
          <w:sz w:val="22"/>
          <w:szCs w:val="22"/>
        </w:rPr>
        <w:t>projections</w:t>
      </w:r>
      <w:r w:rsidRPr="0030101C">
        <w:rPr>
          <w:rFonts w:ascii="Times New Roman" w:hAnsi="Times New Roman" w:cs="Times New Roman"/>
          <w:sz w:val="22"/>
          <w:szCs w:val="22"/>
        </w:rPr>
        <w:t xml:space="preserve"> </w:t>
      </w:r>
      <w:r w:rsidR="00417FC4" w:rsidRPr="0030101C">
        <w:rPr>
          <w:rFonts w:ascii="Times New Roman" w:hAnsi="Times New Roman" w:cs="Times New Roman"/>
          <w:sz w:val="22"/>
          <w:szCs w:val="22"/>
        </w:rPr>
        <w:t>is</w:t>
      </w:r>
      <w:r w:rsidRPr="0030101C">
        <w:rPr>
          <w:rFonts w:ascii="Times New Roman" w:hAnsi="Times New Roman" w:cs="Times New Roman"/>
          <w:sz w:val="22"/>
          <w:szCs w:val="22"/>
        </w:rPr>
        <w:t xml:space="preserve"> </w:t>
      </w:r>
      <w:r w:rsidR="00FE56D4" w:rsidRPr="0030101C">
        <w:rPr>
          <w:rFonts w:ascii="Times New Roman" w:hAnsi="Times New Roman" w:cs="Times New Roman"/>
          <w:sz w:val="22"/>
          <w:szCs w:val="22"/>
        </w:rPr>
        <w:t xml:space="preserve">sketched </w:t>
      </w:r>
      <w:r w:rsidRPr="0030101C">
        <w:rPr>
          <w:rFonts w:ascii="Times New Roman" w:hAnsi="Times New Roman" w:cs="Times New Roman"/>
          <w:sz w:val="22"/>
          <w:szCs w:val="22"/>
        </w:rPr>
        <w:t>in (</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F63D18" w:rsidRPr="0030101C">
        <w:rPr>
          <w:rFonts w:ascii="Times New Roman" w:hAnsi="Times New Roman" w:cs="Times New Roman"/>
          <w:sz w:val="22"/>
          <w:szCs w:val="22"/>
        </w:rPr>
        <w:t>:</w:t>
      </w:r>
    </w:p>
    <w:p w14:paraId="7A99CB6C" w14:textId="77777777" w:rsidR="00C539EE" w:rsidRPr="0030101C" w:rsidRDefault="007D7725"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FE56D4" w:rsidRPr="0030101C">
        <w:rPr>
          <w:rFonts w:ascii="Times New Roman" w:hAnsi="Times New Roman" w:cs="Times New Roman"/>
          <w:sz w:val="22"/>
          <w:szCs w:val="22"/>
        </w:rPr>
        <w:t>50</w:t>
      </w:r>
      <w:r w:rsidRPr="0030101C">
        <w:rPr>
          <w:rFonts w:ascii="Times New Roman" w:hAnsi="Times New Roman" w:cs="Times New Roman"/>
          <w:sz w:val="22"/>
          <w:szCs w:val="22"/>
        </w:rPr>
        <w:t>)</w:t>
      </w:r>
      <w:r w:rsidR="00B170DA" w:rsidRPr="0030101C">
        <w:rPr>
          <w:rFonts w:ascii="Times New Roman" w:hAnsi="Times New Roman" w:cs="Times New Roman"/>
          <w:sz w:val="22"/>
          <w:szCs w:val="22"/>
        </w:rPr>
        <w:tab/>
      </w:r>
      <w:r w:rsidRPr="0030101C">
        <w:rPr>
          <w:rFonts w:ascii="Times New Roman" w:hAnsi="Times New Roman" w:cs="Times New Roman"/>
          <w:sz w:val="22"/>
          <w:szCs w:val="22"/>
        </w:rPr>
        <w:t>[</w:t>
      </w:r>
      <w:r w:rsidRPr="0030101C">
        <w:rPr>
          <w:rFonts w:ascii="Times New Roman" w:hAnsi="Times New Roman" w:cs="Times New Roman"/>
          <w:sz w:val="22"/>
          <w:szCs w:val="22"/>
          <w:vertAlign w:val="subscript"/>
        </w:rPr>
        <w:t>α/</w:t>
      </w:r>
      <w:proofErr w:type="spellStart"/>
      <w:r w:rsidRPr="0030101C">
        <w:rPr>
          <w:rFonts w:ascii="Times New Roman" w:hAnsi="Times New Roman" w:cs="Times New Roman"/>
          <w:sz w:val="22"/>
          <w:szCs w:val="22"/>
          <w:vertAlign w:val="subscript"/>
        </w:rPr>
        <w:t>ForceP</w:t>
      </w:r>
      <w:proofErr w:type="spellEnd"/>
      <w:r w:rsidRPr="0030101C">
        <w:rPr>
          <w:rFonts w:ascii="Times New Roman" w:hAnsi="Times New Roman" w:cs="Times New Roman"/>
          <w:sz w:val="22"/>
          <w:szCs w:val="22"/>
        </w:rPr>
        <w:t xml:space="preserve"> … [</w:t>
      </w:r>
      <w:r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rPr>
        <w:t>cop</w:t>
      </w:r>
      <w:r w:rsidRPr="0030101C">
        <w:rPr>
          <w:rFonts w:ascii="Times New Roman" w:hAnsi="Times New Roman" w:cs="Times New Roman"/>
          <w:sz w:val="22"/>
          <w:szCs w:val="22"/>
          <w:vertAlign w:val="subscript"/>
        </w:rPr>
        <w:t>ii</w:t>
      </w:r>
      <w:proofErr w:type="spellEnd"/>
      <w:r w:rsidRPr="0030101C">
        <w:rPr>
          <w:rFonts w:ascii="Times New Roman" w:hAnsi="Times New Roman" w:cs="Times New Roman"/>
          <w:sz w:val="22"/>
          <w:szCs w:val="22"/>
        </w:rPr>
        <w:t xml:space="preserve"> [</w:t>
      </w:r>
      <w:r w:rsidRPr="0030101C">
        <w:rPr>
          <w:rFonts w:ascii="Times New Roman" w:hAnsi="Times New Roman" w:cs="Times New Roman"/>
          <w:b/>
          <w:bCs/>
          <w:sz w:val="22"/>
          <w:szCs w:val="22"/>
          <w:vertAlign w:val="subscript"/>
        </w:rPr>
        <w:t>F1b</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_</w:t>
      </w:r>
      <w:r w:rsidRPr="0030101C">
        <w:rPr>
          <w:rFonts w:ascii="Times New Roman" w:hAnsi="Times New Roman" w:cs="Times New Roman"/>
          <w:sz w:val="22"/>
          <w:szCs w:val="22"/>
          <w:vertAlign w:val="subscript"/>
        </w:rPr>
        <w:t>ii</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β/</w:t>
      </w:r>
      <w:r w:rsidRPr="0030101C">
        <w:rPr>
          <w:rFonts w:ascii="Times New Roman" w:hAnsi="Times New Roman" w:cs="Times New Roman"/>
          <w:b/>
          <w:bCs/>
          <w:sz w:val="22"/>
          <w:szCs w:val="22"/>
          <w:vertAlign w:val="subscript"/>
        </w:rPr>
        <w:t>F2</w:t>
      </w:r>
      <w:r w:rsidRPr="0030101C">
        <w:rPr>
          <w:rFonts w:ascii="Times New Roman" w:hAnsi="Times New Roman" w:cs="Times New Roman"/>
          <w:sz w:val="22"/>
          <w:szCs w:val="22"/>
        </w:rPr>
        <w:t xml:space="preserve"> {focus}</w:t>
      </w:r>
      <w:proofErr w:type="spell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spellStart"/>
      <w:r w:rsidRPr="0030101C">
        <w:rPr>
          <w:rFonts w:ascii="Times New Roman" w:hAnsi="Times New Roman" w:cs="Times New Roman"/>
          <w:sz w:val="22"/>
          <w:szCs w:val="22"/>
          <w:vertAlign w:val="subscript"/>
        </w:rPr>
        <w:t>FinP</w:t>
      </w:r>
      <w:proofErr w:type="spellEnd"/>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TP</w:t>
      </w:r>
      <w:r w:rsidRPr="0030101C">
        <w:rPr>
          <w:rFonts w:ascii="Times New Roman" w:hAnsi="Times New Roman" w:cs="Times New Roman"/>
          <w:sz w:val="22"/>
          <w:szCs w:val="22"/>
        </w:rPr>
        <w:t xml:space="preserve"> [</w:t>
      </w:r>
      <w:r w:rsidRPr="0030101C">
        <w:rPr>
          <w:rFonts w:ascii="Times New Roman" w:hAnsi="Times New Roman" w:cs="Times New Roman"/>
          <w:sz w:val="22"/>
          <w:szCs w:val="22"/>
          <w:vertAlign w:val="subscript"/>
        </w:rPr>
        <w:t>F1</w:t>
      </w:r>
      <w:r w:rsidRPr="0030101C">
        <w:rPr>
          <w:rFonts w:ascii="Times New Roman" w:hAnsi="Times New Roman" w:cs="Times New Roman"/>
          <w:sz w:val="22"/>
          <w:szCs w:val="22"/>
        </w:rPr>
        <w:t xml:space="preserve"> [</w:t>
      </w:r>
      <w:proofErr w:type="spellStart"/>
      <w:r w:rsidRPr="0030101C">
        <w:rPr>
          <w:rFonts w:ascii="Times New Roman" w:hAnsi="Times New Roman" w:cs="Times New Roman"/>
          <w:i/>
          <w:iCs/>
          <w:sz w:val="22"/>
          <w:szCs w:val="22"/>
          <w:vertAlign w:val="subscript"/>
        </w:rPr>
        <w:t>v</w:t>
      </w:r>
      <w:r w:rsidRPr="0030101C">
        <w:rPr>
          <w:rFonts w:ascii="Times New Roman" w:hAnsi="Times New Roman" w:cs="Times New Roman"/>
          <w:sz w:val="22"/>
          <w:szCs w:val="22"/>
          <w:vertAlign w:val="subscript"/>
        </w:rPr>
        <w:t>P</w:t>
      </w:r>
      <w:proofErr w:type="spellEnd"/>
      <w:r w:rsidRPr="0030101C">
        <w:rPr>
          <w:rFonts w:ascii="Times New Roman" w:hAnsi="Times New Roman" w:cs="Times New Roman"/>
          <w:sz w:val="22"/>
          <w:szCs w:val="22"/>
        </w:rPr>
        <w:t xml:space="preserve"> … _</w:t>
      </w:r>
      <w:proofErr w:type="spellStart"/>
      <w:proofErr w:type="gramStart"/>
      <w:r w:rsidRPr="0030101C">
        <w:rPr>
          <w:rFonts w:ascii="Times New Roman" w:hAnsi="Times New Roman" w:cs="Times New Roman"/>
          <w:sz w:val="22"/>
          <w:szCs w:val="22"/>
          <w:vertAlign w:val="subscript"/>
        </w:rPr>
        <w:t>i</w:t>
      </w:r>
      <w:proofErr w:type="spellEnd"/>
      <w:r w:rsidRPr="0030101C">
        <w:rPr>
          <w:rFonts w:ascii="Times New Roman" w:hAnsi="Times New Roman" w:cs="Times New Roman"/>
          <w:sz w:val="22"/>
          <w:szCs w:val="22"/>
        </w:rPr>
        <w:t xml:space="preserve"> ]</w:t>
      </w:r>
      <w:proofErr w:type="gramEnd"/>
      <w:r w:rsidRPr="0030101C">
        <w:rPr>
          <w:rFonts w:ascii="Times New Roman" w:hAnsi="Times New Roman" w:cs="Times New Roman"/>
          <w:sz w:val="22"/>
          <w:szCs w:val="22"/>
        </w:rPr>
        <w:t>]]]]]]]]</w:t>
      </w:r>
    </w:p>
    <w:p w14:paraId="31E7E3F3" w14:textId="77777777" w:rsidR="00C539EE" w:rsidRPr="0030101C" w:rsidRDefault="00352760"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w:t>
      </w:r>
      <w:r w:rsidR="00C83A50" w:rsidRPr="0030101C">
        <w:rPr>
          <w:rFonts w:ascii="Times New Roman" w:hAnsi="Times New Roman" w:cs="Times New Roman"/>
          <w:sz w:val="22"/>
          <w:szCs w:val="22"/>
        </w:rPr>
        <w:t>F</w:t>
      </w:r>
      <w:r w:rsidR="00C83A50" w:rsidRPr="0030101C">
        <w:rPr>
          <w:rFonts w:ascii="Times New Roman" w:hAnsi="Times New Roman" w:cs="Times New Roman"/>
          <w:sz w:val="22"/>
          <w:szCs w:val="22"/>
          <w:vertAlign w:val="subscript"/>
        </w:rPr>
        <w:t>1</w:t>
      </w:r>
      <w:r w:rsidR="00712F35" w:rsidRPr="0030101C">
        <w:rPr>
          <w:rFonts w:ascii="Times New Roman" w:hAnsi="Times New Roman" w:cs="Times New Roman"/>
          <w:sz w:val="22"/>
          <w:szCs w:val="22"/>
          <w:vertAlign w:val="subscript"/>
        </w:rPr>
        <w:t>b</w:t>
      </w:r>
      <w:r w:rsidR="00C83A50" w:rsidRPr="0030101C">
        <w:rPr>
          <w:rFonts w:ascii="Times New Roman" w:hAnsi="Times New Roman" w:cs="Times New Roman"/>
          <w:sz w:val="22"/>
          <w:szCs w:val="22"/>
        </w:rPr>
        <w:t>, in the</w:t>
      </w:r>
      <w:r w:rsidR="00712F35" w:rsidRPr="0030101C">
        <w:rPr>
          <w:rFonts w:ascii="Times New Roman" w:hAnsi="Times New Roman" w:cs="Times New Roman"/>
          <w:sz w:val="22"/>
          <w:szCs w:val="22"/>
        </w:rPr>
        <w:t xml:space="preserve"> matrix</w:t>
      </w:r>
      <w:r w:rsidR="00C83A50" w:rsidRPr="0030101C">
        <w:rPr>
          <w:rFonts w:ascii="Times New Roman" w:hAnsi="Times New Roman" w:cs="Times New Roman"/>
          <w:sz w:val="22"/>
          <w:szCs w:val="22"/>
        </w:rPr>
        <w:t xml:space="preserve"> </w:t>
      </w:r>
      <w:r w:rsidR="00C83A50" w:rsidRPr="0030101C">
        <w:rPr>
          <w:rFonts w:ascii="Times New Roman" w:hAnsi="Times New Roman" w:cs="Times New Roman"/>
          <w:smallCaps/>
          <w:sz w:val="22"/>
          <w:szCs w:val="22"/>
        </w:rPr>
        <w:t>LLL</w:t>
      </w:r>
      <w:r w:rsidR="00C83A50" w:rsidRPr="0030101C">
        <w:rPr>
          <w:rFonts w:ascii="Times New Roman" w:hAnsi="Times New Roman" w:cs="Times New Roman"/>
          <w:sz w:val="22"/>
          <w:szCs w:val="22"/>
        </w:rPr>
        <w:t xml:space="preserve">, is </w:t>
      </w:r>
      <w:r w:rsidRPr="0030101C">
        <w:rPr>
          <w:rFonts w:ascii="Times New Roman" w:hAnsi="Times New Roman" w:cs="Times New Roman"/>
          <w:sz w:val="22"/>
          <w:szCs w:val="22"/>
        </w:rPr>
        <w:t>understood</w:t>
      </w:r>
      <w:r w:rsidR="00C83A50" w:rsidRPr="0030101C">
        <w:rPr>
          <w:rFonts w:ascii="Times New Roman" w:hAnsi="Times New Roman" w:cs="Times New Roman"/>
          <w:sz w:val="22"/>
          <w:szCs w:val="22"/>
        </w:rPr>
        <w:t xml:space="preserve"> to be specialised for informational focus, while F</w:t>
      </w:r>
      <w:r w:rsidR="00C83A50" w:rsidRPr="0030101C">
        <w:rPr>
          <w:rFonts w:ascii="Times New Roman" w:hAnsi="Times New Roman" w:cs="Times New Roman"/>
          <w:sz w:val="22"/>
          <w:szCs w:val="22"/>
          <w:vertAlign w:val="subscript"/>
        </w:rPr>
        <w:t>2</w:t>
      </w:r>
      <w:r w:rsidR="00C83A50" w:rsidRPr="0030101C">
        <w:rPr>
          <w:rFonts w:ascii="Times New Roman" w:hAnsi="Times New Roman" w:cs="Times New Roman"/>
          <w:sz w:val="22"/>
          <w:szCs w:val="22"/>
        </w:rPr>
        <w:t xml:space="preserve">, in the </w:t>
      </w:r>
      <w:r w:rsidR="00712F35" w:rsidRPr="0030101C">
        <w:rPr>
          <w:rFonts w:ascii="Times New Roman" w:hAnsi="Times New Roman" w:cs="Times New Roman"/>
          <w:sz w:val="22"/>
          <w:szCs w:val="22"/>
        </w:rPr>
        <w:t xml:space="preserve">embedded </w:t>
      </w:r>
      <w:r w:rsidR="00C83A50" w:rsidRPr="0030101C">
        <w:rPr>
          <w:rFonts w:ascii="Times New Roman" w:hAnsi="Times New Roman" w:cs="Times New Roman"/>
          <w:smallCaps/>
          <w:sz w:val="22"/>
          <w:szCs w:val="22"/>
        </w:rPr>
        <w:t>HLP</w:t>
      </w:r>
      <w:r w:rsidR="00C83A50" w:rsidRPr="0030101C">
        <w:rPr>
          <w:rFonts w:ascii="Times New Roman" w:hAnsi="Times New Roman" w:cs="Times New Roman"/>
          <w:sz w:val="22"/>
          <w:szCs w:val="22"/>
        </w:rPr>
        <w:t>, is for contrastive/corrective foci.</w:t>
      </w:r>
      <w:r w:rsidR="00712F35"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 xml:space="preserve">For the author, there </w:t>
      </w:r>
      <w:r w:rsidR="00576F2D" w:rsidRPr="0030101C">
        <w:rPr>
          <w:rFonts w:ascii="Times New Roman" w:hAnsi="Times New Roman" w:cs="Times New Roman"/>
          <w:sz w:val="22"/>
          <w:szCs w:val="22"/>
        </w:rPr>
        <w:t>i</w:t>
      </w:r>
      <w:r w:rsidR="00BF78BB" w:rsidRPr="0030101C">
        <w:rPr>
          <w:rFonts w:ascii="Times New Roman" w:hAnsi="Times New Roman" w:cs="Times New Roman"/>
          <w:sz w:val="22"/>
          <w:szCs w:val="22"/>
        </w:rPr>
        <w:t>s a subject/non-subject asymmetry</w:t>
      </w:r>
      <w:r w:rsidR="00082FA1" w:rsidRPr="0030101C">
        <w:rPr>
          <w:rFonts w:ascii="Times New Roman" w:hAnsi="Times New Roman" w:cs="Times New Roman"/>
          <w:sz w:val="22"/>
          <w:szCs w:val="22"/>
        </w:rPr>
        <w:t xml:space="preserve"> and while </w:t>
      </w:r>
      <w:r w:rsidR="00BF78BB" w:rsidRPr="0030101C">
        <w:rPr>
          <w:rFonts w:ascii="Times New Roman" w:hAnsi="Times New Roman" w:cs="Times New Roman"/>
          <w:sz w:val="22"/>
          <w:szCs w:val="22"/>
        </w:rPr>
        <w:t>all constituents can move to F</w:t>
      </w:r>
      <w:r w:rsidR="00BF78BB" w:rsidRPr="0030101C">
        <w:rPr>
          <w:rFonts w:ascii="Times New Roman" w:hAnsi="Times New Roman" w:cs="Times New Roman"/>
          <w:sz w:val="22"/>
          <w:szCs w:val="22"/>
          <w:vertAlign w:val="subscript"/>
        </w:rPr>
        <w:t>2</w:t>
      </w:r>
      <w:r w:rsidR="00BF78BB" w:rsidRPr="0030101C">
        <w:rPr>
          <w:rFonts w:ascii="Times New Roman" w:hAnsi="Times New Roman" w:cs="Times New Roman"/>
          <w:sz w:val="22"/>
          <w:szCs w:val="22"/>
        </w:rPr>
        <w:t xml:space="preserve">, only subject clefts </w:t>
      </w:r>
      <w:r w:rsidR="00576F2D" w:rsidRPr="0030101C">
        <w:rPr>
          <w:rFonts w:ascii="Times New Roman" w:hAnsi="Times New Roman" w:cs="Times New Roman"/>
          <w:sz w:val="22"/>
          <w:szCs w:val="22"/>
        </w:rPr>
        <w:t>utilise</w:t>
      </w:r>
      <w:r w:rsidR="00BF78BB" w:rsidRPr="0030101C">
        <w:rPr>
          <w:rFonts w:ascii="Times New Roman" w:hAnsi="Times New Roman" w:cs="Times New Roman"/>
          <w:sz w:val="22"/>
          <w:szCs w:val="22"/>
        </w:rPr>
        <w:t xml:space="preserve"> F</w:t>
      </w:r>
      <w:r w:rsidR="00BF78BB" w:rsidRPr="0030101C">
        <w:rPr>
          <w:rFonts w:ascii="Times New Roman" w:hAnsi="Times New Roman" w:cs="Times New Roman"/>
          <w:sz w:val="22"/>
          <w:szCs w:val="22"/>
          <w:vertAlign w:val="subscript"/>
        </w:rPr>
        <w:t>1b</w:t>
      </w:r>
      <w:r w:rsidR="00BF78BB" w:rsidRPr="0030101C">
        <w:rPr>
          <w:rFonts w:ascii="Times New Roman" w:hAnsi="Times New Roman" w:cs="Times New Roman"/>
          <w:sz w:val="22"/>
          <w:szCs w:val="22"/>
        </w:rPr>
        <w:t>. The reason for th</w:t>
      </w:r>
      <w:r w:rsidR="00082FA1" w:rsidRPr="0030101C">
        <w:rPr>
          <w:rFonts w:ascii="Times New Roman" w:hAnsi="Times New Roman" w:cs="Times New Roman"/>
          <w:sz w:val="22"/>
          <w:szCs w:val="22"/>
        </w:rPr>
        <w:t>is</w:t>
      </w:r>
      <w:r w:rsidR="00BF78BB" w:rsidRPr="0030101C">
        <w:rPr>
          <w:rFonts w:ascii="Times New Roman" w:hAnsi="Times New Roman" w:cs="Times New Roman"/>
          <w:sz w:val="22"/>
          <w:szCs w:val="22"/>
        </w:rPr>
        <w:t xml:space="preserve"> asymmetry is believed to be</w:t>
      </w:r>
      <w:r w:rsidR="00576F2D" w:rsidRPr="0030101C">
        <w:rPr>
          <w:rFonts w:ascii="Times New Roman" w:hAnsi="Times New Roman" w:cs="Times New Roman"/>
          <w:sz w:val="22"/>
          <w:szCs w:val="22"/>
        </w:rPr>
        <w:t xml:space="preserve"> </w:t>
      </w:r>
      <w:r w:rsidR="00BF78BB" w:rsidRPr="0030101C">
        <w:rPr>
          <w:rFonts w:ascii="Times New Roman" w:hAnsi="Times New Roman" w:cs="Times New Roman"/>
          <w:sz w:val="22"/>
          <w:szCs w:val="22"/>
        </w:rPr>
        <w:t>syntactic: in</w:t>
      </w:r>
      <w:r w:rsidR="0052548C" w:rsidRPr="0030101C">
        <w:rPr>
          <w:rFonts w:ascii="Times New Roman" w:hAnsi="Times New Roman" w:cs="Times New Roman"/>
          <w:sz w:val="22"/>
          <w:szCs w:val="22"/>
        </w:rPr>
        <w:t xml:space="preserve"> the framework of </w:t>
      </w:r>
      <w:r w:rsidR="00BF78BB" w:rsidRPr="0030101C">
        <w:rPr>
          <w:rFonts w:ascii="Times New Roman" w:hAnsi="Times New Roman" w:cs="Times New Roman"/>
          <w:sz w:val="22"/>
          <w:szCs w:val="22"/>
        </w:rPr>
        <w:t>Relativized Minimality</w:t>
      </w:r>
      <w:r w:rsidR="0052548C" w:rsidRPr="0030101C">
        <w:rPr>
          <w:rFonts w:ascii="Times New Roman" w:hAnsi="Times New Roman" w:cs="Times New Roman"/>
          <w:sz w:val="22"/>
          <w:szCs w:val="22"/>
        </w:rPr>
        <w:t xml:space="preserve"> (Rizzi 1990)</w:t>
      </w:r>
      <w:r w:rsidR="00BF78BB" w:rsidRPr="0030101C">
        <w:rPr>
          <w:rFonts w:ascii="Times New Roman" w:hAnsi="Times New Roman" w:cs="Times New Roman"/>
          <w:sz w:val="22"/>
          <w:szCs w:val="22"/>
        </w:rPr>
        <w:t xml:space="preserve">, the movement of </w:t>
      </w:r>
      <w:r w:rsidR="0052548C" w:rsidRPr="0030101C">
        <w:rPr>
          <w:rFonts w:ascii="Times New Roman" w:hAnsi="Times New Roman" w:cs="Times New Roman"/>
          <w:sz w:val="22"/>
          <w:szCs w:val="22"/>
        </w:rPr>
        <w:t xml:space="preserve">an </w:t>
      </w:r>
      <w:r w:rsidR="00BF78BB" w:rsidRPr="0030101C">
        <w:rPr>
          <w:rFonts w:ascii="Times New Roman" w:hAnsi="Times New Roman" w:cs="Times New Roman"/>
          <w:sz w:val="22"/>
          <w:szCs w:val="22"/>
        </w:rPr>
        <w:t xml:space="preserve">object out of TP into </w:t>
      </w:r>
      <w:proofErr w:type="spellStart"/>
      <w:r w:rsidR="00BF78BB" w:rsidRPr="0030101C">
        <w:rPr>
          <w:rFonts w:ascii="Times New Roman" w:hAnsi="Times New Roman" w:cs="Times New Roman"/>
          <w:sz w:val="22"/>
          <w:szCs w:val="22"/>
        </w:rPr>
        <w:t>PredP</w:t>
      </w:r>
      <w:proofErr w:type="spellEnd"/>
      <w:r w:rsidR="00BF78BB" w:rsidRPr="0030101C">
        <w:rPr>
          <w:rFonts w:ascii="Times New Roman" w:hAnsi="Times New Roman" w:cs="Times New Roman"/>
          <w:sz w:val="22"/>
          <w:szCs w:val="22"/>
        </w:rPr>
        <w:t xml:space="preserve"> would cross over the subject, giving rise to a violation. </w:t>
      </w:r>
      <w:r w:rsidR="006B0B1D" w:rsidRPr="0030101C">
        <w:rPr>
          <w:rFonts w:ascii="Times New Roman" w:hAnsi="Times New Roman" w:cs="Times New Roman"/>
          <w:sz w:val="22"/>
          <w:szCs w:val="22"/>
        </w:rPr>
        <w:t xml:space="preserve">However, the asymmetry on which Belletti’s </w:t>
      </w:r>
      <w:r w:rsidR="00605B48" w:rsidRPr="0030101C">
        <w:rPr>
          <w:rFonts w:ascii="Times New Roman" w:hAnsi="Times New Roman" w:cs="Times New Roman"/>
          <w:sz w:val="22"/>
          <w:szCs w:val="22"/>
        </w:rPr>
        <w:t>account is founded is weak, as in §5.1</w:t>
      </w:r>
      <w:r w:rsidR="00F63D18" w:rsidRPr="0030101C">
        <w:rPr>
          <w:rFonts w:ascii="Times New Roman" w:hAnsi="Times New Roman" w:cs="Times New Roman"/>
          <w:sz w:val="22"/>
          <w:szCs w:val="22"/>
        </w:rPr>
        <w:t>.</w:t>
      </w:r>
    </w:p>
    <w:p w14:paraId="0841BBE5"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p>
    <w:p w14:paraId="02E357DB" w14:textId="77777777" w:rsidR="00C539EE" w:rsidRPr="0030101C" w:rsidRDefault="00605B48"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w:t>
      </w:r>
      <w:r w:rsidR="00F600CD" w:rsidRPr="0030101C">
        <w:rPr>
          <w:rFonts w:ascii="Times New Roman" w:hAnsi="Times New Roman" w:cs="Times New Roman"/>
          <w:smallCaps/>
          <w:sz w:val="22"/>
          <w:szCs w:val="22"/>
        </w:rPr>
        <w:t>.</w:t>
      </w:r>
      <w:r w:rsidRPr="0030101C">
        <w:rPr>
          <w:rFonts w:ascii="Times New Roman" w:hAnsi="Times New Roman" w:cs="Times New Roman"/>
          <w:smallCaps/>
          <w:sz w:val="22"/>
          <w:szCs w:val="22"/>
        </w:rPr>
        <w:t>1</w:t>
      </w:r>
      <w:r w:rsidRPr="0030101C">
        <w:rPr>
          <w:rFonts w:ascii="Times New Roman" w:hAnsi="Times New Roman" w:cs="Times New Roman"/>
          <w:smallCaps/>
          <w:sz w:val="22"/>
          <w:szCs w:val="22"/>
        </w:rPr>
        <w:tab/>
      </w:r>
      <w:r w:rsidR="00F63D18"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w:t>
      </w:r>
      <w:r w:rsidR="00F600CD" w:rsidRPr="0030101C">
        <w:rPr>
          <w:rFonts w:ascii="Times New Roman" w:hAnsi="Times New Roman" w:cs="Times New Roman"/>
          <w:smallCaps/>
          <w:sz w:val="22"/>
          <w:szCs w:val="22"/>
        </w:rPr>
        <w:t xml:space="preserve"> weak asymmetry</w:t>
      </w:r>
    </w:p>
    <w:p w14:paraId="70299717" w14:textId="7B1424FB" w:rsidR="00C539EE" w:rsidRPr="0030101C" w:rsidRDefault="00643E59"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Bonan (</w:t>
      </w:r>
      <w:r w:rsidR="00F818BA" w:rsidRPr="0030101C">
        <w:rPr>
          <w:rFonts w:ascii="Times New Roman" w:hAnsi="Times New Roman" w:cs="Times New Roman"/>
          <w:sz w:val="22"/>
          <w:szCs w:val="22"/>
        </w:rPr>
        <w:t>to appear</w:t>
      </w:r>
      <w:r w:rsidRPr="0030101C">
        <w:rPr>
          <w:rFonts w:ascii="Times New Roman" w:hAnsi="Times New Roman" w:cs="Times New Roman"/>
          <w:sz w:val="22"/>
          <w:szCs w:val="22"/>
        </w:rPr>
        <w:t>) argue</w:t>
      </w:r>
      <w:r w:rsidR="00435E6F" w:rsidRPr="0030101C">
        <w:rPr>
          <w:rFonts w:ascii="Times New Roman" w:hAnsi="Times New Roman" w:cs="Times New Roman"/>
          <w:sz w:val="22"/>
          <w:szCs w:val="22"/>
        </w:rPr>
        <w:t>d</w:t>
      </w:r>
      <w:r w:rsidRPr="0030101C">
        <w:rPr>
          <w:rFonts w:ascii="Times New Roman" w:hAnsi="Times New Roman" w:cs="Times New Roman"/>
          <w:sz w:val="22"/>
          <w:szCs w:val="22"/>
        </w:rPr>
        <w:t xml:space="preserve"> that t</w:t>
      </w:r>
      <w:r w:rsidR="00F600CD" w:rsidRPr="0030101C">
        <w:rPr>
          <w:rFonts w:ascii="Times New Roman" w:hAnsi="Times New Roman" w:cs="Times New Roman"/>
          <w:sz w:val="22"/>
          <w:szCs w:val="22"/>
        </w:rPr>
        <w:t xml:space="preserve">here exist at least two empirical problems with Belletti’s </w:t>
      </w:r>
      <w:r w:rsidR="005B7442" w:rsidRPr="0030101C">
        <w:rPr>
          <w:rFonts w:ascii="Times New Roman" w:hAnsi="Times New Roman" w:cs="Times New Roman"/>
          <w:sz w:val="22"/>
          <w:szCs w:val="22"/>
        </w:rPr>
        <w:t>asymmetry</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T</w:t>
      </w:r>
      <w:r w:rsidR="00F600CD" w:rsidRPr="0030101C">
        <w:rPr>
          <w:rFonts w:ascii="Times New Roman" w:hAnsi="Times New Roman" w:cs="Times New Roman"/>
          <w:sz w:val="22"/>
          <w:szCs w:val="22"/>
        </w:rPr>
        <w:t>he generalisation</w:t>
      </w:r>
      <w:r w:rsidRPr="0030101C">
        <w:rPr>
          <w:rFonts w:ascii="Times New Roman" w:hAnsi="Times New Roman" w:cs="Times New Roman"/>
          <w:sz w:val="22"/>
          <w:szCs w:val="22"/>
        </w:rPr>
        <w:t xml:space="preserve"> indeed</w:t>
      </w:r>
      <w:r w:rsidR="00F600CD" w:rsidRPr="0030101C">
        <w:rPr>
          <w:rFonts w:ascii="Times New Roman" w:hAnsi="Times New Roman" w:cs="Times New Roman"/>
          <w:sz w:val="22"/>
          <w:szCs w:val="22"/>
        </w:rPr>
        <w:t xml:space="preserve"> only works in answers to questions,</w:t>
      </w:r>
      <w:r w:rsidRPr="0030101C">
        <w:rPr>
          <w:rFonts w:ascii="Times New Roman" w:hAnsi="Times New Roman" w:cs="Times New Roman"/>
          <w:sz w:val="22"/>
          <w:szCs w:val="22"/>
        </w:rPr>
        <w:t xml:space="preserve"> </w:t>
      </w:r>
      <w:r w:rsidR="00166F05" w:rsidRPr="0030101C">
        <w:rPr>
          <w:rFonts w:ascii="Times New Roman" w:hAnsi="Times New Roman" w:cs="Times New Roman"/>
          <w:sz w:val="22"/>
          <w:szCs w:val="22"/>
        </w:rPr>
        <w:t>while cleft structures are licenced in a variety of contexts. Moreover, the generalisation works</w:t>
      </w:r>
      <w:r w:rsidR="00F600CD" w:rsidRPr="0030101C">
        <w:rPr>
          <w:rFonts w:ascii="Times New Roman" w:hAnsi="Times New Roman" w:cs="Times New Roman"/>
          <w:sz w:val="22"/>
          <w:szCs w:val="22"/>
        </w:rPr>
        <w:t xml:space="preserve"> only partially</w:t>
      </w:r>
      <w:r w:rsidR="009E60E1"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it is</w:t>
      </w:r>
      <w:r w:rsidR="009E60E1" w:rsidRPr="0030101C">
        <w:rPr>
          <w:rFonts w:ascii="Times New Roman" w:hAnsi="Times New Roman" w:cs="Times New Roman"/>
          <w:sz w:val="22"/>
          <w:szCs w:val="22"/>
        </w:rPr>
        <w:t xml:space="preserve"> </w:t>
      </w:r>
      <w:r w:rsidR="00A145C6" w:rsidRPr="0030101C">
        <w:rPr>
          <w:rFonts w:ascii="Times New Roman" w:hAnsi="Times New Roman" w:cs="Times New Roman"/>
          <w:sz w:val="22"/>
          <w:szCs w:val="22"/>
        </w:rPr>
        <w:t xml:space="preserve">indeed </w:t>
      </w:r>
      <w:r w:rsidR="00F600CD" w:rsidRPr="0030101C">
        <w:rPr>
          <w:rFonts w:ascii="Times New Roman" w:hAnsi="Times New Roman" w:cs="Times New Roman"/>
          <w:sz w:val="22"/>
          <w:szCs w:val="22"/>
        </w:rPr>
        <w:t xml:space="preserve">possible to answer a question </w:t>
      </w:r>
      <w:r w:rsidR="009E60E1" w:rsidRPr="0030101C">
        <w:rPr>
          <w:rFonts w:ascii="Times New Roman" w:hAnsi="Times New Roman" w:cs="Times New Roman"/>
          <w:sz w:val="22"/>
          <w:szCs w:val="22"/>
        </w:rPr>
        <w:t xml:space="preserve">by means of </w:t>
      </w:r>
      <w:r w:rsidR="00F600CD" w:rsidRPr="0030101C">
        <w:rPr>
          <w:rFonts w:ascii="Times New Roman" w:hAnsi="Times New Roman" w:cs="Times New Roman"/>
          <w:sz w:val="22"/>
          <w:szCs w:val="22"/>
        </w:rPr>
        <w:t>a subject cleft in the language, as in (</w:t>
      </w:r>
      <w:r w:rsidR="009E60E1" w:rsidRPr="0030101C">
        <w:rPr>
          <w:rFonts w:ascii="Times New Roman" w:hAnsi="Times New Roman" w:cs="Times New Roman"/>
          <w:sz w:val="22"/>
          <w:szCs w:val="22"/>
        </w:rPr>
        <w:t>51</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and</w:t>
      </w:r>
      <w:r w:rsidR="00F600CD" w:rsidRPr="0030101C">
        <w:rPr>
          <w:rFonts w:ascii="Times New Roman" w:hAnsi="Times New Roman" w:cs="Times New Roman"/>
          <w:sz w:val="22"/>
          <w:szCs w:val="22"/>
        </w:rPr>
        <w:t xml:space="preserve"> not </w:t>
      </w:r>
      <w:r w:rsidR="00A145C6" w:rsidRPr="0030101C">
        <w:rPr>
          <w:rFonts w:ascii="Times New Roman" w:hAnsi="Times New Roman" w:cs="Times New Roman"/>
          <w:sz w:val="22"/>
          <w:szCs w:val="22"/>
        </w:rPr>
        <w:t>with</w:t>
      </w:r>
      <w:r w:rsidR="009E60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 non-subject cleft, as in (</w:t>
      </w:r>
      <w:r w:rsidR="009E60E1" w:rsidRPr="0030101C">
        <w:rPr>
          <w:rFonts w:ascii="Times New Roman" w:hAnsi="Times New Roman" w:cs="Times New Roman"/>
          <w:sz w:val="22"/>
          <w:szCs w:val="22"/>
        </w:rPr>
        <w:t>52</w:t>
      </w:r>
      <w:r w:rsidR="00F600CD" w:rsidRPr="0030101C">
        <w:rPr>
          <w:rFonts w:ascii="Times New Roman" w:hAnsi="Times New Roman" w:cs="Times New Roman"/>
          <w:sz w:val="22"/>
          <w:szCs w:val="22"/>
        </w:rPr>
        <w:t xml:space="preserve">), </w:t>
      </w:r>
      <w:r w:rsidR="009E60E1" w:rsidRPr="0030101C">
        <w:rPr>
          <w:rFonts w:ascii="Times New Roman" w:hAnsi="Times New Roman" w:cs="Times New Roman"/>
          <w:sz w:val="22"/>
          <w:szCs w:val="22"/>
        </w:rPr>
        <w:t xml:space="preserve">but </w:t>
      </w:r>
      <w:r w:rsidR="00F600CD" w:rsidRPr="0030101C">
        <w:rPr>
          <w:rFonts w:ascii="Times New Roman" w:hAnsi="Times New Roman" w:cs="Times New Roman"/>
          <w:sz w:val="22"/>
          <w:szCs w:val="22"/>
        </w:rPr>
        <w:t xml:space="preserve">the felicity of </w:t>
      </w:r>
      <w:r w:rsidR="00A145C6" w:rsidRPr="0030101C">
        <w:rPr>
          <w:rFonts w:ascii="Times New Roman" w:hAnsi="Times New Roman" w:cs="Times New Roman"/>
          <w:sz w:val="22"/>
          <w:szCs w:val="22"/>
        </w:rPr>
        <w:t>the latter</w:t>
      </w:r>
      <w:r w:rsidR="00F600CD" w:rsidRPr="0030101C">
        <w:rPr>
          <w:rFonts w:ascii="Times New Roman" w:hAnsi="Times New Roman" w:cs="Times New Roman"/>
          <w:sz w:val="22"/>
          <w:szCs w:val="22"/>
        </w:rPr>
        <w:t xml:space="preserve"> is clearly improved </w:t>
      </w:r>
      <w:r w:rsidR="009E60E1" w:rsidRPr="0030101C">
        <w:rPr>
          <w:rFonts w:ascii="Times New Roman" w:hAnsi="Times New Roman" w:cs="Times New Roman"/>
          <w:sz w:val="22"/>
          <w:szCs w:val="22"/>
        </w:rPr>
        <w:t>when</w:t>
      </w:r>
      <w:r w:rsidR="00F600CD" w:rsidRPr="0030101C">
        <w:rPr>
          <w:rFonts w:ascii="Times New Roman" w:hAnsi="Times New Roman" w:cs="Times New Roman"/>
          <w:sz w:val="22"/>
          <w:szCs w:val="22"/>
        </w:rPr>
        <w:t xml:space="preserve"> the question is </w:t>
      </w:r>
      <w:r w:rsidR="001A2A1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w:t>
      </w:r>
      <w:r w:rsidR="001A2A11" w:rsidRPr="0030101C">
        <w:rPr>
          <w:rFonts w:ascii="Times New Roman" w:hAnsi="Times New Roman" w:cs="Times New Roman"/>
          <w:sz w:val="22"/>
          <w:szCs w:val="22"/>
        </w:rPr>
        <w:t xml:space="preserve"> shown</w:t>
      </w:r>
      <w:r w:rsidR="00F600CD" w:rsidRPr="0030101C">
        <w:rPr>
          <w:rFonts w:ascii="Times New Roman" w:hAnsi="Times New Roman" w:cs="Times New Roman"/>
          <w:sz w:val="22"/>
          <w:szCs w:val="22"/>
        </w:rPr>
        <w:t xml:space="preserve"> in (</w:t>
      </w:r>
      <w:r w:rsidR="009E60E1" w:rsidRPr="0030101C">
        <w:rPr>
          <w:rFonts w:ascii="Times New Roman" w:hAnsi="Times New Roman" w:cs="Times New Roman"/>
          <w:sz w:val="22"/>
          <w:szCs w:val="22"/>
        </w:rPr>
        <w:t>53</w:t>
      </w:r>
      <w:r w:rsidR="00F600CD" w:rsidRPr="0030101C">
        <w:rPr>
          <w:rFonts w:ascii="Times New Roman" w:hAnsi="Times New Roman" w:cs="Times New Roman"/>
          <w:sz w:val="22"/>
          <w:szCs w:val="22"/>
        </w:rPr>
        <w:t>):</w:t>
      </w:r>
    </w:p>
    <w:p w14:paraId="6C161264" w14:textId="016B0471" w:rsidR="00C539EE" w:rsidRPr="0030101C" w:rsidRDefault="00F600CD"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51</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BA78181"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t>calcio</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giardino</w:t>
      </w:r>
      <w:proofErr w:type="spellEnd"/>
      <w:r w:rsidR="00F600CD" w:rsidRPr="0030101C">
        <w:rPr>
          <w:rFonts w:ascii="Times New Roman" w:hAnsi="Times New Roman" w:cs="Times New Roman"/>
          <w:sz w:val="22"/>
          <w:szCs w:val="22"/>
        </w:rPr>
        <w:t>?</w:t>
      </w:r>
    </w:p>
    <w:p w14:paraId="640B1670" w14:textId="77777777" w:rsidR="00C539EE" w:rsidRPr="0030101C" w:rsidRDefault="00C539EE" w:rsidP="00C539EE">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5F4B851E"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t>
      </w:r>
      <w:r w:rsidR="00DD5C64" w:rsidRPr="0030101C">
        <w:rPr>
          <w:rFonts w:ascii="Times New Roman" w:hAnsi="Times New Roman" w:cs="Times New Roman"/>
          <w:sz w:val="22"/>
          <w:szCs w:val="22"/>
        </w:rPr>
        <w:t>Who’s playing football in the garden</w:t>
      </w:r>
      <w:r w:rsidR="00F600CD" w:rsidRPr="0030101C">
        <w:rPr>
          <w:rFonts w:ascii="Times New Roman" w:hAnsi="Times New Roman" w:cs="Times New Roman"/>
          <w:sz w:val="22"/>
          <w:szCs w:val="22"/>
        </w:rPr>
        <w:t>?’</w:t>
      </w:r>
    </w:p>
    <w:p w14:paraId="5390F838" w14:textId="77777777" w:rsidR="00C539EE" w:rsidRPr="0030101C" w:rsidRDefault="00C539EE" w:rsidP="00C539E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È Marco (</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gioca</w:t>
      </w:r>
      <w:proofErr w:type="spellEnd"/>
      <w:r w:rsidR="00F600CD" w:rsidRPr="0030101C">
        <w:rPr>
          <w:rFonts w:ascii="Times New Roman" w:hAnsi="Times New Roman" w:cs="Times New Roman"/>
          <w:sz w:val="22"/>
          <w:szCs w:val="22"/>
        </w:rPr>
        <w:t xml:space="preserve"> a calcio)</w:t>
      </w:r>
    </w:p>
    <w:p w14:paraId="2CD959D5" w14:textId="7A14F9B5"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52</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4ECBFFBA"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0133709B"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312A91EC"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60AF33FE" w14:textId="47CE4975"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696A55F4"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Pr="0030101C">
        <w:rPr>
          <w:rFonts w:ascii="Times New Roman" w:hAnsi="Times New Roman" w:cs="Times New Roman"/>
          <w:sz w:val="22"/>
          <w:szCs w:val="22"/>
        </w:rPr>
        <w:tab/>
      </w:r>
      <w:r w:rsidR="00F600CD" w:rsidRPr="0030101C">
        <w:rPr>
          <w:rFonts w:ascii="Times New Roman" w:hAnsi="Times New Roman" w:cs="Times New Roman"/>
          <w:sz w:val="22"/>
          <w:szCs w:val="22"/>
        </w:rPr>
        <w:tab/>
        <w:t>fired</w:t>
      </w:r>
    </w:p>
    <w:p w14:paraId="5F195FF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49624ECF" w14:textId="26B989AD" w:rsidR="001A2A11" w:rsidRPr="0030101C" w:rsidRDefault="00F600CD"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9E60E1" w:rsidRPr="0030101C">
        <w:rPr>
          <w:rFonts w:ascii="Times New Roman" w:hAnsi="Times New Roman" w:cs="Times New Roman"/>
          <w:sz w:val="22"/>
          <w:szCs w:val="22"/>
        </w:rPr>
        <w:t>53</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E60E1"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E60E1" w:rsidRPr="0030101C">
        <w:rPr>
          <w:rFonts w:ascii="Times New Roman" w:hAnsi="Times New Roman" w:cs="Times New Roman"/>
          <w:sz w:val="22"/>
          <w:szCs w:val="22"/>
        </w:rPr>
        <w:t>)</w:t>
      </w:r>
    </w:p>
    <w:p w14:paraId="0BEAF9AE" w14:textId="3449F436"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DD5C64"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Chi</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5676EDC8"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fire</w:t>
      </w:r>
      <w:r w:rsidRPr="0030101C">
        <w:rPr>
          <w:rFonts w:ascii="Times New Roman" w:hAnsi="Times New Roman" w:cs="Times New Roman"/>
          <w:sz w:val="22"/>
          <w:szCs w:val="22"/>
        </w:rPr>
        <w:t>d</w:t>
      </w:r>
    </w:p>
    <w:p w14:paraId="3B9EC79D" w14:textId="77777777" w:rsidR="001A2A11" w:rsidRPr="0030101C" w:rsidRDefault="001A2A11" w:rsidP="001A2A11">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70F6AC8E"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1ED4FF75"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DD5C64"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 xml:space="preserve">John </w:t>
      </w:r>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proofErr w:type="gramStart"/>
      <w:r w:rsidR="00F600CD" w:rsidRPr="0030101C">
        <w:rPr>
          <w:rFonts w:ascii="Times New Roman" w:hAnsi="Times New Roman" w:cs="Times New Roman"/>
          <w:sz w:val="22"/>
          <w:szCs w:val="22"/>
        </w:rPr>
        <w:t>they.have</w:t>
      </w:r>
      <w:proofErr w:type="spellEnd"/>
      <w:proofErr w:type="gramEnd"/>
      <w:r w:rsidR="00F600CD" w:rsidRPr="0030101C">
        <w:rPr>
          <w:rFonts w:ascii="Times New Roman" w:hAnsi="Times New Roman" w:cs="Times New Roman"/>
          <w:sz w:val="22"/>
          <w:szCs w:val="22"/>
        </w:rPr>
        <w:tab/>
      </w:r>
      <w:r w:rsidR="00DD5C64"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5701CE5D" w14:textId="77777777" w:rsidR="001A2A11" w:rsidRPr="0030101C" w:rsidRDefault="001A2A11" w:rsidP="001A2A11">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John (that they fired)’</w:t>
      </w:r>
    </w:p>
    <w:p w14:paraId="69C367F1" w14:textId="77777777" w:rsidR="00291759" w:rsidRPr="0030101C" w:rsidRDefault="00F600CD" w:rsidP="002917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It the</w:t>
      </w:r>
      <w:r w:rsidR="001A2A11" w:rsidRPr="0030101C">
        <w:rPr>
          <w:rFonts w:ascii="Times New Roman" w:hAnsi="Times New Roman" w:cs="Times New Roman"/>
          <w:sz w:val="22"/>
          <w:szCs w:val="22"/>
        </w:rPr>
        <w:t>refore</w:t>
      </w:r>
      <w:r w:rsidRPr="0030101C">
        <w:rPr>
          <w:rFonts w:ascii="Times New Roman" w:hAnsi="Times New Roman" w:cs="Times New Roman"/>
          <w:sz w:val="22"/>
          <w:szCs w:val="22"/>
        </w:rPr>
        <w:t xml:space="preserve"> appears that the </w:t>
      </w:r>
      <w:r w:rsidR="001A2A11" w:rsidRPr="0030101C">
        <w:rPr>
          <w:rFonts w:ascii="Times New Roman" w:hAnsi="Times New Roman" w:cs="Times New Roman"/>
          <w:sz w:val="22"/>
          <w:szCs w:val="22"/>
        </w:rPr>
        <w:t>observed</w:t>
      </w:r>
      <w:r w:rsidRPr="0030101C">
        <w:rPr>
          <w:rFonts w:ascii="Times New Roman" w:hAnsi="Times New Roman" w:cs="Times New Roman"/>
          <w:sz w:val="22"/>
          <w:szCs w:val="22"/>
        </w:rPr>
        <w:t xml:space="preserve"> asymmetr</w:t>
      </w:r>
      <w:r w:rsidR="001A2A11" w:rsidRPr="0030101C">
        <w:rPr>
          <w:rFonts w:ascii="Times New Roman" w:hAnsi="Times New Roman" w:cs="Times New Roman"/>
          <w:sz w:val="22"/>
          <w:szCs w:val="22"/>
        </w:rPr>
        <w:t>ies</w:t>
      </w:r>
      <w:r w:rsidRPr="0030101C">
        <w:rPr>
          <w:rFonts w:ascii="Times New Roman" w:hAnsi="Times New Roman" w:cs="Times New Roman"/>
          <w:sz w:val="22"/>
          <w:szCs w:val="22"/>
        </w:rPr>
        <w:t xml:space="preserve"> should rather be attributed to pragmatic rather than </w:t>
      </w:r>
      <w:r w:rsidR="005120ED" w:rsidRPr="0030101C">
        <w:rPr>
          <w:rFonts w:ascii="Times New Roman" w:hAnsi="Times New Roman" w:cs="Times New Roman"/>
          <w:sz w:val="22"/>
          <w:szCs w:val="22"/>
        </w:rPr>
        <w:t>structural</w:t>
      </w:r>
      <w:r w:rsidRPr="0030101C">
        <w:rPr>
          <w:rFonts w:ascii="Times New Roman" w:hAnsi="Times New Roman" w:cs="Times New Roman"/>
          <w:sz w:val="22"/>
          <w:szCs w:val="22"/>
        </w:rPr>
        <w:t xml:space="preserve"> reasons</w:t>
      </w:r>
      <w:r w:rsidR="00F64B51" w:rsidRPr="0030101C">
        <w:rPr>
          <w:rFonts w:ascii="Times New Roman" w:hAnsi="Times New Roman" w:cs="Times New Roman"/>
          <w:sz w:val="22"/>
          <w:szCs w:val="22"/>
        </w:rPr>
        <w:t xml:space="preserve">, in line with </w:t>
      </w:r>
      <w:proofErr w:type="spellStart"/>
      <w:r w:rsidR="00F64B51" w:rsidRPr="0030101C">
        <w:rPr>
          <w:rFonts w:ascii="Times New Roman" w:hAnsi="Times New Roman" w:cs="Times New Roman"/>
          <w:sz w:val="22"/>
          <w:szCs w:val="22"/>
        </w:rPr>
        <w:t>Larrivée</w:t>
      </w:r>
      <w:proofErr w:type="spellEnd"/>
      <w:r w:rsidR="00F64B51" w:rsidRPr="0030101C">
        <w:rPr>
          <w:rFonts w:ascii="Times New Roman" w:hAnsi="Times New Roman" w:cs="Times New Roman"/>
          <w:sz w:val="22"/>
          <w:szCs w:val="22"/>
        </w:rPr>
        <w:t xml:space="preserve"> (2002) recent comparison of focus in French and Italian</w:t>
      </w:r>
      <w:r w:rsidRPr="0030101C">
        <w:rPr>
          <w:rFonts w:ascii="Times New Roman" w:hAnsi="Times New Roman" w:cs="Times New Roman"/>
          <w:sz w:val="22"/>
          <w:szCs w:val="22"/>
        </w:rPr>
        <w:t xml:space="preserve">. Additionally, </w:t>
      </w:r>
      <w:r w:rsidR="003C3140" w:rsidRPr="0030101C">
        <w:rPr>
          <w:rFonts w:ascii="Times New Roman" w:hAnsi="Times New Roman" w:cs="Times New Roman"/>
          <w:sz w:val="22"/>
          <w:szCs w:val="22"/>
        </w:rPr>
        <w:t xml:space="preserve">it has been demonstrated that </w:t>
      </w:r>
      <w:r w:rsidRPr="0030101C">
        <w:rPr>
          <w:rFonts w:ascii="Times New Roman" w:hAnsi="Times New Roman" w:cs="Times New Roman"/>
          <w:sz w:val="22"/>
          <w:szCs w:val="22"/>
        </w:rPr>
        <w:t xml:space="preserve">non-subject clefts are also perfectly fine in </w:t>
      </w:r>
      <w:r w:rsidR="003C3140" w:rsidRPr="0030101C">
        <w:rPr>
          <w:rFonts w:ascii="Times New Roman" w:hAnsi="Times New Roman" w:cs="Times New Roman"/>
          <w:sz w:val="22"/>
          <w:szCs w:val="22"/>
        </w:rPr>
        <w:t>out-of-the-blue</w:t>
      </w:r>
      <w:r w:rsidRPr="0030101C">
        <w:rPr>
          <w:rFonts w:ascii="Times New Roman" w:hAnsi="Times New Roman" w:cs="Times New Roman"/>
          <w:sz w:val="22"/>
          <w:szCs w:val="22"/>
        </w:rPr>
        <w:t xml:space="preserve"> informational contexts</w:t>
      </w:r>
      <w:r w:rsidR="00965652" w:rsidRPr="0030101C">
        <w:rPr>
          <w:rFonts w:ascii="Times New Roman" w:hAnsi="Times New Roman" w:cs="Times New Roman"/>
          <w:sz w:val="22"/>
          <w:szCs w:val="22"/>
        </w:rPr>
        <w:t xml:space="preserve"> in Standard Italian</w:t>
      </w:r>
      <w:r w:rsidR="003C3140" w:rsidRPr="0030101C">
        <w:rPr>
          <w:rFonts w:ascii="Times New Roman" w:hAnsi="Times New Roman" w:cs="Times New Roman"/>
          <w:sz w:val="22"/>
          <w:szCs w:val="22"/>
        </w:rPr>
        <w:t>.</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Observe</w:t>
      </w:r>
      <w:r w:rsidRPr="0030101C">
        <w:rPr>
          <w:rFonts w:ascii="Times New Roman" w:hAnsi="Times New Roman" w:cs="Times New Roman"/>
          <w:sz w:val="22"/>
          <w:szCs w:val="22"/>
        </w:rPr>
        <w:t xml:space="preserve"> (</w:t>
      </w:r>
      <w:r w:rsidR="003C3140" w:rsidRPr="0030101C">
        <w:rPr>
          <w:rFonts w:ascii="Times New Roman" w:hAnsi="Times New Roman" w:cs="Times New Roman"/>
          <w:sz w:val="22"/>
          <w:szCs w:val="22"/>
        </w:rPr>
        <w:t>54</w:t>
      </w:r>
      <w:r w:rsidRPr="0030101C">
        <w:rPr>
          <w:rFonts w:ascii="Times New Roman" w:hAnsi="Times New Roman" w:cs="Times New Roman"/>
          <w:sz w:val="22"/>
          <w:szCs w:val="22"/>
        </w:rPr>
        <w:t>):</w:t>
      </w:r>
    </w:p>
    <w:p w14:paraId="624DC631" w14:textId="5239F3DF" w:rsidR="00777074" w:rsidRPr="0030101C" w:rsidRDefault="00F600CD" w:rsidP="007770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680B42" w:rsidRPr="0030101C">
        <w:rPr>
          <w:rFonts w:ascii="Times New Roman" w:hAnsi="Times New Roman" w:cs="Times New Roman"/>
          <w:sz w:val="22"/>
          <w:szCs w:val="22"/>
        </w:rPr>
        <w:t>54</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965652" w:rsidRPr="0030101C">
        <w:rPr>
          <w:rFonts w:ascii="Times New Roman" w:hAnsi="Times New Roman" w:cs="Times New Roman"/>
          <w:sz w:val="22"/>
          <w:szCs w:val="22"/>
        </w:rPr>
        <w:t xml:space="preserve">Standard Italian (Bonan </w:t>
      </w:r>
      <w:r w:rsidR="00F818BA" w:rsidRPr="0030101C">
        <w:rPr>
          <w:rFonts w:ascii="Times New Roman" w:hAnsi="Times New Roman" w:cs="Times New Roman"/>
          <w:sz w:val="22"/>
          <w:szCs w:val="22"/>
        </w:rPr>
        <w:t>to appear</w:t>
      </w:r>
      <w:r w:rsidR="00965652" w:rsidRPr="0030101C">
        <w:rPr>
          <w:rFonts w:ascii="Times New Roman" w:hAnsi="Times New Roman" w:cs="Times New Roman"/>
          <w:sz w:val="22"/>
          <w:szCs w:val="22"/>
        </w:rPr>
        <w:t>)</w:t>
      </w:r>
    </w:p>
    <w:p w14:paraId="2141C068" w14:textId="77777777" w:rsidR="00863C3D" w:rsidRPr="0030101C" w:rsidRDefault="00777074"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the second-floor offices was fired. However, no one knows who. </w:t>
      </w:r>
      <w:r w:rsidR="00863C3D"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00863C3D"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9A62965"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hanno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licenziato</w:t>
      </w:r>
      <w:proofErr w:type="spellEnd"/>
      <w:r w:rsidR="00F600CD" w:rsidRPr="0030101C">
        <w:rPr>
          <w:rFonts w:ascii="Times New Roman" w:hAnsi="Times New Roman" w:cs="Times New Roman"/>
          <w:sz w:val="22"/>
          <w:szCs w:val="22"/>
        </w:rPr>
        <w:t>…</w:t>
      </w:r>
    </w:p>
    <w:p w14:paraId="49BFEDE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965652"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they.have</w:t>
      </w:r>
      <w:proofErr w:type="spellEnd"/>
      <w:r w:rsidR="00F600CD" w:rsidRPr="0030101C">
        <w:rPr>
          <w:rFonts w:ascii="Times New Roman" w:hAnsi="Times New Roman" w:cs="Times New Roman"/>
          <w:sz w:val="22"/>
          <w:szCs w:val="22"/>
        </w:rPr>
        <w:tab/>
      </w:r>
      <w:r w:rsidR="00965652" w:rsidRPr="0030101C">
        <w:rPr>
          <w:rFonts w:ascii="Times New Roman" w:hAnsi="Times New Roman" w:cs="Times New Roman"/>
          <w:sz w:val="22"/>
          <w:szCs w:val="22"/>
        </w:rPr>
        <w:tab/>
      </w:r>
      <w:r w:rsidR="00F600CD" w:rsidRPr="0030101C">
        <w:rPr>
          <w:rFonts w:ascii="Times New Roman" w:hAnsi="Times New Roman" w:cs="Times New Roman"/>
          <w:sz w:val="22"/>
          <w:szCs w:val="22"/>
        </w:rPr>
        <w:t>fired</w:t>
      </w:r>
    </w:p>
    <w:p w14:paraId="3FC6FB6A"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441B4C63"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Context:</w:t>
      </w:r>
      <w:r w:rsidRPr="0030101C">
        <w:rPr>
          <w:rFonts w:ascii="Times New Roman" w:hAnsi="Times New Roman" w:cs="Times New Roman"/>
          <w:sz w:val="22"/>
          <w:szCs w:val="22"/>
        </w:rPr>
        <w:t xml:space="preserve"> R</w:t>
      </w:r>
      <w:r w:rsidR="00F600CD" w:rsidRPr="0030101C">
        <w:rPr>
          <w:rFonts w:ascii="Times New Roman" w:hAnsi="Times New Roman" w:cs="Times New Roman"/>
          <w:sz w:val="22"/>
          <w:szCs w:val="22"/>
        </w:rPr>
        <w:t xml:space="preserve">umours have been circulating that someone from your office will be given a pay rise. However, no one knows who. </w:t>
      </w:r>
      <w:r w:rsidRPr="0030101C">
        <w:rPr>
          <w:rFonts w:ascii="Times New Roman" w:hAnsi="Times New Roman" w:cs="Times New Roman"/>
          <w:sz w:val="22"/>
          <w:szCs w:val="22"/>
        </w:rPr>
        <w:t>Y</w:t>
      </w:r>
      <w:r w:rsidR="00F600CD" w:rsidRPr="0030101C">
        <w:rPr>
          <w:rFonts w:ascii="Times New Roman" w:hAnsi="Times New Roman" w:cs="Times New Roman"/>
          <w:sz w:val="22"/>
          <w:szCs w:val="22"/>
        </w:rPr>
        <w:t xml:space="preserve">our colleague Marina comes </w:t>
      </w:r>
      <w:r w:rsidRPr="0030101C">
        <w:rPr>
          <w:rFonts w:ascii="Times New Roman" w:hAnsi="Times New Roman" w:cs="Times New Roman"/>
          <w:sz w:val="22"/>
          <w:szCs w:val="22"/>
        </w:rPr>
        <w:t>in</w:t>
      </w:r>
      <w:r w:rsidR="00F600CD" w:rsidRPr="0030101C">
        <w:rPr>
          <w:rFonts w:ascii="Times New Roman" w:hAnsi="Times New Roman" w:cs="Times New Roman"/>
          <w:sz w:val="22"/>
          <w:szCs w:val="22"/>
        </w:rPr>
        <w:t>to your office and says:</w:t>
      </w:r>
    </w:p>
    <w:p w14:paraId="548118B5" w14:textId="77777777" w:rsidR="00863C3D" w:rsidRPr="0030101C" w:rsidRDefault="00863C3D" w:rsidP="00863C3D">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(È)</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Gianni</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che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daranno</w:t>
      </w:r>
      <w:proofErr w:type="spellEnd"/>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Pr="0030101C">
        <w:rPr>
          <w:rFonts w:ascii="Times New Roman" w:hAnsi="Times New Roman" w:cs="Times New Roman"/>
          <w:sz w:val="22"/>
          <w:szCs w:val="22"/>
        </w:rPr>
        <w:t>…</w:t>
      </w:r>
    </w:p>
    <w:p w14:paraId="64A6B49D" w14:textId="77777777" w:rsidR="00863C3D" w:rsidRPr="0030101C" w:rsidRDefault="00863C3D" w:rsidP="00863C3D">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ab/>
      </w:r>
      <w:r w:rsidRPr="0030101C">
        <w:rPr>
          <w:rFonts w:ascii="Times New Roman" w:hAnsi="Times New Roman" w:cs="Times New Roman"/>
          <w:sz w:val="22"/>
          <w:szCs w:val="22"/>
        </w:rPr>
        <w:tab/>
      </w:r>
      <w:r w:rsidRPr="0030101C">
        <w:rPr>
          <w:rFonts w:ascii="Times New Roman" w:hAnsi="Times New Roman" w:cs="Times New Roman"/>
          <w:sz w:val="22"/>
          <w:szCs w:val="22"/>
        </w:rPr>
        <w:tab/>
      </w:r>
      <w:proofErr w:type="gramStart"/>
      <w:r w:rsidR="007968F7"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r>
      <w:r w:rsidR="007968F7" w:rsidRPr="0030101C">
        <w:rPr>
          <w:rFonts w:ascii="Times New Roman" w:hAnsi="Times New Roman" w:cs="Times New Roman"/>
          <w:sz w:val="22"/>
          <w:szCs w:val="22"/>
        </w:rPr>
        <w:tab/>
      </w:r>
      <w:r w:rsidR="00F600CD" w:rsidRPr="0030101C">
        <w:rPr>
          <w:rFonts w:ascii="Times New Roman" w:hAnsi="Times New Roman" w:cs="Times New Roman"/>
          <w:sz w:val="22"/>
          <w:szCs w:val="22"/>
        </w:rPr>
        <w:t>that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they.will.give</w:t>
      </w:r>
      <w:proofErr w:type="spellEnd"/>
      <w:proofErr w:type="gram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6EAFA93A" w14:textId="77777777" w:rsidR="004D2C4F" w:rsidRPr="0030101C" w:rsidRDefault="00863C3D" w:rsidP="004D2C4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 (Lit: ‘It’s to John that they gave the pay rise’)</w:t>
      </w:r>
    </w:p>
    <w:p w14:paraId="42B04C87" w14:textId="3367029B" w:rsidR="00994A17" w:rsidRPr="0030101C" w:rsidRDefault="00F600CD" w:rsidP="00994A17">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It </w:t>
      </w:r>
      <w:r w:rsidR="007968F7" w:rsidRPr="0030101C">
        <w:rPr>
          <w:rFonts w:ascii="Times New Roman" w:hAnsi="Times New Roman" w:cs="Times New Roman"/>
          <w:sz w:val="22"/>
          <w:szCs w:val="22"/>
        </w:rPr>
        <w:t xml:space="preserve">is </w:t>
      </w:r>
      <w:r w:rsidR="004D2C4F" w:rsidRPr="0030101C">
        <w:rPr>
          <w:rFonts w:ascii="Times New Roman" w:hAnsi="Times New Roman" w:cs="Times New Roman"/>
          <w:sz w:val="22"/>
          <w:szCs w:val="22"/>
        </w:rPr>
        <w:t>clearly undesirable to adopt</w:t>
      </w:r>
      <w:r w:rsidRPr="0030101C">
        <w:rPr>
          <w:rFonts w:ascii="Times New Roman" w:hAnsi="Times New Roman" w:cs="Times New Roman"/>
          <w:sz w:val="22"/>
          <w:szCs w:val="22"/>
        </w:rPr>
        <w:t xml:space="preserve"> a theory in which a violation in terms of RM </w:t>
      </w:r>
      <w:r w:rsidR="00D9217C" w:rsidRPr="0030101C">
        <w:rPr>
          <w:rFonts w:ascii="Times New Roman" w:hAnsi="Times New Roman" w:cs="Times New Roman"/>
          <w:sz w:val="22"/>
          <w:szCs w:val="22"/>
        </w:rPr>
        <w:t xml:space="preserve">in syntactically identical structures </w:t>
      </w:r>
      <w:r w:rsidRPr="0030101C">
        <w:rPr>
          <w:rFonts w:ascii="Times New Roman" w:hAnsi="Times New Roman" w:cs="Times New Roman"/>
          <w:sz w:val="22"/>
          <w:szCs w:val="22"/>
        </w:rPr>
        <w:t>only occurs in certain contexts, as illustrated by (</w:t>
      </w:r>
      <w:r w:rsidR="00D9217C" w:rsidRPr="0030101C">
        <w:rPr>
          <w:rFonts w:ascii="Times New Roman" w:hAnsi="Times New Roman" w:cs="Times New Roman"/>
          <w:sz w:val="22"/>
          <w:szCs w:val="22"/>
        </w:rPr>
        <w:t>52</w:t>
      </w:r>
      <w:r w:rsidRPr="0030101C">
        <w:rPr>
          <w:rFonts w:ascii="Times New Roman" w:hAnsi="Times New Roman" w:cs="Times New Roman"/>
          <w:sz w:val="22"/>
          <w:szCs w:val="22"/>
        </w:rPr>
        <w:t>B) and (</w:t>
      </w:r>
      <w:r w:rsidR="00D9217C" w:rsidRPr="0030101C">
        <w:rPr>
          <w:rFonts w:ascii="Times New Roman" w:hAnsi="Times New Roman" w:cs="Times New Roman"/>
          <w:sz w:val="22"/>
          <w:szCs w:val="22"/>
        </w:rPr>
        <w:t>54</w:t>
      </w:r>
      <w:r w:rsidRPr="0030101C">
        <w:rPr>
          <w:rFonts w:ascii="Times New Roman" w:hAnsi="Times New Roman" w:cs="Times New Roman"/>
          <w:sz w:val="22"/>
          <w:szCs w:val="22"/>
        </w:rPr>
        <w:t>a). Additionally, the</w:t>
      </w:r>
      <w:r w:rsidR="00D470F1" w:rsidRPr="0030101C">
        <w:rPr>
          <w:rFonts w:ascii="Times New Roman" w:hAnsi="Times New Roman" w:cs="Times New Roman"/>
          <w:sz w:val="22"/>
          <w:szCs w:val="22"/>
        </w:rPr>
        <w:t xml:space="preserve"> discussed</w:t>
      </w:r>
      <w:r w:rsidRPr="0030101C">
        <w:rPr>
          <w:rFonts w:ascii="Times New Roman" w:hAnsi="Times New Roman" w:cs="Times New Roman"/>
          <w:sz w:val="22"/>
          <w:szCs w:val="22"/>
        </w:rPr>
        <w:t xml:space="preserve"> asymmetry does not function in French, </w:t>
      </w:r>
      <w:r w:rsidR="00D470F1" w:rsidRPr="0030101C">
        <w:rPr>
          <w:rFonts w:ascii="Times New Roman" w:hAnsi="Times New Roman" w:cs="Times New Roman"/>
          <w:sz w:val="22"/>
          <w:szCs w:val="22"/>
        </w:rPr>
        <w:t>which allows</w:t>
      </w:r>
      <w:r w:rsidRPr="0030101C">
        <w:rPr>
          <w:rFonts w:ascii="Times New Roman" w:hAnsi="Times New Roman" w:cs="Times New Roman"/>
          <w:sz w:val="22"/>
          <w:szCs w:val="22"/>
        </w:rPr>
        <w:t xml:space="preserve"> informational non-subject clefts in non-answer contexts, </w:t>
      </w:r>
      <w:proofErr w:type="gramStart"/>
      <w:r w:rsidR="00D470F1" w:rsidRPr="0030101C">
        <w:rPr>
          <w:rFonts w:ascii="Times New Roman" w:hAnsi="Times New Roman" w:cs="Times New Roman"/>
          <w:sz w:val="22"/>
          <w:szCs w:val="22"/>
        </w:rPr>
        <w:t>and</w:t>
      </w:r>
      <w:r w:rsidRPr="0030101C">
        <w:rPr>
          <w:rFonts w:ascii="Times New Roman" w:hAnsi="Times New Roman" w:cs="Times New Roman"/>
          <w:sz w:val="22"/>
          <w:szCs w:val="22"/>
        </w:rPr>
        <w:t xml:space="preserve"> also</w:t>
      </w:r>
      <w:proofErr w:type="gramEnd"/>
      <w:r w:rsidRPr="0030101C">
        <w:rPr>
          <w:rFonts w:ascii="Times New Roman" w:hAnsi="Times New Roman" w:cs="Times New Roman"/>
          <w:sz w:val="22"/>
          <w:szCs w:val="22"/>
        </w:rPr>
        <w:t xml:space="preserve"> non-subject cleft</w:t>
      </w:r>
      <w:r w:rsidR="00D470F1" w:rsidRPr="0030101C">
        <w:rPr>
          <w:rFonts w:ascii="Times New Roman" w:hAnsi="Times New Roman" w:cs="Times New Roman"/>
          <w:sz w:val="22"/>
          <w:szCs w:val="22"/>
        </w:rPr>
        <w:t>s</w:t>
      </w:r>
      <w:r w:rsidRPr="0030101C">
        <w:rPr>
          <w:rFonts w:ascii="Times New Roman" w:hAnsi="Times New Roman" w:cs="Times New Roman"/>
          <w:sz w:val="22"/>
          <w:szCs w:val="22"/>
        </w:rPr>
        <w:t xml:space="preserve"> </w:t>
      </w:r>
      <w:r w:rsidR="00D470F1" w:rsidRPr="0030101C">
        <w:rPr>
          <w:rFonts w:ascii="Times New Roman" w:hAnsi="Times New Roman" w:cs="Times New Roman"/>
          <w:sz w:val="22"/>
          <w:szCs w:val="22"/>
        </w:rPr>
        <w:t xml:space="preserve">in answers to </w:t>
      </w:r>
      <w:r w:rsidRPr="0030101C">
        <w:rPr>
          <w:rFonts w:ascii="Times New Roman" w:hAnsi="Times New Roman" w:cs="Times New Roman"/>
          <w:sz w:val="22"/>
          <w:szCs w:val="22"/>
        </w:rPr>
        <w:t>question</w:t>
      </w:r>
      <w:r w:rsidR="00D470F1" w:rsidRPr="0030101C">
        <w:rPr>
          <w:rFonts w:ascii="Times New Roman" w:hAnsi="Times New Roman" w:cs="Times New Roman"/>
          <w:sz w:val="22"/>
          <w:szCs w:val="22"/>
        </w:rPr>
        <w:t>s</w:t>
      </w:r>
      <w:r w:rsidR="00265909" w:rsidRPr="0030101C">
        <w:rPr>
          <w:rFonts w:ascii="Times New Roman" w:hAnsi="Times New Roman" w:cs="Times New Roman"/>
          <w:sz w:val="22"/>
          <w:szCs w:val="22"/>
        </w:rPr>
        <w:t xml:space="preserve"> (Bonan </w:t>
      </w:r>
      <w:r w:rsidR="00781353" w:rsidRPr="0030101C">
        <w:rPr>
          <w:rFonts w:ascii="Times New Roman" w:hAnsi="Times New Roman" w:cs="Times New Roman"/>
          <w:sz w:val="22"/>
          <w:szCs w:val="22"/>
        </w:rPr>
        <w:t>to appear</w:t>
      </w:r>
      <w:r w:rsidR="00265909" w:rsidRPr="0030101C">
        <w:rPr>
          <w:rFonts w:ascii="Times New Roman" w:hAnsi="Times New Roman" w:cs="Times New Roman"/>
          <w:sz w:val="22"/>
          <w:szCs w:val="22"/>
        </w:rPr>
        <w:t>)</w:t>
      </w:r>
      <w:r w:rsidRPr="0030101C">
        <w:rPr>
          <w:rFonts w:ascii="Times New Roman" w:hAnsi="Times New Roman" w:cs="Times New Roman"/>
          <w:sz w:val="22"/>
          <w:szCs w:val="22"/>
        </w:rPr>
        <w:t>.</w:t>
      </w:r>
      <w:r w:rsidR="00A74CC0" w:rsidRPr="0030101C">
        <w:rPr>
          <w:rFonts w:ascii="Times New Roman" w:hAnsi="Times New Roman" w:cs="Times New Roman"/>
          <w:sz w:val="22"/>
          <w:szCs w:val="22"/>
        </w:rPr>
        <w:t xml:space="preserve"> </w:t>
      </w:r>
      <w:r w:rsidRPr="0030101C">
        <w:rPr>
          <w:rFonts w:ascii="Times New Roman" w:hAnsi="Times New Roman" w:cs="Times New Roman"/>
          <w:sz w:val="22"/>
          <w:szCs w:val="22"/>
        </w:rPr>
        <w:t>Belletti’s asymmetry, on which he</w:t>
      </w:r>
      <w:r w:rsidR="008C4EA4" w:rsidRPr="0030101C">
        <w:rPr>
          <w:rFonts w:ascii="Times New Roman" w:hAnsi="Times New Roman" w:cs="Times New Roman"/>
          <w:sz w:val="22"/>
          <w:szCs w:val="22"/>
        </w:rPr>
        <w:t xml:space="preserve">r </w:t>
      </w:r>
      <w:r w:rsidRPr="0030101C">
        <w:rPr>
          <w:rFonts w:ascii="Times New Roman" w:hAnsi="Times New Roman" w:cs="Times New Roman"/>
          <w:sz w:val="22"/>
          <w:szCs w:val="22"/>
        </w:rPr>
        <w:t>theoretical model is based, can th</w:t>
      </w:r>
      <w:r w:rsidR="008C4EA4" w:rsidRPr="0030101C">
        <w:rPr>
          <w:rFonts w:ascii="Times New Roman" w:hAnsi="Times New Roman" w:cs="Times New Roman"/>
          <w:sz w:val="22"/>
          <w:szCs w:val="22"/>
        </w:rPr>
        <w:t>us</w:t>
      </w:r>
      <w:r w:rsidRPr="0030101C">
        <w:rPr>
          <w:rFonts w:ascii="Times New Roman" w:hAnsi="Times New Roman" w:cs="Times New Roman"/>
          <w:sz w:val="22"/>
          <w:szCs w:val="22"/>
        </w:rPr>
        <w:t xml:space="preserve"> not be maintained, </w:t>
      </w:r>
      <w:r w:rsidR="008C4EA4" w:rsidRPr="0030101C">
        <w:rPr>
          <w:rFonts w:ascii="Times New Roman" w:hAnsi="Times New Roman" w:cs="Times New Roman"/>
          <w:sz w:val="22"/>
          <w:szCs w:val="22"/>
        </w:rPr>
        <w:t>and her</w:t>
      </w:r>
      <w:r w:rsidRPr="0030101C">
        <w:rPr>
          <w:rFonts w:ascii="Times New Roman" w:hAnsi="Times New Roman" w:cs="Times New Roman"/>
          <w:sz w:val="22"/>
          <w:szCs w:val="22"/>
        </w:rPr>
        <w:t xml:space="preserve"> proposed derivation needs refining</w:t>
      </w:r>
      <w:r w:rsidR="00223B3D" w:rsidRPr="0030101C">
        <w:rPr>
          <w:rFonts w:ascii="Times New Roman" w:hAnsi="Times New Roman" w:cs="Times New Roman"/>
          <w:sz w:val="22"/>
          <w:szCs w:val="22"/>
        </w:rPr>
        <w:t xml:space="preserve"> </w:t>
      </w:r>
      <w:proofErr w:type="gramStart"/>
      <w:r w:rsidR="008C4EA4" w:rsidRPr="0030101C">
        <w:rPr>
          <w:rFonts w:ascii="Times New Roman" w:hAnsi="Times New Roman" w:cs="Times New Roman"/>
          <w:sz w:val="22"/>
          <w:szCs w:val="22"/>
        </w:rPr>
        <w:t>on the basis of</w:t>
      </w:r>
      <w:proofErr w:type="gramEnd"/>
      <w:r w:rsidR="008C4EA4" w:rsidRPr="0030101C">
        <w:rPr>
          <w:rFonts w:ascii="Times New Roman" w:hAnsi="Times New Roman" w:cs="Times New Roman"/>
          <w:sz w:val="22"/>
          <w:szCs w:val="22"/>
        </w:rPr>
        <w:t xml:space="preserve"> </w:t>
      </w:r>
      <w:r w:rsidR="00223B3D" w:rsidRPr="0030101C">
        <w:rPr>
          <w:rFonts w:ascii="Times New Roman" w:hAnsi="Times New Roman" w:cs="Times New Roman"/>
          <w:sz w:val="22"/>
          <w:szCs w:val="22"/>
        </w:rPr>
        <w:t>properties of the involved projections</w:t>
      </w:r>
      <w:r w:rsidR="00994A17" w:rsidRPr="0030101C">
        <w:rPr>
          <w:rFonts w:ascii="Times New Roman" w:hAnsi="Times New Roman" w:cs="Times New Roman"/>
          <w:sz w:val="22"/>
          <w:szCs w:val="22"/>
        </w:rPr>
        <w:t xml:space="preserve"> that I overview</w:t>
      </w:r>
      <w:r w:rsidRPr="0030101C">
        <w:rPr>
          <w:rFonts w:ascii="Times New Roman" w:hAnsi="Times New Roman" w:cs="Times New Roman"/>
          <w:sz w:val="22"/>
          <w:szCs w:val="22"/>
        </w:rPr>
        <w:t xml:space="preserve"> in </w:t>
      </w:r>
      <w:r w:rsidR="00450860" w:rsidRPr="0030101C">
        <w:rPr>
          <w:rFonts w:ascii="Times New Roman" w:hAnsi="Times New Roman" w:cs="Times New Roman"/>
          <w:sz w:val="22"/>
          <w:szCs w:val="22"/>
        </w:rPr>
        <w:t>§5.2</w:t>
      </w:r>
      <w:r w:rsidRPr="0030101C">
        <w:rPr>
          <w:rFonts w:ascii="Times New Roman" w:hAnsi="Times New Roman" w:cs="Times New Roman"/>
          <w:sz w:val="22"/>
          <w:szCs w:val="22"/>
        </w:rPr>
        <w:t>.</w:t>
      </w:r>
    </w:p>
    <w:p w14:paraId="14B6022D" w14:textId="77777777" w:rsidR="00994A17" w:rsidRPr="0030101C" w:rsidRDefault="00994A17" w:rsidP="00994A17">
      <w:pPr>
        <w:tabs>
          <w:tab w:val="left" w:pos="828"/>
        </w:tabs>
        <w:spacing w:line="360" w:lineRule="auto"/>
        <w:jc w:val="both"/>
        <w:rPr>
          <w:rFonts w:ascii="Times New Roman" w:eastAsia="Times New Roman" w:hAnsi="Times New Roman" w:cs="Times New Roman"/>
          <w:sz w:val="22"/>
          <w:szCs w:val="22"/>
          <w:lang w:eastAsia="en-GB"/>
        </w:rPr>
      </w:pPr>
    </w:p>
    <w:p w14:paraId="61AF244B" w14:textId="77777777" w:rsidR="00B550FE" w:rsidRPr="0030101C" w:rsidRDefault="008C52FD" w:rsidP="00B550F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5.2</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r>
      <w:r w:rsidR="000F6BDD" w:rsidRPr="0030101C">
        <w:rPr>
          <w:rFonts w:ascii="Times New Roman" w:hAnsi="Times New Roman" w:cs="Times New Roman"/>
          <w:smallCaps/>
          <w:sz w:val="22"/>
          <w:szCs w:val="22"/>
        </w:rPr>
        <w:t xml:space="preserve">on the parametric settings for </w:t>
      </w:r>
      <w:proofErr w:type="spellStart"/>
      <w:r w:rsidR="000F6BDD" w:rsidRPr="0030101C">
        <w:rPr>
          <w:rFonts w:ascii="Times New Roman" w:hAnsi="Times New Roman" w:cs="Times New Roman"/>
          <w:smallCaps/>
          <w:sz w:val="22"/>
          <w:szCs w:val="22"/>
        </w:rPr>
        <w:t>focusp</w:t>
      </w:r>
      <w:proofErr w:type="spellEnd"/>
      <w:r w:rsidR="000F6BDD" w:rsidRPr="0030101C">
        <w:rPr>
          <w:rFonts w:ascii="Times New Roman" w:hAnsi="Times New Roman" w:cs="Times New Roman"/>
          <w:smallCaps/>
          <w:sz w:val="22"/>
          <w:szCs w:val="22"/>
        </w:rPr>
        <w:t xml:space="preserve"> and </w:t>
      </w:r>
      <w:proofErr w:type="spellStart"/>
      <w:r w:rsidR="000F6BDD" w:rsidRPr="0030101C">
        <w:rPr>
          <w:rFonts w:ascii="Times New Roman" w:hAnsi="Times New Roman" w:cs="Times New Roman"/>
          <w:smallCaps/>
          <w:sz w:val="22"/>
          <w:szCs w:val="22"/>
        </w:rPr>
        <w:t>focp</w:t>
      </w:r>
      <w:proofErr w:type="spellEnd"/>
    </w:p>
    <w:p w14:paraId="7DA29F0B" w14:textId="77777777" w:rsidR="00B550FE" w:rsidRPr="0030101C" w:rsidRDefault="00F600CD" w:rsidP="00B550FE">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discussion in the previous sections aimed at demonstrating that the phenomenon of non-cleft nominal focalisations in Italo-Romance is so composite that a traditional understanding of it as being governed by just two focus projections, Rizzi’s FocusP and Belletti </w:t>
      </w:r>
      <w:proofErr w:type="spellStart"/>
      <w:r w:rsidRPr="0030101C">
        <w:rPr>
          <w:rFonts w:ascii="Times New Roman" w:hAnsi="Times New Roman" w:cs="Times New Roman"/>
          <w:sz w:val="22"/>
          <w:szCs w:val="22"/>
        </w:rPr>
        <w:t>FocP</w:t>
      </w:r>
      <w:proofErr w:type="spellEnd"/>
      <w:r w:rsidRPr="0030101C">
        <w:rPr>
          <w:rFonts w:ascii="Times New Roman" w:hAnsi="Times New Roman" w:cs="Times New Roman"/>
          <w:sz w:val="22"/>
          <w:szCs w:val="22"/>
        </w:rPr>
        <w:t xml:space="preserve">, is outdated and </w:t>
      </w:r>
      <w:r w:rsidR="00895391" w:rsidRPr="0030101C">
        <w:rPr>
          <w:rFonts w:ascii="Times New Roman" w:hAnsi="Times New Roman" w:cs="Times New Roman"/>
          <w:sz w:val="22"/>
          <w:szCs w:val="22"/>
        </w:rPr>
        <w:t xml:space="preserve">cannot </w:t>
      </w:r>
      <w:r w:rsidRPr="0030101C">
        <w:rPr>
          <w:rFonts w:ascii="Times New Roman" w:hAnsi="Times New Roman" w:cs="Times New Roman"/>
          <w:sz w:val="22"/>
          <w:szCs w:val="22"/>
        </w:rPr>
        <w:t xml:space="preserve">account for all empirical facts. </w:t>
      </w:r>
      <w:r w:rsidR="00895391" w:rsidRPr="0030101C">
        <w:rPr>
          <w:rFonts w:ascii="Times New Roman" w:hAnsi="Times New Roman" w:cs="Times New Roman"/>
          <w:sz w:val="22"/>
          <w:szCs w:val="22"/>
        </w:rPr>
        <w:t>T</w:t>
      </w:r>
      <w:r w:rsidRPr="0030101C">
        <w:rPr>
          <w:rFonts w:ascii="Times New Roman" w:hAnsi="Times New Roman" w:cs="Times New Roman"/>
          <w:sz w:val="22"/>
          <w:szCs w:val="22"/>
        </w:rPr>
        <w:t xml:space="preserve">he legitimacy of Belletti’s (2015) understanding of clefts as being derived using merely these two projections in their ‘canonical’ merge positions is </w:t>
      </w:r>
      <w:r w:rsidR="00895391" w:rsidRPr="0030101C">
        <w:rPr>
          <w:rFonts w:ascii="Times New Roman" w:hAnsi="Times New Roman" w:cs="Times New Roman"/>
          <w:sz w:val="22"/>
          <w:szCs w:val="22"/>
        </w:rPr>
        <w:t xml:space="preserve">thus </w:t>
      </w:r>
      <w:r w:rsidRPr="0030101C">
        <w:rPr>
          <w:rFonts w:ascii="Times New Roman" w:hAnsi="Times New Roman" w:cs="Times New Roman"/>
          <w:sz w:val="22"/>
          <w:szCs w:val="22"/>
        </w:rPr>
        <w:t>worth discussing.</w:t>
      </w:r>
    </w:p>
    <w:p w14:paraId="02C11662" w14:textId="77777777" w:rsidR="00DC48EB" w:rsidRPr="0030101C" w:rsidRDefault="00B550FE" w:rsidP="00DC48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First, </w:t>
      </w:r>
      <w:r w:rsidR="008F7C5A" w:rsidRPr="0030101C">
        <w:rPr>
          <w:rFonts w:ascii="Times New Roman" w:hAnsi="Times New Roman" w:cs="Times New Roman"/>
          <w:sz w:val="22"/>
          <w:szCs w:val="22"/>
        </w:rPr>
        <w:t xml:space="preserve">it must be noted </w:t>
      </w:r>
      <w:r w:rsidR="00273B10" w:rsidRPr="0030101C">
        <w:rPr>
          <w:rFonts w:ascii="Times New Roman" w:hAnsi="Times New Roman" w:cs="Times New Roman"/>
          <w:sz w:val="22"/>
          <w:szCs w:val="22"/>
        </w:rPr>
        <w:t>Belletti’s model</w:t>
      </w:r>
      <w:r w:rsidR="00F600CD" w:rsidRPr="0030101C">
        <w:rPr>
          <w:rFonts w:ascii="Times New Roman" w:hAnsi="Times New Roman" w:cs="Times New Roman"/>
          <w:sz w:val="22"/>
          <w:szCs w:val="22"/>
        </w:rPr>
        <w:t xml:space="preserve"> was posited to account also for the French facts. However, French does not utilise </w:t>
      </w:r>
      <w:r w:rsidR="008F7C5A" w:rsidRPr="0030101C">
        <w:rPr>
          <w:rFonts w:ascii="Times New Roman" w:hAnsi="Times New Roman" w:cs="Times New Roman"/>
          <w:sz w:val="22"/>
          <w:szCs w:val="22"/>
        </w:rPr>
        <w:t>focus projections like</w:t>
      </w:r>
      <w:r w:rsidR="00F600CD" w:rsidRPr="0030101C">
        <w:rPr>
          <w:rFonts w:ascii="Times New Roman" w:hAnsi="Times New Roman" w:cs="Times New Roman"/>
          <w:sz w:val="22"/>
          <w:szCs w:val="22"/>
        </w:rPr>
        <w:t xml:space="preserve"> </w:t>
      </w:r>
      <w:r w:rsidR="00273B10" w:rsidRPr="0030101C">
        <w:rPr>
          <w:rFonts w:ascii="Times New Roman" w:hAnsi="Times New Roman" w:cs="Times New Roman"/>
          <w:sz w:val="22"/>
          <w:szCs w:val="22"/>
        </w:rPr>
        <w:t>Italo-Romance</w:t>
      </w:r>
      <w:r w:rsidR="00F600CD" w:rsidRPr="0030101C">
        <w:rPr>
          <w:rFonts w:ascii="Times New Roman" w:hAnsi="Times New Roman" w:cs="Times New Roman"/>
          <w:sz w:val="22"/>
          <w:szCs w:val="22"/>
        </w:rPr>
        <w:t xml:space="preserve"> </w:t>
      </w:r>
      <w:r w:rsidR="008F7C5A" w:rsidRPr="0030101C">
        <w:rPr>
          <w:rFonts w:ascii="Times New Roman" w:hAnsi="Times New Roman" w:cs="Times New Roman"/>
          <w:sz w:val="22"/>
          <w:szCs w:val="22"/>
        </w:rPr>
        <w:t>languages</w:t>
      </w:r>
      <w:r w:rsidR="00F600CD" w:rsidRPr="0030101C">
        <w:rPr>
          <w:rFonts w:ascii="Times New Roman" w:hAnsi="Times New Roman" w:cs="Times New Roman"/>
          <w:sz w:val="22"/>
          <w:szCs w:val="22"/>
        </w:rPr>
        <w:t xml:space="preserve"> d</w:t>
      </w:r>
      <w:r w:rsidR="008F7C5A" w:rsidRPr="0030101C">
        <w:rPr>
          <w:rFonts w:ascii="Times New Roman" w:hAnsi="Times New Roman" w:cs="Times New Roman"/>
          <w:sz w:val="22"/>
          <w:szCs w:val="22"/>
        </w:rPr>
        <w:t>o:</w:t>
      </w:r>
      <w:r w:rsidR="00F600CD" w:rsidRPr="0030101C">
        <w:rPr>
          <w:rFonts w:ascii="Times New Roman" w:hAnsi="Times New Roman" w:cs="Times New Roman"/>
          <w:sz w:val="22"/>
          <w:szCs w:val="22"/>
        </w:rPr>
        <w:t xml:space="preserve"> the language lacks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t>
      </w:r>
      <w:r w:rsidR="0094563D" w:rsidRPr="0030101C">
        <w:rPr>
          <w:rFonts w:ascii="Times New Roman" w:hAnsi="Times New Roman" w:cs="Times New Roman"/>
          <w:sz w:val="22"/>
          <w:szCs w:val="22"/>
        </w:rPr>
        <w:t>almost completely</w:t>
      </w:r>
      <w:r w:rsidR="00273B1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and relies heavily on clefts for all types of focalisations discussed above</w:t>
      </w:r>
      <w:r w:rsidR="00273B10" w:rsidRPr="0030101C">
        <w:rPr>
          <w:rFonts w:ascii="Times New Roman" w:hAnsi="Times New Roman" w:cs="Times New Roman"/>
          <w:sz w:val="22"/>
          <w:szCs w:val="22"/>
        </w:rPr>
        <w:t xml:space="preserve"> (see </w:t>
      </w:r>
      <w:proofErr w:type="spellStart"/>
      <w:r w:rsidR="00273B10" w:rsidRPr="0030101C">
        <w:rPr>
          <w:rFonts w:ascii="Times New Roman" w:hAnsi="Times New Roman" w:cs="Times New Roman"/>
          <w:sz w:val="22"/>
          <w:szCs w:val="22"/>
        </w:rPr>
        <w:t>Larrivée</w:t>
      </w:r>
      <w:proofErr w:type="spellEnd"/>
      <w:r w:rsidR="00273B10" w:rsidRPr="0030101C">
        <w:rPr>
          <w:rFonts w:ascii="Times New Roman" w:hAnsi="Times New Roman" w:cs="Times New Roman"/>
          <w:sz w:val="22"/>
          <w:szCs w:val="22"/>
        </w:rPr>
        <w:t xml:space="preserve"> 2022 for a thorough discussion).</w:t>
      </w:r>
      <w:r w:rsidR="00AA1F59"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 is </w:t>
      </w:r>
      <w:r w:rsidR="00AA1F59" w:rsidRPr="0030101C">
        <w:rPr>
          <w:rFonts w:ascii="Times New Roman" w:hAnsi="Times New Roman" w:cs="Times New Roman"/>
          <w:sz w:val="22"/>
          <w:szCs w:val="22"/>
        </w:rPr>
        <w:t xml:space="preserve">therefore </w:t>
      </w:r>
      <w:r w:rsidR="00F600CD" w:rsidRPr="0030101C">
        <w:rPr>
          <w:rFonts w:ascii="Times New Roman" w:hAnsi="Times New Roman" w:cs="Times New Roman"/>
          <w:sz w:val="22"/>
          <w:szCs w:val="22"/>
        </w:rPr>
        <w:t xml:space="preserve">unclear how a language that is unable to make use of the focus projections regularly employed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contrastive and informational foci could be able to use them in clefts.</w:t>
      </w:r>
    </w:p>
    <w:p w14:paraId="4B375D56" w14:textId="115D5ADD" w:rsidR="007073EB" w:rsidRPr="0030101C" w:rsidRDefault="00DC48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A83E73" w:rsidRPr="0030101C">
        <w:rPr>
          <w:rFonts w:ascii="Times New Roman" w:hAnsi="Times New Roman" w:cs="Times New Roman"/>
          <w:sz w:val="22"/>
          <w:szCs w:val="22"/>
        </w:rPr>
        <w:t>Bonan (</w:t>
      </w:r>
      <w:r w:rsidR="00781353" w:rsidRPr="0030101C">
        <w:rPr>
          <w:rFonts w:ascii="Times New Roman" w:hAnsi="Times New Roman" w:cs="Times New Roman"/>
          <w:sz w:val="22"/>
          <w:szCs w:val="22"/>
        </w:rPr>
        <w:t>to appear</w:t>
      </w:r>
      <w:r w:rsidR="00A83E73" w:rsidRPr="0030101C">
        <w:rPr>
          <w:rFonts w:ascii="Times New Roman" w:hAnsi="Times New Roman" w:cs="Times New Roman"/>
          <w:sz w:val="22"/>
          <w:szCs w:val="22"/>
        </w:rPr>
        <w:t>) also claimed that i</w:t>
      </w:r>
      <w:r w:rsidR="00F600CD" w:rsidRPr="0030101C">
        <w:rPr>
          <w:rFonts w:ascii="Times New Roman" w:hAnsi="Times New Roman" w:cs="Times New Roman"/>
          <w:sz w:val="22"/>
          <w:szCs w:val="22"/>
        </w:rPr>
        <w:t xml:space="preserve">t </w:t>
      </w:r>
      <w:r w:rsidR="00A83E73" w:rsidRPr="0030101C">
        <w:rPr>
          <w:rFonts w:ascii="Times New Roman" w:hAnsi="Times New Roman" w:cs="Times New Roman"/>
          <w:sz w:val="22"/>
          <w:szCs w:val="22"/>
        </w:rPr>
        <w:t>i</w:t>
      </w:r>
      <w:r w:rsidR="00F600CD" w:rsidRPr="0030101C">
        <w:rPr>
          <w:rFonts w:ascii="Times New Roman" w:hAnsi="Times New Roman" w:cs="Times New Roman"/>
          <w:sz w:val="22"/>
          <w:szCs w:val="22"/>
        </w:rPr>
        <w:t xml:space="preserve">s counterintuitive to </w:t>
      </w:r>
      <w:r w:rsidR="001140B7" w:rsidRPr="0030101C">
        <w:rPr>
          <w:rFonts w:ascii="Times New Roman" w:hAnsi="Times New Roman" w:cs="Times New Roman"/>
          <w:sz w:val="22"/>
          <w:szCs w:val="22"/>
        </w:rPr>
        <w:t xml:space="preserve">say that </w:t>
      </w:r>
      <w:r w:rsidR="00F600CD" w:rsidRPr="0030101C">
        <w:rPr>
          <w:rFonts w:ascii="Times New Roman" w:hAnsi="Times New Roman" w:cs="Times New Roman"/>
          <w:sz w:val="22"/>
          <w:szCs w:val="22"/>
        </w:rPr>
        <w:t>languages such as Trevisan, which normally do not encode focus in the HLP, utilise the embedded HLP in the derivation of clefts</w:t>
      </w:r>
      <w:r w:rsidR="000764EB" w:rsidRPr="0030101C">
        <w:rPr>
          <w:rFonts w:ascii="Times New Roman" w:hAnsi="Times New Roman" w:cs="Times New Roman"/>
          <w:sz w:val="22"/>
          <w:szCs w:val="22"/>
        </w:rPr>
        <w:t xml:space="preserve">, or </w:t>
      </w:r>
      <w:r w:rsidR="00F600CD" w:rsidRPr="0030101C">
        <w:rPr>
          <w:rFonts w:ascii="Times New Roman" w:hAnsi="Times New Roman" w:cs="Times New Roman"/>
          <w:sz w:val="22"/>
          <w:szCs w:val="22"/>
        </w:rPr>
        <w:t xml:space="preserve">that languages which merge all focus projections in the HLP, such as Sicilian, utilise the matrix LLP in the derivation of </w:t>
      </w:r>
      <w:r w:rsidRPr="0030101C">
        <w:rPr>
          <w:rFonts w:ascii="Times New Roman" w:hAnsi="Times New Roman" w:cs="Times New Roman"/>
          <w:sz w:val="22"/>
          <w:szCs w:val="22"/>
        </w:rPr>
        <w:t>these structures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hile it is possible for Sicilian to display alternations between shifted foci and foci in-situ, as seen in (</w:t>
      </w:r>
      <w:r w:rsidR="004D13B5" w:rsidRPr="0030101C">
        <w:rPr>
          <w:rFonts w:ascii="Times New Roman" w:hAnsi="Times New Roman" w:cs="Times New Roman"/>
          <w:sz w:val="22"/>
          <w:szCs w:val="22"/>
        </w:rPr>
        <w:t>45-46)</w:t>
      </w:r>
      <w:r w:rsidR="00F600CD" w:rsidRPr="0030101C">
        <w:rPr>
          <w:rFonts w:ascii="Times New Roman" w:hAnsi="Times New Roman" w:cs="Times New Roman"/>
          <w:sz w:val="22"/>
          <w:szCs w:val="22"/>
        </w:rPr>
        <w:t>, a focalisation moved into the matrix LLP require</w:t>
      </w:r>
      <w:r w:rsidR="00043EB8"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the presence of a focus</w:t>
      </w:r>
      <w:r w:rsidR="006E2820"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feature which, as the empirical evidence suggests, is extremely unlikely to be found in this portion of the functional spine in the language. One could argue that clefts convey an additional existential meaning with respect to their non </w:t>
      </w:r>
      <w:proofErr w:type="gramStart"/>
      <w:r w:rsidR="00F600CD" w:rsidRPr="0030101C">
        <w:rPr>
          <w:rFonts w:ascii="Times New Roman" w:hAnsi="Times New Roman" w:cs="Times New Roman"/>
          <w:sz w:val="22"/>
          <w:szCs w:val="22"/>
        </w:rPr>
        <w:t>cleft-counterparts</w:t>
      </w:r>
      <w:proofErr w:type="gramEnd"/>
      <w:r w:rsidR="00F600CD" w:rsidRPr="0030101C">
        <w:rPr>
          <w:rFonts w:ascii="Times New Roman" w:hAnsi="Times New Roman" w:cs="Times New Roman"/>
          <w:sz w:val="22"/>
          <w:szCs w:val="22"/>
        </w:rPr>
        <w:t xml:space="preserve">, carried by the copula, to the effect that the additional meaning justifies the </w:t>
      </w:r>
      <w:proofErr w:type="spellStart"/>
      <w:r w:rsidR="00F600CD" w:rsidRPr="0030101C">
        <w:rPr>
          <w:rFonts w:ascii="Times New Roman" w:hAnsi="Times New Roman" w:cs="Times New Roman"/>
          <w:sz w:val="22"/>
          <w:szCs w:val="22"/>
        </w:rPr>
        <w:t>biclausality</w:t>
      </w:r>
      <w:proofErr w:type="spellEnd"/>
      <w:r w:rsidR="00F600CD" w:rsidRPr="0030101C">
        <w:rPr>
          <w:rFonts w:ascii="Times New Roman" w:hAnsi="Times New Roman" w:cs="Times New Roman"/>
          <w:sz w:val="22"/>
          <w:szCs w:val="22"/>
        </w:rPr>
        <w:t xml:space="preserve">. Nonetheless, </w:t>
      </w:r>
      <w:proofErr w:type="spellStart"/>
      <w:r w:rsidR="00F600CD" w:rsidRPr="0030101C">
        <w:rPr>
          <w:rFonts w:ascii="Times New Roman" w:hAnsi="Times New Roman" w:cs="Times New Roman"/>
          <w:sz w:val="22"/>
          <w:szCs w:val="22"/>
        </w:rPr>
        <w:t>b</w:t>
      </w:r>
      <w:r w:rsidR="007073EB" w:rsidRPr="0030101C">
        <w:rPr>
          <w:rFonts w:ascii="Times New Roman" w:hAnsi="Times New Roman" w:cs="Times New Roman"/>
          <w:sz w:val="22"/>
          <w:szCs w:val="22"/>
        </w:rPr>
        <w:t>i</w:t>
      </w:r>
      <w:r w:rsidR="00F600CD" w:rsidRPr="0030101C">
        <w:rPr>
          <w:rFonts w:ascii="Times New Roman" w:hAnsi="Times New Roman" w:cs="Times New Roman"/>
          <w:sz w:val="22"/>
          <w:szCs w:val="22"/>
        </w:rPr>
        <w:t>clausality</w:t>
      </w:r>
      <w:proofErr w:type="spellEnd"/>
      <w:r w:rsidR="00F600CD" w:rsidRPr="0030101C">
        <w:rPr>
          <w:rFonts w:ascii="Times New Roman" w:hAnsi="Times New Roman" w:cs="Times New Roman"/>
          <w:sz w:val="22"/>
          <w:szCs w:val="22"/>
        </w:rPr>
        <w:t xml:space="preserve"> does not justify the use of functional projections</w:t>
      </w:r>
      <w:r w:rsidR="00753471" w:rsidRPr="0030101C">
        <w:rPr>
          <w:rFonts w:ascii="Times New Roman" w:hAnsi="Times New Roman" w:cs="Times New Roman"/>
          <w:sz w:val="22"/>
          <w:szCs w:val="22"/>
        </w:rPr>
        <w:t xml:space="preserve"> in a language</w:t>
      </w:r>
      <w:r w:rsidR="00F600CD" w:rsidRPr="0030101C">
        <w:rPr>
          <w:rFonts w:ascii="Times New Roman" w:hAnsi="Times New Roman" w:cs="Times New Roman"/>
          <w:sz w:val="22"/>
          <w:szCs w:val="22"/>
        </w:rPr>
        <w:t xml:space="preserve"> that </w:t>
      </w:r>
      <w:r w:rsidR="00753471" w:rsidRPr="0030101C">
        <w:rPr>
          <w:rFonts w:ascii="Times New Roman" w:hAnsi="Times New Roman" w:cs="Times New Roman"/>
          <w:sz w:val="22"/>
          <w:szCs w:val="22"/>
        </w:rPr>
        <w:t>does</w:t>
      </w:r>
      <w:r w:rsidR="00F600CD" w:rsidRPr="0030101C">
        <w:rPr>
          <w:rFonts w:ascii="Times New Roman" w:hAnsi="Times New Roman" w:cs="Times New Roman"/>
          <w:sz w:val="22"/>
          <w:szCs w:val="22"/>
        </w:rPr>
        <w:t xml:space="preserve"> not commonly merge</w:t>
      </w:r>
      <w:r w:rsidR="00753471" w:rsidRPr="0030101C">
        <w:rPr>
          <w:rFonts w:ascii="Times New Roman" w:hAnsi="Times New Roman" w:cs="Times New Roman"/>
          <w:sz w:val="22"/>
          <w:szCs w:val="22"/>
        </w:rPr>
        <w:t xml:space="preserve"> them</w:t>
      </w:r>
      <w:r w:rsidR="00F600CD" w:rsidRPr="0030101C">
        <w:rPr>
          <w:rFonts w:ascii="Times New Roman" w:hAnsi="Times New Roman" w:cs="Times New Roman"/>
          <w:sz w:val="22"/>
          <w:szCs w:val="22"/>
        </w:rPr>
        <w:t xml:space="preserve">. </w:t>
      </w:r>
    </w:p>
    <w:p w14:paraId="2D2F736A" w14:textId="2604979E" w:rsidR="00F600CD" w:rsidRPr="0030101C" w:rsidRDefault="007073EB" w:rsidP="007073E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753471" w:rsidRPr="0030101C">
        <w:rPr>
          <w:rFonts w:ascii="Times New Roman" w:hAnsi="Times New Roman" w:cs="Times New Roman"/>
          <w:sz w:val="22"/>
          <w:szCs w:val="22"/>
        </w:rPr>
        <w:t>T</w:t>
      </w:r>
      <w:r w:rsidR="00F600CD" w:rsidRPr="0030101C">
        <w:rPr>
          <w:rFonts w:ascii="Times New Roman" w:hAnsi="Times New Roman" w:cs="Times New Roman"/>
          <w:sz w:val="22"/>
          <w:szCs w:val="22"/>
        </w:rPr>
        <w:t xml:space="preserve">he movement properties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with respect to the movement properties of cleft</w:t>
      </w:r>
      <w:r w:rsidR="00753471" w:rsidRPr="0030101C">
        <w:rPr>
          <w:rFonts w:ascii="Times New Roman" w:hAnsi="Times New Roman" w:cs="Times New Roman"/>
          <w:sz w:val="22"/>
          <w:szCs w:val="22"/>
        </w:rPr>
        <w:t>ed</w:t>
      </w:r>
      <w:r w:rsidR="00F600CD" w:rsidRPr="0030101C">
        <w:rPr>
          <w:rFonts w:ascii="Times New Roman" w:hAnsi="Times New Roman" w:cs="Times New Roman"/>
          <w:sz w:val="22"/>
          <w:szCs w:val="22"/>
        </w:rPr>
        <w:t xml:space="preserve"> foci </w:t>
      </w:r>
      <w:r w:rsidR="00753471"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argue that these cannot be governed by the same heads</w:t>
      </w:r>
      <w:r w:rsidR="00753471" w:rsidRPr="0030101C">
        <w:rPr>
          <w:rFonts w:ascii="Times New Roman" w:hAnsi="Times New Roman" w:cs="Times New Roman"/>
          <w:sz w:val="22"/>
          <w:szCs w:val="22"/>
        </w:rPr>
        <w:t xml:space="preserve"> (Bonan &amp; </w:t>
      </w:r>
      <w:proofErr w:type="spellStart"/>
      <w:r w:rsidR="00753471" w:rsidRPr="0030101C">
        <w:rPr>
          <w:rFonts w:ascii="Times New Roman" w:hAnsi="Times New Roman" w:cs="Times New Roman"/>
          <w:sz w:val="22"/>
          <w:szCs w:val="22"/>
        </w:rPr>
        <w:t>Samo</w:t>
      </w:r>
      <w:proofErr w:type="spellEnd"/>
      <w:r w:rsidR="00753471" w:rsidRPr="0030101C">
        <w:rPr>
          <w:rFonts w:ascii="Times New Roman" w:hAnsi="Times New Roman" w:cs="Times New Roman"/>
          <w:sz w:val="22"/>
          <w:szCs w:val="22"/>
        </w:rPr>
        <w:t>, in prep)</w:t>
      </w:r>
      <w:r w:rsidR="00F600CD" w:rsidRPr="0030101C">
        <w:rPr>
          <w:rFonts w:ascii="Times New Roman" w:hAnsi="Times New Roman" w:cs="Times New Roman"/>
          <w:sz w:val="22"/>
          <w:szCs w:val="22"/>
        </w:rPr>
        <w:t>. Observe the movement properties of focus projections in Standard Italian</w:t>
      </w:r>
      <w:r w:rsidR="000C09C9" w:rsidRPr="0030101C">
        <w:rPr>
          <w:rFonts w:ascii="Times New Roman" w:hAnsi="Times New Roman" w:cs="Times New Roman"/>
          <w:sz w:val="22"/>
          <w:szCs w:val="22"/>
        </w:rPr>
        <w:t xml:space="preserve"> as in Table I</w:t>
      </w:r>
      <w:r w:rsidR="00F600CD" w:rsidRPr="0030101C">
        <w:rPr>
          <w:rFonts w:ascii="Times New Roman" w:hAnsi="Times New Roman" w:cs="Times New Roman"/>
          <w:sz w:val="22"/>
          <w:szCs w:val="22"/>
        </w:rPr>
        <w:t>; the labels ‘</w:t>
      </w:r>
      <w:r w:rsidR="00F600CD" w:rsidRPr="0030101C">
        <w:rPr>
          <w:rFonts w:ascii="Times New Roman" w:hAnsi="Times New Roman" w:cs="Times New Roman"/>
          <w:smallCaps/>
          <w:sz w:val="22"/>
          <w:szCs w:val="22"/>
        </w:rPr>
        <w:t>agree only</w:t>
      </w:r>
      <w:r w:rsidR="00F600CD" w:rsidRPr="0030101C">
        <w:rPr>
          <w:rFonts w:ascii="Times New Roman" w:hAnsi="Times New Roman" w:cs="Times New Roman"/>
          <w:sz w:val="22"/>
          <w:szCs w:val="22"/>
        </w:rPr>
        <w:t>’ and ‘</w:t>
      </w:r>
      <w:proofErr w:type="spellStart"/>
      <w:r w:rsidR="00F600CD" w:rsidRPr="0030101C">
        <w:rPr>
          <w:rFonts w:ascii="Times New Roman" w:hAnsi="Times New Roman" w:cs="Times New Roman"/>
          <w:smallCaps/>
          <w:sz w:val="22"/>
          <w:szCs w:val="22"/>
        </w:rPr>
        <w:t>agree+move</w:t>
      </w:r>
      <w:proofErr w:type="spellEnd"/>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w:t>
      </w:r>
      <w:r w:rsidR="000C09C9" w:rsidRPr="0030101C">
        <w:rPr>
          <w:rFonts w:ascii="Times New Roman" w:hAnsi="Times New Roman" w:cs="Times New Roman"/>
          <w:sz w:val="22"/>
          <w:szCs w:val="22"/>
        </w:rPr>
        <w:t xml:space="preserve">used to </w:t>
      </w:r>
      <w:r w:rsidR="00F600CD" w:rsidRPr="0030101C">
        <w:rPr>
          <w:rFonts w:ascii="Times New Roman" w:hAnsi="Times New Roman" w:cs="Times New Roman"/>
          <w:sz w:val="22"/>
          <w:szCs w:val="22"/>
        </w:rPr>
        <w:t xml:space="preserve">distinguish between projections that do not attract constituents into their Spec </w:t>
      </w:r>
      <w:r w:rsidR="000C09C9" w:rsidRPr="0030101C">
        <w:rPr>
          <w:rFonts w:ascii="Times New Roman" w:hAnsi="Times New Roman" w:cs="Times New Roman"/>
          <w:sz w:val="22"/>
          <w:szCs w:val="22"/>
        </w:rPr>
        <w:t>from</w:t>
      </w:r>
      <w:r w:rsidR="00F600CD" w:rsidRPr="0030101C">
        <w:rPr>
          <w:rFonts w:ascii="Times New Roman" w:hAnsi="Times New Roman" w:cs="Times New Roman"/>
          <w:sz w:val="22"/>
          <w:szCs w:val="22"/>
        </w:rPr>
        <w:t xml:space="preserve"> projections that do, respectively:</w:t>
      </w:r>
    </w:p>
    <w:tbl>
      <w:tblPr>
        <w:tblStyle w:val="TableGrid"/>
        <w:tblW w:w="0" w:type="auto"/>
        <w:tblLook w:val="04A0" w:firstRow="1" w:lastRow="0" w:firstColumn="1" w:lastColumn="0" w:noHBand="0" w:noVBand="1"/>
      </w:tblPr>
      <w:tblGrid>
        <w:gridCol w:w="2122"/>
        <w:gridCol w:w="5244"/>
      </w:tblGrid>
      <w:tr w:rsidR="00F600CD" w:rsidRPr="0030101C" w14:paraId="4B54277A" w14:textId="77777777" w:rsidTr="00495BDC">
        <w:tc>
          <w:tcPr>
            <w:tcW w:w="2122" w:type="dxa"/>
          </w:tcPr>
          <w:p w14:paraId="106B6E4C"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lastRenderedPageBreak/>
              <w:t>Projection</w:t>
            </w:r>
          </w:p>
        </w:tc>
        <w:tc>
          <w:tcPr>
            <w:tcW w:w="5244" w:type="dxa"/>
          </w:tcPr>
          <w:p w14:paraId="04730359"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Attraction properties</w:t>
            </w:r>
          </w:p>
        </w:tc>
      </w:tr>
      <w:tr w:rsidR="00F600CD" w:rsidRPr="0030101C" w14:paraId="6C9879D6" w14:textId="77777777" w:rsidTr="00495BDC">
        <w:tc>
          <w:tcPr>
            <w:tcW w:w="2122" w:type="dxa"/>
          </w:tcPr>
          <w:p w14:paraId="767B4B5C"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Ifoc</w:t>
            </w:r>
            <w:proofErr w:type="spellEnd"/>
          </w:p>
        </w:tc>
        <w:tc>
          <w:tcPr>
            <w:tcW w:w="5244" w:type="dxa"/>
          </w:tcPr>
          <w:p w14:paraId="7306F2AB" w14:textId="77777777" w:rsidR="00F600CD" w:rsidRPr="0030101C" w:rsidRDefault="00F600CD" w:rsidP="00B846F4">
            <w:pPr>
              <w:spacing w:line="360" w:lineRule="auto"/>
              <w:jc w:val="both"/>
              <w:rPr>
                <w:rFonts w:ascii="Times New Roman" w:hAnsi="Times New Roman" w:cs="Times New Roman"/>
                <w:smallCaps/>
                <w:sz w:val="22"/>
                <w:szCs w:val="22"/>
              </w:rPr>
            </w:pPr>
            <w:r w:rsidRPr="0030101C">
              <w:rPr>
                <w:rFonts w:ascii="Times New Roman" w:hAnsi="Times New Roman" w:cs="Times New Roman"/>
                <w:smallCaps/>
                <w:sz w:val="22"/>
                <w:szCs w:val="22"/>
              </w:rPr>
              <w:t>agree only</w:t>
            </w:r>
          </w:p>
        </w:tc>
      </w:tr>
      <w:tr w:rsidR="00F600CD" w:rsidRPr="0030101C" w14:paraId="20562460" w14:textId="77777777" w:rsidTr="00495BDC">
        <w:tc>
          <w:tcPr>
            <w:tcW w:w="2122" w:type="dxa"/>
          </w:tcPr>
          <w:p w14:paraId="3087005A"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z w:val="22"/>
                <w:szCs w:val="22"/>
              </w:rPr>
              <w:t>CFoc</w:t>
            </w:r>
            <w:proofErr w:type="spellEnd"/>
          </w:p>
        </w:tc>
        <w:tc>
          <w:tcPr>
            <w:tcW w:w="5244" w:type="dxa"/>
          </w:tcPr>
          <w:p w14:paraId="46254F0B" w14:textId="77777777"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r w:rsidRPr="0030101C">
              <w:rPr>
                <w:rFonts w:ascii="Times New Roman" w:hAnsi="Times New Roman" w:cs="Times New Roman"/>
                <w:sz w:val="22"/>
                <w:szCs w:val="22"/>
              </w:rPr>
              <w:t>)</w:t>
            </w:r>
          </w:p>
        </w:tc>
      </w:tr>
      <w:tr w:rsidR="00F600CD" w:rsidRPr="0030101C" w14:paraId="416CF2A5" w14:textId="77777777" w:rsidTr="00495BDC">
        <w:tc>
          <w:tcPr>
            <w:tcW w:w="2122" w:type="dxa"/>
          </w:tcPr>
          <w:p w14:paraId="23BE4660" w14:textId="257FFF69"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Cleft </w:t>
            </w:r>
            <w:proofErr w:type="spellStart"/>
            <w:r w:rsidRPr="0030101C">
              <w:rPr>
                <w:rFonts w:ascii="Times New Roman" w:hAnsi="Times New Roman" w:cs="Times New Roman"/>
                <w:sz w:val="22"/>
                <w:szCs w:val="22"/>
              </w:rPr>
              <w:t>foc</w:t>
            </w:r>
            <w:proofErr w:type="spellEnd"/>
          </w:p>
        </w:tc>
        <w:tc>
          <w:tcPr>
            <w:tcW w:w="5244" w:type="dxa"/>
          </w:tcPr>
          <w:p w14:paraId="559EA000" w14:textId="77777777" w:rsidR="00F600CD" w:rsidRPr="0030101C" w:rsidRDefault="00F600CD" w:rsidP="00B846F4">
            <w:pPr>
              <w:spacing w:line="360" w:lineRule="auto"/>
              <w:jc w:val="both"/>
              <w:rPr>
                <w:rFonts w:ascii="Times New Roman" w:hAnsi="Times New Roman" w:cs="Times New Roman"/>
                <w:sz w:val="22"/>
                <w:szCs w:val="22"/>
              </w:rPr>
            </w:pPr>
            <w:proofErr w:type="spellStart"/>
            <w:r w:rsidRPr="0030101C">
              <w:rPr>
                <w:rFonts w:ascii="Times New Roman" w:hAnsi="Times New Roman" w:cs="Times New Roman"/>
                <w:smallCaps/>
                <w:sz w:val="22"/>
                <w:szCs w:val="22"/>
              </w:rPr>
              <w:t>agree</w:t>
            </w:r>
            <w:r w:rsidRPr="0030101C">
              <w:rPr>
                <w:rFonts w:ascii="Times New Roman" w:hAnsi="Times New Roman" w:cs="Times New Roman"/>
                <w:sz w:val="22"/>
                <w:szCs w:val="22"/>
              </w:rPr>
              <w:t>+</w:t>
            </w:r>
            <w:r w:rsidRPr="0030101C">
              <w:rPr>
                <w:rFonts w:ascii="Times New Roman" w:hAnsi="Times New Roman" w:cs="Times New Roman"/>
                <w:smallCaps/>
                <w:sz w:val="22"/>
                <w:szCs w:val="22"/>
              </w:rPr>
              <w:t>move</w:t>
            </w:r>
            <w:proofErr w:type="spellEnd"/>
          </w:p>
        </w:tc>
      </w:tr>
      <w:tr w:rsidR="00F600CD" w:rsidRPr="0030101C" w14:paraId="68D9BC2D" w14:textId="77777777" w:rsidTr="00495BDC">
        <w:tc>
          <w:tcPr>
            <w:tcW w:w="7366" w:type="dxa"/>
            <w:gridSpan w:val="2"/>
          </w:tcPr>
          <w:p w14:paraId="0BA58B32" w14:textId="68AED704" w:rsidR="00F600CD" w:rsidRPr="0030101C" w:rsidRDefault="00F600CD" w:rsidP="00B846F4">
            <w:pPr>
              <w:spacing w:line="360" w:lineRule="auto"/>
              <w:jc w:val="both"/>
              <w:rPr>
                <w:rFonts w:ascii="Times New Roman" w:hAnsi="Times New Roman" w:cs="Times New Roman"/>
                <w:sz w:val="22"/>
                <w:szCs w:val="22"/>
              </w:rPr>
            </w:pPr>
            <w:r w:rsidRPr="0030101C">
              <w:rPr>
                <w:rFonts w:ascii="Times New Roman" w:hAnsi="Times New Roman" w:cs="Times New Roman"/>
                <w:b/>
                <w:bCs/>
                <w:sz w:val="22"/>
                <w:szCs w:val="22"/>
              </w:rPr>
              <w:t>Table I</w:t>
            </w:r>
            <w:r w:rsidRPr="0030101C">
              <w:rPr>
                <w:rFonts w:ascii="Times New Roman" w:hAnsi="Times New Roman" w:cs="Times New Roman"/>
                <w:sz w:val="22"/>
                <w:szCs w:val="22"/>
              </w:rPr>
              <w:t>: Italian focus projections: movement properties</w:t>
            </w:r>
            <w:r w:rsidR="000C09C9" w:rsidRPr="0030101C">
              <w:rPr>
                <w:rFonts w:ascii="Times New Roman" w:hAnsi="Times New Roman" w:cs="Times New Roman"/>
                <w:sz w:val="22"/>
                <w:szCs w:val="22"/>
              </w:rPr>
              <w:t xml:space="preserve"> (Bonan &amp; </w:t>
            </w:r>
            <w:proofErr w:type="spellStart"/>
            <w:r w:rsidR="000C09C9" w:rsidRPr="0030101C">
              <w:rPr>
                <w:rFonts w:ascii="Times New Roman" w:hAnsi="Times New Roman" w:cs="Times New Roman"/>
                <w:sz w:val="22"/>
                <w:szCs w:val="22"/>
              </w:rPr>
              <w:t>Samo</w:t>
            </w:r>
            <w:proofErr w:type="spellEnd"/>
            <w:r w:rsidR="000C09C9" w:rsidRPr="0030101C">
              <w:rPr>
                <w:rFonts w:ascii="Times New Roman" w:hAnsi="Times New Roman" w:cs="Times New Roman"/>
                <w:sz w:val="22"/>
                <w:szCs w:val="22"/>
              </w:rPr>
              <w:t>, in prep)</w:t>
            </w:r>
            <w:r w:rsidRPr="0030101C">
              <w:rPr>
                <w:rFonts w:ascii="Times New Roman" w:hAnsi="Times New Roman" w:cs="Times New Roman"/>
                <w:sz w:val="22"/>
                <w:szCs w:val="22"/>
              </w:rPr>
              <w:t>.</w:t>
            </w:r>
          </w:p>
        </w:tc>
      </w:tr>
    </w:tbl>
    <w:p w14:paraId="72B5F870" w14:textId="77777777" w:rsidR="008574E6" w:rsidRPr="0030101C" w:rsidRDefault="008574E6" w:rsidP="00B846F4">
      <w:pPr>
        <w:spacing w:line="360" w:lineRule="auto"/>
        <w:jc w:val="both"/>
        <w:rPr>
          <w:rFonts w:ascii="Times New Roman" w:hAnsi="Times New Roman" w:cs="Times New Roman"/>
          <w:sz w:val="22"/>
          <w:szCs w:val="22"/>
        </w:rPr>
      </w:pPr>
    </w:p>
    <w:p w14:paraId="7879BCF7" w14:textId="77777777" w:rsidR="008574E6" w:rsidRPr="0030101C" w:rsidRDefault="00F600CD" w:rsidP="008574E6">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While </w:t>
      </w:r>
      <w:proofErr w:type="spellStart"/>
      <w:r w:rsidRPr="0030101C">
        <w:rPr>
          <w:rFonts w:ascii="Times New Roman" w:hAnsi="Times New Roman" w:cs="Times New Roman"/>
          <w:sz w:val="22"/>
          <w:szCs w:val="22"/>
        </w:rPr>
        <w:t>IFoc</w:t>
      </w:r>
      <w:proofErr w:type="spellEnd"/>
      <w:r w:rsidRPr="0030101C">
        <w:rPr>
          <w:rFonts w:ascii="Times New Roman" w:hAnsi="Times New Roman" w:cs="Times New Roman"/>
          <w:sz w:val="22"/>
          <w:szCs w:val="22"/>
        </w:rPr>
        <w:t xml:space="preserve"> does not attract focused constituents into its Spec in Standard Italian, </w:t>
      </w:r>
      <w:proofErr w:type="spellStart"/>
      <w:r w:rsidRPr="0030101C">
        <w:rPr>
          <w:rFonts w:ascii="Times New Roman" w:hAnsi="Times New Roman" w:cs="Times New Roman"/>
          <w:sz w:val="22"/>
          <w:szCs w:val="22"/>
        </w:rPr>
        <w:t>CFoc</w:t>
      </w:r>
      <w:proofErr w:type="spellEnd"/>
      <w:r w:rsidRPr="0030101C">
        <w:rPr>
          <w:rFonts w:ascii="Times New Roman" w:hAnsi="Times New Roman" w:cs="Times New Roman"/>
          <w:sz w:val="22"/>
          <w:szCs w:val="22"/>
        </w:rPr>
        <w:t xml:space="preserve"> optionally does. </w:t>
      </w:r>
      <w:r w:rsidR="00ED7A12" w:rsidRPr="0030101C">
        <w:rPr>
          <w:rFonts w:ascii="Times New Roman" w:hAnsi="Times New Roman" w:cs="Times New Roman"/>
          <w:sz w:val="22"/>
          <w:szCs w:val="22"/>
        </w:rPr>
        <w:t>However</w:t>
      </w:r>
      <w:r w:rsidRPr="0030101C">
        <w:rPr>
          <w:rFonts w:ascii="Times New Roman" w:hAnsi="Times New Roman" w:cs="Times New Roman"/>
          <w:sz w:val="22"/>
          <w:szCs w:val="22"/>
        </w:rPr>
        <w:t>, there is no such</w:t>
      </w:r>
      <w:r w:rsidR="00ED7A12" w:rsidRPr="0030101C">
        <w:rPr>
          <w:rFonts w:ascii="Times New Roman" w:hAnsi="Times New Roman" w:cs="Times New Roman"/>
          <w:sz w:val="22"/>
          <w:szCs w:val="22"/>
        </w:rPr>
        <w:t xml:space="preserve"> a</w:t>
      </w:r>
      <w:r w:rsidRPr="0030101C">
        <w:rPr>
          <w:rFonts w:ascii="Times New Roman" w:hAnsi="Times New Roman" w:cs="Times New Roman"/>
          <w:sz w:val="22"/>
          <w:szCs w:val="22"/>
        </w:rPr>
        <w:t xml:space="preserve"> thing such as an in-situ cleft in Italian</w:t>
      </w:r>
      <w:r w:rsidR="0006722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It is therefore untenable to posit that the focus projections at play in non-cleft and cleft sentences are the same, </w:t>
      </w:r>
      <w:r w:rsidRPr="0030101C">
        <w:rPr>
          <w:rFonts w:ascii="Times New Roman" w:hAnsi="Times New Roman" w:cs="Times New Roman"/>
          <w:i/>
          <w:iCs/>
          <w:sz w:val="22"/>
          <w:szCs w:val="22"/>
        </w:rPr>
        <w:t>pace</w:t>
      </w:r>
      <w:r w:rsidRPr="0030101C">
        <w:rPr>
          <w:rFonts w:ascii="Times New Roman" w:hAnsi="Times New Roman" w:cs="Times New Roman"/>
          <w:sz w:val="22"/>
          <w:szCs w:val="22"/>
        </w:rPr>
        <w:t xml:space="preserve"> Belletti.</w:t>
      </w:r>
    </w:p>
    <w:p w14:paraId="22A4875E" w14:textId="77777777" w:rsidR="008574E6" w:rsidRPr="0030101C" w:rsidRDefault="008574E6" w:rsidP="008574E6">
      <w:pPr>
        <w:tabs>
          <w:tab w:val="left" w:pos="828"/>
        </w:tabs>
        <w:spacing w:line="360" w:lineRule="auto"/>
        <w:jc w:val="both"/>
        <w:rPr>
          <w:rFonts w:ascii="Times New Roman" w:eastAsia="Times New Roman" w:hAnsi="Times New Roman" w:cs="Times New Roman"/>
          <w:sz w:val="22"/>
          <w:szCs w:val="22"/>
          <w:lang w:eastAsia="en-GB"/>
        </w:rPr>
      </w:pPr>
    </w:p>
    <w:p w14:paraId="37A6675B" w14:textId="77777777" w:rsidR="00B77272" w:rsidRPr="0030101C" w:rsidRDefault="00552D1E"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w:t>
      </w:r>
      <w:r w:rsidRPr="0030101C">
        <w:rPr>
          <w:rFonts w:ascii="Times New Roman" w:hAnsi="Times New Roman" w:cs="Times New Roman"/>
          <w:smallCaps/>
          <w:sz w:val="22"/>
          <w:szCs w:val="22"/>
        </w:rPr>
        <w:tab/>
      </w:r>
      <w:r w:rsidRPr="0030101C">
        <w:rPr>
          <w:rFonts w:ascii="Times New Roman" w:hAnsi="Times New Roman" w:cs="Times New Roman"/>
          <w:smallCaps/>
          <w:sz w:val="22"/>
          <w:szCs w:val="22"/>
        </w:rPr>
        <w:tab/>
        <w:t>clefts in high focus vs low focus languages</w:t>
      </w:r>
    </w:p>
    <w:p w14:paraId="35A2277A" w14:textId="45BC2112" w:rsidR="00B77272" w:rsidRPr="0030101C" w:rsidRDefault="00302392" w:rsidP="00B77272">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Form a pan-Romance perspective, c</w:t>
      </w:r>
      <w:r w:rsidR="00F600CD" w:rsidRPr="0030101C">
        <w:rPr>
          <w:rFonts w:ascii="Times New Roman" w:hAnsi="Times New Roman" w:cs="Times New Roman"/>
          <w:sz w:val="22"/>
          <w:szCs w:val="22"/>
        </w:rPr>
        <w:t xml:space="preserve">lefting </w:t>
      </w:r>
      <w:r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in complementary distribution with informational focus-fronting</w:t>
      </w:r>
      <w:r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those varieties that have shifted informational foci are unable to employ clefts productively (Lambrecht 2011, Bianchi et al. 2015, Cruschina 2010;2012, Cruschina &amp; </w:t>
      </w:r>
      <w:proofErr w:type="spellStart"/>
      <w:r w:rsidR="00F600CD" w:rsidRPr="0030101C">
        <w:rPr>
          <w:rFonts w:ascii="Times New Roman" w:hAnsi="Times New Roman" w:cs="Times New Roman"/>
          <w:sz w:val="22"/>
          <w:szCs w:val="22"/>
        </w:rPr>
        <w:t>Remberger</w:t>
      </w:r>
      <w:proofErr w:type="spellEnd"/>
      <w:r w:rsidR="00F600CD" w:rsidRPr="0030101C">
        <w:rPr>
          <w:rFonts w:ascii="Times New Roman" w:hAnsi="Times New Roman" w:cs="Times New Roman"/>
          <w:sz w:val="22"/>
          <w:szCs w:val="22"/>
        </w:rPr>
        <w:t xml:space="preserve"> 2016, etc.).</w:t>
      </w:r>
    </w:p>
    <w:p w14:paraId="61C62173" w14:textId="2DA243B9" w:rsidR="00B77272" w:rsidRPr="0030101C" w:rsidRDefault="00F600CD" w:rsidP="00B77272">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One such language is Sicilian</w:t>
      </w:r>
      <w:r w:rsidR="00357C06" w:rsidRPr="0030101C">
        <w:rPr>
          <w:rFonts w:ascii="Times New Roman" w:hAnsi="Times New Roman" w:cs="Times New Roman"/>
          <w:sz w:val="22"/>
          <w:szCs w:val="22"/>
        </w:rPr>
        <w:t xml:space="preserve"> as described in Cruschina (</w:t>
      </w:r>
      <w:r w:rsidR="008B644E" w:rsidRPr="0030101C">
        <w:rPr>
          <w:rFonts w:ascii="Times New Roman" w:hAnsi="Times New Roman" w:cs="Times New Roman"/>
          <w:sz w:val="22"/>
          <w:szCs w:val="22"/>
        </w:rPr>
        <w:t>2012</w:t>
      </w:r>
      <w:r w:rsidR="00357C06" w:rsidRPr="0030101C">
        <w:rPr>
          <w:rFonts w:ascii="Times New Roman" w:hAnsi="Times New Roman" w:cs="Times New Roman"/>
          <w:sz w:val="22"/>
          <w:szCs w:val="22"/>
        </w:rPr>
        <w:t>)</w:t>
      </w:r>
      <w:r w:rsidRPr="0030101C">
        <w:rPr>
          <w:rFonts w:ascii="Times New Roman" w:hAnsi="Times New Roman" w:cs="Times New Roman"/>
          <w:sz w:val="22"/>
          <w:szCs w:val="22"/>
        </w:rPr>
        <w:t xml:space="preserve">, which </w:t>
      </w:r>
      <w:r w:rsidR="00E1289C" w:rsidRPr="0030101C">
        <w:rPr>
          <w:rFonts w:ascii="Times New Roman" w:hAnsi="Times New Roman" w:cs="Times New Roman"/>
          <w:sz w:val="22"/>
          <w:szCs w:val="22"/>
        </w:rPr>
        <w:t>Bonan (</w:t>
      </w:r>
      <w:r w:rsidR="008B644E" w:rsidRPr="0030101C">
        <w:rPr>
          <w:rFonts w:ascii="Times New Roman" w:hAnsi="Times New Roman" w:cs="Times New Roman"/>
          <w:sz w:val="22"/>
          <w:szCs w:val="22"/>
        </w:rPr>
        <w:t>to appear</w:t>
      </w:r>
      <w:r w:rsidR="00E1289C" w:rsidRPr="0030101C">
        <w:rPr>
          <w:rFonts w:ascii="Times New Roman" w:hAnsi="Times New Roman" w:cs="Times New Roman"/>
          <w:sz w:val="22"/>
          <w:szCs w:val="22"/>
        </w:rPr>
        <w:t>)</w:t>
      </w:r>
      <w:r w:rsidR="00AA78BF"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characterised as a </w:t>
      </w:r>
      <w:r w:rsidR="00E1289C" w:rsidRPr="0030101C">
        <w:rPr>
          <w:rFonts w:ascii="Times New Roman" w:hAnsi="Times New Roman" w:cs="Times New Roman"/>
          <w:b/>
          <w:bCs/>
          <w:sz w:val="22"/>
          <w:szCs w:val="22"/>
        </w:rPr>
        <w:t>high</w:t>
      </w:r>
      <w:r w:rsidRPr="0030101C">
        <w:rPr>
          <w:rFonts w:ascii="Times New Roman" w:hAnsi="Times New Roman" w:cs="Times New Roman"/>
          <w:b/>
          <w:bCs/>
          <w:sz w:val="22"/>
          <w:szCs w:val="22"/>
        </w:rPr>
        <w:t xml:space="preserve"> focus</w:t>
      </w:r>
      <w:r w:rsidRPr="0030101C">
        <w:rPr>
          <w:rFonts w:ascii="Times New Roman" w:hAnsi="Times New Roman" w:cs="Times New Roman"/>
          <w:sz w:val="22"/>
          <w:szCs w:val="22"/>
        </w:rPr>
        <w:t xml:space="preserve"> language</w:t>
      </w:r>
      <w:r w:rsidR="00357C06" w:rsidRPr="0030101C">
        <w:rPr>
          <w:rFonts w:ascii="Times New Roman" w:hAnsi="Times New Roman" w:cs="Times New Roman"/>
          <w:sz w:val="22"/>
          <w:szCs w:val="22"/>
        </w:rPr>
        <w:t>.</w:t>
      </w:r>
      <w:r w:rsidR="00754017" w:rsidRPr="0030101C">
        <w:rPr>
          <w:rFonts w:ascii="Times New Roman" w:hAnsi="Times New Roman" w:cs="Times New Roman"/>
          <w:sz w:val="22"/>
          <w:szCs w:val="22"/>
        </w:rPr>
        <w:t xml:space="preserve"> </w:t>
      </w:r>
      <w:r w:rsidR="00357C06" w:rsidRPr="0030101C">
        <w:rPr>
          <w:rFonts w:ascii="Times New Roman" w:hAnsi="Times New Roman" w:cs="Times New Roman"/>
          <w:sz w:val="22"/>
          <w:szCs w:val="22"/>
        </w:rPr>
        <w:t>Th</w:t>
      </w:r>
      <w:r w:rsidR="009175D9" w:rsidRPr="0030101C">
        <w:rPr>
          <w:rFonts w:ascii="Times New Roman" w:hAnsi="Times New Roman" w:cs="Times New Roman"/>
          <w:sz w:val="22"/>
          <w:szCs w:val="22"/>
        </w:rPr>
        <w:t>e</w:t>
      </w:r>
      <w:r w:rsidR="00E1289C" w:rsidRPr="0030101C">
        <w:rPr>
          <w:rFonts w:ascii="Times New Roman" w:hAnsi="Times New Roman" w:cs="Times New Roman"/>
          <w:sz w:val="22"/>
          <w:szCs w:val="22"/>
        </w:rPr>
        <w:t xml:space="preserve"> characterisation</w:t>
      </w:r>
      <w:r w:rsidR="009175D9" w:rsidRPr="0030101C">
        <w:rPr>
          <w:rFonts w:ascii="Times New Roman" w:hAnsi="Times New Roman" w:cs="Times New Roman"/>
          <w:sz w:val="22"/>
          <w:szCs w:val="22"/>
        </w:rPr>
        <w:t xml:space="preserve"> of </w:t>
      </w:r>
      <w:r w:rsidR="00754017" w:rsidRPr="0030101C">
        <w:rPr>
          <w:rFonts w:ascii="Times New Roman" w:hAnsi="Times New Roman" w:cs="Times New Roman"/>
          <w:sz w:val="22"/>
          <w:szCs w:val="22"/>
        </w:rPr>
        <w:t>Sicilian</w:t>
      </w:r>
      <w:r w:rsidR="009175D9" w:rsidRPr="0030101C">
        <w:rPr>
          <w:rFonts w:ascii="Times New Roman" w:hAnsi="Times New Roman" w:cs="Times New Roman"/>
          <w:sz w:val="22"/>
          <w:szCs w:val="22"/>
        </w:rPr>
        <w:t xml:space="preserve"> as high focus languages</w:t>
      </w:r>
      <w:r w:rsidR="00E1289C" w:rsidRPr="0030101C">
        <w:rPr>
          <w:rFonts w:ascii="Times New Roman" w:hAnsi="Times New Roman" w:cs="Times New Roman"/>
          <w:sz w:val="22"/>
          <w:szCs w:val="22"/>
        </w:rPr>
        <w:t xml:space="preserve"> </w:t>
      </w:r>
      <w:r w:rsidR="000743DF" w:rsidRPr="0030101C">
        <w:rPr>
          <w:rFonts w:ascii="Times New Roman" w:hAnsi="Times New Roman" w:cs="Times New Roman"/>
          <w:sz w:val="22"/>
          <w:szCs w:val="22"/>
        </w:rPr>
        <w:t xml:space="preserve">and </w:t>
      </w:r>
      <w:r w:rsidR="00AC0DA4" w:rsidRPr="0030101C">
        <w:rPr>
          <w:rFonts w:ascii="Times New Roman" w:hAnsi="Times New Roman" w:cs="Times New Roman"/>
          <w:sz w:val="22"/>
          <w:szCs w:val="22"/>
        </w:rPr>
        <w:t xml:space="preserve">the Pan-Romance data </w:t>
      </w:r>
      <w:r w:rsidRPr="0030101C">
        <w:rPr>
          <w:rFonts w:ascii="Times New Roman" w:hAnsi="Times New Roman" w:cs="Times New Roman"/>
          <w:sz w:val="22"/>
          <w:szCs w:val="22"/>
        </w:rPr>
        <w:t>suggest that languages</w:t>
      </w:r>
      <w:r w:rsidR="00C17654" w:rsidRPr="0030101C">
        <w:rPr>
          <w:rFonts w:ascii="Times New Roman" w:hAnsi="Times New Roman" w:cs="Times New Roman"/>
          <w:sz w:val="22"/>
          <w:szCs w:val="22"/>
        </w:rPr>
        <w:t xml:space="preserve"> of this type</w:t>
      </w:r>
      <w:r w:rsidRPr="0030101C">
        <w:rPr>
          <w:rFonts w:ascii="Times New Roman" w:hAnsi="Times New Roman" w:cs="Times New Roman"/>
          <w:sz w:val="22"/>
          <w:szCs w:val="22"/>
        </w:rPr>
        <w:t xml:space="preserve"> are virtually unable to produce cleft </w:t>
      </w:r>
      <w:r w:rsidR="00AC0DA4" w:rsidRPr="0030101C">
        <w:rPr>
          <w:rFonts w:ascii="Times New Roman" w:hAnsi="Times New Roman" w:cs="Times New Roman"/>
          <w:sz w:val="22"/>
          <w:szCs w:val="22"/>
        </w:rPr>
        <w:t xml:space="preserve">because </w:t>
      </w:r>
      <w:r w:rsidRPr="0030101C">
        <w:rPr>
          <w:rFonts w:ascii="Times New Roman" w:hAnsi="Times New Roman" w:cs="Times New Roman"/>
          <w:sz w:val="22"/>
          <w:szCs w:val="22"/>
        </w:rPr>
        <w:t>clefts are a low phenomenon, i.e., they are derived using a focus-projection located in the LLP. Remember that I claimed that the case of French argues against the use of ‘regular’ focus projections in the derivation of clefts, and rather suggests that the presence of a dedicated projection(s) should be posited: the case of Sicilian clearly argues that such projection ought to be low left peripheral.</w:t>
      </w:r>
      <w:r w:rsidR="00C17654" w:rsidRPr="0030101C">
        <w:rPr>
          <w:rStyle w:val="FootnoteReference"/>
          <w:rFonts w:ascii="Times New Roman" w:hAnsi="Times New Roman" w:cs="Times New Roman"/>
          <w:sz w:val="22"/>
          <w:szCs w:val="22"/>
        </w:rPr>
        <w:footnoteReference w:id="20"/>
      </w:r>
    </w:p>
    <w:p w14:paraId="5741F834" w14:textId="77777777" w:rsidR="00455BD5" w:rsidRPr="0030101C" w:rsidRDefault="00B77272"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552D1E"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crucial property that distinguishes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from clefts in Romance is </w:t>
      </w:r>
      <w:r w:rsidR="00F600CD" w:rsidRPr="0030101C">
        <w:rPr>
          <w:rFonts w:ascii="Times New Roman" w:hAnsi="Times New Roman" w:cs="Times New Roman"/>
          <w:b/>
          <w:bCs/>
          <w:sz w:val="22"/>
          <w:szCs w:val="22"/>
        </w:rPr>
        <w:t>exhaustiveness</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Boliger</w:t>
      </w:r>
      <w:proofErr w:type="spellEnd"/>
      <w:r w:rsidR="00F600CD" w:rsidRPr="0030101C">
        <w:rPr>
          <w:rFonts w:ascii="Times New Roman" w:hAnsi="Times New Roman" w:cs="Times New Roman"/>
          <w:sz w:val="22"/>
          <w:szCs w:val="22"/>
        </w:rPr>
        <w:t xml:space="preserve"> 1972, Hedberg 1990; 2000, Kiss 1999, Lambrecht 2001, </w:t>
      </w:r>
      <w:proofErr w:type="spellStart"/>
      <w:r w:rsidR="00F600CD" w:rsidRPr="0030101C">
        <w:rPr>
          <w:rFonts w:ascii="Times New Roman" w:hAnsi="Times New Roman" w:cs="Times New Roman"/>
          <w:sz w:val="22"/>
          <w:szCs w:val="22"/>
        </w:rPr>
        <w:t>Delin</w:t>
      </w:r>
      <w:proofErr w:type="spellEnd"/>
      <w:r w:rsidR="00F600CD" w:rsidRPr="0030101C">
        <w:rPr>
          <w:rFonts w:ascii="Times New Roman" w:hAnsi="Times New Roman" w:cs="Times New Roman"/>
          <w:sz w:val="22"/>
          <w:szCs w:val="22"/>
        </w:rPr>
        <w:t xml:space="preserve"> &amp; Oberlander 2005, </w:t>
      </w:r>
      <w:proofErr w:type="spellStart"/>
      <w:r w:rsidR="00F600CD" w:rsidRPr="0030101C">
        <w:rPr>
          <w:rFonts w:ascii="Times New Roman" w:hAnsi="Times New Roman" w:cs="Times New Roman"/>
          <w:sz w:val="22"/>
          <w:szCs w:val="22"/>
        </w:rPr>
        <w:t>a.o.</w:t>
      </w:r>
      <w:proofErr w:type="spellEnd"/>
      <w:r w:rsidR="00F600CD" w:rsidRPr="0030101C">
        <w:rPr>
          <w:rFonts w:ascii="Times New Roman" w:hAnsi="Times New Roman" w:cs="Times New Roman"/>
          <w:sz w:val="22"/>
          <w:szCs w:val="22"/>
        </w:rPr>
        <w:t>). While part of the existential meaning conveyed in clefts could technically be conveyed by the copula, as suggested in Belletti (20</w:t>
      </w:r>
      <w:r w:rsidR="00455BD5" w:rsidRPr="0030101C">
        <w:rPr>
          <w:rFonts w:ascii="Times New Roman" w:hAnsi="Times New Roman" w:cs="Times New Roman"/>
          <w:sz w:val="22"/>
          <w:szCs w:val="22"/>
        </w:rPr>
        <w:t>09</w:t>
      </w:r>
      <w:r w:rsidR="00F600CD" w:rsidRPr="0030101C">
        <w:rPr>
          <w:rFonts w:ascii="Times New Roman" w:hAnsi="Times New Roman" w:cs="Times New Roman"/>
          <w:sz w:val="22"/>
          <w:szCs w:val="22"/>
        </w:rPr>
        <w:t xml:space="preserve">), it seems reasonable to posit that the </w:t>
      </w:r>
      <w:r w:rsidR="00B56608" w:rsidRPr="0030101C">
        <w:rPr>
          <w:rFonts w:ascii="Times New Roman" w:hAnsi="Times New Roman" w:cs="Times New Roman"/>
          <w:sz w:val="22"/>
          <w:szCs w:val="22"/>
        </w:rPr>
        <w:t>exhaustiveness</w:t>
      </w:r>
      <w:r w:rsidR="00F600CD" w:rsidRPr="0030101C">
        <w:rPr>
          <w:rFonts w:ascii="Times New Roman" w:hAnsi="Times New Roman" w:cs="Times New Roman"/>
          <w:sz w:val="22"/>
          <w:szCs w:val="22"/>
        </w:rPr>
        <w:t xml:space="preserve"> feature </w:t>
      </w:r>
      <w:r w:rsidR="00B56608"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encoded by </w:t>
      </w:r>
      <w:r w:rsidR="00B56608"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specialised focus projection </w:t>
      </w:r>
      <w:r w:rsidR="00B56608" w:rsidRPr="0030101C">
        <w:rPr>
          <w:rFonts w:ascii="Times New Roman" w:hAnsi="Times New Roman" w:cs="Times New Roman"/>
          <w:sz w:val="22"/>
          <w:szCs w:val="22"/>
        </w:rPr>
        <w:t xml:space="preserve">which I call </w:t>
      </w:r>
      <w:proofErr w:type="spellStart"/>
      <w:r w:rsidR="00F600CD" w:rsidRPr="0030101C">
        <w:rPr>
          <w:rFonts w:ascii="Times New Roman" w:hAnsi="Times New Roman" w:cs="Times New Roman"/>
          <w:sz w:val="22"/>
          <w:szCs w:val="22"/>
        </w:rPr>
        <w:t>ExhFoc</w:t>
      </w:r>
      <w:proofErr w:type="spellEnd"/>
      <w:r w:rsidR="00F600CD" w:rsidRPr="0030101C">
        <w:rPr>
          <w:rFonts w:ascii="Times New Roman" w:hAnsi="Times New Roman" w:cs="Times New Roman"/>
          <w:sz w:val="22"/>
          <w:szCs w:val="22"/>
        </w:rPr>
        <w:t xml:space="preserve"> </w:t>
      </w:r>
      <w:r w:rsidR="00B56608" w:rsidRPr="0030101C">
        <w:rPr>
          <w:rFonts w:ascii="Times New Roman" w:hAnsi="Times New Roman" w:cs="Times New Roman"/>
          <w:sz w:val="22"/>
          <w:szCs w:val="22"/>
        </w:rPr>
        <w:t>in what follows</w:t>
      </w:r>
      <w:r w:rsidR="00F600CD" w:rsidRPr="0030101C">
        <w:rPr>
          <w:rFonts w:ascii="Times New Roman" w:hAnsi="Times New Roman" w:cs="Times New Roman"/>
          <w:sz w:val="22"/>
          <w:szCs w:val="22"/>
        </w:rPr>
        <w:t>.</w:t>
      </w:r>
    </w:p>
    <w:p w14:paraId="545F5441" w14:textId="77777777" w:rsidR="00455BD5" w:rsidRPr="0030101C" w:rsidRDefault="00B56608" w:rsidP="00455BD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5.3.1</w:t>
      </w:r>
      <w:r w:rsidR="00F600CD" w:rsidRPr="0030101C">
        <w:rPr>
          <w:rFonts w:ascii="Times New Roman" w:hAnsi="Times New Roman" w:cs="Times New Roman"/>
          <w:smallCaps/>
          <w:sz w:val="22"/>
          <w:szCs w:val="22"/>
        </w:rPr>
        <w:t xml:space="preserve"> </w:t>
      </w:r>
      <w:r w:rsidRPr="0030101C">
        <w:rPr>
          <w:rFonts w:ascii="Times New Roman" w:hAnsi="Times New Roman" w:cs="Times New Roman"/>
          <w:smallCaps/>
          <w:sz w:val="22"/>
          <w:szCs w:val="22"/>
        </w:rPr>
        <w:tab/>
      </w:r>
      <w:r w:rsidR="00AB4E9C" w:rsidRPr="0030101C">
        <w:rPr>
          <w:rFonts w:ascii="Times New Roman" w:hAnsi="Times New Roman" w:cs="Times New Roman"/>
          <w:smallCaps/>
          <w:sz w:val="22"/>
          <w:szCs w:val="22"/>
        </w:rPr>
        <w:t xml:space="preserve">regular </w:t>
      </w:r>
      <w:r w:rsidRPr="0030101C">
        <w:rPr>
          <w:rFonts w:ascii="Times New Roman" w:hAnsi="Times New Roman" w:cs="Times New Roman"/>
          <w:smallCaps/>
          <w:sz w:val="22"/>
          <w:szCs w:val="22"/>
        </w:rPr>
        <w:t>c</w:t>
      </w:r>
      <w:r w:rsidR="00F600CD" w:rsidRPr="0030101C">
        <w:rPr>
          <w:rFonts w:ascii="Times New Roman" w:hAnsi="Times New Roman" w:cs="Times New Roman"/>
          <w:smallCaps/>
          <w:sz w:val="22"/>
          <w:szCs w:val="22"/>
        </w:rPr>
        <w:t>lefts in low focus languages</w:t>
      </w:r>
    </w:p>
    <w:p w14:paraId="1A3B1994" w14:textId="77777777" w:rsidR="00751553" w:rsidRPr="0030101C" w:rsidRDefault="00DC5D7F"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If</w:t>
      </w:r>
      <w:r w:rsidR="00F600CD" w:rsidRPr="0030101C">
        <w:rPr>
          <w:rFonts w:ascii="Times New Roman" w:hAnsi="Times New Roman" w:cs="Times New Roman"/>
          <w:sz w:val="22"/>
          <w:szCs w:val="22"/>
        </w:rPr>
        <w:t xml:space="preserve"> clefts are low phenome</w:t>
      </w:r>
      <w:r w:rsidR="00B56608" w:rsidRPr="0030101C">
        <w:rPr>
          <w:rFonts w:ascii="Times New Roman" w:hAnsi="Times New Roman" w:cs="Times New Roman"/>
          <w:sz w:val="22"/>
          <w:szCs w:val="22"/>
        </w:rPr>
        <w:t>na</w:t>
      </w:r>
      <w:r w:rsidRPr="0030101C">
        <w:rPr>
          <w:rFonts w:ascii="Times New Roman" w:hAnsi="Times New Roman" w:cs="Times New Roman"/>
          <w:sz w:val="22"/>
          <w:szCs w:val="22"/>
        </w:rPr>
        <w:t xml:space="preserve">, </w:t>
      </w:r>
      <w:r w:rsidR="00F600CD" w:rsidRPr="0030101C">
        <w:rPr>
          <w:rFonts w:ascii="Times New Roman" w:hAnsi="Times New Roman" w:cs="Times New Roman"/>
          <w:b/>
          <w:bCs/>
          <w:sz w:val="22"/>
          <w:szCs w:val="22"/>
        </w:rPr>
        <w:t>low focus</w:t>
      </w:r>
      <w:r w:rsidR="00F600CD" w:rsidRPr="0030101C">
        <w:rPr>
          <w:rFonts w:ascii="Times New Roman" w:hAnsi="Times New Roman" w:cs="Times New Roman"/>
          <w:sz w:val="22"/>
          <w:szCs w:val="22"/>
        </w:rPr>
        <w:t xml:space="preserve"> languages such as </w:t>
      </w:r>
      <w:r w:rsidR="004D769A" w:rsidRPr="0030101C">
        <w:rPr>
          <w:rFonts w:ascii="Times New Roman" w:hAnsi="Times New Roman" w:cs="Times New Roman"/>
          <w:sz w:val="22"/>
          <w:szCs w:val="22"/>
        </w:rPr>
        <w:t xml:space="preserve">Eastern </w:t>
      </w:r>
      <w:r w:rsidR="00F600CD" w:rsidRPr="0030101C">
        <w:rPr>
          <w:rFonts w:ascii="Times New Roman" w:hAnsi="Times New Roman" w:cs="Times New Roman"/>
          <w:sz w:val="22"/>
          <w:szCs w:val="22"/>
        </w:rPr>
        <w:t xml:space="preserve">Trevisan should productively licence </w:t>
      </w:r>
      <w:r w:rsidR="00F96A25" w:rsidRPr="0030101C">
        <w:rPr>
          <w:rFonts w:ascii="Times New Roman" w:hAnsi="Times New Roman" w:cs="Times New Roman"/>
          <w:sz w:val="22"/>
          <w:szCs w:val="22"/>
        </w:rPr>
        <w:t>these</w:t>
      </w:r>
      <w:r w:rsidR="00F600CD" w:rsidRPr="0030101C">
        <w:rPr>
          <w:rFonts w:ascii="Times New Roman" w:hAnsi="Times New Roman" w:cs="Times New Roman"/>
          <w:sz w:val="22"/>
          <w:szCs w:val="22"/>
        </w:rPr>
        <w:t xml:space="preserve"> structure</w:t>
      </w:r>
      <w:r w:rsidR="00CC189B"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This is confirmed empirically, </w:t>
      </w:r>
      <w:r w:rsidR="004D769A" w:rsidRPr="0030101C">
        <w:rPr>
          <w:rFonts w:ascii="Times New Roman" w:hAnsi="Times New Roman" w:cs="Times New Roman"/>
          <w:sz w:val="22"/>
          <w:szCs w:val="22"/>
        </w:rPr>
        <w:t>as</w:t>
      </w:r>
      <w:r w:rsidR="00F600CD" w:rsidRPr="0030101C">
        <w:rPr>
          <w:rFonts w:ascii="Times New Roman" w:hAnsi="Times New Roman" w:cs="Times New Roman"/>
          <w:sz w:val="22"/>
          <w:szCs w:val="22"/>
        </w:rPr>
        <w:t xml:space="preserve"> Trevisa</w:t>
      </w:r>
      <w:r w:rsidR="00F96A25"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 has productive clefting in both declaratives and interrogatives.</w:t>
      </w:r>
      <w:r w:rsidR="004D769A" w:rsidRPr="0030101C">
        <w:rPr>
          <w:rFonts w:ascii="Times New Roman" w:eastAsia="Times New Roman" w:hAnsi="Times New Roman" w:cs="Times New Roman"/>
          <w:sz w:val="22"/>
          <w:szCs w:val="22"/>
          <w:lang w:eastAsia="en-GB"/>
        </w:rPr>
        <w:t xml:space="preserve"> </w:t>
      </w:r>
      <w:r w:rsidR="0020173B" w:rsidRPr="0030101C">
        <w:rPr>
          <w:rFonts w:ascii="Times New Roman" w:hAnsi="Times New Roman" w:cs="Times New Roman"/>
          <w:sz w:val="22"/>
          <w:szCs w:val="22"/>
        </w:rPr>
        <w:t>The</w:t>
      </w:r>
      <w:r w:rsidR="00F600CD" w:rsidRPr="0030101C">
        <w:rPr>
          <w:rFonts w:ascii="Times New Roman" w:hAnsi="Times New Roman" w:cs="Times New Roman"/>
          <w:sz w:val="22"/>
          <w:szCs w:val="22"/>
        </w:rPr>
        <w:t xml:space="preserve"> </w:t>
      </w:r>
      <w:r w:rsidR="00F96A25" w:rsidRPr="0030101C">
        <w:rPr>
          <w:rFonts w:ascii="Times New Roman" w:hAnsi="Times New Roman" w:cs="Times New Roman"/>
          <w:sz w:val="22"/>
          <w:szCs w:val="22"/>
        </w:rPr>
        <w:t xml:space="preserve">base </w:t>
      </w:r>
      <w:r w:rsidR="00F600CD" w:rsidRPr="0030101C">
        <w:rPr>
          <w:rFonts w:ascii="Times New Roman" w:hAnsi="Times New Roman" w:cs="Times New Roman"/>
          <w:sz w:val="22"/>
          <w:szCs w:val="22"/>
        </w:rPr>
        <w:t xml:space="preserve">asymmetry between subject and non-subject clefts </w:t>
      </w:r>
      <w:r w:rsidR="004D769A" w:rsidRPr="0030101C">
        <w:rPr>
          <w:rFonts w:ascii="Times New Roman" w:hAnsi="Times New Roman" w:cs="Times New Roman"/>
          <w:sz w:val="22"/>
          <w:szCs w:val="22"/>
        </w:rPr>
        <w:t>of</w:t>
      </w:r>
      <w:r w:rsidR="0020173B" w:rsidRPr="0030101C">
        <w:rPr>
          <w:rFonts w:ascii="Times New Roman" w:hAnsi="Times New Roman" w:cs="Times New Roman"/>
          <w:sz w:val="22"/>
          <w:szCs w:val="22"/>
        </w:rPr>
        <w:t xml:space="preserve"> Standard</w:t>
      </w:r>
      <w:r w:rsidR="00F600CD" w:rsidRPr="0030101C">
        <w:rPr>
          <w:rFonts w:ascii="Times New Roman" w:hAnsi="Times New Roman" w:cs="Times New Roman"/>
          <w:sz w:val="22"/>
          <w:szCs w:val="22"/>
        </w:rPr>
        <w:t xml:space="preserve"> Italian is </w:t>
      </w:r>
      <w:r w:rsidR="00F96A25" w:rsidRPr="0030101C">
        <w:rPr>
          <w:rFonts w:ascii="Times New Roman" w:hAnsi="Times New Roman" w:cs="Times New Roman"/>
          <w:sz w:val="22"/>
          <w:szCs w:val="22"/>
        </w:rPr>
        <w:t>observed</w:t>
      </w:r>
      <w:r w:rsidR="0020173B" w:rsidRPr="0030101C">
        <w:rPr>
          <w:rFonts w:ascii="Times New Roman" w:hAnsi="Times New Roman" w:cs="Times New Roman"/>
          <w:sz w:val="22"/>
          <w:szCs w:val="22"/>
        </w:rPr>
        <w:t xml:space="preserve"> in </w:t>
      </w:r>
      <w:r w:rsidR="004D769A" w:rsidRPr="0030101C">
        <w:rPr>
          <w:rFonts w:ascii="Times New Roman" w:hAnsi="Times New Roman" w:cs="Times New Roman"/>
          <w:sz w:val="22"/>
          <w:szCs w:val="22"/>
        </w:rPr>
        <w:t>the language</w:t>
      </w:r>
      <w:r w:rsidR="00F600CD" w:rsidRPr="0030101C">
        <w:rPr>
          <w:rFonts w:ascii="Times New Roman" w:hAnsi="Times New Roman" w:cs="Times New Roman"/>
          <w:sz w:val="22"/>
          <w:szCs w:val="22"/>
        </w:rPr>
        <w:t>, as in (</w:t>
      </w:r>
      <w:r w:rsidR="0020173B" w:rsidRPr="0030101C">
        <w:rPr>
          <w:rFonts w:ascii="Times New Roman" w:hAnsi="Times New Roman" w:cs="Times New Roman"/>
          <w:sz w:val="22"/>
          <w:szCs w:val="22"/>
        </w:rPr>
        <w:t>55</w:t>
      </w:r>
      <w:r w:rsidR="00F600CD" w:rsidRPr="0030101C">
        <w:rPr>
          <w:rFonts w:ascii="Times New Roman" w:hAnsi="Times New Roman" w:cs="Times New Roman"/>
          <w:sz w:val="22"/>
          <w:szCs w:val="22"/>
        </w:rPr>
        <w:t>) and (</w:t>
      </w:r>
      <w:r w:rsidR="0020173B" w:rsidRPr="0030101C">
        <w:rPr>
          <w:rFonts w:ascii="Times New Roman" w:hAnsi="Times New Roman" w:cs="Times New Roman"/>
          <w:sz w:val="22"/>
          <w:szCs w:val="22"/>
        </w:rPr>
        <w:t>56</w:t>
      </w:r>
      <w:r w:rsidR="00F600CD" w:rsidRPr="0030101C">
        <w:rPr>
          <w:rFonts w:ascii="Times New Roman" w:hAnsi="Times New Roman" w:cs="Times New Roman"/>
          <w:sz w:val="22"/>
          <w:szCs w:val="22"/>
        </w:rPr>
        <w:t>).</w:t>
      </w:r>
    </w:p>
    <w:p w14:paraId="70CB6045" w14:textId="484A7182" w:rsidR="00930F46" w:rsidRPr="00930F46" w:rsidRDefault="00F600CD" w:rsidP="00751553">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55</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0759F870" w14:textId="3D2179C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930F46">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cortil</w:t>
      </w:r>
      <w:proofErr w:type="spellEnd"/>
      <w:r w:rsidR="00F600CD" w:rsidRPr="0030101C">
        <w:rPr>
          <w:rFonts w:ascii="Times New Roman" w:hAnsi="Times New Roman" w:cs="Times New Roman"/>
          <w:sz w:val="22"/>
          <w:szCs w:val="22"/>
        </w:rPr>
        <w:t>?</w:t>
      </w:r>
      <w:r w:rsidR="00B846F4" w:rsidRPr="0030101C">
        <w:rPr>
          <w:rStyle w:val="FootnoteReference"/>
          <w:rFonts w:ascii="Times New Roman" w:hAnsi="Times New Roman" w:cs="Times New Roman"/>
          <w:sz w:val="22"/>
          <w:szCs w:val="22"/>
        </w:rPr>
        <w:footnoteReference w:id="21"/>
      </w:r>
    </w:p>
    <w:p w14:paraId="509FE7B2" w14:textId="1E12A949"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r>
      <w:r w:rsidR="00930F46">
        <w:rPr>
          <w:rFonts w:ascii="Times New Roman" w:hAnsi="Times New Roman" w:cs="Times New Roman"/>
          <w:sz w:val="22"/>
          <w:szCs w:val="22"/>
        </w:rPr>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w:t>
      </w:r>
      <w:r w:rsidR="00930F46">
        <w:rPr>
          <w:rFonts w:ascii="Times New Roman" w:hAnsi="Times New Roman" w:cs="Times New Roman"/>
          <w:sz w:val="22"/>
          <w:szCs w:val="22"/>
        </w:rPr>
        <w:t>l</w:t>
      </w:r>
      <w:r w:rsidR="00F600CD" w:rsidRPr="0030101C">
        <w:rPr>
          <w:rFonts w:ascii="Times New Roman" w:hAnsi="Times New Roman" w:cs="Times New Roman"/>
          <w:sz w:val="22"/>
          <w:szCs w:val="22"/>
        </w:rPr>
        <w:t>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football</w:t>
      </w:r>
      <w:r w:rsidR="00F600CD" w:rsidRPr="0030101C">
        <w:rPr>
          <w:rFonts w:ascii="Times New Roman" w:hAnsi="Times New Roman" w:cs="Times New Roman"/>
          <w:sz w:val="22"/>
          <w:szCs w:val="22"/>
        </w:rPr>
        <w:tab/>
        <w:t>in</w:t>
      </w:r>
      <w:r w:rsidR="00F600CD" w:rsidRPr="0030101C">
        <w:rPr>
          <w:rFonts w:ascii="Times New Roman" w:hAnsi="Times New Roman" w:cs="Times New Roman"/>
          <w:sz w:val="22"/>
          <w:szCs w:val="22"/>
        </w:rPr>
        <w:tab/>
        <w:t>garden</w:t>
      </w:r>
    </w:p>
    <w:p w14:paraId="735E6A4E" w14:textId="17E8BDDD"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is playing football in the garden?’</w:t>
      </w:r>
    </w:p>
    <w:p w14:paraId="16187416" w14:textId="56C88A32"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Ze </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zioga</w:t>
      </w:r>
      <w:proofErr w:type="spellEnd"/>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baeon</w:t>
      </w:r>
      <w:proofErr w:type="spellEnd"/>
      <w:r w:rsidR="00F600CD" w:rsidRPr="0030101C">
        <w:rPr>
          <w:rFonts w:ascii="Times New Roman" w:hAnsi="Times New Roman" w:cs="Times New Roman"/>
          <w:sz w:val="22"/>
          <w:szCs w:val="22"/>
        </w:rPr>
        <w:t>)</w:t>
      </w:r>
    </w:p>
    <w:p w14:paraId="5E23CFCB" w14:textId="3F27151B" w:rsidR="00751553" w:rsidRPr="0030101C" w:rsidRDefault="00751553" w:rsidP="00751553">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plays</w:t>
      </w:r>
      <w:r w:rsidR="00F600CD" w:rsidRPr="0030101C">
        <w:rPr>
          <w:rFonts w:ascii="Times New Roman" w:hAnsi="Times New Roman" w:cs="Times New Roman"/>
          <w:sz w:val="22"/>
          <w:szCs w:val="22"/>
        </w:rPr>
        <w:tab/>
        <w:t>at</w:t>
      </w:r>
      <w:r w:rsidR="00F600CD" w:rsidRPr="0030101C">
        <w:rPr>
          <w:rFonts w:ascii="Times New Roman" w:hAnsi="Times New Roman" w:cs="Times New Roman"/>
          <w:sz w:val="22"/>
          <w:szCs w:val="22"/>
        </w:rPr>
        <w:tab/>
        <w:t>footbal</w:t>
      </w:r>
      <w:r w:rsidRPr="0030101C">
        <w:rPr>
          <w:rFonts w:ascii="Times New Roman" w:hAnsi="Times New Roman" w:cs="Times New Roman"/>
          <w:sz w:val="22"/>
          <w:szCs w:val="22"/>
        </w:rPr>
        <w:t>l</w:t>
      </w:r>
    </w:p>
    <w:p w14:paraId="13F4601D" w14:textId="1F051C75"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EB6FE8" w:rsidRPr="0030101C">
        <w:rPr>
          <w:rFonts w:ascii="Times New Roman" w:hAnsi="Times New Roman" w:cs="Times New Roman"/>
          <w:sz w:val="22"/>
          <w:szCs w:val="22"/>
        </w:rPr>
        <w:tab/>
      </w:r>
      <w:r w:rsidR="00F600CD" w:rsidRPr="0030101C">
        <w:rPr>
          <w:rFonts w:ascii="Times New Roman" w:hAnsi="Times New Roman" w:cs="Times New Roman"/>
          <w:sz w:val="22"/>
          <w:szCs w:val="22"/>
        </w:rPr>
        <w:t>‘It’s Marco (who plays football)’</w:t>
      </w:r>
    </w:p>
    <w:p w14:paraId="7265CAE8" w14:textId="7C71DE42" w:rsidR="00751553" w:rsidRPr="0030101C" w:rsidRDefault="00F600CD"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668672A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00475E70" w:rsidRPr="0030101C">
        <w:rPr>
          <w:rFonts w:ascii="Times New Roman" w:hAnsi="Times New Roman" w:cs="Times New Roman"/>
          <w:sz w:val="22"/>
          <w:szCs w:val="22"/>
        </w:rPr>
        <w:tab/>
      </w:r>
      <w:r w:rsidR="00F600CD" w:rsidRPr="0030101C">
        <w:rPr>
          <w:rFonts w:ascii="Times New Roman" w:hAnsi="Times New Roman" w:cs="Times New Roman"/>
          <w:sz w:val="22"/>
          <w:szCs w:val="22"/>
        </w:rPr>
        <w:t>Ki</w:t>
      </w:r>
      <w:r w:rsidR="00F600CD" w:rsidRPr="0030101C">
        <w:rPr>
          <w:rFonts w:ascii="Times New Roman" w:hAnsi="Times New Roman" w:cs="Times New Roman"/>
          <w:sz w:val="22"/>
          <w:szCs w:val="22"/>
        </w:rPr>
        <w:tab/>
        <w:t>gai</w:t>
      </w:r>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4226C4B1" w14:textId="0F406B6B"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EB6FE8"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have=they</w:t>
      </w:r>
      <w:r w:rsidR="00F600CD" w:rsidRPr="0030101C">
        <w:rPr>
          <w:rFonts w:ascii="Times New Roman" w:hAnsi="Times New Roman" w:cs="Times New Roman"/>
          <w:sz w:val="22"/>
          <w:szCs w:val="22"/>
        </w:rPr>
        <w:tab/>
        <w:t>fired</w:t>
      </w:r>
    </w:p>
    <w:p w14:paraId="06FBC645"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did they fire?’</w:t>
      </w:r>
    </w:p>
    <w:p w14:paraId="708F03CE" w14:textId="77777777" w:rsidR="00751553" w:rsidRPr="0030101C" w:rsidRDefault="00751553" w:rsidP="00751553">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 xml:space="preserve">B:  </w:t>
      </w:r>
      <w:r w:rsidR="00F600CD" w:rsidRPr="0030101C">
        <w:rPr>
          <w:rFonts w:ascii="Times New Roman" w:hAnsi="Times New Roman" w:cs="Times New Roman"/>
          <w:sz w:val="22"/>
          <w:szCs w:val="22"/>
          <w:vertAlign w:val="superscript"/>
        </w:rPr>
        <w:t>#</w:t>
      </w:r>
      <w:r w:rsidR="00F600CD" w:rsidRPr="0030101C">
        <w:rPr>
          <w:rFonts w:ascii="Times New Roman" w:hAnsi="Times New Roman" w:cs="Times New Roman"/>
          <w:sz w:val="22"/>
          <w:szCs w:val="22"/>
        </w:rPr>
        <w:tab/>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7D8E97BD" w14:textId="77777777" w:rsidR="000F6C74" w:rsidRPr="0030101C" w:rsidRDefault="00751553" w:rsidP="000F6C74">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C41E860" w14:textId="77777777" w:rsidR="00EB6FE8" w:rsidRPr="0030101C" w:rsidRDefault="000F6C74"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2047455C" w14:textId="3F66F4F4" w:rsidR="00EB6FE8" w:rsidRPr="0030101C" w:rsidRDefault="0020173B"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Standard Italian though</w:t>
      </w:r>
      <w:r w:rsidR="00F600CD" w:rsidRPr="0030101C">
        <w:rPr>
          <w:rFonts w:ascii="Times New Roman" w:hAnsi="Times New Roman" w:cs="Times New Roman"/>
          <w:sz w:val="22"/>
          <w:szCs w:val="22"/>
        </w:rPr>
        <w:t>, non-subject cleft answer</w:t>
      </w:r>
      <w:r w:rsidR="00475E70"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become perfectly </w:t>
      </w:r>
      <w:r w:rsidRPr="0030101C">
        <w:rPr>
          <w:rFonts w:ascii="Times New Roman" w:hAnsi="Times New Roman" w:cs="Times New Roman"/>
          <w:sz w:val="22"/>
          <w:szCs w:val="22"/>
        </w:rPr>
        <w:t>felicitous</w:t>
      </w:r>
      <w:r w:rsidR="00F600CD" w:rsidRPr="0030101C">
        <w:rPr>
          <w:rFonts w:ascii="Times New Roman" w:hAnsi="Times New Roman" w:cs="Times New Roman"/>
          <w:sz w:val="22"/>
          <w:szCs w:val="22"/>
        </w:rPr>
        <w:t xml:space="preserve"> when the question </w:t>
      </w:r>
      <w:r w:rsidR="00475E70" w:rsidRPr="0030101C">
        <w:rPr>
          <w:rFonts w:ascii="Times New Roman" w:hAnsi="Times New Roman" w:cs="Times New Roman"/>
          <w:sz w:val="22"/>
          <w:szCs w:val="22"/>
        </w:rPr>
        <w:t xml:space="preserve">that is asked </w:t>
      </w:r>
      <w:r w:rsidR="00F600CD" w:rsidRPr="0030101C">
        <w:rPr>
          <w:rFonts w:ascii="Times New Roman" w:hAnsi="Times New Roman" w:cs="Times New Roman"/>
          <w:sz w:val="22"/>
          <w:szCs w:val="22"/>
        </w:rPr>
        <w:t xml:space="preserve">is </w:t>
      </w:r>
      <w:r w:rsidR="00017496" w:rsidRPr="0030101C">
        <w:rPr>
          <w:rFonts w:ascii="Times New Roman" w:hAnsi="Times New Roman" w:cs="Times New Roman"/>
          <w:sz w:val="22"/>
          <w:szCs w:val="22"/>
        </w:rPr>
        <w:t xml:space="preserve">also </w:t>
      </w:r>
      <w:r w:rsidR="00F600CD" w:rsidRPr="0030101C">
        <w:rPr>
          <w:rFonts w:ascii="Times New Roman" w:hAnsi="Times New Roman" w:cs="Times New Roman"/>
          <w:sz w:val="22"/>
          <w:szCs w:val="22"/>
        </w:rPr>
        <w:t>a cleft, as in (</w:t>
      </w:r>
      <w:r w:rsidR="00017496" w:rsidRPr="0030101C">
        <w:rPr>
          <w:rFonts w:ascii="Times New Roman" w:hAnsi="Times New Roman" w:cs="Times New Roman"/>
          <w:sz w:val="22"/>
          <w:szCs w:val="22"/>
        </w:rPr>
        <w:t>5</w:t>
      </w:r>
      <w:r w:rsidRPr="0030101C">
        <w:rPr>
          <w:rFonts w:ascii="Times New Roman" w:hAnsi="Times New Roman" w:cs="Times New Roman"/>
          <w:sz w:val="22"/>
          <w:szCs w:val="22"/>
        </w:rPr>
        <w:t>6</w:t>
      </w:r>
      <w:r w:rsidR="00F600CD" w:rsidRPr="0030101C">
        <w:rPr>
          <w:rFonts w:ascii="Times New Roman" w:hAnsi="Times New Roman" w:cs="Times New Roman"/>
          <w:sz w:val="22"/>
          <w:szCs w:val="22"/>
        </w:rPr>
        <w:t>’).</w:t>
      </w:r>
    </w:p>
    <w:p w14:paraId="0D3C4905" w14:textId="68F81B49" w:rsidR="00EB6FE8" w:rsidRPr="0030101C" w:rsidRDefault="00F600CD"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0173B" w:rsidRPr="0030101C">
        <w:rPr>
          <w:rFonts w:ascii="Times New Roman" w:hAnsi="Times New Roman" w:cs="Times New Roman"/>
          <w:sz w:val="22"/>
          <w:szCs w:val="22"/>
        </w:rPr>
        <w:t>56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6A1B4C" w:rsidRPr="0030101C">
        <w:rPr>
          <w:rFonts w:ascii="Times New Roman" w:hAnsi="Times New Roman" w:cs="Times New Roman"/>
          <w:sz w:val="22"/>
          <w:szCs w:val="22"/>
        </w:rPr>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34CC71F9" w14:textId="356597D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t>K</w:t>
      </w:r>
      <w:r w:rsidR="00F600CD" w:rsidRPr="0030101C">
        <w:rPr>
          <w:rFonts w:ascii="Times New Roman" w:hAnsi="Times New Roman" w:cs="Times New Roman"/>
          <w:sz w:val="22"/>
          <w:szCs w:val="22"/>
        </w:rPr>
        <w:t>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6A92E7DE" w14:textId="157E5D16"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w</w:t>
      </w:r>
      <w:r w:rsidR="00F600CD" w:rsidRPr="0030101C">
        <w:rPr>
          <w:rFonts w:ascii="Times New Roman" w:hAnsi="Times New Roman" w:cs="Times New Roman"/>
          <w:sz w:val="22"/>
          <w:szCs w:val="22"/>
        </w:rPr>
        <w:t>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5D0183" w14:textId="2BC5C9E5" w:rsidR="00EB6FE8" w:rsidRPr="0030101C" w:rsidRDefault="00EB6FE8" w:rsidP="00EB6FE8">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‘Who is it that they fired?</w:t>
      </w:r>
      <w:r w:rsidRPr="0030101C">
        <w:rPr>
          <w:rFonts w:ascii="Times New Roman" w:hAnsi="Times New Roman" w:cs="Times New Roman"/>
          <w:sz w:val="22"/>
          <w:szCs w:val="22"/>
        </w:rPr>
        <w:t>’</w:t>
      </w:r>
    </w:p>
    <w:p w14:paraId="4EE033F7" w14:textId="5DDF12CF"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Ze</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337FC4A7" w14:textId="51E16704"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Marco</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4E22734B" w14:textId="4F39D9CC" w:rsidR="00EB6FE8" w:rsidRPr="0030101C" w:rsidRDefault="00EB6FE8" w:rsidP="00EB6FE8">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Marco that they fired’</w:t>
      </w:r>
    </w:p>
    <w:p w14:paraId="4288F2E1" w14:textId="25D14CFD" w:rsidR="0058715B"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As in Italian, both subject and non-subject clefts can express focus of new information if uttered out-of-the-blue, as in (5</w:t>
      </w:r>
      <w:r w:rsidR="0020173B" w:rsidRPr="0030101C">
        <w:rPr>
          <w:rFonts w:ascii="Times New Roman" w:hAnsi="Times New Roman" w:cs="Times New Roman"/>
          <w:sz w:val="22"/>
          <w:szCs w:val="22"/>
        </w:rPr>
        <w:t>7</w:t>
      </w:r>
      <w:r w:rsidRPr="0030101C">
        <w:rPr>
          <w:rFonts w:ascii="Times New Roman" w:hAnsi="Times New Roman" w:cs="Times New Roman"/>
          <w:sz w:val="22"/>
          <w:szCs w:val="22"/>
        </w:rPr>
        <w:t>). The contexts are the same seen in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a) and (</w:t>
      </w:r>
      <w:r w:rsidR="006A1B4C" w:rsidRPr="0030101C">
        <w:rPr>
          <w:rFonts w:ascii="Times New Roman" w:hAnsi="Times New Roman" w:cs="Times New Roman"/>
          <w:sz w:val="22"/>
          <w:szCs w:val="22"/>
        </w:rPr>
        <w:t>54</w:t>
      </w:r>
      <w:r w:rsidRPr="0030101C">
        <w:rPr>
          <w:rFonts w:ascii="Times New Roman" w:hAnsi="Times New Roman" w:cs="Times New Roman"/>
          <w:sz w:val="22"/>
          <w:szCs w:val="22"/>
        </w:rPr>
        <w:t>b) for Italian, respectively.</w:t>
      </w:r>
    </w:p>
    <w:p w14:paraId="08472BD5" w14:textId="6CCA16C1" w:rsidR="00797A2F" w:rsidRPr="0030101C" w:rsidRDefault="00F600CD"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(5</w:t>
      </w:r>
      <w:r w:rsidR="006A1B4C" w:rsidRPr="0030101C">
        <w:rPr>
          <w:rFonts w:ascii="Times New Roman" w:hAnsi="Times New Roman" w:cs="Times New Roman"/>
          <w:sz w:val="22"/>
          <w:szCs w:val="22"/>
        </w:rPr>
        <w:t>7</w:t>
      </w:r>
      <w:r w:rsidRPr="0030101C">
        <w:rPr>
          <w:rFonts w:ascii="Times New Roman" w:hAnsi="Times New Roman" w:cs="Times New Roman"/>
          <w:sz w:val="22"/>
          <w:szCs w:val="22"/>
        </w:rPr>
        <w:t>)</w:t>
      </w:r>
      <w:r w:rsidR="006A1B4C" w:rsidRPr="0030101C">
        <w:rPr>
          <w:rFonts w:ascii="Times New Roman" w:hAnsi="Times New Roman" w:cs="Times New Roman"/>
          <w:sz w:val="22"/>
          <w:szCs w:val="22"/>
        </w:rPr>
        <w:t xml:space="preserve"> </w:t>
      </w:r>
      <w:r w:rsidR="006A1B4C" w:rsidRPr="0030101C">
        <w:rPr>
          <w:rFonts w:ascii="Times New Roman" w:hAnsi="Times New Roman" w:cs="Times New Roman"/>
          <w:sz w:val="22"/>
          <w:szCs w:val="22"/>
        </w:rPr>
        <w:tab/>
        <w:t xml:space="preserve">Eastern Trevisan (Bonan </w:t>
      </w:r>
      <w:r w:rsidR="003A24D5" w:rsidRPr="0030101C">
        <w:rPr>
          <w:rFonts w:ascii="Times New Roman" w:hAnsi="Times New Roman" w:cs="Times New Roman"/>
          <w:sz w:val="22"/>
          <w:szCs w:val="22"/>
        </w:rPr>
        <w:t>to appear</w:t>
      </w:r>
      <w:r w:rsidR="006A1B4C" w:rsidRPr="0030101C">
        <w:rPr>
          <w:rFonts w:ascii="Times New Roman" w:hAnsi="Times New Roman" w:cs="Times New Roman"/>
          <w:sz w:val="22"/>
          <w:szCs w:val="22"/>
        </w:rPr>
        <w:t>)</w:t>
      </w:r>
    </w:p>
    <w:p w14:paraId="2245342B" w14:textId="2D694CEB" w:rsidR="0058715B" w:rsidRPr="0030101C" w:rsidRDefault="00797A2F"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licensià</w:t>
      </w:r>
      <w:proofErr w:type="spellEnd"/>
      <w:r w:rsidR="00F600CD" w:rsidRPr="0030101C">
        <w:rPr>
          <w:rFonts w:ascii="Times New Roman" w:hAnsi="Times New Roman" w:cs="Times New Roman"/>
          <w:sz w:val="22"/>
          <w:szCs w:val="22"/>
        </w:rPr>
        <w:t>…</w:t>
      </w:r>
    </w:p>
    <w:p w14:paraId="124F3BD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ab/>
      </w:r>
      <w:r w:rsidRPr="0030101C">
        <w:rPr>
          <w:rFonts w:ascii="Times New Roman" w:hAnsi="Times New Roman" w:cs="Times New Roman"/>
          <w:sz w:val="22"/>
          <w:szCs w:val="22"/>
        </w:rPr>
        <w:tab/>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have</w:t>
      </w:r>
      <w:r w:rsidR="00F600CD" w:rsidRPr="0030101C">
        <w:rPr>
          <w:rFonts w:ascii="Times New Roman" w:hAnsi="Times New Roman" w:cs="Times New Roman"/>
          <w:sz w:val="22"/>
          <w:szCs w:val="22"/>
        </w:rPr>
        <w:tab/>
        <w:t>fired</w:t>
      </w:r>
    </w:p>
    <w:p w14:paraId="1F0B0F8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fired John’ (Lit: ‘It’s John that they fired / John they fired’)</w:t>
      </w:r>
    </w:p>
    <w:p w14:paraId="00350BB1"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b.</w:t>
      </w:r>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Zé</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Giani</w:t>
      </w:r>
      <w:proofErr w:type="spellEnd"/>
      <w:r w:rsidR="00F600CD" w:rsidRPr="0030101C">
        <w:rPr>
          <w:rFonts w:ascii="Times New Roman" w:hAnsi="Times New Roman" w:cs="Times New Roman"/>
          <w:sz w:val="22"/>
          <w:szCs w:val="22"/>
        </w:rPr>
        <w:tab/>
        <w:t>(</w:t>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ghe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darà</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l’aumento</w:t>
      </w:r>
      <w:proofErr w:type="spellEnd"/>
      <w:r w:rsidR="00F600CD" w:rsidRPr="0030101C">
        <w:rPr>
          <w:rFonts w:ascii="Times New Roman" w:hAnsi="Times New Roman" w:cs="Times New Roman"/>
          <w:sz w:val="22"/>
          <w:szCs w:val="22"/>
        </w:rPr>
        <w:t>…</w:t>
      </w:r>
    </w:p>
    <w:p w14:paraId="00E56D17" w14:textId="77777777" w:rsidR="0058715B" w:rsidRPr="0030101C" w:rsidRDefault="0058715B" w:rsidP="0058715B">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hAnsi="Times New Roman" w:cs="Times New Roman"/>
          <w:sz w:val="22"/>
          <w:szCs w:val="22"/>
        </w:rPr>
        <w:t>i</w:t>
      </w:r>
      <w:r w:rsidR="00F600CD" w:rsidRPr="0030101C">
        <w:rPr>
          <w:rFonts w:ascii="Times New Roman" w:hAnsi="Times New Roman" w:cs="Times New Roman"/>
          <w:sz w:val="22"/>
          <w:szCs w:val="22"/>
        </w:rPr>
        <w:t>s</w:t>
      </w:r>
      <w:r w:rsidR="00F600CD" w:rsidRPr="0030101C">
        <w:rPr>
          <w:rFonts w:ascii="Times New Roman" w:hAnsi="Times New Roman" w:cs="Times New Roman"/>
          <w:sz w:val="22"/>
          <w:szCs w:val="22"/>
        </w:rPr>
        <w:tab/>
        <w:t>to</w:t>
      </w:r>
      <w:r w:rsidR="00F600CD" w:rsidRPr="0030101C">
        <w:rPr>
          <w:rFonts w:ascii="Times New Roman" w:hAnsi="Times New Roman" w:cs="Times New Roman"/>
          <w:sz w:val="22"/>
          <w:szCs w:val="22"/>
        </w:rPr>
        <w:tab/>
        <w:t>John</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they</w:t>
      </w:r>
      <w:r w:rsidR="00F600CD" w:rsidRPr="0030101C">
        <w:rPr>
          <w:rFonts w:ascii="Times New Roman" w:hAnsi="Times New Roman" w:cs="Times New Roman"/>
          <w:sz w:val="22"/>
          <w:szCs w:val="22"/>
        </w:rPr>
        <w:tab/>
        <w:t>3.dat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will.give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the’pay</w:t>
      </w:r>
      <w:proofErr w:type="spellEnd"/>
      <w:r w:rsidR="00F600CD" w:rsidRPr="0030101C">
        <w:rPr>
          <w:rFonts w:ascii="Times New Roman" w:hAnsi="Times New Roman" w:cs="Times New Roman"/>
          <w:sz w:val="22"/>
          <w:szCs w:val="22"/>
        </w:rPr>
        <w:t xml:space="preserve"> rise</w:t>
      </w:r>
    </w:p>
    <w:p w14:paraId="77812422" w14:textId="0493B651" w:rsidR="00797A2F" w:rsidRPr="0030101C" w:rsidRDefault="0058715B" w:rsidP="00797A2F">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‘They gave the pay rise to John</w:t>
      </w:r>
      <w:r w:rsidR="00797A2F" w:rsidRPr="0030101C">
        <w:rPr>
          <w:rFonts w:ascii="Times New Roman" w:hAnsi="Times New Roman" w:cs="Times New Roman"/>
          <w:sz w:val="22"/>
          <w:szCs w:val="22"/>
        </w:rPr>
        <w:t>’</w:t>
      </w:r>
    </w:p>
    <w:p w14:paraId="7AF6DFF2" w14:textId="31C5E325"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642C8664" wp14:editId="5577DF78">
                <wp:simplePos x="0" y="0"/>
                <wp:positionH relativeFrom="column">
                  <wp:posOffset>3479165</wp:posOffset>
                </wp:positionH>
                <wp:positionV relativeFrom="paragraph">
                  <wp:posOffset>1176972</wp:posOffset>
                </wp:positionV>
                <wp:extent cx="189654" cy="189654"/>
                <wp:effectExtent l="0" t="0" r="13970" b="13970"/>
                <wp:wrapNone/>
                <wp:docPr id="25" name="&quot;No&quot; Symbol 2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CF68C"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quot;No&quot; Symbol 25" o:spid="_x0000_s1026" type="#_x0000_t57" style="position:absolute;margin-left:273.95pt;margin-top:92.65pt;width:14.95pt;height:14.9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" adj="4050" fillcolor="#4472c4 [3204]" strokecolor="#1f3763 [1604]" strokeweight="1pt"/>
            </w:pict>
          </mc:Fallback>
        </mc:AlternateContent>
      </w:r>
      <w:r w:rsidR="00F600CD" w:rsidRPr="0030101C">
        <w:rPr>
          <w:rFonts w:ascii="Times New Roman" w:hAnsi="Times New Roman" w:cs="Times New Roman"/>
          <w:sz w:val="22"/>
          <w:szCs w:val="22"/>
        </w:rPr>
        <w:t xml:space="preserve">Empirically, Belletti’s asymmetry is thus </w:t>
      </w:r>
      <w:r w:rsidR="006A1B4C" w:rsidRPr="0030101C">
        <w:rPr>
          <w:rFonts w:ascii="Times New Roman" w:hAnsi="Times New Roman" w:cs="Times New Roman"/>
          <w:sz w:val="22"/>
          <w:szCs w:val="22"/>
        </w:rPr>
        <w:t xml:space="preserve">further </w:t>
      </w:r>
      <w:r w:rsidR="00017496" w:rsidRPr="0030101C">
        <w:rPr>
          <w:rFonts w:ascii="Times New Roman" w:hAnsi="Times New Roman" w:cs="Times New Roman"/>
          <w:sz w:val="22"/>
          <w:szCs w:val="22"/>
        </w:rPr>
        <w:t>challenged</w:t>
      </w:r>
      <w:r w:rsidR="00F600CD" w:rsidRPr="0030101C">
        <w:rPr>
          <w:rFonts w:ascii="Times New Roman" w:hAnsi="Times New Roman" w:cs="Times New Roman"/>
          <w:sz w:val="22"/>
          <w:szCs w:val="22"/>
        </w:rPr>
        <w:t xml:space="preserve"> by the </w:t>
      </w:r>
      <w:r w:rsidR="006A1B4C" w:rsidRPr="0030101C">
        <w:rPr>
          <w:rFonts w:ascii="Times New Roman" w:hAnsi="Times New Roman" w:cs="Times New Roman"/>
          <w:sz w:val="22"/>
          <w:szCs w:val="22"/>
        </w:rPr>
        <w:t xml:space="preserve">Eastern Trevisan </w:t>
      </w:r>
      <w:r w:rsidR="00F600CD" w:rsidRPr="0030101C">
        <w:rPr>
          <w:rFonts w:ascii="Times New Roman" w:hAnsi="Times New Roman" w:cs="Times New Roman"/>
          <w:sz w:val="22"/>
          <w:szCs w:val="22"/>
        </w:rPr>
        <w:t>fact</w:t>
      </w:r>
      <w:r w:rsidR="006A1B4C" w:rsidRPr="0030101C">
        <w:rPr>
          <w:rFonts w:ascii="Times New Roman" w:hAnsi="Times New Roman" w:cs="Times New Roman"/>
          <w:sz w:val="22"/>
          <w:szCs w:val="22"/>
        </w:rPr>
        <w:t xml:space="preserve">s, as it </w:t>
      </w:r>
      <w:r w:rsidR="00F600CD" w:rsidRPr="0030101C">
        <w:rPr>
          <w:rFonts w:ascii="Times New Roman" w:hAnsi="Times New Roman" w:cs="Times New Roman"/>
          <w:sz w:val="22"/>
          <w:szCs w:val="22"/>
        </w:rPr>
        <w:t xml:space="preserve">only holds partially in answers to questions. </w:t>
      </w:r>
      <w:r w:rsidR="00832F20" w:rsidRPr="0030101C">
        <w:rPr>
          <w:rFonts w:ascii="Times New Roman" w:hAnsi="Times New Roman" w:cs="Times New Roman"/>
          <w:sz w:val="22"/>
          <w:szCs w:val="22"/>
        </w:rPr>
        <w:t xml:space="preserve">Bonan has </w:t>
      </w:r>
      <w:r w:rsidR="00F73B3A" w:rsidRPr="0030101C">
        <w:rPr>
          <w:rFonts w:ascii="Times New Roman" w:hAnsi="Times New Roman" w:cs="Times New Roman"/>
          <w:sz w:val="22"/>
          <w:szCs w:val="22"/>
        </w:rPr>
        <w:t>th</w:t>
      </w:r>
      <w:r w:rsidR="00017496" w:rsidRPr="0030101C">
        <w:rPr>
          <w:rFonts w:ascii="Times New Roman" w:hAnsi="Times New Roman" w:cs="Times New Roman"/>
          <w:sz w:val="22"/>
          <w:szCs w:val="22"/>
        </w:rPr>
        <w:t>us</w:t>
      </w:r>
      <w:r w:rsidR="00F73B3A" w:rsidRPr="0030101C">
        <w:rPr>
          <w:rFonts w:ascii="Times New Roman" w:hAnsi="Times New Roman" w:cs="Times New Roman"/>
          <w:sz w:val="22"/>
          <w:szCs w:val="22"/>
        </w:rPr>
        <w:t xml:space="preserve"> argued in favour of </w:t>
      </w:r>
      <w:r w:rsidR="00F600CD" w:rsidRPr="0030101C">
        <w:rPr>
          <w:rFonts w:ascii="Times New Roman" w:hAnsi="Times New Roman" w:cs="Times New Roman"/>
          <w:sz w:val="22"/>
          <w:szCs w:val="22"/>
        </w:rPr>
        <w:t xml:space="preserve">an </w:t>
      </w:r>
      <w:proofErr w:type="spellStart"/>
      <w:r w:rsidR="00F600CD" w:rsidRPr="0030101C">
        <w:rPr>
          <w:rFonts w:ascii="Times New Roman" w:hAnsi="Times New Roman" w:cs="Times New Roman"/>
          <w:sz w:val="22"/>
          <w:szCs w:val="22"/>
        </w:rPr>
        <w:t>ExhP</w:t>
      </w:r>
      <w:proofErr w:type="spellEnd"/>
      <w:r w:rsidR="00EA211F" w:rsidRPr="0030101C">
        <w:rPr>
          <w:rFonts w:ascii="Times New Roman" w:hAnsi="Times New Roman" w:cs="Times New Roman"/>
          <w:sz w:val="22"/>
          <w:szCs w:val="22"/>
        </w:rPr>
        <w:t xml:space="preserve"> (F1b)</w:t>
      </w:r>
      <w:r w:rsidR="00F73B3A" w:rsidRPr="0030101C">
        <w:rPr>
          <w:rFonts w:ascii="Times New Roman" w:hAnsi="Times New Roman" w:cs="Times New Roman"/>
          <w:sz w:val="22"/>
          <w:szCs w:val="22"/>
        </w:rPr>
        <w:t xml:space="preserve"> in the matrix LLP of all languages that are able to merge focus positions in the </w:t>
      </w:r>
      <w:proofErr w:type="gramStart"/>
      <w:r w:rsidR="00F73B3A" w:rsidRPr="0030101C">
        <w:rPr>
          <w:rFonts w:ascii="Times New Roman" w:hAnsi="Times New Roman" w:cs="Times New Roman"/>
          <w:sz w:val="22"/>
          <w:szCs w:val="22"/>
        </w:rPr>
        <w:t>LLP, and</w:t>
      </w:r>
      <w:proofErr w:type="gramEnd"/>
      <w:r w:rsidR="00F73B3A" w:rsidRPr="0030101C">
        <w:rPr>
          <w:rFonts w:ascii="Times New Roman" w:hAnsi="Times New Roman" w:cs="Times New Roman"/>
          <w:sz w:val="22"/>
          <w:szCs w:val="22"/>
        </w:rPr>
        <w:t xml:space="preserve"> suggested that</w:t>
      </w:r>
      <w:r w:rsidR="00F600CD" w:rsidRPr="0030101C">
        <w:rPr>
          <w:rFonts w:ascii="Times New Roman" w:hAnsi="Times New Roman" w:cs="Times New Roman"/>
          <w:sz w:val="22"/>
          <w:szCs w:val="22"/>
        </w:rPr>
        <w:t xml:space="preserve"> the </w:t>
      </w:r>
      <w:r w:rsidR="00F73B3A" w:rsidRPr="0030101C">
        <w:rPr>
          <w:rFonts w:ascii="Times New Roman" w:hAnsi="Times New Roman" w:cs="Times New Roman"/>
          <w:sz w:val="22"/>
          <w:szCs w:val="22"/>
        </w:rPr>
        <w:t>structure</w:t>
      </w:r>
      <w:r w:rsidR="00F600CD" w:rsidRPr="0030101C">
        <w:rPr>
          <w:rFonts w:ascii="Times New Roman" w:hAnsi="Times New Roman" w:cs="Times New Roman"/>
          <w:sz w:val="22"/>
          <w:szCs w:val="22"/>
        </w:rPr>
        <w:t xml:space="preserve"> of Trevisan clefts</w:t>
      </w:r>
      <w:r w:rsidR="00F73B3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look</w:t>
      </w:r>
      <w:r w:rsidR="00F73B3A"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017496" w:rsidRPr="0030101C">
        <w:rPr>
          <w:rFonts w:ascii="Times New Roman" w:hAnsi="Times New Roman" w:cs="Times New Roman"/>
          <w:sz w:val="22"/>
          <w:szCs w:val="22"/>
        </w:rPr>
        <w:t>like that sketched</w:t>
      </w:r>
      <w:r w:rsidR="00F600CD" w:rsidRPr="0030101C">
        <w:rPr>
          <w:rFonts w:ascii="Times New Roman" w:hAnsi="Times New Roman" w:cs="Times New Roman"/>
          <w:sz w:val="22"/>
          <w:szCs w:val="22"/>
        </w:rPr>
        <w:t xml:space="preserve"> in (5</w:t>
      </w:r>
      <w:r w:rsidR="00F73B3A" w:rsidRPr="0030101C">
        <w:rPr>
          <w:rFonts w:ascii="Times New Roman" w:hAnsi="Times New Roman" w:cs="Times New Roman"/>
          <w:sz w:val="22"/>
          <w:szCs w:val="22"/>
        </w:rPr>
        <w:t>8</w:t>
      </w:r>
      <w:r w:rsidR="00F600CD" w:rsidRPr="0030101C">
        <w:rPr>
          <w:rFonts w:ascii="Times New Roman" w:hAnsi="Times New Roman" w:cs="Times New Roman"/>
          <w:sz w:val="22"/>
          <w:szCs w:val="22"/>
        </w:rPr>
        <w:t>), where both contrastive and informational cleft</w:t>
      </w:r>
      <w:r w:rsidR="00494C47" w:rsidRPr="0030101C">
        <w:rPr>
          <w:rFonts w:ascii="Times New Roman" w:hAnsi="Times New Roman" w:cs="Times New Roman"/>
          <w:sz w:val="22"/>
          <w:szCs w:val="22"/>
        </w:rPr>
        <w:t xml:space="preserve"> focalisations</w:t>
      </w:r>
      <w:r w:rsidR="00F600CD" w:rsidRPr="0030101C">
        <w:rPr>
          <w:rFonts w:ascii="Times New Roman" w:hAnsi="Times New Roman" w:cs="Times New Roman"/>
          <w:sz w:val="22"/>
          <w:szCs w:val="22"/>
        </w:rPr>
        <w:t xml:space="preserve"> are attracted into the main LLP.</w:t>
      </w:r>
      <w:r w:rsidR="00CA4F29" w:rsidRPr="0030101C">
        <w:rPr>
          <w:rFonts w:ascii="Times New Roman" w:hAnsi="Times New Roman" w:cs="Times New Roman"/>
          <w:sz w:val="22"/>
          <w:szCs w:val="22"/>
        </w:rPr>
        <w:t xml:space="preserve"> Note that the embedded HLP is unavailable.</w:t>
      </w:r>
    </w:p>
    <w:p w14:paraId="3CF0BE46" w14:textId="77777777" w:rsidR="00797A2F" w:rsidRPr="0030101C" w:rsidRDefault="00F73B3A" w:rsidP="00797A2F">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(58) </w:t>
      </w:r>
      <w:r w:rsidR="00C424F6" w:rsidRPr="0030101C">
        <w:rPr>
          <w:rFonts w:ascii="Times New Roman" w:hAnsi="Times New Roman" w:cs="Times New Roman"/>
          <w:sz w:val="22"/>
          <w:szCs w:val="22"/>
        </w:rPr>
        <w:tab/>
      </w:r>
      <w:r w:rsidR="006E2820" w:rsidRPr="0030101C">
        <w:rPr>
          <w:rFonts w:ascii="Times New Roman" w:hAnsi="Times New Roman" w:cs="Times New Roman"/>
          <w:sz w:val="22"/>
          <w:szCs w:val="22"/>
        </w:rPr>
        <w:t>[</w:t>
      </w:r>
      <w:r w:rsidR="006E2820" w:rsidRPr="0030101C">
        <w:rPr>
          <w:rFonts w:ascii="Times New Roman" w:hAnsi="Times New Roman" w:cs="Times New Roman"/>
          <w:sz w:val="22"/>
          <w:szCs w:val="22"/>
          <w:vertAlign w:val="subscript"/>
        </w:rPr>
        <w:t>α/</w:t>
      </w:r>
      <w:proofErr w:type="spellStart"/>
      <w:r w:rsidR="006E2820" w:rsidRPr="0030101C">
        <w:rPr>
          <w:rFonts w:ascii="Times New Roman" w:hAnsi="Times New Roman" w:cs="Times New Roman"/>
          <w:sz w:val="22"/>
          <w:szCs w:val="22"/>
          <w:vertAlign w:val="subscript"/>
        </w:rPr>
        <w:t>ForceP</w:t>
      </w:r>
      <w:proofErr w:type="spellEnd"/>
      <w:r w:rsidR="006E2820" w:rsidRPr="0030101C">
        <w:rPr>
          <w:rFonts w:ascii="Times New Roman" w:hAnsi="Times New Roman" w:cs="Times New Roman"/>
          <w:sz w:val="22"/>
          <w:szCs w:val="22"/>
        </w:rPr>
        <w:t xml:space="preserve"> … [</w:t>
      </w:r>
      <w:r w:rsidR="006E2820" w:rsidRPr="0030101C">
        <w:rPr>
          <w:rFonts w:ascii="Times New Roman" w:hAnsi="Times New Roman" w:cs="Times New Roman"/>
          <w:sz w:val="22"/>
          <w:szCs w:val="22"/>
          <w:vertAlign w:val="subscript"/>
        </w:rPr>
        <w:t>F2b</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sz w:val="22"/>
          <w:szCs w:val="22"/>
        </w:rPr>
        <w:t>cop</w:t>
      </w:r>
      <w:r w:rsidR="006E2820" w:rsidRPr="0030101C">
        <w:rPr>
          <w:rFonts w:ascii="Times New Roman" w:hAnsi="Times New Roman" w:cs="Times New Roman"/>
          <w:sz w:val="22"/>
          <w:szCs w:val="22"/>
          <w:vertAlign w:val="subscript"/>
        </w:rPr>
        <w:t>ii</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b/>
          <w:bCs/>
          <w:sz w:val="22"/>
          <w:szCs w:val="22"/>
          <w:vertAlign w:val="subscript"/>
        </w:rPr>
        <w:t>F1b</w:t>
      </w:r>
      <w:r w:rsidR="006E2820" w:rsidRPr="0030101C">
        <w:rPr>
          <w:rFonts w:ascii="Times New Roman" w:hAnsi="Times New Roman" w:cs="Times New Roman"/>
          <w:sz w:val="22"/>
          <w:szCs w:val="22"/>
        </w:rPr>
        <w:t xml:space="preserve"> </w:t>
      </w:r>
      <w:proofErr w:type="spellStart"/>
      <w:r w:rsidR="00F3632F" w:rsidRPr="0030101C">
        <w:rPr>
          <w:rFonts w:ascii="Times New Roman" w:hAnsi="Times New Roman" w:cs="Times New Roman"/>
          <w:b/>
          <w:bCs/>
          <w:sz w:val="22"/>
          <w:szCs w:val="22"/>
        </w:rPr>
        <w:t>Sfoc</w:t>
      </w:r>
      <w:proofErr w:type="spellEnd"/>
      <w:r w:rsidR="00F3632F" w:rsidRPr="0030101C">
        <w:rPr>
          <w:rFonts w:ascii="Times New Roman" w:hAnsi="Times New Roman" w:cs="Times New Roman"/>
          <w:b/>
          <w:bCs/>
          <w:sz w:val="22"/>
          <w:szCs w:val="22"/>
        </w:rPr>
        <w:t>/</w:t>
      </w:r>
      <w:proofErr w:type="spellStart"/>
      <w:r w:rsidR="00F3632F" w:rsidRPr="0030101C">
        <w:rPr>
          <w:rFonts w:ascii="Times New Roman" w:hAnsi="Times New Roman" w:cs="Times New Roman"/>
          <w:b/>
          <w:bCs/>
          <w:sz w:val="22"/>
          <w:szCs w:val="22"/>
        </w:rPr>
        <w:t>Ofoc</w:t>
      </w:r>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_</w:t>
      </w:r>
      <w:r w:rsidR="006E2820" w:rsidRPr="0030101C">
        <w:rPr>
          <w:rFonts w:ascii="Times New Roman" w:hAnsi="Times New Roman" w:cs="Times New Roman"/>
          <w:sz w:val="22"/>
          <w:szCs w:val="22"/>
          <w:vertAlign w:val="subscript"/>
        </w:rPr>
        <w:t>ii</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β/</w:t>
      </w:r>
      <w:r w:rsidR="006E2820" w:rsidRPr="0030101C">
        <w:rPr>
          <w:rFonts w:ascii="Times New Roman" w:hAnsi="Times New Roman" w:cs="Times New Roman"/>
          <w:b/>
          <w:bCs/>
          <w:sz w:val="22"/>
          <w:szCs w:val="22"/>
          <w:vertAlign w:val="subscript"/>
        </w:rPr>
        <w:t>F2</w:t>
      </w:r>
      <w:r w:rsidR="006E2820"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F3632F" w:rsidRPr="0030101C">
        <w:rPr>
          <w:rFonts w:ascii="Times New Roman" w:hAnsi="Times New Roman" w:cs="Times New Roman"/>
          <w:sz w:val="22"/>
          <w:szCs w:val="22"/>
        </w:rPr>
        <w:t xml:space="preserve"> </w:t>
      </w:r>
      <w:proofErr w:type="gramStart"/>
      <w:r w:rsidR="00F3632F" w:rsidRPr="0030101C">
        <w:rPr>
          <w:rFonts w:ascii="Times New Roman" w:hAnsi="Times New Roman" w:cs="Times New Roman"/>
          <w:sz w:val="22"/>
          <w:szCs w:val="22"/>
        </w:rPr>
        <w:t xml:space="preserve">  </w:t>
      </w:r>
      <w:r w:rsidR="00CA4F29"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rPr>
        <w:t>[</w:t>
      </w:r>
      <w:proofErr w:type="spellStart"/>
      <w:proofErr w:type="gramEnd"/>
      <w:r w:rsidR="006E2820" w:rsidRPr="0030101C">
        <w:rPr>
          <w:rFonts w:ascii="Times New Roman" w:hAnsi="Times New Roman" w:cs="Times New Roman"/>
          <w:sz w:val="22"/>
          <w:szCs w:val="22"/>
          <w:vertAlign w:val="subscript"/>
        </w:rPr>
        <w:t>FinP</w:t>
      </w:r>
      <w:proofErr w:type="spellEnd"/>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TP</w:t>
      </w:r>
      <w:r w:rsidR="006E2820" w:rsidRPr="0030101C">
        <w:rPr>
          <w:rFonts w:ascii="Times New Roman" w:hAnsi="Times New Roman" w:cs="Times New Roman"/>
          <w:sz w:val="22"/>
          <w:szCs w:val="22"/>
        </w:rPr>
        <w:t xml:space="preserve"> [</w:t>
      </w:r>
      <w:r w:rsidR="006E2820" w:rsidRPr="0030101C">
        <w:rPr>
          <w:rFonts w:ascii="Times New Roman" w:hAnsi="Times New Roman" w:cs="Times New Roman"/>
          <w:sz w:val="22"/>
          <w:szCs w:val="22"/>
          <w:vertAlign w:val="subscript"/>
        </w:rPr>
        <w:t>F1</w:t>
      </w:r>
      <w:r w:rsidR="006E2820" w:rsidRPr="0030101C">
        <w:rPr>
          <w:rFonts w:ascii="Times New Roman" w:hAnsi="Times New Roman" w:cs="Times New Roman"/>
          <w:sz w:val="22"/>
          <w:szCs w:val="22"/>
        </w:rPr>
        <w:t xml:space="preserve"> [</w:t>
      </w:r>
      <w:proofErr w:type="spellStart"/>
      <w:r w:rsidR="006E2820" w:rsidRPr="0030101C">
        <w:rPr>
          <w:rFonts w:ascii="Times New Roman" w:hAnsi="Times New Roman" w:cs="Times New Roman"/>
          <w:i/>
          <w:iCs/>
          <w:sz w:val="22"/>
          <w:szCs w:val="22"/>
          <w:vertAlign w:val="subscript"/>
        </w:rPr>
        <w:t>v</w:t>
      </w:r>
      <w:r w:rsidR="006E2820" w:rsidRPr="0030101C">
        <w:rPr>
          <w:rFonts w:ascii="Times New Roman" w:hAnsi="Times New Roman" w:cs="Times New Roman"/>
          <w:sz w:val="22"/>
          <w:szCs w:val="22"/>
          <w:vertAlign w:val="subscript"/>
        </w:rPr>
        <w:t>P</w:t>
      </w:r>
      <w:proofErr w:type="spellEnd"/>
      <w:r w:rsidR="006E2820" w:rsidRPr="0030101C">
        <w:rPr>
          <w:rFonts w:ascii="Times New Roman" w:hAnsi="Times New Roman" w:cs="Times New Roman"/>
          <w:sz w:val="22"/>
          <w:szCs w:val="22"/>
        </w:rPr>
        <w:t xml:space="preserve"> … _</w:t>
      </w:r>
      <w:proofErr w:type="spellStart"/>
      <w:r w:rsidR="006E2820" w:rsidRPr="0030101C">
        <w:rPr>
          <w:rFonts w:ascii="Times New Roman" w:hAnsi="Times New Roman" w:cs="Times New Roman"/>
          <w:sz w:val="22"/>
          <w:szCs w:val="22"/>
          <w:vertAlign w:val="subscript"/>
        </w:rPr>
        <w:t>i</w:t>
      </w:r>
      <w:proofErr w:type="spellEnd"/>
      <w:r w:rsidR="006E2820" w:rsidRPr="0030101C">
        <w:rPr>
          <w:rFonts w:ascii="Times New Roman" w:hAnsi="Times New Roman" w:cs="Times New Roman"/>
          <w:sz w:val="22"/>
          <w:szCs w:val="22"/>
        </w:rPr>
        <w:t xml:space="preserve"> ]]]]]]]]</w:t>
      </w:r>
    </w:p>
    <w:p w14:paraId="080D70F4" w14:textId="77777777" w:rsidR="00797A2F" w:rsidRPr="0030101C" w:rsidRDefault="00F600CD"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lastRenderedPageBreak/>
        <w:t>One could argue that a derivation along the lines of (5</w:t>
      </w:r>
      <w:r w:rsidR="00F73B3A" w:rsidRPr="0030101C">
        <w:rPr>
          <w:rFonts w:ascii="Times New Roman" w:hAnsi="Times New Roman" w:cs="Times New Roman"/>
          <w:sz w:val="22"/>
          <w:szCs w:val="22"/>
        </w:rPr>
        <w:t>8</w:t>
      </w:r>
      <w:r w:rsidRPr="0030101C">
        <w:rPr>
          <w:rFonts w:ascii="Times New Roman" w:hAnsi="Times New Roman" w:cs="Times New Roman"/>
          <w:sz w:val="22"/>
          <w:szCs w:val="22"/>
        </w:rPr>
        <w:t xml:space="preserve">) </w:t>
      </w:r>
      <w:r w:rsidR="001502CE" w:rsidRPr="0030101C">
        <w:rPr>
          <w:rFonts w:ascii="Times New Roman" w:hAnsi="Times New Roman" w:cs="Times New Roman"/>
          <w:sz w:val="22"/>
          <w:szCs w:val="22"/>
        </w:rPr>
        <w:t>fails to</w:t>
      </w:r>
      <w:r w:rsidRPr="0030101C">
        <w:rPr>
          <w:rFonts w:ascii="Times New Roman" w:hAnsi="Times New Roman" w:cs="Times New Roman"/>
          <w:sz w:val="22"/>
          <w:szCs w:val="22"/>
        </w:rPr>
        <w:t xml:space="preserve"> account for the informational vs. contrastive flavour of cleft</w:t>
      </w:r>
      <w:r w:rsidR="001502CE" w:rsidRPr="0030101C">
        <w:rPr>
          <w:rFonts w:ascii="Times New Roman" w:hAnsi="Times New Roman" w:cs="Times New Roman"/>
          <w:sz w:val="22"/>
          <w:szCs w:val="22"/>
        </w:rPr>
        <w:t>s</w:t>
      </w:r>
      <w:r w:rsidRPr="0030101C">
        <w:rPr>
          <w:rFonts w:ascii="Times New Roman" w:hAnsi="Times New Roman" w:cs="Times New Roman"/>
          <w:sz w:val="22"/>
          <w:szCs w:val="22"/>
        </w:rPr>
        <w:t>. While this is arguably true, it is</w:t>
      </w:r>
      <w:r w:rsidR="001502CE"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possible </w:t>
      </w:r>
      <w:r w:rsidR="001502CE" w:rsidRPr="0030101C">
        <w:rPr>
          <w:rFonts w:ascii="Times New Roman" w:hAnsi="Times New Roman" w:cs="Times New Roman"/>
          <w:sz w:val="22"/>
          <w:szCs w:val="22"/>
        </w:rPr>
        <w:t>that</w:t>
      </w:r>
      <w:r w:rsidRPr="0030101C">
        <w:rPr>
          <w:rFonts w:ascii="Times New Roman" w:hAnsi="Times New Roman" w:cs="Times New Roman"/>
          <w:sz w:val="22"/>
          <w:szCs w:val="22"/>
        </w:rPr>
        <w:t xml:space="preserve"> those features </w:t>
      </w:r>
      <w:r w:rsidR="001502CE" w:rsidRPr="0030101C">
        <w:rPr>
          <w:rFonts w:ascii="Times New Roman" w:hAnsi="Times New Roman" w:cs="Times New Roman"/>
          <w:sz w:val="22"/>
          <w:szCs w:val="22"/>
        </w:rPr>
        <w:t>are</w:t>
      </w:r>
      <w:r w:rsidRPr="0030101C">
        <w:rPr>
          <w:rFonts w:ascii="Times New Roman" w:hAnsi="Times New Roman" w:cs="Times New Roman"/>
          <w:sz w:val="22"/>
          <w:szCs w:val="22"/>
        </w:rPr>
        <w:t xml:space="preserve"> checked in the embedded LLP </w:t>
      </w:r>
      <w:r w:rsidR="00EA211F" w:rsidRPr="0030101C">
        <w:rPr>
          <w:rFonts w:ascii="Times New Roman" w:hAnsi="Times New Roman" w:cs="Times New Roman"/>
          <w:sz w:val="22"/>
          <w:szCs w:val="22"/>
        </w:rPr>
        <w:t xml:space="preserve">(F1) </w:t>
      </w:r>
      <w:r w:rsidRPr="0030101C">
        <w:rPr>
          <w:rFonts w:ascii="Times New Roman" w:hAnsi="Times New Roman" w:cs="Times New Roman"/>
          <w:sz w:val="22"/>
          <w:szCs w:val="22"/>
        </w:rPr>
        <w:t>at the beginning of the derivation, thus making the derivation of clefts a two-step process, along the lines of the diagram in (5</w:t>
      </w:r>
      <w:r w:rsidR="001502CE" w:rsidRPr="0030101C">
        <w:rPr>
          <w:rFonts w:ascii="Times New Roman" w:hAnsi="Times New Roman" w:cs="Times New Roman"/>
          <w:sz w:val="22"/>
          <w:szCs w:val="22"/>
        </w:rPr>
        <w:t>9</w:t>
      </w:r>
      <w:r w:rsidRPr="0030101C">
        <w:rPr>
          <w:rFonts w:ascii="Times New Roman" w:hAnsi="Times New Roman" w:cs="Times New Roman"/>
          <w:sz w:val="22"/>
          <w:szCs w:val="22"/>
        </w:rPr>
        <w:t xml:space="preserve">). </w:t>
      </w:r>
    </w:p>
    <w:p w14:paraId="06580036"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2" behindDoc="0" locked="0" layoutInCell="1" allowOverlap="1" wp14:anchorId="0DD423DA" wp14:editId="30A59A17">
                <wp:simplePos x="0" y="0"/>
                <wp:positionH relativeFrom="column">
                  <wp:posOffset>3489959</wp:posOffset>
                </wp:positionH>
                <wp:positionV relativeFrom="paragraph">
                  <wp:posOffset>1270</wp:posOffset>
                </wp:positionV>
                <wp:extent cx="189654" cy="189654"/>
                <wp:effectExtent l="0" t="0" r="13970" b="13970"/>
                <wp:wrapNone/>
                <wp:docPr id="5" name="&quot;No&quot; Symbol 5"/>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674563" id="&quot;No&quot; Symbol 5" o:spid="_x0000_s1026" type="#_x0000_t57" style="position:absolute;margin-left:274.8pt;margin-top:.1pt;width:14.95pt;height:14.95pt;z-index:251660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" adj="4050" fillcolor="#4472c4 [3204]" strokecolor="#1f3763 [1604]" strokeweight="1pt"/>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3" behindDoc="0" locked="0" layoutInCell="1" allowOverlap="1" wp14:anchorId="3AC31094" wp14:editId="5BBBF9B9">
                <wp:simplePos x="0" y="0"/>
                <wp:positionH relativeFrom="column">
                  <wp:posOffset>2369794</wp:posOffset>
                </wp:positionH>
                <wp:positionV relativeFrom="paragraph">
                  <wp:posOffset>216031</wp:posOffset>
                </wp:positionV>
                <wp:extent cx="1802341" cy="130175"/>
                <wp:effectExtent l="50800" t="25400" r="13970" b="22225"/>
                <wp:wrapNone/>
                <wp:docPr id="6" name="Freeform 6"/>
                <wp:cNvGraphicFramePr/>
                <a:graphic xmlns:a="http://schemas.openxmlformats.org/drawingml/2006/main">
                  <a:graphicData uri="http://schemas.microsoft.com/office/word/2010/wordprocessingShape">
                    <wps:wsp>
                      <wps:cNvSpPr/>
                      <wps:spPr>
                        <a:xfrm>
                          <a:off x="0" y="0"/>
                          <a:ext cx="1802341" cy="130175"/>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0C729" id="Freeform 6" o:spid="_x0000_s1026" style="position:absolute;margin-left:186.6pt;margin-top:17pt;width:141.9pt;height:10.25pt;z-index:2516623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" path="m2086495,r,249382l,257695,,16626e" filled="f" strokecolor="#1f3763 [1604]" strokeweight="1pt">
                <v:stroke endarrow="classic" joinstyle="miter"/>
                <v:path arrowok="t" o:connecttype="custom" o:connectlocs="1802341,0;1802341,125976;0,130175;0,8399" o:connectangles="0,0,0,0"/>
              </v:shape>
            </w:pict>
          </mc:Fallback>
        </mc:AlternateContent>
      </w:r>
      <w:r w:rsidR="007C6805" w:rsidRPr="0030101C">
        <w:rPr>
          <w:rFonts w:ascii="Times New Roman" w:hAnsi="Times New Roman" w:cs="Times New Roman"/>
          <w:noProof/>
          <w:sz w:val="22"/>
          <w:szCs w:val="22"/>
        </w:rPr>
        <mc:AlternateContent>
          <mc:Choice Requires="wps">
            <w:drawing>
              <wp:anchor distT="0" distB="0" distL="114300" distR="114300" simplePos="0" relativeHeight="251658241" behindDoc="0" locked="0" layoutInCell="1" allowOverlap="1" wp14:anchorId="473491DC" wp14:editId="07BD82B0">
                <wp:simplePos x="0" y="0"/>
                <wp:positionH relativeFrom="column">
                  <wp:posOffset>4260637</wp:posOffset>
                </wp:positionH>
                <wp:positionV relativeFrom="paragraph">
                  <wp:posOffset>215053</wp:posOffset>
                </wp:positionV>
                <wp:extent cx="437515" cy="130387"/>
                <wp:effectExtent l="50800" t="25400" r="6985" b="22225"/>
                <wp:wrapNone/>
                <wp:docPr id="42" name="Freeform 42"/>
                <wp:cNvGraphicFramePr/>
                <a:graphic xmlns:a="http://schemas.openxmlformats.org/drawingml/2006/main">
                  <a:graphicData uri="http://schemas.microsoft.com/office/word/2010/wordprocessingShape">
                    <wps:wsp>
                      <wps:cNvSpPr/>
                      <wps:spPr>
                        <a:xfrm>
                          <a:off x="0" y="0"/>
                          <a:ext cx="437515" cy="130387"/>
                        </a:xfrm>
                        <a:custGeom>
                          <a:avLst/>
                          <a:gdLst>
                            <a:gd name="connsiteX0" fmla="*/ 2086495 w 2086495"/>
                            <a:gd name="connsiteY0" fmla="*/ 0 h 257695"/>
                            <a:gd name="connsiteX1" fmla="*/ 2086495 w 2086495"/>
                            <a:gd name="connsiteY1" fmla="*/ 249382 h 257695"/>
                            <a:gd name="connsiteX2" fmla="*/ 0 w 2086495"/>
                            <a:gd name="connsiteY2" fmla="*/ 257695 h 257695"/>
                            <a:gd name="connsiteX3" fmla="*/ 0 w 2086495"/>
                            <a:gd name="connsiteY3" fmla="*/ 16626 h 257695"/>
                          </a:gdLst>
                          <a:ahLst/>
                          <a:cxnLst>
                            <a:cxn ang="0">
                              <a:pos x="connsiteX0" y="connsiteY0"/>
                            </a:cxn>
                            <a:cxn ang="0">
                              <a:pos x="connsiteX1" y="connsiteY1"/>
                            </a:cxn>
                            <a:cxn ang="0">
                              <a:pos x="connsiteX2" y="connsiteY2"/>
                            </a:cxn>
                            <a:cxn ang="0">
                              <a:pos x="connsiteX3" y="connsiteY3"/>
                            </a:cxn>
                          </a:cxnLst>
                          <a:rect l="l" t="t" r="r" b="b"/>
                          <a:pathLst>
                            <a:path w="2086495" h="257695">
                              <a:moveTo>
                                <a:pt x="2086495" y="0"/>
                              </a:moveTo>
                              <a:lnTo>
                                <a:pt x="2086495" y="249382"/>
                              </a:lnTo>
                              <a:lnTo>
                                <a:pt x="0" y="257695"/>
                              </a:lnTo>
                              <a:lnTo>
                                <a:pt x="0" y="16626"/>
                              </a:lnTo>
                            </a:path>
                          </a:pathLst>
                        </a:custGeom>
                        <a:noFill/>
                        <a:ln>
                          <a:tailEnd type="stealt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56F3" id="Freeform 42" o:spid="_x0000_s1026" style="position:absolute;margin-left:335.5pt;margin-top:16.95pt;width:34.45pt;height:10.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6495,2576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" path="m2086495,r,249382l,257695,,16626e" filled="f" strokecolor="#1f3763 [1604]" strokeweight="1pt">
                <v:stroke endarrow="classic" joinstyle="miter"/>
                <v:path arrowok="t" o:connecttype="custom" o:connectlocs="437515,0;437515,126181;0,130387;0,8412" o:connectangles="0,0,0,0"/>
              </v:shape>
            </w:pict>
          </mc:Fallback>
        </mc:AlternateContent>
      </w:r>
      <w:r w:rsidR="001502CE" w:rsidRPr="0030101C">
        <w:rPr>
          <w:rFonts w:ascii="Times New Roman" w:hAnsi="Times New Roman" w:cs="Times New Roman"/>
          <w:sz w:val="22"/>
          <w:szCs w:val="22"/>
        </w:rPr>
        <w:t>(59)</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rPr>
        <w:tab/>
        <w:t>[</w:t>
      </w:r>
      <w:r w:rsidR="00A60ACC" w:rsidRPr="0030101C">
        <w:rPr>
          <w:rFonts w:ascii="Times New Roman" w:hAnsi="Times New Roman" w:cs="Times New Roman"/>
          <w:sz w:val="22"/>
          <w:szCs w:val="22"/>
          <w:vertAlign w:val="subscript"/>
        </w:rPr>
        <w:t>α/</w:t>
      </w:r>
      <w:proofErr w:type="spellStart"/>
      <w:r w:rsidR="00A60ACC" w:rsidRPr="0030101C">
        <w:rPr>
          <w:rFonts w:ascii="Times New Roman" w:hAnsi="Times New Roman" w:cs="Times New Roman"/>
          <w:sz w:val="22"/>
          <w:szCs w:val="22"/>
          <w:vertAlign w:val="subscript"/>
        </w:rPr>
        <w:t>ForceP</w:t>
      </w:r>
      <w:proofErr w:type="spellEnd"/>
      <w:r w:rsidR="00A60ACC" w:rsidRPr="0030101C">
        <w:rPr>
          <w:rFonts w:ascii="Times New Roman" w:hAnsi="Times New Roman" w:cs="Times New Roman"/>
          <w:sz w:val="22"/>
          <w:szCs w:val="22"/>
        </w:rPr>
        <w:t xml:space="preserve"> … [</w:t>
      </w:r>
      <w:r w:rsidR="00A60ACC" w:rsidRPr="0030101C">
        <w:rPr>
          <w:rFonts w:ascii="Times New Roman" w:hAnsi="Times New Roman" w:cs="Times New Roman"/>
          <w:sz w:val="22"/>
          <w:szCs w:val="22"/>
          <w:vertAlign w:val="subscript"/>
        </w:rPr>
        <w:t>F2b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sz w:val="22"/>
          <w:szCs w:val="22"/>
        </w:rPr>
        <w:t>cop</w:t>
      </w:r>
      <w:r w:rsidR="00A60ACC" w:rsidRPr="0030101C">
        <w:rPr>
          <w:rFonts w:ascii="Times New Roman" w:hAnsi="Times New Roman" w:cs="Times New Roman"/>
          <w:sz w:val="22"/>
          <w:szCs w:val="22"/>
          <w:vertAlign w:val="subscript"/>
        </w:rPr>
        <w:t>ii</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b/>
          <w:bCs/>
          <w:sz w:val="22"/>
          <w:szCs w:val="22"/>
          <w:vertAlign w:val="subscript"/>
        </w:rPr>
        <w:t>F1b</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b/>
          <w:bCs/>
          <w:sz w:val="22"/>
          <w:szCs w:val="22"/>
        </w:rPr>
        <w:t>Sfoc</w:t>
      </w:r>
      <w:proofErr w:type="spellEnd"/>
      <w:r w:rsidR="00A60ACC" w:rsidRPr="0030101C">
        <w:rPr>
          <w:rFonts w:ascii="Times New Roman" w:hAnsi="Times New Roman" w:cs="Times New Roman"/>
          <w:b/>
          <w:bCs/>
          <w:sz w:val="22"/>
          <w:szCs w:val="22"/>
        </w:rPr>
        <w:t>/</w:t>
      </w:r>
      <w:proofErr w:type="spellStart"/>
      <w:r w:rsidR="00A60ACC" w:rsidRPr="0030101C">
        <w:rPr>
          <w:rFonts w:ascii="Times New Roman" w:hAnsi="Times New Roman" w:cs="Times New Roman"/>
          <w:b/>
          <w:bCs/>
          <w:sz w:val="22"/>
          <w:szCs w:val="22"/>
        </w:rPr>
        <w:t>Ofoc</w:t>
      </w:r>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_</w:t>
      </w:r>
      <w:r w:rsidR="00A60ACC" w:rsidRPr="0030101C">
        <w:rPr>
          <w:rFonts w:ascii="Times New Roman" w:hAnsi="Times New Roman" w:cs="Times New Roman"/>
          <w:sz w:val="22"/>
          <w:szCs w:val="22"/>
          <w:vertAlign w:val="subscript"/>
        </w:rPr>
        <w:t>ii</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β/</w:t>
      </w:r>
      <w:r w:rsidR="00A60ACC" w:rsidRPr="0030101C">
        <w:rPr>
          <w:rFonts w:ascii="Times New Roman" w:hAnsi="Times New Roman" w:cs="Times New Roman"/>
          <w:b/>
          <w:bCs/>
          <w:sz w:val="22"/>
          <w:szCs w:val="22"/>
          <w:vertAlign w:val="subscript"/>
        </w:rPr>
        <w:t>F2</w:t>
      </w:r>
      <w:r w:rsidR="00A60ACC" w:rsidRPr="0030101C">
        <w:rPr>
          <w:rFonts w:ascii="Times New Roman" w:hAnsi="Times New Roman" w:cs="Times New Roman"/>
          <w:sz w:val="22"/>
          <w:szCs w:val="22"/>
        </w:rPr>
        <w:t xml:space="preserve">    </w:t>
      </w:r>
      <w:proofErr w:type="gramStart"/>
      <w:r w:rsidR="00A60ACC" w:rsidRPr="0030101C">
        <w:rPr>
          <w:rFonts w:ascii="Times New Roman" w:hAnsi="Times New Roman" w:cs="Times New Roman"/>
          <w:sz w:val="22"/>
          <w:szCs w:val="22"/>
        </w:rPr>
        <w:t xml:space="preserve">   [</w:t>
      </w:r>
      <w:proofErr w:type="spellStart"/>
      <w:proofErr w:type="gramEnd"/>
      <w:r w:rsidR="00A60ACC" w:rsidRPr="0030101C">
        <w:rPr>
          <w:rFonts w:ascii="Times New Roman" w:hAnsi="Times New Roman" w:cs="Times New Roman"/>
          <w:sz w:val="22"/>
          <w:szCs w:val="22"/>
          <w:vertAlign w:val="subscript"/>
        </w:rPr>
        <w:t>FinP</w:t>
      </w:r>
      <w:proofErr w:type="spellEnd"/>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TP</w:t>
      </w:r>
      <w:r w:rsidR="00A60ACC" w:rsidRPr="0030101C">
        <w:rPr>
          <w:rFonts w:ascii="Times New Roman" w:hAnsi="Times New Roman" w:cs="Times New Roman"/>
          <w:sz w:val="22"/>
          <w:szCs w:val="22"/>
        </w:rPr>
        <w:t xml:space="preserve"> [</w:t>
      </w:r>
      <w:r w:rsidR="00A60ACC" w:rsidRPr="0030101C">
        <w:rPr>
          <w:rFonts w:ascii="Times New Roman" w:hAnsi="Times New Roman" w:cs="Times New Roman"/>
          <w:sz w:val="22"/>
          <w:szCs w:val="22"/>
          <w:vertAlign w:val="subscript"/>
        </w:rPr>
        <w:t>F1</w:t>
      </w:r>
      <w:r w:rsidR="007C6805" w:rsidRPr="0030101C">
        <w:rPr>
          <w:rFonts w:ascii="Times New Roman" w:hAnsi="Times New Roman" w:cs="Times New Roman"/>
          <w:sz w:val="22"/>
          <w:szCs w:val="22"/>
          <w:vertAlign w:val="subscript"/>
        </w:rPr>
        <w:t xml:space="preserve">  </w:t>
      </w:r>
      <w:r w:rsidR="007C6805" w:rsidRPr="0030101C">
        <w:rPr>
          <w:rFonts w:ascii="Times New Roman" w:hAnsi="Times New Roman" w:cs="Times New Roman"/>
          <w:sz w:val="22"/>
          <w:szCs w:val="22"/>
        </w:rPr>
        <w:t>_</w:t>
      </w:r>
      <w:proofErr w:type="spellStart"/>
      <w:r w:rsidR="007C6805" w:rsidRPr="0030101C">
        <w:rPr>
          <w:rFonts w:ascii="Times New Roman" w:hAnsi="Times New Roman" w:cs="Times New Roman"/>
          <w:sz w:val="22"/>
          <w:szCs w:val="22"/>
          <w:vertAlign w:val="subscript"/>
        </w:rPr>
        <w:t>i</w:t>
      </w:r>
      <w:proofErr w:type="spellEnd"/>
      <w:r w:rsidR="007C6805" w:rsidRPr="0030101C">
        <w:rPr>
          <w:rFonts w:ascii="Times New Roman" w:hAnsi="Times New Roman" w:cs="Times New Roman"/>
          <w:sz w:val="22"/>
          <w:szCs w:val="22"/>
          <w:vertAlign w:val="subscript"/>
        </w:rPr>
        <w:t xml:space="preserve"> </w:t>
      </w:r>
      <w:r w:rsidR="00A60ACC" w:rsidRPr="0030101C">
        <w:rPr>
          <w:rFonts w:ascii="Times New Roman" w:hAnsi="Times New Roman" w:cs="Times New Roman"/>
          <w:sz w:val="22"/>
          <w:szCs w:val="22"/>
        </w:rPr>
        <w:t xml:space="preserve"> [</w:t>
      </w:r>
      <w:proofErr w:type="spellStart"/>
      <w:r w:rsidR="00A60ACC" w:rsidRPr="0030101C">
        <w:rPr>
          <w:rFonts w:ascii="Times New Roman" w:hAnsi="Times New Roman" w:cs="Times New Roman"/>
          <w:i/>
          <w:iCs/>
          <w:sz w:val="22"/>
          <w:szCs w:val="22"/>
          <w:vertAlign w:val="subscript"/>
        </w:rPr>
        <w:t>v</w:t>
      </w:r>
      <w:r w:rsidR="00A60ACC" w:rsidRPr="0030101C">
        <w:rPr>
          <w:rFonts w:ascii="Times New Roman" w:hAnsi="Times New Roman" w:cs="Times New Roman"/>
          <w:sz w:val="22"/>
          <w:szCs w:val="22"/>
          <w:vertAlign w:val="subscript"/>
        </w:rPr>
        <w:t>P</w:t>
      </w:r>
      <w:proofErr w:type="spellEnd"/>
      <w:r w:rsidR="00A60ACC" w:rsidRPr="0030101C">
        <w:rPr>
          <w:rFonts w:ascii="Times New Roman" w:hAnsi="Times New Roman" w:cs="Times New Roman"/>
          <w:sz w:val="22"/>
          <w:szCs w:val="22"/>
        </w:rPr>
        <w:t xml:space="preserve"> … _</w:t>
      </w:r>
      <w:proofErr w:type="spellStart"/>
      <w:r w:rsidR="00A60ACC" w:rsidRPr="0030101C">
        <w:rPr>
          <w:rFonts w:ascii="Times New Roman" w:hAnsi="Times New Roman" w:cs="Times New Roman"/>
          <w:sz w:val="22"/>
          <w:szCs w:val="22"/>
          <w:vertAlign w:val="subscript"/>
        </w:rPr>
        <w:t>i</w:t>
      </w:r>
      <w:proofErr w:type="spellEnd"/>
      <w:r w:rsidR="00A60ACC" w:rsidRPr="0030101C">
        <w:rPr>
          <w:rFonts w:ascii="Times New Roman" w:hAnsi="Times New Roman" w:cs="Times New Roman"/>
          <w:sz w:val="22"/>
          <w:szCs w:val="22"/>
        </w:rPr>
        <w:t xml:space="preserve"> ]]]]]]]]]</w:t>
      </w:r>
    </w:p>
    <w:p w14:paraId="7D228F01" w14:textId="77777777" w:rsidR="00797A2F" w:rsidRPr="0030101C" w:rsidRDefault="00797A2F" w:rsidP="00797A2F">
      <w:pPr>
        <w:tabs>
          <w:tab w:val="left" w:pos="828"/>
        </w:tabs>
        <w:spacing w:line="360" w:lineRule="auto"/>
        <w:jc w:val="both"/>
        <w:rPr>
          <w:rFonts w:ascii="Times New Roman" w:eastAsia="Times New Roman" w:hAnsi="Times New Roman" w:cs="Times New Roman"/>
          <w:sz w:val="22"/>
          <w:szCs w:val="22"/>
          <w:lang w:eastAsia="en-GB"/>
        </w:rPr>
      </w:pPr>
    </w:p>
    <w:p w14:paraId="4720EDC5" w14:textId="77777777" w:rsidR="0009735E" w:rsidRPr="0030101C" w:rsidRDefault="00A60AC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In Belletti’s account, the embedded LLP is not exploited, for reasons that are unclear. While </w:t>
      </w:r>
      <w:r w:rsidR="00F600CD" w:rsidRPr="0030101C">
        <w:rPr>
          <w:rFonts w:ascii="Times New Roman" w:hAnsi="Times New Roman" w:cs="Times New Roman"/>
          <w:sz w:val="22"/>
          <w:szCs w:val="22"/>
        </w:rPr>
        <w:t>I leave the determination of the exact dynamics of th</w:t>
      </w:r>
      <w:r w:rsidRPr="0030101C">
        <w:rPr>
          <w:rFonts w:ascii="Times New Roman" w:hAnsi="Times New Roman" w:cs="Times New Roman"/>
          <w:sz w:val="22"/>
          <w:szCs w:val="22"/>
        </w:rPr>
        <w:t>e derivation of clefts in low focus languages</w:t>
      </w:r>
      <w:r w:rsidR="00F600CD" w:rsidRPr="0030101C">
        <w:rPr>
          <w:rFonts w:ascii="Times New Roman" w:hAnsi="Times New Roman" w:cs="Times New Roman"/>
          <w:sz w:val="22"/>
          <w:szCs w:val="22"/>
        </w:rPr>
        <w:t xml:space="preserve"> for future investigations</w:t>
      </w:r>
      <w:r w:rsidRPr="0030101C">
        <w:rPr>
          <w:rFonts w:ascii="Times New Roman" w:hAnsi="Times New Roman" w:cs="Times New Roman"/>
          <w:sz w:val="22"/>
          <w:szCs w:val="22"/>
        </w:rPr>
        <w:t xml:space="preserve">, </w:t>
      </w:r>
      <w:r w:rsidR="007959A4" w:rsidRPr="0030101C">
        <w:rPr>
          <w:rFonts w:ascii="Times New Roman" w:hAnsi="Times New Roman" w:cs="Times New Roman"/>
          <w:sz w:val="22"/>
          <w:szCs w:val="22"/>
        </w:rPr>
        <w:t>it is noteworthy</w:t>
      </w:r>
      <w:r w:rsidR="00F600CD" w:rsidRPr="0030101C">
        <w:rPr>
          <w:rFonts w:ascii="Times New Roman" w:hAnsi="Times New Roman" w:cs="Times New Roman"/>
          <w:sz w:val="22"/>
          <w:szCs w:val="22"/>
        </w:rPr>
        <w:t xml:space="preserve"> that the intermediate step in (5</w:t>
      </w:r>
      <w:r w:rsidRPr="0030101C">
        <w:rPr>
          <w:rFonts w:ascii="Times New Roman" w:hAnsi="Times New Roman" w:cs="Times New Roman"/>
          <w:sz w:val="22"/>
          <w:szCs w:val="22"/>
        </w:rPr>
        <w:t>9</w:t>
      </w:r>
      <w:r w:rsidR="00F600CD" w:rsidRPr="0030101C">
        <w:rPr>
          <w:rFonts w:ascii="Times New Roman" w:hAnsi="Times New Roman" w:cs="Times New Roman"/>
          <w:sz w:val="22"/>
          <w:szCs w:val="22"/>
        </w:rPr>
        <w:t>) does not constitute a violation of Rizzi’s (</w:t>
      </w:r>
      <w:proofErr w:type="spellStart"/>
      <w:r w:rsidR="00F600CD" w:rsidRPr="0030101C">
        <w:rPr>
          <w:rFonts w:ascii="Times New Roman" w:hAnsi="Times New Roman" w:cs="Times New Roman"/>
          <w:sz w:val="22"/>
          <w:szCs w:val="22"/>
        </w:rPr>
        <w:t>xxxx</w:t>
      </w:r>
      <w:proofErr w:type="spellEnd"/>
      <w:r w:rsidR="00F600CD" w:rsidRPr="0030101C">
        <w:rPr>
          <w:rFonts w:ascii="Times New Roman" w:hAnsi="Times New Roman" w:cs="Times New Roman"/>
          <w:sz w:val="22"/>
          <w:szCs w:val="22"/>
        </w:rPr>
        <w:t xml:space="preserve">) Criterial Freezing, because the two movements (the one into </w:t>
      </w:r>
      <w:proofErr w:type="spellStart"/>
      <w:r w:rsidR="00F600CD" w:rsidRPr="0030101C">
        <w:rPr>
          <w:rFonts w:ascii="Times New Roman" w:hAnsi="Times New Roman" w:cs="Times New Roman"/>
          <w:sz w:val="22"/>
          <w:szCs w:val="22"/>
        </w:rPr>
        <w:t>SpecIFoc</w:t>
      </w:r>
      <w:proofErr w:type="spellEnd"/>
      <w:r w:rsidR="00F600CD" w:rsidRPr="0030101C">
        <w:rPr>
          <w:rFonts w:ascii="Times New Roman" w:hAnsi="Times New Roman" w:cs="Times New Roman"/>
          <w:sz w:val="22"/>
          <w:szCs w:val="22"/>
        </w:rPr>
        <w:t>/</w:t>
      </w:r>
      <w:proofErr w:type="spellStart"/>
      <w:r w:rsidR="00F600CD" w:rsidRPr="0030101C">
        <w:rPr>
          <w:rFonts w:ascii="Times New Roman" w:hAnsi="Times New Roman" w:cs="Times New Roman"/>
          <w:sz w:val="22"/>
          <w:szCs w:val="22"/>
        </w:rPr>
        <w:t>SpecCFoc</w:t>
      </w:r>
      <w:proofErr w:type="spellEnd"/>
      <w:r w:rsidR="00F600CD" w:rsidRPr="0030101C">
        <w:rPr>
          <w:rFonts w:ascii="Times New Roman" w:hAnsi="Times New Roman" w:cs="Times New Roman"/>
          <w:sz w:val="22"/>
          <w:szCs w:val="22"/>
        </w:rPr>
        <w:t xml:space="preserve"> and then the subsequent movement into </w:t>
      </w:r>
      <w:proofErr w:type="spellStart"/>
      <w:r w:rsidR="00F600CD" w:rsidRPr="0030101C">
        <w:rPr>
          <w:rFonts w:ascii="Times New Roman" w:hAnsi="Times New Roman" w:cs="Times New Roman"/>
          <w:sz w:val="22"/>
          <w:szCs w:val="22"/>
        </w:rPr>
        <w:t>SpecExFoc</w:t>
      </w:r>
      <w:proofErr w:type="spellEnd"/>
      <w:r w:rsidR="00F600CD" w:rsidRPr="0030101C">
        <w:rPr>
          <w:rFonts w:ascii="Times New Roman" w:hAnsi="Times New Roman" w:cs="Times New Roman"/>
          <w:sz w:val="22"/>
          <w:szCs w:val="22"/>
        </w:rPr>
        <w:t>) are triggered by different criterial features</w:t>
      </w:r>
      <w:r w:rsidR="00797A2F" w:rsidRPr="0030101C">
        <w:rPr>
          <w:rFonts w:ascii="Times New Roman" w:hAnsi="Times New Roman" w:cs="Times New Roman"/>
          <w:sz w:val="22"/>
          <w:szCs w:val="22"/>
        </w:rPr>
        <w:t>.</w:t>
      </w:r>
    </w:p>
    <w:p w14:paraId="0500AF8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p>
    <w:p w14:paraId="5E9665DE" w14:textId="77777777" w:rsidR="0009735E" w:rsidRPr="0030101C" w:rsidRDefault="00AB4E9C"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5.3.2</w:t>
      </w:r>
      <w:r w:rsidRPr="0030101C">
        <w:rPr>
          <w:rFonts w:ascii="Times New Roman" w:hAnsi="Times New Roman" w:cs="Times New Roman"/>
          <w:smallCaps/>
          <w:sz w:val="22"/>
          <w:szCs w:val="22"/>
        </w:rPr>
        <w:tab/>
        <w:t>the case of inversed clefts</w:t>
      </w:r>
    </w:p>
    <w:p w14:paraId="7A38B4BB" w14:textId="77777777" w:rsidR="0009735E" w:rsidRPr="0030101C" w:rsidRDefault="00F01088"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We have seen</w:t>
      </w:r>
      <w:r w:rsidR="005D5BE1" w:rsidRPr="0030101C">
        <w:rPr>
          <w:rFonts w:ascii="Times New Roman" w:hAnsi="Times New Roman" w:cs="Times New Roman"/>
          <w:sz w:val="22"/>
          <w:szCs w:val="22"/>
        </w:rPr>
        <w:t xml:space="preserve"> that the </w:t>
      </w:r>
      <w:r w:rsidR="00F600CD" w:rsidRPr="0030101C">
        <w:rPr>
          <w:rFonts w:ascii="Times New Roman" w:hAnsi="Times New Roman" w:cs="Times New Roman"/>
          <w:sz w:val="22"/>
          <w:szCs w:val="22"/>
        </w:rPr>
        <w:t>embedded HLP</w:t>
      </w:r>
      <w:r w:rsidR="005D5BE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is not used for regular nor cleft foci in Trevisan. There exist however two types of structures which suggest that special focal projections could be merged in the matrix HLP of languages like Trevisan: </w:t>
      </w:r>
      <w:r w:rsidR="000D2DCD" w:rsidRPr="0030101C">
        <w:rPr>
          <w:rFonts w:ascii="Times New Roman" w:hAnsi="Times New Roman" w:cs="Times New Roman"/>
          <w:sz w:val="22"/>
          <w:szCs w:val="22"/>
        </w:rPr>
        <w:t xml:space="preserve">those responsible for </w:t>
      </w:r>
      <w:r w:rsidR="00F600CD" w:rsidRPr="0030101C">
        <w:rPr>
          <w:rFonts w:ascii="Times New Roman" w:hAnsi="Times New Roman" w:cs="Times New Roman"/>
          <w:sz w:val="22"/>
          <w:szCs w:val="22"/>
        </w:rPr>
        <w:t>interrogative and inverse</w:t>
      </w:r>
      <w:r w:rsidR="000D2DC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 discuss inverse</w:t>
      </w:r>
      <w:r w:rsidR="00150AF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w:t>
      </w:r>
      <w:proofErr w:type="gramStart"/>
      <w:r w:rsidR="00F600CD" w:rsidRPr="0030101C">
        <w:rPr>
          <w:rFonts w:ascii="Times New Roman" w:hAnsi="Times New Roman" w:cs="Times New Roman"/>
          <w:sz w:val="22"/>
          <w:szCs w:val="22"/>
        </w:rPr>
        <w:t>here, and</w:t>
      </w:r>
      <w:proofErr w:type="gramEnd"/>
      <w:r w:rsidR="00F600CD" w:rsidRPr="0030101C">
        <w:rPr>
          <w:rFonts w:ascii="Times New Roman" w:hAnsi="Times New Roman" w:cs="Times New Roman"/>
          <w:sz w:val="22"/>
          <w:szCs w:val="22"/>
        </w:rPr>
        <w:t xml:space="preserve"> leave the discussion of interrogatives for §</w:t>
      </w:r>
      <w:r w:rsidR="00AB4E9C" w:rsidRPr="0030101C">
        <w:rPr>
          <w:rFonts w:ascii="Times New Roman" w:hAnsi="Times New Roman" w:cs="Times New Roman"/>
          <w:sz w:val="22"/>
          <w:szCs w:val="22"/>
        </w:rPr>
        <w:t>5</w:t>
      </w:r>
      <w:r w:rsidR="00F600CD" w:rsidRPr="0030101C">
        <w:rPr>
          <w:rFonts w:ascii="Times New Roman" w:hAnsi="Times New Roman" w:cs="Times New Roman"/>
          <w:sz w:val="22"/>
          <w:szCs w:val="22"/>
        </w:rPr>
        <w:t>.3.</w:t>
      </w:r>
      <w:r w:rsidR="00AB4E9C" w:rsidRPr="0030101C">
        <w:rPr>
          <w:rFonts w:ascii="Times New Roman" w:hAnsi="Times New Roman" w:cs="Times New Roman"/>
          <w:sz w:val="22"/>
          <w:szCs w:val="22"/>
        </w:rPr>
        <w:t>3.</w:t>
      </w:r>
      <w:r w:rsidR="00F600CD" w:rsidRPr="0030101C">
        <w:rPr>
          <w:rFonts w:ascii="Times New Roman" w:hAnsi="Times New Roman" w:cs="Times New Roman"/>
          <w:sz w:val="22"/>
          <w:szCs w:val="22"/>
        </w:rPr>
        <w:t xml:space="preserve"> Observe (</w:t>
      </w:r>
      <w:r w:rsidR="00150AFA" w:rsidRPr="0030101C">
        <w:rPr>
          <w:rFonts w:ascii="Times New Roman" w:hAnsi="Times New Roman" w:cs="Times New Roman"/>
          <w:sz w:val="22"/>
          <w:szCs w:val="22"/>
        </w:rPr>
        <w:t>60</w:t>
      </w:r>
      <w:r w:rsidR="00F600CD" w:rsidRPr="0030101C">
        <w:rPr>
          <w:rFonts w:ascii="Times New Roman" w:hAnsi="Times New Roman" w:cs="Times New Roman"/>
          <w:sz w:val="22"/>
          <w:szCs w:val="22"/>
        </w:rPr>
        <w:t>):</w:t>
      </w:r>
    </w:p>
    <w:p w14:paraId="187F48AE" w14:textId="77777777" w:rsidR="0009735E" w:rsidRPr="0030101C" w:rsidRDefault="00F600CD"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212856" w:rsidRPr="0030101C">
        <w:rPr>
          <w:rFonts w:ascii="Times New Roman" w:hAnsi="Times New Roman" w:cs="Times New Roman"/>
          <w:sz w:val="22"/>
          <w:szCs w:val="22"/>
        </w:rPr>
        <w:t>60</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mallCaps/>
          <w:sz w:val="22"/>
          <w:szCs w:val="22"/>
        </w:rPr>
        <w:t>toni</w:t>
      </w:r>
      <w:proofErr w:type="spellEnd"/>
      <w:r w:rsidRPr="0030101C">
        <w:rPr>
          <w:rFonts w:ascii="Times New Roman" w:hAnsi="Times New Roman" w:cs="Times New Roman"/>
          <w:sz w:val="22"/>
          <w:szCs w:val="22"/>
        </w:rPr>
        <w:tab/>
        <w:t>ze</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ke</w:t>
      </w:r>
      <w:proofErr w:type="spellEnd"/>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Pr="0030101C">
        <w:rPr>
          <w:rFonts w:ascii="Times New Roman" w:hAnsi="Times New Roman" w:cs="Times New Roman"/>
          <w:sz w:val="22"/>
          <w:szCs w:val="22"/>
        </w:rPr>
        <w:t>me</w:t>
      </w:r>
      <w:r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gà</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dato</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el</w:t>
      </w:r>
      <w:proofErr w:type="spellEnd"/>
      <w:r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capel</w:t>
      </w:r>
      <w:proofErr w:type="spellEnd"/>
      <w:r w:rsidRPr="0030101C">
        <w:rPr>
          <w:rFonts w:ascii="Times New Roman" w:hAnsi="Times New Roman" w:cs="Times New Roman"/>
          <w:sz w:val="22"/>
          <w:szCs w:val="22"/>
        </w:rPr>
        <w:t>!</w:t>
      </w:r>
    </w:p>
    <w:p w14:paraId="2FF2AC51"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toni</w:t>
      </w:r>
      <w:proofErr w:type="spellEnd"/>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150AFA"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t>given</w:t>
      </w:r>
      <w:r w:rsidR="00F600CD" w:rsidRPr="0030101C">
        <w:rPr>
          <w:rFonts w:ascii="Times New Roman" w:hAnsi="Times New Roman" w:cs="Times New Roman"/>
          <w:sz w:val="22"/>
          <w:szCs w:val="22"/>
        </w:rPr>
        <w:tab/>
        <w:t>the</w:t>
      </w:r>
      <w:r w:rsidR="00F600CD" w:rsidRPr="0030101C">
        <w:rPr>
          <w:rFonts w:ascii="Times New Roman" w:hAnsi="Times New Roman" w:cs="Times New Roman"/>
          <w:sz w:val="22"/>
          <w:szCs w:val="22"/>
        </w:rPr>
        <w:tab/>
      </w:r>
      <w:r w:rsidR="00212856" w:rsidRPr="0030101C">
        <w:rPr>
          <w:rFonts w:ascii="Times New Roman" w:hAnsi="Times New Roman" w:cs="Times New Roman"/>
          <w:sz w:val="22"/>
          <w:szCs w:val="22"/>
        </w:rPr>
        <w:tab/>
      </w:r>
      <w:r w:rsidR="00F600CD" w:rsidRPr="0030101C">
        <w:rPr>
          <w:rFonts w:ascii="Times New Roman" w:hAnsi="Times New Roman" w:cs="Times New Roman"/>
          <w:sz w:val="22"/>
          <w:szCs w:val="22"/>
        </w:rPr>
        <w:t>hat</w:t>
      </w:r>
    </w:p>
    <w:p w14:paraId="71139249" w14:textId="77777777" w:rsidR="0009735E" w:rsidRPr="0030101C" w:rsidRDefault="0009735E"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Toni who gave me the hat!’ (Lit: ‘Toni is who gave me the hat!’)</w:t>
      </w:r>
    </w:p>
    <w:p w14:paraId="26529E88" w14:textId="0ECC3B08" w:rsidR="0009735E" w:rsidRPr="0030101C" w:rsidRDefault="00212856"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In (60),</w:t>
      </w:r>
      <w:r w:rsidR="00F600CD" w:rsidRPr="0030101C">
        <w:rPr>
          <w:rFonts w:ascii="Times New Roman" w:hAnsi="Times New Roman" w:cs="Times New Roman"/>
          <w:sz w:val="22"/>
          <w:szCs w:val="22"/>
        </w:rPr>
        <w:t xml:space="preserve"> the focused element precedes the copula. This type of structure marks a high degree of insistence, a stronger contrast, at times some degree of irritation</w:t>
      </w:r>
      <w:r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Structurally, the vacant </w:t>
      </w:r>
      <w:r w:rsidR="006615BD" w:rsidRPr="0030101C">
        <w:rPr>
          <w:rFonts w:ascii="Times New Roman" w:hAnsi="Times New Roman" w:cs="Times New Roman"/>
          <w:sz w:val="22"/>
          <w:szCs w:val="22"/>
        </w:rPr>
        <w:t xml:space="preserve">F2b in the </w:t>
      </w:r>
      <w:r w:rsidR="00F600CD" w:rsidRPr="0030101C">
        <w:rPr>
          <w:rFonts w:ascii="Times New Roman" w:hAnsi="Times New Roman" w:cs="Times New Roman"/>
          <w:sz w:val="22"/>
          <w:szCs w:val="22"/>
        </w:rPr>
        <w:t>matrix HLP seen in derivations such as (5</w:t>
      </w:r>
      <w:r w:rsidR="006615BD" w:rsidRPr="0030101C">
        <w:rPr>
          <w:rFonts w:ascii="Times New Roman" w:hAnsi="Times New Roman" w:cs="Times New Roman"/>
          <w:sz w:val="22"/>
          <w:szCs w:val="22"/>
        </w:rPr>
        <w:t>9</w:t>
      </w:r>
      <w:r w:rsidR="00F600CD" w:rsidRPr="0030101C">
        <w:rPr>
          <w:rFonts w:ascii="Times New Roman" w:hAnsi="Times New Roman" w:cs="Times New Roman"/>
          <w:sz w:val="22"/>
          <w:szCs w:val="22"/>
        </w:rPr>
        <w:t xml:space="preserve">) is a good candidate </w:t>
      </w:r>
      <w:r w:rsidR="006615BD" w:rsidRPr="0030101C">
        <w:rPr>
          <w:rFonts w:ascii="Times New Roman" w:hAnsi="Times New Roman" w:cs="Times New Roman"/>
          <w:sz w:val="22"/>
          <w:szCs w:val="22"/>
        </w:rPr>
        <w:t>to host</w:t>
      </w:r>
      <w:r w:rsidR="00F600CD" w:rsidRPr="0030101C">
        <w:rPr>
          <w:rFonts w:ascii="Times New Roman" w:hAnsi="Times New Roman" w:cs="Times New Roman"/>
          <w:sz w:val="22"/>
          <w:szCs w:val="22"/>
        </w:rPr>
        <w:t xml:space="preserve"> the </w:t>
      </w:r>
      <w:r w:rsidR="006615BD" w:rsidRPr="0030101C">
        <w:rPr>
          <w:rFonts w:ascii="Times New Roman" w:hAnsi="Times New Roman" w:cs="Times New Roman"/>
          <w:sz w:val="22"/>
          <w:szCs w:val="22"/>
        </w:rPr>
        <w:t>focused constituent in these inversion structures</w:t>
      </w:r>
      <w:r w:rsidR="00F600CD" w:rsidRPr="0030101C">
        <w:rPr>
          <w:rFonts w:ascii="Times New Roman" w:hAnsi="Times New Roman" w:cs="Times New Roman"/>
          <w:sz w:val="22"/>
          <w:szCs w:val="22"/>
        </w:rPr>
        <w:t>. While the nature of this projection</w:t>
      </w:r>
      <w:r w:rsidR="005929AA" w:rsidRPr="0030101C">
        <w:rPr>
          <w:rFonts w:ascii="Times New Roman" w:hAnsi="Times New Roman" w:cs="Times New Roman"/>
          <w:sz w:val="22"/>
          <w:szCs w:val="22"/>
        </w:rPr>
        <w:t xml:space="preserve">, which I shall call </w:t>
      </w:r>
      <w:proofErr w:type="spellStart"/>
      <w:r w:rsidR="005929AA" w:rsidRPr="0030101C">
        <w:rPr>
          <w:rFonts w:ascii="Times New Roman" w:hAnsi="Times New Roman" w:cs="Times New Roman"/>
          <w:sz w:val="22"/>
          <w:szCs w:val="22"/>
        </w:rPr>
        <w:t>Inv</w:t>
      </w:r>
      <w:proofErr w:type="spellEnd"/>
      <w:r w:rsidR="005929AA" w:rsidRPr="0030101C">
        <w:rPr>
          <w:rFonts w:ascii="Times New Roman" w:hAnsi="Times New Roman" w:cs="Times New Roman"/>
          <w:sz w:val="22"/>
          <w:szCs w:val="22"/>
        </w:rPr>
        <w:t>(</w:t>
      </w:r>
      <w:proofErr w:type="spellStart"/>
      <w:r w:rsidR="005929AA" w:rsidRPr="0030101C">
        <w:rPr>
          <w:rFonts w:ascii="Times New Roman" w:hAnsi="Times New Roman" w:cs="Times New Roman"/>
          <w:sz w:val="22"/>
          <w:szCs w:val="22"/>
        </w:rPr>
        <w:t>ersion</w:t>
      </w:r>
      <w:proofErr w:type="spellEnd"/>
      <w:r w:rsidR="005929AA" w:rsidRPr="0030101C">
        <w:rPr>
          <w:rFonts w:ascii="Times New Roman" w:hAnsi="Times New Roman" w:cs="Times New Roman"/>
          <w:sz w:val="22"/>
          <w:szCs w:val="22"/>
        </w:rPr>
        <w:t>)P</w:t>
      </w:r>
      <w:r w:rsidR="008C4A0F" w:rsidRPr="0030101C">
        <w:rPr>
          <w:rFonts w:ascii="Times New Roman" w:hAnsi="Times New Roman" w:cs="Times New Roman"/>
          <w:sz w:val="22"/>
          <w:szCs w:val="22"/>
        </w:rPr>
        <w:t>, remains</w:t>
      </w:r>
      <w:r w:rsidR="00F600CD" w:rsidRPr="0030101C">
        <w:rPr>
          <w:rFonts w:ascii="Times New Roman" w:hAnsi="Times New Roman" w:cs="Times New Roman"/>
          <w:sz w:val="22"/>
          <w:szCs w:val="22"/>
        </w:rPr>
        <w:t xml:space="preserve"> to be determined</w:t>
      </w:r>
      <w:r w:rsidR="005929A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its merge position is linearly </w:t>
      </w:r>
      <w:r w:rsidR="00F55C01" w:rsidRPr="0030101C">
        <w:rPr>
          <w:rFonts w:ascii="Times New Roman" w:hAnsi="Times New Roman" w:cs="Times New Roman"/>
          <w:sz w:val="22"/>
          <w:szCs w:val="22"/>
        </w:rPr>
        <w:t xml:space="preserve">to the </w:t>
      </w:r>
      <w:r w:rsidR="00F600CD" w:rsidRPr="0030101C">
        <w:rPr>
          <w:rFonts w:ascii="Times New Roman" w:hAnsi="Times New Roman" w:cs="Times New Roman"/>
          <w:sz w:val="22"/>
          <w:szCs w:val="22"/>
        </w:rPr>
        <w:t xml:space="preserve">left </w:t>
      </w:r>
      <w:r w:rsidR="00F55C01" w:rsidRPr="0030101C">
        <w:rPr>
          <w:rFonts w:ascii="Times New Roman" w:hAnsi="Times New Roman" w:cs="Times New Roman"/>
          <w:sz w:val="22"/>
          <w:szCs w:val="22"/>
        </w:rPr>
        <w:t>of</w:t>
      </w:r>
      <w:r w:rsidR="00F600CD" w:rsidRPr="0030101C">
        <w:rPr>
          <w:rFonts w:ascii="Times New Roman" w:hAnsi="Times New Roman" w:cs="Times New Roman"/>
          <w:sz w:val="22"/>
          <w:szCs w:val="22"/>
        </w:rPr>
        <w:t xml:space="preserve"> the surface position of the copula, i.e.,</w:t>
      </w:r>
      <w:r w:rsidR="00F55C01"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high </w:t>
      </w:r>
      <w:proofErr w:type="gramStart"/>
      <w:r w:rsidR="00F600CD" w:rsidRPr="0030101C">
        <w:rPr>
          <w:rFonts w:ascii="Times New Roman" w:hAnsi="Times New Roman" w:cs="Times New Roman"/>
          <w:sz w:val="22"/>
          <w:szCs w:val="22"/>
        </w:rPr>
        <w:t>left-peripheral</w:t>
      </w:r>
      <w:proofErr w:type="gramEnd"/>
      <w:r w:rsidR="00F600CD" w:rsidRPr="0030101C">
        <w:rPr>
          <w:rFonts w:ascii="Times New Roman" w:hAnsi="Times New Roman" w:cs="Times New Roman"/>
          <w:sz w:val="22"/>
          <w:szCs w:val="22"/>
        </w:rPr>
        <w:t>. This means that inverse</w:t>
      </w:r>
      <w:r w:rsidR="00F55C01"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encompass an additional step in their derivation</w:t>
      </w:r>
      <w:r w:rsidR="00A24D08" w:rsidRPr="0030101C">
        <w:rPr>
          <w:rFonts w:ascii="Times New Roman" w:hAnsi="Times New Roman" w:cs="Times New Roman"/>
          <w:sz w:val="22"/>
          <w:szCs w:val="22"/>
        </w:rPr>
        <w:t>:</w:t>
      </w:r>
      <w:r w:rsidR="00F600CD" w:rsidRPr="0030101C">
        <w:rPr>
          <w:rFonts w:ascii="Times New Roman" w:hAnsi="Times New Roman" w:cs="Times New Roman"/>
          <w:sz w:val="22"/>
          <w:szCs w:val="22"/>
        </w:rPr>
        <w:t xml:space="preserve"> movement into </w:t>
      </w:r>
      <w:proofErr w:type="spellStart"/>
      <w:r w:rsidR="00F600CD" w:rsidRPr="0030101C">
        <w:rPr>
          <w:rFonts w:ascii="Times New Roman" w:hAnsi="Times New Roman" w:cs="Times New Roman"/>
          <w:sz w:val="22"/>
          <w:szCs w:val="22"/>
        </w:rPr>
        <w:t>SpecInvP</w:t>
      </w:r>
      <w:proofErr w:type="spellEnd"/>
      <w:r w:rsidR="00F600CD" w:rsidRPr="0030101C">
        <w:rPr>
          <w:rFonts w:ascii="Times New Roman" w:hAnsi="Times New Roman" w:cs="Times New Roman"/>
          <w:sz w:val="22"/>
          <w:szCs w:val="22"/>
        </w:rPr>
        <w:t>, as in the diagram in (</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p>
    <w:p w14:paraId="3CA8E035" w14:textId="77777777" w:rsidR="0009735E" w:rsidRPr="0030101C" w:rsidRDefault="004B5545" w:rsidP="0009735E">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noProof/>
          <w:sz w:val="22"/>
          <w:szCs w:val="22"/>
        </w:rPr>
        <mc:AlternateContent>
          <mc:Choice Requires="wps">
            <w:drawing>
              <wp:anchor distT="0" distB="0" distL="114300" distR="114300" simplePos="0" relativeHeight="251658244" behindDoc="0" locked="0" layoutInCell="1" allowOverlap="1" wp14:anchorId="687D81D6" wp14:editId="6FD8D0D3">
                <wp:simplePos x="0" y="0"/>
                <wp:positionH relativeFrom="column">
                  <wp:posOffset>3482022</wp:posOffset>
                </wp:positionH>
                <wp:positionV relativeFrom="paragraph">
                  <wp:posOffset>2540</wp:posOffset>
                </wp:positionV>
                <wp:extent cx="189654" cy="189654"/>
                <wp:effectExtent l="0" t="0" r="13970" b="13970"/>
                <wp:wrapNone/>
                <wp:docPr id="7" name="&quot;No&quot; Symbol 7"/>
                <wp:cNvGraphicFramePr/>
                <a:graphic xmlns:a="http://schemas.openxmlformats.org/drawingml/2006/main">
                  <a:graphicData uri="http://schemas.microsoft.com/office/word/2010/wordprocessingShape">
                    <wps:wsp>
                      <wps:cNvSpPr/>
                      <wps:spPr>
                        <a:xfrm>
                          <a:off x="0" y="0"/>
                          <a:ext cx="189654" cy="189654"/>
                        </a:xfrm>
                        <a:prstGeom prst="noSmoking">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D7F51" id="&quot;No&quot; Symbol 7" o:spid="_x0000_s1026" type="#_x0000_t57" style="position:absolute;margin-left:274.15pt;margin-top:.2pt;width:14.95pt;height:14.95pt;z-index:2516643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" adj="4050" fillcolor="#4472c4 [3204]" strokecolor="#1f3763 [1604]" strokeweight="1pt"/>
            </w:pict>
          </mc:Fallback>
        </mc:AlternateContent>
      </w:r>
      <w:r w:rsidR="00F600CD" w:rsidRPr="0030101C">
        <w:rPr>
          <w:rFonts w:ascii="Times New Roman" w:hAnsi="Times New Roman" w:cs="Times New Roman"/>
          <w:sz w:val="22"/>
          <w:szCs w:val="22"/>
        </w:rPr>
        <w:t>(</w:t>
      </w:r>
      <w:r w:rsidR="00A24D08" w:rsidRPr="0030101C">
        <w:rPr>
          <w:rFonts w:ascii="Times New Roman" w:hAnsi="Times New Roman" w:cs="Times New Roman"/>
          <w:sz w:val="22"/>
          <w:szCs w:val="22"/>
        </w:rPr>
        <w:t>61</w:t>
      </w:r>
      <w:r w:rsidR="00F600CD"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rPr>
        <w:tab/>
        <w:t>[</w:t>
      </w:r>
      <w:r w:rsidR="00D46BAB" w:rsidRPr="0030101C">
        <w:rPr>
          <w:rFonts w:ascii="Times New Roman" w:hAnsi="Times New Roman" w:cs="Times New Roman"/>
          <w:sz w:val="22"/>
          <w:szCs w:val="22"/>
          <w:vertAlign w:val="subscript"/>
        </w:rPr>
        <w:t>α/</w:t>
      </w:r>
      <w:proofErr w:type="spellStart"/>
      <w:r w:rsidR="00D46BAB" w:rsidRPr="0030101C">
        <w:rPr>
          <w:rFonts w:ascii="Times New Roman" w:hAnsi="Times New Roman" w:cs="Times New Roman"/>
          <w:sz w:val="22"/>
          <w:szCs w:val="22"/>
          <w:vertAlign w:val="subscript"/>
        </w:rPr>
        <w:t>ForceP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F2b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InvP</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mallCaps/>
          <w:sz w:val="22"/>
          <w:szCs w:val="22"/>
        </w:rPr>
        <w:t>toni</w:t>
      </w:r>
      <w:r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vertAlign w:val="subscript"/>
        </w:rPr>
        <w:t>FinP</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sz w:val="22"/>
          <w:szCs w:val="22"/>
        </w:rPr>
        <w:t>xe</w:t>
      </w:r>
      <w:r w:rsidR="00D46BAB" w:rsidRPr="0030101C">
        <w:rPr>
          <w:rFonts w:ascii="Times New Roman" w:hAnsi="Times New Roman" w:cs="Times New Roman"/>
          <w:sz w:val="22"/>
          <w:szCs w:val="22"/>
          <w:vertAlign w:val="subscript"/>
        </w:rPr>
        <w:t>ii</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F1b</w:t>
      </w:r>
      <w:r w:rsidRPr="0030101C">
        <w:rPr>
          <w:rFonts w:ascii="Times New Roman" w:hAnsi="Times New Roman" w:cs="Times New Roman"/>
          <w:sz w:val="22"/>
          <w:szCs w:val="22"/>
          <w:vertAlign w:val="subscript"/>
        </w:rPr>
        <w:t>/</w:t>
      </w:r>
      <w:proofErr w:type="spellStart"/>
      <w:r w:rsidRPr="0030101C">
        <w:rPr>
          <w:rFonts w:ascii="Times New Roman" w:hAnsi="Times New Roman" w:cs="Times New Roman"/>
          <w:sz w:val="22"/>
          <w:szCs w:val="22"/>
          <w:vertAlign w:val="subscript"/>
        </w:rPr>
        <w:t>ExhP</w:t>
      </w:r>
      <w:proofErr w:type="spellEnd"/>
      <w:r w:rsidR="00D46BAB" w:rsidRPr="0030101C">
        <w:rPr>
          <w:rFonts w:ascii="Times New Roman" w:hAnsi="Times New Roman" w:cs="Times New Roman"/>
          <w:sz w:val="22"/>
          <w:szCs w:val="22"/>
        </w:rPr>
        <w:t xml:space="preserve"> </w:t>
      </w:r>
      <w:r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r w:rsidR="00D46BAB" w:rsidRPr="0030101C">
        <w:rPr>
          <w:rFonts w:ascii="Times New Roman" w:hAnsi="Times New Roman" w:cs="Times New Roman"/>
          <w:sz w:val="22"/>
          <w:szCs w:val="22"/>
          <w:vertAlign w:val="subscript"/>
        </w:rPr>
        <w:t>ii</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β/</w:t>
      </w:r>
      <w:r w:rsidR="00D46BAB" w:rsidRPr="0030101C">
        <w:rPr>
          <w:rFonts w:ascii="Times New Roman" w:hAnsi="Times New Roman" w:cs="Times New Roman"/>
          <w:b/>
          <w:bCs/>
          <w:sz w:val="22"/>
          <w:szCs w:val="22"/>
          <w:vertAlign w:val="subscript"/>
        </w:rPr>
        <w:t>F2</w:t>
      </w:r>
      <w:r w:rsidR="00D46BAB" w:rsidRPr="0030101C">
        <w:rPr>
          <w:rFonts w:ascii="Times New Roman" w:hAnsi="Times New Roman" w:cs="Times New Roman"/>
          <w:sz w:val="22"/>
          <w:szCs w:val="22"/>
        </w:rPr>
        <w:t xml:space="preserve">    </w:t>
      </w:r>
      <w:proofErr w:type="gramStart"/>
      <w:r w:rsidR="00D46BAB" w:rsidRPr="0030101C">
        <w:rPr>
          <w:rFonts w:ascii="Times New Roman" w:hAnsi="Times New Roman" w:cs="Times New Roman"/>
          <w:sz w:val="22"/>
          <w:szCs w:val="22"/>
        </w:rPr>
        <w:t xml:space="preserve">   [</w:t>
      </w:r>
      <w:proofErr w:type="spellStart"/>
      <w:proofErr w:type="gramEnd"/>
      <w:r w:rsidR="00D46BAB" w:rsidRPr="0030101C">
        <w:rPr>
          <w:rFonts w:ascii="Times New Roman" w:hAnsi="Times New Roman" w:cs="Times New Roman"/>
          <w:sz w:val="22"/>
          <w:szCs w:val="22"/>
          <w:vertAlign w:val="subscript"/>
        </w:rPr>
        <w:t>FinP</w:t>
      </w:r>
      <w:proofErr w:type="spellEnd"/>
      <w:r w:rsidR="00F90BD7" w:rsidRPr="0030101C">
        <w:rPr>
          <w:rFonts w:ascii="Times New Roman" w:hAnsi="Times New Roman" w:cs="Times New Roman"/>
          <w:sz w:val="22"/>
          <w:szCs w:val="22"/>
          <w:vertAlign w:val="subscript"/>
        </w:rPr>
        <w:t xml:space="preserve"> </w:t>
      </w:r>
      <w:proofErr w:type="spellStart"/>
      <w:r w:rsidR="00F90BD7" w:rsidRPr="0030101C">
        <w:rPr>
          <w:rFonts w:ascii="Times New Roman" w:hAnsi="Times New Roman" w:cs="Times New Roman"/>
          <w:sz w:val="22"/>
          <w:szCs w:val="22"/>
        </w:rPr>
        <w:t>ke</w:t>
      </w:r>
      <w:proofErr w:type="spellEnd"/>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TP</w:t>
      </w:r>
      <w:r w:rsidR="00D46BAB" w:rsidRPr="0030101C">
        <w:rPr>
          <w:rFonts w:ascii="Times New Roman" w:hAnsi="Times New Roman" w:cs="Times New Roman"/>
          <w:sz w:val="22"/>
          <w:szCs w:val="22"/>
        </w:rPr>
        <w:t xml:space="preserve"> [</w:t>
      </w:r>
      <w:r w:rsidR="00D46BAB" w:rsidRPr="0030101C">
        <w:rPr>
          <w:rFonts w:ascii="Times New Roman" w:hAnsi="Times New Roman" w:cs="Times New Roman"/>
          <w:sz w:val="22"/>
          <w:szCs w:val="22"/>
          <w:vertAlign w:val="subscript"/>
        </w:rPr>
        <w:t xml:space="preserve">F1  </w:t>
      </w:r>
      <w:r w:rsidR="00D46BAB" w:rsidRPr="0030101C">
        <w:rPr>
          <w:rFonts w:ascii="Times New Roman" w:hAnsi="Times New Roman" w:cs="Times New Roman"/>
          <w:sz w:val="22"/>
          <w:szCs w:val="22"/>
        </w:rPr>
        <w:t>_</w:t>
      </w:r>
      <w:proofErr w:type="spellStart"/>
      <w:r w:rsidR="00D46BAB" w:rsidRPr="0030101C">
        <w:rPr>
          <w:rFonts w:ascii="Times New Roman" w:hAnsi="Times New Roman" w:cs="Times New Roman"/>
          <w:sz w:val="22"/>
          <w:szCs w:val="22"/>
          <w:vertAlign w:val="subscript"/>
        </w:rPr>
        <w:t>i</w:t>
      </w:r>
      <w:proofErr w:type="spellEnd"/>
      <w:r w:rsidR="00D46BAB" w:rsidRPr="0030101C">
        <w:rPr>
          <w:rFonts w:ascii="Times New Roman" w:hAnsi="Times New Roman" w:cs="Times New Roman"/>
          <w:sz w:val="22"/>
          <w:szCs w:val="22"/>
          <w:vertAlign w:val="subscript"/>
        </w:rPr>
        <w:t xml:space="preserve"> </w:t>
      </w:r>
      <w:r w:rsidR="00D46BAB" w:rsidRPr="0030101C">
        <w:rPr>
          <w:rFonts w:ascii="Times New Roman" w:hAnsi="Times New Roman" w:cs="Times New Roman"/>
          <w:sz w:val="22"/>
          <w:szCs w:val="22"/>
        </w:rPr>
        <w:t xml:space="preserve"> [</w:t>
      </w:r>
      <w:proofErr w:type="spellStart"/>
      <w:r w:rsidR="00D46BAB" w:rsidRPr="0030101C">
        <w:rPr>
          <w:rFonts w:ascii="Times New Roman" w:hAnsi="Times New Roman" w:cs="Times New Roman"/>
          <w:i/>
          <w:iCs/>
          <w:sz w:val="22"/>
          <w:szCs w:val="22"/>
          <w:vertAlign w:val="subscript"/>
        </w:rPr>
        <w:t>v</w:t>
      </w:r>
      <w:r w:rsidR="00D46BAB" w:rsidRPr="0030101C">
        <w:rPr>
          <w:rFonts w:ascii="Times New Roman" w:hAnsi="Times New Roman" w:cs="Times New Roman"/>
          <w:sz w:val="22"/>
          <w:szCs w:val="22"/>
          <w:vertAlign w:val="subscript"/>
        </w:rPr>
        <w:t>P</w:t>
      </w:r>
      <w:proofErr w:type="spellEnd"/>
      <w:r w:rsidR="00D46BAB" w:rsidRPr="0030101C">
        <w:rPr>
          <w:rFonts w:ascii="Times New Roman" w:hAnsi="Times New Roman" w:cs="Times New Roman"/>
          <w:sz w:val="22"/>
          <w:szCs w:val="22"/>
        </w:rPr>
        <w:t xml:space="preserve"> _</w:t>
      </w:r>
      <w:proofErr w:type="spellStart"/>
      <w:r w:rsidR="00D46BAB" w:rsidRPr="0030101C">
        <w:rPr>
          <w:rFonts w:ascii="Times New Roman" w:hAnsi="Times New Roman" w:cs="Times New Roman"/>
          <w:sz w:val="22"/>
          <w:szCs w:val="22"/>
          <w:vertAlign w:val="subscript"/>
        </w:rPr>
        <w:t>i</w:t>
      </w:r>
      <w:proofErr w:type="spellEnd"/>
      <w:r w:rsidR="00F90BD7" w:rsidRPr="0030101C">
        <w:rPr>
          <w:rFonts w:ascii="Times New Roman" w:hAnsi="Times New Roman" w:cs="Times New Roman"/>
          <w:sz w:val="22"/>
          <w:szCs w:val="22"/>
          <w:vertAlign w:val="subscript"/>
        </w:rPr>
        <w:t xml:space="preserve"> </w:t>
      </w:r>
      <w:r w:rsidR="00394EDF" w:rsidRPr="0030101C">
        <w:rPr>
          <w:rFonts w:ascii="Times New Roman" w:hAnsi="Times New Roman" w:cs="Times New Roman"/>
          <w:sz w:val="22"/>
          <w:szCs w:val="22"/>
        </w:rPr>
        <w:t xml:space="preserve"> </w:t>
      </w:r>
      <w:r w:rsidR="00F90BD7" w:rsidRPr="0030101C">
        <w:rPr>
          <w:rFonts w:ascii="Times New Roman" w:hAnsi="Times New Roman" w:cs="Times New Roman"/>
          <w:sz w:val="22"/>
          <w:szCs w:val="22"/>
        </w:rPr>
        <w:t>…</w:t>
      </w:r>
      <w:r w:rsidR="00D46BAB" w:rsidRPr="0030101C">
        <w:rPr>
          <w:rFonts w:ascii="Times New Roman" w:hAnsi="Times New Roman" w:cs="Times New Roman"/>
          <w:sz w:val="22"/>
          <w:szCs w:val="22"/>
        </w:rPr>
        <w:t xml:space="preserve"> ]]]]]]]]]</w:t>
      </w:r>
    </w:p>
    <w:p w14:paraId="7D68AFD9" w14:textId="77777777" w:rsidR="00BC28E5" w:rsidRPr="0030101C" w:rsidRDefault="0009735E"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B45263" w:rsidRPr="0030101C">
        <w:rPr>
          <w:rFonts w:ascii="Times New Roman" w:hAnsi="Times New Roman" w:cs="Times New Roman"/>
          <w:sz w:val="22"/>
          <w:szCs w:val="22"/>
        </w:rPr>
        <w:t>N</w:t>
      </w:r>
      <w:r w:rsidR="00F600CD" w:rsidRPr="0030101C">
        <w:rPr>
          <w:rFonts w:ascii="Times New Roman" w:hAnsi="Times New Roman" w:cs="Times New Roman"/>
          <w:sz w:val="22"/>
          <w:szCs w:val="22"/>
        </w:rPr>
        <w:t xml:space="preserve">ote that </w:t>
      </w:r>
      <w:r w:rsidR="00AB158E" w:rsidRPr="0030101C">
        <w:rPr>
          <w:rFonts w:ascii="Times New Roman" w:hAnsi="Times New Roman" w:cs="Times New Roman"/>
          <w:sz w:val="22"/>
          <w:szCs w:val="22"/>
        </w:rPr>
        <w:t>to posit the presence of</w:t>
      </w:r>
      <w:r w:rsidR="00F600CD" w:rsidRPr="0030101C">
        <w:rPr>
          <w:rFonts w:ascii="Times New Roman" w:hAnsi="Times New Roman" w:cs="Times New Roman"/>
          <w:sz w:val="22"/>
          <w:szCs w:val="22"/>
        </w:rPr>
        <w:t xml:space="preserve"> </w:t>
      </w:r>
      <w:r w:rsidR="00B45263"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focus project</w:t>
      </w:r>
      <w:r w:rsidR="00B45263" w:rsidRPr="0030101C">
        <w:rPr>
          <w:rFonts w:ascii="Times New Roman" w:hAnsi="Times New Roman" w:cs="Times New Roman"/>
          <w:sz w:val="22"/>
          <w:szCs w:val="22"/>
        </w:rPr>
        <w:t xml:space="preserve">ion </w:t>
      </w:r>
      <w:r w:rsidR="00F600CD" w:rsidRPr="0030101C">
        <w:rPr>
          <w:rFonts w:ascii="Times New Roman" w:hAnsi="Times New Roman" w:cs="Times New Roman"/>
          <w:sz w:val="22"/>
          <w:szCs w:val="22"/>
        </w:rPr>
        <w:t>for inverse</w:t>
      </w:r>
      <w:r w:rsidR="00B45263"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in the matrix HLP of </w:t>
      </w:r>
      <w:r w:rsidRPr="0030101C">
        <w:rPr>
          <w:rFonts w:ascii="Times New Roman" w:hAnsi="Times New Roman" w:cs="Times New Roman"/>
          <w:sz w:val="22"/>
          <w:szCs w:val="22"/>
        </w:rPr>
        <w:t>Trevisan</w:t>
      </w:r>
      <w:r w:rsidR="00F600CD" w:rsidRPr="0030101C">
        <w:rPr>
          <w:rFonts w:ascii="Times New Roman" w:hAnsi="Times New Roman" w:cs="Times New Roman"/>
          <w:sz w:val="22"/>
          <w:szCs w:val="22"/>
        </w:rPr>
        <w:t xml:space="preserve"> is not problem</w:t>
      </w:r>
      <w:r w:rsidR="006755A1" w:rsidRPr="0030101C">
        <w:rPr>
          <w:rFonts w:ascii="Times New Roman" w:hAnsi="Times New Roman" w:cs="Times New Roman"/>
          <w:sz w:val="22"/>
          <w:szCs w:val="22"/>
        </w:rPr>
        <w:t>atic</w:t>
      </w:r>
      <w:r w:rsidR="00F600CD" w:rsidRPr="0030101C">
        <w:rPr>
          <w:rFonts w:ascii="Times New Roman" w:hAnsi="Times New Roman" w:cs="Times New Roman"/>
          <w:sz w:val="22"/>
          <w:szCs w:val="22"/>
        </w:rPr>
        <w:t xml:space="preserve"> for the discussion developed in this paper, since th</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projection </w:t>
      </w:r>
      <w:r w:rsidR="006755A1"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of different nature with respect </w:t>
      </w:r>
      <w:r w:rsidR="009C0CD4" w:rsidRPr="0030101C">
        <w:rPr>
          <w:rFonts w:ascii="Times New Roman" w:hAnsi="Times New Roman" w:cs="Times New Roman"/>
          <w:sz w:val="22"/>
          <w:szCs w:val="22"/>
        </w:rPr>
        <w:t>to</w:t>
      </w:r>
      <w:r w:rsidR="00F600CD" w:rsidRPr="0030101C">
        <w:rPr>
          <w:rFonts w:ascii="Times New Roman" w:hAnsi="Times New Roman" w:cs="Times New Roman"/>
          <w:sz w:val="22"/>
          <w:szCs w:val="22"/>
        </w:rPr>
        <w:t xml:space="preserve"> th</w:t>
      </w:r>
      <w:r w:rsidR="009C0CD4"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focal projections that </w:t>
      </w:r>
      <w:r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merged in the </w:t>
      </w:r>
      <w:r w:rsidRPr="0030101C">
        <w:rPr>
          <w:rFonts w:ascii="Times New Roman" w:hAnsi="Times New Roman" w:cs="Times New Roman"/>
          <w:sz w:val="22"/>
          <w:szCs w:val="22"/>
        </w:rPr>
        <w:t>L</w:t>
      </w:r>
      <w:r w:rsidR="00F600CD" w:rsidRPr="0030101C">
        <w:rPr>
          <w:rFonts w:ascii="Times New Roman" w:hAnsi="Times New Roman" w:cs="Times New Roman"/>
          <w:sz w:val="22"/>
          <w:szCs w:val="22"/>
        </w:rPr>
        <w:t>LP</w:t>
      </w:r>
      <w:r w:rsidR="009C0CD4"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those for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or regular cleft</w:t>
      </w:r>
      <w:r w:rsidR="009C0CD4" w:rsidRPr="0030101C">
        <w:rPr>
          <w:rFonts w:ascii="Times New Roman" w:hAnsi="Times New Roman" w:cs="Times New Roman"/>
          <w:sz w:val="22"/>
          <w:szCs w:val="22"/>
        </w:rPr>
        <w:t>s)</w:t>
      </w:r>
      <w:r w:rsidR="00F600CD" w:rsidRPr="0030101C">
        <w:rPr>
          <w:rFonts w:ascii="Times New Roman" w:hAnsi="Times New Roman" w:cs="Times New Roman"/>
          <w:sz w:val="22"/>
          <w:szCs w:val="22"/>
        </w:rPr>
        <w:t>. Inverse</w:t>
      </w:r>
      <w:r w:rsidR="00D84C26"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are attested also in those Southern Romance dialects in which regular clefts are very scarce. Examples are provided in (</w:t>
      </w:r>
      <w:r w:rsidR="004A6B93" w:rsidRPr="0030101C">
        <w:rPr>
          <w:rFonts w:ascii="Times New Roman" w:hAnsi="Times New Roman" w:cs="Times New Roman"/>
          <w:sz w:val="22"/>
          <w:szCs w:val="22"/>
        </w:rPr>
        <w:t>62</w:t>
      </w:r>
      <w:r w:rsidR="00F600CD"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00F600CD" w:rsidRPr="0030101C">
        <w:rPr>
          <w:rFonts w:ascii="Times New Roman" w:hAnsi="Times New Roman" w:cs="Times New Roman"/>
          <w:sz w:val="22"/>
          <w:szCs w:val="22"/>
        </w:rPr>
        <w:t>).</w:t>
      </w:r>
      <w:r w:rsidR="004A6B93" w:rsidRPr="0030101C">
        <w:rPr>
          <w:rStyle w:val="FootnoteReference"/>
          <w:rFonts w:ascii="Times New Roman" w:hAnsi="Times New Roman" w:cs="Times New Roman"/>
          <w:sz w:val="22"/>
          <w:szCs w:val="22"/>
        </w:rPr>
        <w:footnoteReference w:id="22"/>
      </w:r>
    </w:p>
    <w:p w14:paraId="5CCA6BB8"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62</w:t>
      </w:r>
      <w:r w:rsidRPr="0030101C">
        <w:rPr>
          <w:rFonts w:ascii="Times New Roman" w:hAnsi="Times New Roman" w:cs="Times New Roman"/>
          <w:sz w:val="22"/>
          <w:szCs w:val="22"/>
        </w:rPr>
        <w:t>)</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Castrignano</w:t>
      </w:r>
      <w:proofErr w:type="spellEnd"/>
      <w:r w:rsidRPr="0030101C">
        <w:rPr>
          <w:rFonts w:ascii="Times New Roman" w:hAnsi="Times New Roman" w:cs="Times New Roman"/>
          <w:sz w:val="22"/>
          <w:szCs w:val="22"/>
        </w:rPr>
        <w:t xml:space="preserve"> del Capo, Apulia</w:t>
      </w:r>
    </w:p>
    <w:p w14:paraId="351CD9E7" w14:textId="5D5D1475"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Tie</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si</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qualcosa</w:t>
      </w:r>
      <w:proofErr w:type="spellEnd"/>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mme</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cunti</w:t>
      </w:r>
      <w:proofErr w:type="spellEnd"/>
      <w:r w:rsidR="00F600CD" w:rsidRPr="0030101C">
        <w:rPr>
          <w:rFonts w:ascii="Times New Roman" w:hAnsi="Times New Roman" w:cs="Times New Roman"/>
          <w:sz w:val="22"/>
          <w:szCs w:val="22"/>
        </w:rPr>
        <w:t>.</w:t>
      </w:r>
    </w:p>
    <w:p w14:paraId="76CE440D" w14:textId="77777777" w:rsidR="00BC28E5" w:rsidRPr="0030101C" w:rsidRDefault="00BC28E5" w:rsidP="00BC28E5">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lastRenderedPageBreak/>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you</w:t>
      </w:r>
      <w:r w:rsidR="00F600CD" w:rsidRPr="0030101C">
        <w:rPr>
          <w:rFonts w:ascii="Times New Roman" w:hAnsi="Times New Roman" w:cs="Times New Roman"/>
          <w:sz w:val="22"/>
          <w:szCs w:val="22"/>
        </w:rPr>
        <w:tab/>
      </w:r>
      <w:proofErr w:type="gramStart"/>
      <w:r w:rsidR="00F600CD" w:rsidRPr="0030101C">
        <w:rPr>
          <w:rFonts w:ascii="Times New Roman" w:hAnsi="Times New Roman" w:cs="Times New Roman"/>
          <w:sz w:val="22"/>
          <w:szCs w:val="22"/>
        </w:rPr>
        <w:t>is</w:t>
      </w:r>
      <w:proofErr w:type="gramEnd"/>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something</w:t>
      </w:r>
      <w:r w:rsidR="00F600CD" w:rsidRPr="0030101C">
        <w:rPr>
          <w:rFonts w:ascii="Times New Roman" w:hAnsi="Times New Roman" w:cs="Times New Roman"/>
          <w:sz w:val="22"/>
          <w:szCs w:val="22"/>
        </w:rPr>
        <w:tab/>
        <w:t>me</w:t>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ab/>
        <w:t>tel</w:t>
      </w:r>
      <w:r w:rsidRPr="0030101C">
        <w:rPr>
          <w:rFonts w:ascii="Times New Roman" w:hAnsi="Times New Roman" w:cs="Times New Roman"/>
          <w:sz w:val="22"/>
          <w:szCs w:val="22"/>
        </w:rPr>
        <w:t>l</w:t>
      </w:r>
    </w:p>
    <w:p w14:paraId="0EE23CA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you who are telling me something’</w:t>
      </w:r>
    </w:p>
    <w:p w14:paraId="07E8F027" w14:textId="77777777" w:rsidR="00BC28E5" w:rsidRPr="0030101C" w:rsidRDefault="004A6B93"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(63</w:t>
      </w:r>
      <w:r w:rsidR="00F600CD" w:rsidRPr="0030101C">
        <w:rPr>
          <w:rFonts w:ascii="Times New Roman" w:hAnsi="Times New Roman" w:cs="Times New Roman"/>
          <w:sz w:val="22"/>
          <w:szCs w:val="22"/>
        </w:rPr>
        <w:t>)</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Venosa</w:t>
      </w:r>
      <w:proofErr w:type="spellEnd"/>
      <w:r w:rsidR="00F600CD" w:rsidRPr="0030101C">
        <w:rPr>
          <w:rFonts w:ascii="Times New Roman" w:hAnsi="Times New Roman" w:cs="Times New Roman"/>
          <w:sz w:val="22"/>
          <w:szCs w:val="22"/>
        </w:rPr>
        <w:t>, Basilicata</w:t>
      </w:r>
    </w:p>
    <w:p w14:paraId="1C989A90"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jè</w:t>
      </w:r>
      <w:proofErr w:type="spellEnd"/>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t>vol’</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scè</w:t>
      </w:r>
      <w:proofErr w:type="spellEnd"/>
      <w:r w:rsidR="00F600CD" w:rsidRPr="0030101C">
        <w:rPr>
          <w:rFonts w:ascii="Times New Roman" w:hAnsi="Times New Roman" w:cs="Times New Roman"/>
          <w:sz w:val="22"/>
          <w:szCs w:val="22"/>
        </w:rPr>
        <w:t>.</w:t>
      </w:r>
    </w:p>
    <w:p w14:paraId="11BE6A7C"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0B969739"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312D9EDA" w14:textId="77777777" w:rsidR="00BC28E5" w:rsidRPr="0030101C" w:rsidRDefault="00F600CD"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w:t>
      </w:r>
      <w:r w:rsidR="004A6B93" w:rsidRPr="0030101C">
        <w:rPr>
          <w:rFonts w:ascii="Times New Roman" w:hAnsi="Times New Roman" w:cs="Times New Roman"/>
          <w:sz w:val="22"/>
          <w:szCs w:val="22"/>
        </w:rPr>
        <w:t>64</w:t>
      </w:r>
      <w:r w:rsidRPr="0030101C">
        <w:rPr>
          <w:rFonts w:ascii="Times New Roman" w:hAnsi="Times New Roman" w:cs="Times New Roman"/>
          <w:sz w:val="22"/>
          <w:szCs w:val="22"/>
        </w:rPr>
        <w:t>)</w:t>
      </w:r>
      <w:r w:rsidRPr="0030101C">
        <w:rPr>
          <w:rFonts w:ascii="Times New Roman" w:hAnsi="Times New Roman" w:cs="Times New Roman"/>
          <w:sz w:val="22"/>
          <w:szCs w:val="22"/>
        </w:rPr>
        <w:tab/>
        <w:t>Catania, Sicily</w:t>
      </w:r>
    </w:p>
    <w:p w14:paraId="305A73EF"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proofErr w:type="spellStart"/>
      <w:r w:rsidR="00F600CD" w:rsidRPr="0030101C">
        <w:rPr>
          <w:rFonts w:ascii="Times New Roman" w:hAnsi="Times New Roman" w:cs="Times New Roman"/>
          <w:sz w:val="22"/>
          <w:szCs w:val="22"/>
        </w:rPr>
        <w:t>Petru</w:t>
      </w:r>
      <w:proofErr w:type="spellEnd"/>
      <w:r w:rsidR="00F600CD" w:rsidRPr="0030101C">
        <w:rPr>
          <w:rFonts w:ascii="Times New Roman" w:hAnsi="Times New Roman" w:cs="Times New Roman"/>
          <w:sz w:val="22"/>
          <w:szCs w:val="22"/>
        </w:rPr>
        <w:tab/>
        <w:t>è</w:t>
      </w:r>
      <w:r w:rsidR="00F600CD" w:rsidRPr="0030101C">
        <w:rPr>
          <w:rFonts w:ascii="Times New Roman" w:hAnsi="Times New Roman" w:cs="Times New Roman"/>
          <w:sz w:val="22"/>
          <w:szCs w:val="22"/>
        </w:rPr>
        <w:tab/>
        <w:t>ca</w:t>
      </w:r>
      <w:r w:rsidR="00F600CD" w:rsidRPr="0030101C">
        <w:rPr>
          <w:rFonts w:ascii="Times New Roman" w:hAnsi="Times New Roman" w:cs="Times New Roman"/>
          <w:sz w:val="22"/>
          <w:szCs w:val="22"/>
        </w:rPr>
        <w:tab/>
      </w:r>
      <w:r w:rsidR="004A6B93" w:rsidRPr="0030101C">
        <w:rPr>
          <w:rFonts w:ascii="Times New Roman" w:hAnsi="Times New Roman" w:cs="Times New Roman"/>
          <w:sz w:val="22"/>
          <w:szCs w:val="22"/>
        </w:rPr>
        <w:tab/>
      </w:r>
      <w:r w:rsidR="00F600CD" w:rsidRPr="0030101C">
        <w:rPr>
          <w:rFonts w:ascii="Times New Roman" w:hAnsi="Times New Roman" w:cs="Times New Roman"/>
          <w:sz w:val="22"/>
          <w:szCs w:val="22"/>
        </w:rPr>
        <w:t>non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voli</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pattiri</w:t>
      </w:r>
      <w:proofErr w:type="spellEnd"/>
      <w:r w:rsidR="00F600CD" w:rsidRPr="0030101C">
        <w:rPr>
          <w:rFonts w:ascii="Times New Roman" w:hAnsi="Times New Roman" w:cs="Times New Roman"/>
          <w:sz w:val="22"/>
          <w:szCs w:val="22"/>
        </w:rPr>
        <w:t>.</w:t>
      </w:r>
    </w:p>
    <w:p w14:paraId="47366A14"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Pietro</w:t>
      </w:r>
      <w:r w:rsidR="00F600CD" w:rsidRPr="0030101C">
        <w:rPr>
          <w:rFonts w:ascii="Times New Roman" w:hAnsi="Times New Roman" w:cs="Times New Roman"/>
          <w:sz w:val="22"/>
          <w:szCs w:val="22"/>
        </w:rPr>
        <w:tab/>
        <w:t>is</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neg</w:t>
      </w:r>
      <w:r w:rsidR="00F600CD" w:rsidRPr="0030101C">
        <w:rPr>
          <w:rFonts w:ascii="Times New Roman" w:hAnsi="Times New Roman" w:cs="Times New Roman"/>
          <w:sz w:val="22"/>
          <w:szCs w:val="22"/>
        </w:rPr>
        <w:tab/>
        <w:t>wants</w:t>
      </w:r>
      <w:r w:rsidR="00F600CD" w:rsidRPr="0030101C">
        <w:rPr>
          <w:rFonts w:ascii="Times New Roman" w:hAnsi="Times New Roman" w:cs="Times New Roman"/>
          <w:sz w:val="22"/>
          <w:szCs w:val="22"/>
        </w:rPr>
        <w:tab/>
        <w:t>leave</w:t>
      </w:r>
    </w:p>
    <w:p w14:paraId="6CBDA016" w14:textId="77777777" w:rsidR="00BC28E5" w:rsidRPr="0030101C" w:rsidRDefault="00BC28E5" w:rsidP="00BC28E5">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‘It’s Piero who doesn’t want to leave’</w:t>
      </w:r>
    </w:p>
    <w:p w14:paraId="564B072F" w14:textId="77777777" w:rsidR="00375C59" w:rsidRPr="0030101C" w:rsidRDefault="004A6B93"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presence of inversed clefts in </w:t>
      </w:r>
      <w:r w:rsidR="00AB158E" w:rsidRPr="0030101C">
        <w:rPr>
          <w:rFonts w:ascii="Times New Roman" w:hAnsi="Times New Roman" w:cs="Times New Roman"/>
          <w:sz w:val="22"/>
          <w:szCs w:val="22"/>
        </w:rPr>
        <w:t>these</w:t>
      </w:r>
      <w:r w:rsidRPr="0030101C">
        <w:rPr>
          <w:rFonts w:ascii="Times New Roman" w:hAnsi="Times New Roman" w:cs="Times New Roman"/>
          <w:sz w:val="22"/>
          <w:szCs w:val="22"/>
        </w:rPr>
        <w:t xml:space="preserve"> varieties suggests that the high left-peripheral projection exploited </w:t>
      </w:r>
      <w:r w:rsidR="00375C59" w:rsidRPr="0030101C">
        <w:rPr>
          <w:rFonts w:ascii="Times New Roman" w:hAnsi="Times New Roman" w:cs="Times New Roman"/>
          <w:sz w:val="22"/>
          <w:szCs w:val="22"/>
        </w:rPr>
        <w:t xml:space="preserve">by these </w:t>
      </w:r>
      <w:r w:rsidRPr="0030101C">
        <w:rPr>
          <w:rFonts w:ascii="Times New Roman" w:hAnsi="Times New Roman" w:cs="Times New Roman"/>
          <w:sz w:val="22"/>
          <w:szCs w:val="22"/>
        </w:rPr>
        <w:t xml:space="preserve">structures is of a different type with respect to that used in regular clefts, which </w:t>
      </w:r>
      <w:r w:rsidR="00BC28E5" w:rsidRPr="0030101C">
        <w:rPr>
          <w:rFonts w:ascii="Times New Roman" w:hAnsi="Times New Roman" w:cs="Times New Roman"/>
          <w:sz w:val="22"/>
          <w:szCs w:val="22"/>
        </w:rPr>
        <w:t>are</w:t>
      </w:r>
      <w:r w:rsidRPr="0030101C">
        <w:rPr>
          <w:rFonts w:ascii="Times New Roman" w:hAnsi="Times New Roman" w:cs="Times New Roman"/>
          <w:sz w:val="22"/>
          <w:szCs w:val="22"/>
        </w:rPr>
        <w:t xml:space="preserve"> unavailable in Southern Romance.</w:t>
      </w:r>
      <w:r w:rsidR="00AB158E"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 xml:space="preserve">The high step in the derivation </w:t>
      </w:r>
      <w:r w:rsidR="00375C59" w:rsidRPr="0030101C">
        <w:rPr>
          <w:rFonts w:ascii="Times New Roman" w:hAnsi="Times New Roman" w:cs="Times New Roman"/>
          <w:sz w:val="22"/>
          <w:szCs w:val="22"/>
        </w:rPr>
        <w:t xml:space="preserve">of </w:t>
      </w:r>
      <w:r w:rsidR="00F600CD" w:rsidRPr="0030101C">
        <w:rPr>
          <w:rFonts w:ascii="Times New Roman" w:hAnsi="Times New Roman" w:cs="Times New Roman"/>
          <w:sz w:val="22"/>
          <w:szCs w:val="22"/>
        </w:rPr>
        <w:t>inverse</w:t>
      </w:r>
      <w:r w:rsidR="00375C59"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orders is sketched in (6</w:t>
      </w:r>
      <w:r w:rsidR="009F4C7A" w:rsidRPr="0030101C">
        <w:rPr>
          <w:rFonts w:ascii="Times New Roman" w:hAnsi="Times New Roman" w:cs="Times New Roman"/>
          <w:sz w:val="22"/>
          <w:szCs w:val="22"/>
        </w:rPr>
        <w:t>5</w:t>
      </w:r>
      <w:r w:rsidR="00F600CD" w:rsidRPr="0030101C">
        <w:rPr>
          <w:rFonts w:ascii="Times New Roman" w:hAnsi="Times New Roman" w:cs="Times New Roman"/>
          <w:sz w:val="22"/>
          <w:szCs w:val="22"/>
        </w:rPr>
        <w:t>)</w:t>
      </w:r>
      <w:r w:rsidR="00375C59" w:rsidRPr="0030101C">
        <w:rPr>
          <w:rFonts w:ascii="Times New Roman" w:hAnsi="Times New Roman" w:cs="Times New Roman"/>
          <w:sz w:val="22"/>
          <w:szCs w:val="22"/>
        </w:rPr>
        <w:t>.</w:t>
      </w:r>
    </w:p>
    <w:p w14:paraId="7A4D940E" w14:textId="1B99DE69"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9F4C7A" w:rsidRPr="0030101C">
        <w:rPr>
          <w:rFonts w:ascii="Times New Roman" w:hAnsi="Times New Roman" w:cs="Times New Roman"/>
          <w:sz w:val="22"/>
          <w:szCs w:val="22"/>
        </w:rPr>
        <w:t>5</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Pr="0030101C">
        <w:rPr>
          <w:rFonts w:ascii="Times New Roman" w:hAnsi="Times New Roman" w:cs="Times New Roman"/>
          <w:b/>
          <w:bCs/>
          <w:sz w:val="22"/>
          <w:szCs w:val="22"/>
        </w:rPr>
        <w:t>Inverse clefts in Southern Romance</w:t>
      </w:r>
      <w:r w:rsidR="009F4C7A" w:rsidRPr="0030101C">
        <w:rPr>
          <w:rFonts w:ascii="Times New Roman" w:hAnsi="Times New Roman" w:cs="Times New Roman"/>
          <w:sz w:val="22"/>
          <w:szCs w:val="22"/>
        </w:rPr>
        <w:t xml:space="preserve"> (Bonan </w:t>
      </w:r>
      <w:r w:rsidR="003A24D5" w:rsidRPr="0030101C">
        <w:rPr>
          <w:rFonts w:ascii="Times New Roman" w:hAnsi="Times New Roman" w:cs="Times New Roman"/>
          <w:sz w:val="22"/>
          <w:szCs w:val="22"/>
        </w:rPr>
        <w:t>to appear</w:t>
      </w:r>
      <w:r w:rsidR="009F4C7A" w:rsidRPr="0030101C">
        <w:rPr>
          <w:rFonts w:ascii="Times New Roman" w:hAnsi="Times New Roman" w:cs="Times New Roman"/>
          <w:sz w:val="22"/>
          <w:szCs w:val="22"/>
        </w:rPr>
        <w:t>)</w:t>
      </w:r>
    </w:p>
    <w:p w14:paraId="5527A079"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noProof/>
          <w:sz w:val="22"/>
          <w:szCs w:val="22"/>
        </w:rPr>
        <w:drawing>
          <wp:inline distT="0" distB="0" distL="0" distR="0" wp14:anchorId="5076E63C" wp14:editId="601FE5F1">
            <wp:extent cx="2928937" cy="1898982"/>
            <wp:effectExtent l="0" t="0" r="5080" b="635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065928" cy="1987801"/>
                    </a:xfrm>
                    <a:prstGeom prst="rect">
                      <a:avLst/>
                    </a:prstGeom>
                  </pic:spPr>
                </pic:pic>
              </a:graphicData>
            </a:graphic>
          </wp:inline>
        </w:drawing>
      </w:r>
    </w:p>
    <w:p w14:paraId="006E3B32"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p>
    <w:p w14:paraId="3791EB8F" w14:textId="77777777" w:rsidR="00375C59" w:rsidRPr="0030101C" w:rsidRDefault="00AB4E9C"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mallCaps/>
          <w:sz w:val="22"/>
          <w:szCs w:val="22"/>
        </w:rPr>
        <w:t>5.3.3</w:t>
      </w:r>
      <w:r w:rsidRPr="0030101C">
        <w:rPr>
          <w:rFonts w:ascii="Times New Roman" w:hAnsi="Times New Roman" w:cs="Times New Roman"/>
          <w:smallCaps/>
          <w:sz w:val="22"/>
          <w:szCs w:val="22"/>
        </w:rPr>
        <w:tab/>
        <w:t>interrogative clefts</w:t>
      </w:r>
    </w:p>
    <w:p w14:paraId="2257E760"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 xml:space="preserve">Another interesting case of inversion in cleft structures </w:t>
      </w:r>
      <w:r w:rsidR="004F551D" w:rsidRPr="0030101C">
        <w:rPr>
          <w:rFonts w:ascii="Times New Roman" w:hAnsi="Times New Roman" w:cs="Times New Roman"/>
          <w:sz w:val="22"/>
          <w:szCs w:val="22"/>
        </w:rPr>
        <w:t>is</w:t>
      </w:r>
      <w:r w:rsidRPr="0030101C">
        <w:rPr>
          <w:rFonts w:ascii="Times New Roman" w:hAnsi="Times New Roman" w:cs="Times New Roman"/>
          <w:sz w:val="22"/>
          <w:szCs w:val="22"/>
        </w:rPr>
        <w:t xml:space="preserve"> observed in interrogatives. </w:t>
      </w:r>
      <w:r w:rsidR="004F551D" w:rsidRPr="0030101C">
        <w:rPr>
          <w:rFonts w:ascii="Times New Roman" w:hAnsi="Times New Roman" w:cs="Times New Roman"/>
          <w:sz w:val="22"/>
          <w:szCs w:val="22"/>
        </w:rPr>
        <w:t>I</w:t>
      </w:r>
      <w:r w:rsidRPr="0030101C">
        <w:rPr>
          <w:rFonts w:ascii="Times New Roman" w:hAnsi="Times New Roman" w:cs="Times New Roman"/>
          <w:sz w:val="22"/>
          <w:szCs w:val="22"/>
        </w:rPr>
        <w:t>nterrogative</w:t>
      </w:r>
      <w:r w:rsidR="004F551D" w:rsidRPr="0030101C">
        <w:rPr>
          <w:rFonts w:ascii="Times New Roman" w:hAnsi="Times New Roman" w:cs="Times New Roman"/>
          <w:sz w:val="22"/>
          <w:szCs w:val="22"/>
        </w:rPr>
        <w:t xml:space="preserve"> cleft</w:t>
      </w:r>
      <w:r w:rsidRPr="0030101C">
        <w:rPr>
          <w:rFonts w:ascii="Times New Roman" w:hAnsi="Times New Roman" w:cs="Times New Roman"/>
          <w:sz w:val="22"/>
          <w:szCs w:val="22"/>
        </w:rPr>
        <w:t xml:space="preserve">s can either have the regular form with the </w:t>
      </w:r>
      <w:proofErr w:type="spellStart"/>
      <w:r w:rsidRPr="0030101C">
        <w:rPr>
          <w:rFonts w:ascii="Times New Roman" w:hAnsi="Times New Roman" w:cs="Times New Roman"/>
          <w:sz w:val="22"/>
          <w:szCs w:val="22"/>
        </w:rPr>
        <w:t>wh</w:t>
      </w:r>
      <w:proofErr w:type="spellEnd"/>
      <w:r w:rsidRPr="0030101C">
        <w:rPr>
          <w:rFonts w:ascii="Times New Roman" w:hAnsi="Times New Roman" w:cs="Times New Roman"/>
          <w:sz w:val="22"/>
          <w:szCs w:val="22"/>
        </w:rPr>
        <w:t>-element that follows the copula</w:t>
      </w:r>
      <w:r w:rsidR="004F551D" w:rsidRPr="0030101C">
        <w:rPr>
          <w:rFonts w:ascii="Times New Roman" w:hAnsi="Times New Roman" w:cs="Times New Roman"/>
          <w:sz w:val="22"/>
          <w:szCs w:val="22"/>
        </w:rPr>
        <w:t xml:space="preserve"> </w:t>
      </w:r>
      <w:r w:rsidRPr="0030101C">
        <w:rPr>
          <w:rFonts w:ascii="Times New Roman" w:hAnsi="Times New Roman" w:cs="Times New Roman"/>
          <w:sz w:val="22"/>
          <w:szCs w:val="22"/>
        </w:rPr>
        <w:t>or display the inverse ordering</w:t>
      </w:r>
      <w:r w:rsidR="004F551D" w:rsidRPr="0030101C">
        <w:rPr>
          <w:rFonts w:ascii="Times New Roman" w:hAnsi="Times New Roman" w:cs="Times New Roman"/>
          <w:sz w:val="22"/>
          <w:szCs w:val="22"/>
        </w:rPr>
        <w:t xml:space="preserve">. I </w:t>
      </w:r>
      <w:r w:rsidRPr="0030101C">
        <w:rPr>
          <w:rFonts w:ascii="Times New Roman" w:hAnsi="Times New Roman" w:cs="Times New Roman"/>
          <w:sz w:val="22"/>
          <w:szCs w:val="22"/>
        </w:rPr>
        <w:t>illustrate</w:t>
      </w:r>
      <w:r w:rsidR="004F551D" w:rsidRPr="0030101C">
        <w:rPr>
          <w:rFonts w:ascii="Times New Roman" w:hAnsi="Times New Roman" w:cs="Times New Roman"/>
          <w:sz w:val="22"/>
          <w:szCs w:val="22"/>
        </w:rPr>
        <w:t xml:space="preserve"> this</w:t>
      </w:r>
      <w:r w:rsidRPr="0030101C">
        <w:rPr>
          <w:rFonts w:ascii="Times New Roman" w:hAnsi="Times New Roman" w:cs="Times New Roman"/>
          <w:sz w:val="22"/>
          <w:szCs w:val="22"/>
        </w:rPr>
        <w:t xml:space="preserve"> in (6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004F551D" w:rsidRPr="0030101C">
        <w:rPr>
          <w:rFonts w:ascii="Times New Roman" w:hAnsi="Times New Roman" w:cs="Times New Roman"/>
          <w:sz w:val="22"/>
          <w:szCs w:val="22"/>
        </w:rPr>
        <w:t xml:space="preserve"> using Eastern</w:t>
      </w:r>
      <w:r w:rsidR="007702C5" w:rsidRPr="0030101C">
        <w:rPr>
          <w:rFonts w:ascii="Times New Roman" w:hAnsi="Times New Roman" w:cs="Times New Roman"/>
          <w:sz w:val="22"/>
          <w:szCs w:val="22"/>
        </w:rPr>
        <w:t xml:space="preserve"> </w:t>
      </w:r>
      <w:r w:rsidR="004F551D" w:rsidRPr="0030101C">
        <w:rPr>
          <w:rFonts w:ascii="Times New Roman" w:hAnsi="Times New Roman" w:cs="Times New Roman"/>
          <w:sz w:val="22"/>
          <w:szCs w:val="22"/>
        </w:rPr>
        <w:t>Trevisan</w:t>
      </w:r>
      <w:r w:rsidRPr="0030101C">
        <w:rPr>
          <w:rFonts w:ascii="Times New Roman" w:hAnsi="Times New Roman" w:cs="Times New Roman"/>
          <w:sz w:val="22"/>
          <w:szCs w:val="22"/>
        </w:rPr>
        <w:t xml:space="preserve">: </w:t>
      </w:r>
    </w:p>
    <w:p w14:paraId="3432C984" w14:textId="77777777" w:rsidR="00375C59" w:rsidRPr="0030101C" w:rsidRDefault="00F600CD"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hAnsi="Times New Roman" w:cs="Times New Roman"/>
          <w:sz w:val="22"/>
          <w:szCs w:val="22"/>
        </w:rPr>
        <w:t>(6</w:t>
      </w:r>
      <w:r w:rsidR="004F551D" w:rsidRPr="0030101C">
        <w:rPr>
          <w:rFonts w:ascii="Times New Roman" w:hAnsi="Times New Roman" w:cs="Times New Roman"/>
          <w:sz w:val="22"/>
          <w:szCs w:val="22"/>
        </w:rPr>
        <w:t>6</w:t>
      </w:r>
      <w:r w:rsidRPr="0030101C">
        <w:rPr>
          <w:rFonts w:ascii="Times New Roman" w:hAnsi="Times New Roman" w:cs="Times New Roman"/>
          <w:sz w:val="22"/>
          <w:szCs w:val="22"/>
        </w:rPr>
        <w:t>)</w:t>
      </w:r>
      <w:r w:rsidRPr="0030101C">
        <w:rPr>
          <w:rFonts w:ascii="Times New Roman" w:hAnsi="Times New Roman" w:cs="Times New Roman"/>
          <w:sz w:val="22"/>
          <w:szCs w:val="22"/>
        </w:rPr>
        <w:tab/>
      </w:r>
      <w:r w:rsidR="004F551D" w:rsidRPr="0030101C">
        <w:rPr>
          <w:rFonts w:ascii="Times New Roman" w:hAnsi="Times New Roman" w:cs="Times New Roman"/>
          <w:sz w:val="22"/>
          <w:szCs w:val="22"/>
        </w:rPr>
        <w:t>Eastern Trevisan (Bonan 2022: XX(XX))</w:t>
      </w:r>
    </w:p>
    <w:p w14:paraId="7EF3A9C5"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 xml:space="preserve">? </w:t>
      </w:r>
    </w:p>
    <w:p w14:paraId="79EC2A01" w14:textId="77777777" w:rsidR="00375C59" w:rsidRPr="0030101C" w:rsidRDefault="00375C59" w:rsidP="00375C59">
      <w:pPr>
        <w:tabs>
          <w:tab w:val="left" w:pos="828"/>
        </w:tabs>
        <w:spacing w:line="360" w:lineRule="auto"/>
        <w:jc w:val="both"/>
        <w:rPr>
          <w:rFonts w:ascii="Times New Roman" w:eastAsia="Times New Roman" w:hAnsi="Times New Roman" w:cs="Times New Roman"/>
          <w:sz w:val="22"/>
          <w:szCs w:val="22"/>
          <w:lang w:eastAsia="en-GB"/>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F600CD" w:rsidRPr="0030101C">
        <w:rPr>
          <w:rFonts w:ascii="Times New Roman" w:hAnsi="Times New Roman" w:cs="Times New Roman"/>
          <w:sz w:val="22"/>
          <w:szCs w:val="22"/>
        </w:rPr>
        <w:t>is=it</w:t>
      </w:r>
      <w:r w:rsidR="00F600CD" w:rsidRPr="0030101C">
        <w:rPr>
          <w:rFonts w:ascii="Times New Roman" w:hAnsi="Times New Roman" w:cs="Times New Roman"/>
          <w:sz w:val="22"/>
          <w:szCs w:val="22"/>
        </w:rPr>
        <w:tab/>
        <w:t>ki</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has</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told</w:t>
      </w:r>
    </w:p>
    <w:p w14:paraId="69C1A394"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Pr="0030101C">
        <w:rPr>
          <w:rFonts w:ascii="Times New Roman" w:eastAsia="Times New Roman" w:hAnsi="Times New Roman" w:cs="Times New Roman"/>
          <w:sz w:val="22"/>
          <w:szCs w:val="22"/>
          <w:lang w:eastAsia="en-GB"/>
        </w:rPr>
        <w:tab/>
      </w:r>
      <w:r w:rsidR="004F551D" w:rsidRPr="0030101C">
        <w:rPr>
          <w:rFonts w:ascii="Times New Roman" w:hAnsi="Times New Roman" w:cs="Times New Roman"/>
          <w:sz w:val="22"/>
          <w:szCs w:val="22"/>
        </w:rPr>
        <w:t xml:space="preserve">Lit: </w:t>
      </w:r>
      <w:r w:rsidR="00B568E3" w:rsidRPr="0030101C">
        <w:rPr>
          <w:rFonts w:ascii="Times New Roman" w:hAnsi="Times New Roman" w:cs="Times New Roman"/>
          <w:sz w:val="22"/>
          <w:szCs w:val="22"/>
        </w:rPr>
        <w:t>‘Is it who</w:t>
      </w:r>
      <w:r w:rsidR="004F551D" w:rsidRPr="0030101C">
        <w:rPr>
          <w:rFonts w:ascii="Times New Roman" w:hAnsi="Times New Roman" w:cs="Times New Roman"/>
          <w:sz w:val="22"/>
          <w:szCs w:val="22"/>
        </w:rPr>
        <w:t xml:space="preserve"> that told you?</w:t>
      </w:r>
      <w:r w:rsidRPr="0030101C">
        <w:rPr>
          <w:rFonts w:ascii="Times New Roman" w:hAnsi="Times New Roman" w:cs="Times New Roman"/>
          <w:sz w:val="22"/>
          <w:szCs w:val="22"/>
        </w:rPr>
        <w:t>’</w:t>
      </w:r>
    </w:p>
    <w:p w14:paraId="22156115"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w:t>
      </w:r>
      <w:r w:rsidR="004F551D" w:rsidRPr="0030101C">
        <w:rPr>
          <w:rFonts w:ascii="Times New Roman" w:hAnsi="Times New Roman" w:cs="Times New Roman"/>
          <w:sz w:val="22"/>
          <w:szCs w:val="22"/>
        </w:rPr>
        <w:tab/>
      </w:r>
      <w:r w:rsidR="00F600CD" w:rsidRPr="0030101C">
        <w:rPr>
          <w:rFonts w:ascii="Times New Roman" w:hAnsi="Times New Roman" w:cs="Times New Roman"/>
          <w:i/>
          <w:sz w:val="22"/>
          <w:szCs w:val="22"/>
        </w:rPr>
        <w:t>Ki</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zeo</w:t>
      </w:r>
      <w:proofErr w:type="spellEnd"/>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ke</w:t>
      </w:r>
      <w:proofErr w:type="spellEnd"/>
      <w:r w:rsidR="00F600CD"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te</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r w:rsidR="00F600CD" w:rsidRPr="0030101C">
        <w:rPr>
          <w:rFonts w:ascii="Times New Roman" w:hAnsi="Times New Roman" w:cs="Times New Roman"/>
          <w:sz w:val="22"/>
          <w:szCs w:val="22"/>
        </w:rPr>
        <w:t>o</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gà</w:t>
      </w:r>
      <w:proofErr w:type="spellEnd"/>
      <w:r w:rsidR="00F600CD" w:rsidRPr="0030101C">
        <w:rPr>
          <w:rFonts w:ascii="Times New Roman" w:hAnsi="Times New Roman" w:cs="Times New Roman"/>
          <w:sz w:val="22"/>
          <w:szCs w:val="22"/>
        </w:rPr>
        <w:tab/>
      </w:r>
      <w:r w:rsidR="00B568E3"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contà</w:t>
      </w:r>
      <w:proofErr w:type="spellEnd"/>
      <w:r w:rsidR="00F600CD" w:rsidRPr="0030101C">
        <w:rPr>
          <w:rFonts w:ascii="Times New Roman" w:hAnsi="Times New Roman" w:cs="Times New Roman"/>
          <w:sz w:val="22"/>
          <w:szCs w:val="22"/>
        </w:rPr>
        <w:t>?</w:t>
      </w:r>
    </w:p>
    <w:p w14:paraId="0DB3954F"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is=it</w:t>
      </w:r>
      <w:r w:rsidR="00F600CD" w:rsidRPr="0030101C">
        <w:rPr>
          <w:rFonts w:ascii="Times New Roman" w:hAnsi="Times New Roman" w:cs="Times New Roman"/>
          <w:sz w:val="22"/>
          <w:szCs w:val="22"/>
        </w:rPr>
        <w:tab/>
        <w:t>that</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w:t>
      </w:r>
      <w:r w:rsidR="00F600CD" w:rsidRPr="0030101C">
        <w:rPr>
          <w:rFonts w:ascii="Times New Roman" w:hAnsi="Times New Roman" w:cs="Times New Roman"/>
          <w:sz w:val="22"/>
          <w:szCs w:val="22"/>
        </w:rPr>
        <w:tab/>
        <w:t>has</w:t>
      </w:r>
      <w:r w:rsidR="00F600CD" w:rsidRPr="0030101C">
        <w:rPr>
          <w:rFonts w:ascii="Times New Roman" w:hAnsi="Times New Roman" w:cs="Times New Roman"/>
          <w:sz w:val="22"/>
          <w:szCs w:val="22"/>
        </w:rPr>
        <w:tab/>
        <w:t>told</w:t>
      </w:r>
    </w:p>
    <w:p w14:paraId="504E099D" w14:textId="77777777" w:rsidR="00375C59" w:rsidRPr="0030101C" w:rsidRDefault="00375C59" w:rsidP="00375C59">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4F551D" w:rsidRPr="0030101C">
        <w:rPr>
          <w:rFonts w:ascii="Times New Roman" w:hAnsi="Times New Roman" w:cs="Times New Roman"/>
          <w:sz w:val="22"/>
          <w:szCs w:val="22"/>
        </w:rPr>
        <w:t>‘Who is it that told you?’</w:t>
      </w:r>
    </w:p>
    <w:p w14:paraId="4BE1439B" w14:textId="77777777" w:rsidR="00171D9C" w:rsidRPr="0030101C" w:rsidRDefault="003C710E"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I</w:t>
      </w:r>
      <w:r w:rsidR="00F600CD" w:rsidRPr="0030101C">
        <w:rPr>
          <w:rFonts w:ascii="Times New Roman" w:hAnsi="Times New Roman" w:cs="Times New Roman"/>
          <w:sz w:val="22"/>
          <w:szCs w:val="22"/>
        </w:rPr>
        <w:t>nverse</w:t>
      </w:r>
      <w:r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w:t>
      </w:r>
      <w:r w:rsidRPr="0030101C">
        <w:rPr>
          <w:rFonts w:ascii="Times New Roman" w:hAnsi="Times New Roman" w:cs="Times New Roman"/>
          <w:sz w:val="22"/>
          <w:szCs w:val="22"/>
        </w:rPr>
        <w:t xml:space="preserve">interrogatives such as the one in </w:t>
      </w:r>
      <w:r w:rsidR="002C44AA" w:rsidRPr="0030101C">
        <w:rPr>
          <w:rFonts w:ascii="Times New Roman" w:hAnsi="Times New Roman" w:cs="Times New Roman"/>
          <w:sz w:val="22"/>
          <w:szCs w:val="22"/>
        </w:rPr>
        <w:t>(66b)</w:t>
      </w:r>
      <w:r w:rsidR="00F600CD" w:rsidRPr="0030101C">
        <w:rPr>
          <w:rFonts w:ascii="Times New Roman" w:hAnsi="Times New Roman" w:cs="Times New Roman"/>
          <w:sz w:val="22"/>
          <w:szCs w:val="22"/>
        </w:rPr>
        <w:t xml:space="preserve"> </w:t>
      </w:r>
      <w:r w:rsidR="00375C59"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perceived as the most natural by most speakers, although the exact differences between the two</w:t>
      </w:r>
      <w:r w:rsidR="002C44AA" w:rsidRPr="0030101C">
        <w:rPr>
          <w:rFonts w:ascii="Times New Roman" w:hAnsi="Times New Roman" w:cs="Times New Roman"/>
          <w:sz w:val="22"/>
          <w:szCs w:val="22"/>
        </w:rPr>
        <w:t xml:space="preserve"> structures</w:t>
      </w:r>
      <w:r w:rsidR="00F600CD" w:rsidRPr="0030101C">
        <w:rPr>
          <w:rFonts w:ascii="Times New Roman" w:hAnsi="Times New Roman" w:cs="Times New Roman"/>
          <w:sz w:val="22"/>
          <w:szCs w:val="22"/>
        </w:rPr>
        <w:t xml:space="preserve"> are yet to be determined.</w:t>
      </w:r>
      <w:r w:rsidR="002C44AA" w:rsidRPr="0030101C">
        <w:rPr>
          <w:rFonts w:ascii="Times New Roman" w:hAnsi="Times New Roman" w:cs="Times New Roman"/>
          <w:sz w:val="22"/>
          <w:szCs w:val="22"/>
        </w:rPr>
        <w:t xml:space="preserve"> O</w:t>
      </w:r>
      <w:r w:rsidR="00F600CD" w:rsidRPr="0030101C">
        <w:rPr>
          <w:rFonts w:ascii="Times New Roman" w:hAnsi="Times New Roman" w:cs="Times New Roman"/>
          <w:sz w:val="22"/>
          <w:szCs w:val="22"/>
        </w:rPr>
        <w:t>rderings like th</w:t>
      </w:r>
      <w:r w:rsidR="00171D9C" w:rsidRPr="0030101C">
        <w:rPr>
          <w:rFonts w:ascii="Times New Roman" w:hAnsi="Times New Roman" w:cs="Times New Roman"/>
          <w:sz w:val="22"/>
          <w:szCs w:val="22"/>
        </w:rPr>
        <w:t xml:space="preserve">e </w:t>
      </w:r>
      <w:r w:rsidR="00171D9C" w:rsidRPr="0030101C">
        <w:rPr>
          <w:rFonts w:ascii="Times New Roman" w:hAnsi="Times New Roman" w:cs="Times New Roman"/>
          <w:sz w:val="22"/>
          <w:szCs w:val="22"/>
        </w:rPr>
        <w:lastRenderedPageBreak/>
        <w:t>one</w:t>
      </w:r>
      <w:r w:rsidR="00F600CD" w:rsidRPr="0030101C">
        <w:rPr>
          <w:rFonts w:ascii="Times New Roman" w:hAnsi="Times New Roman" w:cs="Times New Roman"/>
          <w:sz w:val="22"/>
          <w:szCs w:val="22"/>
        </w:rPr>
        <w:t xml:space="preserve"> in (</w:t>
      </w:r>
      <w:r w:rsidR="002C44AA" w:rsidRPr="0030101C">
        <w:rPr>
          <w:rFonts w:ascii="Times New Roman" w:hAnsi="Times New Roman" w:cs="Times New Roman"/>
          <w:sz w:val="22"/>
          <w:szCs w:val="22"/>
        </w:rPr>
        <w:t>62</w:t>
      </w:r>
      <w:r w:rsidR="001B7CA1" w:rsidRPr="0030101C">
        <w:rPr>
          <w:rFonts w:ascii="Times New Roman" w:hAnsi="Times New Roman" w:cs="Times New Roman"/>
          <w:sz w:val="22"/>
          <w:szCs w:val="22"/>
        </w:rPr>
        <w:t>a</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feature a</w:t>
      </w:r>
      <w:r w:rsidR="00F600CD" w:rsidRPr="0030101C">
        <w:rPr>
          <w:rFonts w:ascii="Times New Roman" w:hAnsi="Times New Roman" w:cs="Times New Roman"/>
          <w:sz w:val="22"/>
          <w:szCs w:val="22"/>
        </w:rPr>
        <w:t xml:space="preserve"> clause-internal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w:t>
      </w:r>
      <w:r w:rsidR="00171D9C" w:rsidRPr="0030101C">
        <w:rPr>
          <w:rFonts w:ascii="Times New Roman" w:hAnsi="Times New Roman" w:cs="Times New Roman"/>
          <w:sz w:val="22"/>
          <w:szCs w:val="22"/>
        </w:rPr>
        <w:t>, as</w:t>
      </w:r>
      <w:r w:rsidR="00F600CD" w:rsidRPr="0030101C">
        <w:rPr>
          <w:rFonts w:ascii="Times New Roman" w:hAnsi="Times New Roman" w:cs="Times New Roman"/>
          <w:sz w:val="22"/>
          <w:szCs w:val="22"/>
        </w:rPr>
        <w:t xml:space="preserve"> the interrogative word is moved from its embedded merge site into the matrix LLP. Conversely, the orderings in (62</w:t>
      </w:r>
      <w:r w:rsidR="001B7CA1" w:rsidRPr="0030101C">
        <w:rPr>
          <w:rFonts w:ascii="Times New Roman" w:hAnsi="Times New Roman" w:cs="Times New Roman"/>
          <w:sz w:val="22"/>
          <w:szCs w:val="22"/>
        </w:rPr>
        <w:t>b</w:t>
      </w:r>
      <w:r w:rsidR="00F600CD" w:rsidRPr="0030101C">
        <w:rPr>
          <w:rFonts w:ascii="Times New Roman" w:hAnsi="Times New Roman" w:cs="Times New Roman"/>
          <w:sz w:val="22"/>
          <w:szCs w:val="22"/>
        </w:rPr>
        <w:t xml:space="preserve">) </w:t>
      </w:r>
      <w:r w:rsidR="00171D9C" w:rsidRPr="0030101C">
        <w:rPr>
          <w:rFonts w:ascii="Times New Roman" w:hAnsi="Times New Roman" w:cs="Times New Roman"/>
          <w:sz w:val="22"/>
          <w:szCs w:val="22"/>
        </w:rPr>
        <w:t>are</w:t>
      </w:r>
      <w:r w:rsidR="00F600CD" w:rsidRPr="0030101C">
        <w:rPr>
          <w:rFonts w:ascii="Times New Roman" w:hAnsi="Times New Roman" w:cs="Times New Roman"/>
          <w:sz w:val="22"/>
          <w:szCs w:val="22"/>
        </w:rPr>
        <w:t xml:space="preserve"> derived through an additional step which displaces the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 further into the matrix HLP. The existence of both orderings is unsurprising </w:t>
      </w:r>
      <w:r w:rsidR="001B7CA1" w:rsidRPr="0030101C">
        <w:rPr>
          <w:rFonts w:ascii="Times New Roman" w:hAnsi="Times New Roman" w:cs="Times New Roman"/>
          <w:sz w:val="22"/>
          <w:szCs w:val="22"/>
        </w:rPr>
        <w:t>Eastern Trevisan (but also French)</w:t>
      </w:r>
      <w:r w:rsidR="00F600CD" w:rsidRPr="0030101C">
        <w:rPr>
          <w:rFonts w:ascii="Times New Roman" w:hAnsi="Times New Roman" w:cs="Times New Roman"/>
          <w:sz w:val="22"/>
          <w:szCs w:val="22"/>
        </w:rPr>
        <w:t xml:space="preserve">, given that </w:t>
      </w:r>
      <w:r w:rsidR="001B7CA1" w:rsidRPr="0030101C">
        <w:rPr>
          <w:rFonts w:ascii="Times New Roman" w:hAnsi="Times New Roman" w:cs="Times New Roman"/>
          <w:sz w:val="22"/>
          <w:szCs w:val="22"/>
        </w:rPr>
        <w:t xml:space="preserve">the language </w:t>
      </w:r>
      <w:r w:rsidR="00F600CD" w:rsidRPr="0030101C">
        <w:rPr>
          <w:rFonts w:ascii="Times New Roman" w:hAnsi="Times New Roman" w:cs="Times New Roman"/>
          <w:sz w:val="22"/>
          <w:szCs w:val="22"/>
        </w:rPr>
        <w:t>licence</w:t>
      </w:r>
      <w:r w:rsidR="00171D9C"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B7CA1" w:rsidRPr="0030101C">
        <w:rPr>
          <w:rFonts w:ascii="Times New Roman" w:hAnsi="Times New Roman" w:cs="Times New Roman"/>
          <w:sz w:val="22"/>
          <w:szCs w:val="22"/>
        </w:rPr>
        <w:t xml:space="preserve">both </w:t>
      </w:r>
      <w:r w:rsidR="00F600CD" w:rsidRPr="0030101C">
        <w:rPr>
          <w:rFonts w:ascii="Times New Roman" w:hAnsi="Times New Roman" w:cs="Times New Roman"/>
          <w:sz w:val="22"/>
          <w:szCs w:val="22"/>
        </w:rPr>
        <w:t xml:space="preserve">clause-internal and clause-initial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 xml:space="preserve">-elements. Languages like Standard English, which only licence shifted </w:t>
      </w:r>
      <w:proofErr w:type="spellStart"/>
      <w:r w:rsidR="00F600CD" w:rsidRPr="0030101C">
        <w:rPr>
          <w:rFonts w:ascii="Times New Roman" w:hAnsi="Times New Roman" w:cs="Times New Roman"/>
          <w:sz w:val="22"/>
          <w:szCs w:val="22"/>
        </w:rPr>
        <w:t>wh</w:t>
      </w:r>
      <w:proofErr w:type="spellEnd"/>
      <w:r w:rsidR="00F600CD" w:rsidRPr="0030101C">
        <w:rPr>
          <w:rFonts w:ascii="Times New Roman" w:hAnsi="Times New Roman" w:cs="Times New Roman"/>
          <w:sz w:val="22"/>
          <w:szCs w:val="22"/>
        </w:rPr>
        <w:t>-elements in answer-seeking questions only have inverse</w:t>
      </w:r>
      <w:r w:rsidR="0015220D"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clefts, as in (6</w:t>
      </w:r>
      <w:r w:rsidR="0015220D" w:rsidRPr="0030101C">
        <w:rPr>
          <w:rFonts w:ascii="Times New Roman" w:hAnsi="Times New Roman" w:cs="Times New Roman"/>
          <w:sz w:val="22"/>
          <w:szCs w:val="22"/>
        </w:rPr>
        <w:t>7</w:t>
      </w:r>
      <w:r w:rsidR="00F600CD" w:rsidRPr="0030101C">
        <w:rPr>
          <w:rFonts w:ascii="Times New Roman" w:hAnsi="Times New Roman" w:cs="Times New Roman"/>
          <w:sz w:val="22"/>
          <w:szCs w:val="22"/>
        </w:rPr>
        <w:t>):</w:t>
      </w:r>
    </w:p>
    <w:p w14:paraId="3D3C620C" w14:textId="77777777" w:rsidR="00171D9C" w:rsidRPr="0030101C" w:rsidRDefault="00F600CD"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15220D" w:rsidRPr="0030101C">
        <w:rPr>
          <w:rFonts w:ascii="Times New Roman" w:hAnsi="Times New Roman" w:cs="Times New Roman"/>
          <w:sz w:val="22"/>
          <w:szCs w:val="22"/>
        </w:rPr>
        <w:t>7</w:t>
      </w:r>
      <w:r w:rsidRPr="0030101C">
        <w:rPr>
          <w:rFonts w:ascii="Times New Roman" w:hAnsi="Times New Roman" w:cs="Times New Roman"/>
          <w:sz w:val="22"/>
          <w:szCs w:val="22"/>
        </w:rPr>
        <w:t>)</w:t>
      </w:r>
      <w:r w:rsidRPr="0030101C">
        <w:rPr>
          <w:rFonts w:ascii="Times New Roman" w:hAnsi="Times New Roman" w:cs="Times New Roman"/>
          <w:sz w:val="22"/>
          <w:szCs w:val="22"/>
        </w:rPr>
        <w:tab/>
        <w:t>Standard English</w:t>
      </w:r>
    </w:p>
    <w:p w14:paraId="189C1447" w14:textId="62CB77BD"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w:t>
      </w:r>
      <w:r w:rsidR="00F600CD"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is it that told you this?</w:t>
      </w:r>
    </w:p>
    <w:p w14:paraId="740C1D5D" w14:textId="77777777" w:rsidR="00171D9C" w:rsidRPr="0030101C" w:rsidRDefault="00171D9C" w:rsidP="00171D9C">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b.   *</w:t>
      </w:r>
      <w:r w:rsidR="00F600CD" w:rsidRPr="0030101C">
        <w:rPr>
          <w:rFonts w:ascii="Times New Roman" w:hAnsi="Times New Roman" w:cs="Times New Roman"/>
          <w:sz w:val="22"/>
          <w:szCs w:val="22"/>
        </w:rPr>
        <w:tab/>
        <w:t>Is it who that told you this?</w:t>
      </w:r>
    </w:p>
    <w:p w14:paraId="1F8959DC" w14:textId="3E600FF6" w:rsidR="00245BCD" w:rsidRPr="0030101C" w:rsidRDefault="007702C5"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Bonan </w:t>
      </w:r>
      <w:r w:rsidR="00171D9C" w:rsidRPr="0030101C">
        <w:rPr>
          <w:rFonts w:ascii="Times New Roman" w:hAnsi="Times New Roman" w:cs="Times New Roman"/>
          <w:sz w:val="22"/>
          <w:szCs w:val="22"/>
        </w:rPr>
        <w:t>(</w:t>
      </w:r>
      <w:r w:rsidR="003A24D5" w:rsidRPr="0030101C">
        <w:rPr>
          <w:rFonts w:ascii="Times New Roman" w:hAnsi="Times New Roman" w:cs="Times New Roman"/>
          <w:sz w:val="22"/>
          <w:szCs w:val="22"/>
        </w:rPr>
        <w:t>to appear</w:t>
      </w:r>
      <w:r w:rsidR="00171D9C" w:rsidRPr="0030101C">
        <w:rPr>
          <w:rFonts w:ascii="Times New Roman" w:hAnsi="Times New Roman" w:cs="Times New Roman"/>
          <w:sz w:val="22"/>
          <w:szCs w:val="22"/>
        </w:rPr>
        <w:t>)</w:t>
      </w:r>
      <w:r w:rsidRPr="0030101C">
        <w:rPr>
          <w:rFonts w:ascii="Times New Roman" w:hAnsi="Times New Roman" w:cs="Times New Roman"/>
          <w:sz w:val="22"/>
          <w:szCs w:val="22"/>
        </w:rPr>
        <w:t xml:space="preserve"> suggested</w:t>
      </w:r>
      <w:r w:rsidR="00AC4DF1" w:rsidRPr="0030101C">
        <w:rPr>
          <w:rFonts w:ascii="Times New Roman" w:hAnsi="Times New Roman" w:cs="Times New Roman"/>
          <w:sz w:val="22"/>
          <w:szCs w:val="22"/>
        </w:rPr>
        <w:t xml:space="preserve"> tha</w:t>
      </w:r>
      <w:r w:rsidRPr="0030101C">
        <w:rPr>
          <w:rFonts w:ascii="Times New Roman" w:hAnsi="Times New Roman" w:cs="Times New Roman"/>
          <w:sz w:val="22"/>
          <w:szCs w:val="22"/>
        </w:rPr>
        <w:t>t the</w:t>
      </w:r>
      <w:r w:rsidR="00F600CD" w:rsidRPr="0030101C">
        <w:rPr>
          <w:rFonts w:ascii="Times New Roman" w:hAnsi="Times New Roman" w:cs="Times New Roman"/>
          <w:sz w:val="22"/>
          <w:szCs w:val="22"/>
        </w:rPr>
        <w:t xml:space="preserve"> additional step in the derivation of inverse</w:t>
      </w:r>
      <w:r w:rsidR="001031E7"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clefts </w:t>
      </w:r>
      <w:r w:rsidRPr="0030101C">
        <w:rPr>
          <w:rFonts w:ascii="Times New Roman" w:hAnsi="Times New Roman" w:cs="Times New Roman"/>
          <w:sz w:val="22"/>
          <w:szCs w:val="22"/>
        </w:rPr>
        <w:t>is to</w:t>
      </w:r>
      <w:r w:rsidR="00F600CD" w:rsidRPr="0030101C">
        <w:rPr>
          <w:rFonts w:ascii="Times New Roman" w:hAnsi="Times New Roman" w:cs="Times New Roman"/>
          <w:sz w:val="22"/>
          <w:szCs w:val="22"/>
        </w:rPr>
        <w:t xml:space="preserve"> be understood as </w:t>
      </w:r>
      <w:r w:rsidRPr="0030101C">
        <w:rPr>
          <w:rFonts w:ascii="Times New Roman" w:hAnsi="Times New Roman" w:cs="Times New Roman"/>
          <w:sz w:val="22"/>
          <w:szCs w:val="22"/>
        </w:rPr>
        <w:t xml:space="preserve">movement into the Spec of a </w:t>
      </w:r>
      <w:r w:rsidRPr="0030101C">
        <w:rPr>
          <w:rFonts w:ascii="Times New Roman" w:hAnsi="Times New Roman" w:cs="Times New Roman"/>
          <w:b/>
          <w:bCs/>
          <w:sz w:val="22"/>
          <w:szCs w:val="22"/>
        </w:rPr>
        <w:t>high</w:t>
      </w:r>
      <w:r w:rsidRPr="0030101C">
        <w:rPr>
          <w:rFonts w:ascii="Times New Roman" w:hAnsi="Times New Roman" w:cs="Times New Roman"/>
          <w:sz w:val="22"/>
          <w:szCs w:val="22"/>
        </w:rPr>
        <w:t xml:space="preserve"> left-peripheral interrogative projection whose nature remains to be determined.</w:t>
      </w:r>
      <w:r w:rsidR="00CE18DA" w:rsidRPr="0030101C">
        <w:rPr>
          <w:rFonts w:ascii="Times New Roman" w:hAnsi="Times New Roman" w:cs="Times New Roman"/>
          <w:sz w:val="22"/>
          <w:szCs w:val="22"/>
        </w:rPr>
        <w:t xml:space="preserve"> </w:t>
      </w:r>
      <w:r w:rsidR="00F600CD" w:rsidRPr="0030101C">
        <w:rPr>
          <w:rFonts w:ascii="Times New Roman" w:hAnsi="Times New Roman" w:cs="Times New Roman"/>
          <w:sz w:val="22"/>
          <w:szCs w:val="22"/>
        </w:rPr>
        <w:t>That the functional projections targeted in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interrogative and declarative clefts are not the same, i.e., </w:t>
      </w:r>
      <w:r w:rsidR="00CE18DA" w:rsidRPr="0030101C">
        <w:rPr>
          <w:rFonts w:ascii="Times New Roman" w:hAnsi="Times New Roman" w:cs="Times New Roman"/>
          <w:sz w:val="22"/>
          <w:szCs w:val="22"/>
        </w:rPr>
        <w:t xml:space="preserve">a </w:t>
      </w:r>
      <w:r w:rsidR="00F600CD" w:rsidRPr="0030101C">
        <w:rPr>
          <w:rFonts w:ascii="Times New Roman" w:hAnsi="Times New Roman" w:cs="Times New Roman"/>
          <w:sz w:val="22"/>
          <w:szCs w:val="22"/>
        </w:rPr>
        <w:t>QP vs</w:t>
      </w:r>
      <w:r w:rsidR="00CE18DA" w:rsidRPr="0030101C">
        <w:rPr>
          <w:rFonts w:ascii="Times New Roman" w:hAnsi="Times New Roman" w:cs="Times New Roman"/>
          <w:sz w:val="22"/>
          <w:szCs w:val="22"/>
        </w:rPr>
        <w:t xml:space="preserve"> an</w:t>
      </w:r>
      <w:r w:rsidR="00F600CD" w:rsidRPr="0030101C">
        <w:rPr>
          <w:rFonts w:ascii="Times New Roman" w:hAnsi="Times New Roman" w:cs="Times New Roman"/>
          <w:sz w:val="22"/>
          <w:szCs w:val="22"/>
        </w:rPr>
        <w:t xml:space="preserve"> </w:t>
      </w:r>
      <w:proofErr w:type="spellStart"/>
      <w:r w:rsidR="00F600CD" w:rsidRPr="0030101C">
        <w:rPr>
          <w:rFonts w:ascii="Times New Roman" w:hAnsi="Times New Roman" w:cs="Times New Roman"/>
          <w:sz w:val="22"/>
          <w:szCs w:val="22"/>
        </w:rPr>
        <w:t>InvP</w:t>
      </w:r>
      <w:proofErr w:type="spellEnd"/>
      <w:r w:rsidR="00F600CD" w:rsidRPr="0030101C">
        <w:rPr>
          <w:rFonts w:ascii="Times New Roman" w:hAnsi="Times New Roman" w:cs="Times New Roman"/>
          <w:sz w:val="22"/>
          <w:szCs w:val="22"/>
        </w:rPr>
        <w:t>, is empirically supported by French, in which inverse</w:t>
      </w:r>
      <w:r w:rsidR="00CE18DA"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declarative clefts are unavailable, as </w:t>
      </w:r>
      <w:r w:rsidR="00245BCD" w:rsidRPr="0030101C">
        <w:rPr>
          <w:rFonts w:ascii="Times New Roman" w:hAnsi="Times New Roman" w:cs="Times New Roman"/>
          <w:sz w:val="22"/>
          <w:szCs w:val="22"/>
        </w:rPr>
        <w:t xml:space="preserve">illustrated </w:t>
      </w:r>
      <w:r w:rsidR="00F600CD" w:rsidRPr="0030101C">
        <w:rPr>
          <w:rFonts w:ascii="Times New Roman" w:hAnsi="Times New Roman" w:cs="Times New Roman"/>
          <w:sz w:val="22"/>
          <w:szCs w:val="22"/>
        </w:rPr>
        <w:t>in (6</w:t>
      </w:r>
      <w:r w:rsidR="00CE18DA" w:rsidRPr="0030101C">
        <w:rPr>
          <w:rFonts w:ascii="Times New Roman" w:hAnsi="Times New Roman" w:cs="Times New Roman"/>
          <w:sz w:val="22"/>
          <w:szCs w:val="22"/>
        </w:rPr>
        <w:t>8</w:t>
      </w:r>
      <w:r w:rsidR="00F600CD" w:rsidRPr="0030101C">
        <w:rPr>
          <w:rFonts w:ascii="Times New Roman" w:hAnsi="Times New Roman" w:cs="Times New Roman"/>
          <w:sz w:val="22"/>
          <w:szCs w:val="22"/>
        </w:rPr>
        <w:t>):</w:t>
      </w:r>
    </w:p>
    <w:p w14:paraId="2BE2CD5F" w14:textId="77777777" w:rsidR="00245BCD" w:rsidRPr="0030101C" w:rsidRDefault="00F600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(6</w:t>
      </w:r>
      <w:r w:rsidR="00CE18DA" w:rsidRPr="0030101C">
        <w:rPr>
          <w:rFonts w:ascii="Times New Roman" w:hAnsi="Times New Roman" w:cs="Times New Roman"/>
          <w:sz w:val="22"/>
          <w:szCs w:val="22"/>
        </w:rPr>
        <w:t>8</w:t>
      </w:r>
      <w:r w:rsidRPr="0030101C">
        <w:rPr>
          <w:rFonts w:ascii="Times New Roman" w:hAnsi="Times New Roman" w:cs="Times New Roman"/>
          <w:sz w:val="22"/>
          <w:szCs w:val="22"/>
        </w:rPr>
        <w:t>)</w:t>
      </w:r>
      <w:r w:rsidRPr="0030101C">
        <w:rPr>
          <w:rFonts w:ascii="Times New Roman" w:hAnsi="Times New Roman" w:cs="Times New Roman"/>
          <w:sz w:val="22"/>
          <w:szCs w:val="22"/>
        </w:rPr>
        <w:tab/>
        <w:t>Q:</w:t>
      </w:r>
      <w:r w:rsidRPr="0030101C">
        <w:rPr>
          <w:rFonts w:ascii="Times New Roman" w:hAnsi="Times New Roman" w:cs="Times New Roman"/>
          <w:sz w:val="22"/>
          <w:szCs w:val="22"/>
        </w:rPr>
        <w:tab/>
      </w:r>
      <w:r w:rsidR="00CE18DA" w:rsidRPr="0030101C">
        <w:rPr>
          <w:rFonts w:ascii="Times New Roman" w:hAnsi="Times New Roman" w:cs="Times New Roman"/>
          <w:sz w:val="22"/>
          <w:szCs w:val="22"/>
        </w:rPr>
        <w:tab/>
      </w:r>
      <w:r w:rsidRPr="0030101C">
        <w:rPr>
          <w:rFonts w:ascii="Times New Roman" w:hAnsi="Times New Roman" w:cs="Times New Roman"/>
          <w:sz w:val="22"/>
          <w:szCs w:val="22"/>
        </w:rPr>
        <w:t>Qui</w:t>
      </w:r>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te</w:t>
      </w:r>
      <w:proofErr w:type="spellEnd"/>
      <w:r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l’as</w:t>
      </w:r>
      <w:proofErr w:type="spellEnd"/>
      <w:r w:rsidRPr="0030101C">
        <w:rPr>
          <w:rFonts w:ascii="Times New Roman" w:hAnsi="Times New Roman" w:cs="Times New Roman"/>
          <w:sz w:val="22"/>
          <w:szCs w:val="22"/>
        </w:rPr>
        <w:tab/>
      </w:r>
      <w:proofErr w:type="spellStart"/>
      <w:r w:rsidRPr="0030101C">
        <w:rPr>
          <w:rFonts w:ascii="Times New Roman" w:hAnsi="Times New Roman" w:cs="Times New Roman"/>
          <w:sz w:val="22"/>
          <w:szCs w:val="22"/>
        </w:rPr>
        <w:t>raconté</w:t>
      </w:r>
      <w:proofErr w:type="spellEnd"/>
      <w:r w:rsidRPr="0030101C">
        <w:rPr>
          <w:rFonts w:ascii="Times New Roman" w:hAnsi="Times New Roman" w:cs="Times New Roman"/>
          <w:sz w:val="22"/>
          <w:szCs w:val="22"/>
        </w:rPr>
        <w:t>?</w:t>
      </w:r>
    </w:p>
    <w:p w14:paraId="0803C524"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w:t>
      </w:r>
      <w:r w:rsidR="00F600CD" w:rsidRPr="0030101C">
        <w:rPr>
          <w:rFonts w:ascii="Times New Roman" w:hAnsi="Times New Roman" w:cs="Times New Roman"/>
          <w:sz w:val="22"/>
          <w:szCs w:val="22"/>
        </w:rPr>
        <w:tab/>
        <w:t>you</w:t>
      </w:r>
      <w:r w:rsidR="00F600CD" w:rsidRPr="0030101C">
        <w:rPr>
          <w:rFonts w:ascii="Times New Roman" w:hAnsi="Times New Roman" w:cs="Times New Roman"/>
          <w:sz w:val="22"/>
          <w:szCs w:val="22"/>
        </w:rPr>
        <w:tab/>
        <w:t>it=has</w:t>
      </w:r>
      <w:r w:rsidR="00F600CD" w:rsidRPr="0030101C">
        <w:rPr>
          <w:rFonts w:ascii="Times New Roman" w:hAnsi="Times New Roman" w:cs="Times New Roman"/>
          <w:sz w:val="22"/>
          <w:szCs w:val="22"/>
        </w:rPr>
        <w:tab/>
        <w:t>told</w:t>
      </w:r>
    </w:p>
    <w:p w14:paraId="1AE228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‘Who told you this?’</w:t>
      </w:r>
    </w:p>
    <w:p w14:paraId="12A8A5FB"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A:  *</w:t>
      </w:r>
      <w:r w:rsidR="00F600CD" w:rsidRPr="0030101C">
        <w:rPr>
          <w:rFonts w:ascii="Times New Roman" w:hAnsi="Times New Roman" w:cs="Times New Roman"/>
          <w:sz w:val="22"/>
          <w:szCs w:val="22"/>
        </w:rPr>
        <w:tab/>
      </w:r>
      <w:r w:rsidR="00F600CD" w:rsidRPr="0030101C">
        <w:rPr>
          <w:rFonts w:ascii="Times New Roman" w:hAnsi="Times New Roman" w:cs="Times New Roman"/>
          <w:smallCaps/>
          <w:sz w:val="22"/>
          <w:szCs w:val="22"/>
        </w:rPr>
        <w:t>jean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c’est</w:t>
      </w:r>
      <w:proofErr w:type="spellEnd"/>
      <w:r w:rsidR="00F600CD" w:rsidRPr="0030101C">
        <w:rPr>
          <w:rFonts w:ascii="Times New Roman" w:hAnsi="Times New Roman" w:cs="Times New Roman"/>
          <w:sz w:val="22"/>
          <w:szCs w:val="22"/>
        </w:rPr>
        <w:tab/>
        <w:t>qui</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l’a</w:t>
      </w:r>
      <w:proofErr w:type="spellEnd"/>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raconté</w:t>
      </w:r>
      <w:proofErr w:type="spellEnd"/>
    </w:p>
    <w:p w14:paraId="2B0BA5F3"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John</w:t>
      </w:r>
      <w:r w:rsidR="00F600CD" w:rsidRPr="0030101C">
        <w:rPr>
          <w:rFonts w:ascii="Times New Roman" w:hAnsi="Times New Roman" w:cs="Times New Roman"/>
          <w:sz w:val="22"/>
          <w:szCs w:val="22"/>
        </w:rPr>
        <w:tab/>
      </w:r>
      <w:proofErr w:type="spellStart"/>
      <w:r w:rsidR="00F600CD" w:rsidRPr="0030101C">
        <w:rPr>
          <w:rFonts w:ascii="Times New Roman" w:hAnsi="Times New Roman" w:cs="Times New Roman"/>
          <w:sz w:val="22"/>
          <w:szCs w:val="22"/>
        </w:rPr>
        <w:t>ce</w:t>
      </w:r>
      <w:proofErr w:type="spellEnd"/>
      <w:r w:rsidR="00F600CD" w:rsidRPr="0030101C">
        <w:rPr>
          <w:rFonts w:ascii="Times New Roman" w:hAnsi="Times New Roman" w:cs="Times New Roman"/>
          <w:sz w:val="22"/>
          <w:szCs w:val="22"/>
        </w:rPr>
        <w:t>=is</w:t>
      </w:r>
      <w:r w:rsidR="00F600CD" w:rsidRPr="0030101C">
        <w:rPr>
          <w:rFonts w:ascii="Times New Roman" w:hAnsi="Times New Roman" w:cs="Times New Roman"/>
          <w:sz w:val="22"/>
          <w:szCs w:val="22"/>
        </w:rPr>
        <w:tab/>
        <w:t>who</w:t>
      </w:r>
      <w:r w:rsidR="00F600CD" w:rsidRPr="0030101C">
        <w:rPr>
          <w:rFonts w:ascii="Times New Roman" w:hAnsi="Times New Roman" w:cs="Times New Roman"/>
          <w:sz w:val="22"/>
          <w:szCs w:val="22"/>
        </w:rPr>
        <w:tab/>
        <w:t>me</w:t>
      </w:r>
      <w:r w:rsidR="00F600CD" w:rsidRPr="0030101C">
        <w:rPr>
          <w:rFonts w:ascii="Times New Roman" w:hAnsi="Times New Roman" w:cs="Times New Roman"/>
          <w:sz w:val="22"/>
          <w:szCs w:val="22"/>
        </w:rPr>
        <w:tab/>
      </w:r>
      <w:r w:rsidR="00A94F29" w:rsidRPr="0030101C">
        <w:rPr>
          <w:rFonts w:ascii="Times New Roman" w:hAnsi="Times New Roman" w:cs="Times New Roman"/>
          <w:sz w:val="22"/>
          <w:szCs w:val="22"/>
        </w:rPr>
        <w:tab/>
      </w:r>
      <w:r w:rsidR="00F600CD" w:rsidRPr="0030101C">
        <w:rPr>
          <w:rFonts w:ascii="Times New Roman" w:hAnsi="Times New Roman" w:cs="Times New Roman"/>
          <w:sz w:val="22"/>
          <w:szCs w:val="22"/>
        </w:rPr>
        <w:t>it=has</w:t>
      </w:r>
      <w:r w:rsidR="00F600CD" w:rsidRPr="0030101C">
        <w:rPr>
          <w:rFonts w:ascii="Times New Roman" w:hAnsi="Times New Roman" w:cs="Times New Roman"/>
          <w:sz w:val="22"/>
          <w:szCs w:val="22"/>
        </w:rPr>
        <w:tab/>
        <w:t>told</w:t>
      </w:r>
    </w:p>
    <w:p w14:paraId="6B6BC5E1" w14:textId="77777777" w:rsidR="00245BCD" w:rsidRPr="0030101C" w:rsidRDefault="00245BCD" w:rsidP="00245BCD">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Pr="0030101C">
        <w:rPr>
          <w:rFonts w:ascii="Times New Roman" w:hAnsi="Times New Roman" w:cs="Times New Roman"/>
          <w:sz w:val="22"/>
          <w:szCs w:val="22"/>
        </w:rPr>
        <w:tab/>
      </w:r>
      <w:r w:rsidR="00F600CD" w:rsidRPr="0030101C">
        <w:rPr>
          <w:rFonts w:ascii="Times New Roman" w:hAnsi="Times New Roman" w:cs="Times New Roman"/>
          <w:sz w:val="22"/>
          <w:szCs w:val="22"/>
        </w:rPr>
        <w:t>‘It’s John who told me’ (Lit: ‘John is who told me’)</w:t>
      </w:r>
    </w:p>
    <w:p w14:paraId="1B533820" w14:textId="7A481333" w:rsidR="00BE767B" w:rsidRPr="0030101C" w:rsidRDefault="00245BCD"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F600CD" w:rsidRPr="0030101C">
        <w:rPr>
          <w:rFonts w:ascii="Times New Roman" w:hAnsi="Times New Roman" w:cs="Times New Roman"/>
          <w:sz w:val="22"/>
          <w:szCs w:val="22"/>
        </w:rPr>
        <w:t xml:space="preserve">To sum up, the distribution of </w:t>
      </w:r>
      <w:proofErr w:type="gramStart"/>
      <w:r w:rsidR="00F600CD" w:rsidRPr="0030101C">
        <w:rPr>
          <w:rFonts w:ascii="Times New Roman" w:hAnsi="Times New Roman" w:cs="Times New Roman"/>
          <w:sz w:val="22"/>
          <w:szCs w:val="22"/>
        </w:rPr>
        <w:t>prosodically-marked</w:t>
      </w:r>
      <w:proofErr w:type="gramEnd"/>
      <w:r w:rsidR="00F600CD" w:rsidRPr="0030101C">
        <w:rPr>
          <w:rFonts w:ascii="Times New Roman" w:hAnsi="Times New Roman" w:cs="Times New Roman"/>
          <w:sz w:val="22"/>
          <w:szCs w:val="22"/>
        </w:rPr>
        <w:t xml:space="preserve"> foci and the morphosyntax of declarative and interrogative clefts in Italo-Romance support an understanding of </w:t>
      </w:r>
      <w:r w:rsidR="00F600CD" w:rsidRPr="0030101C">
        <w:rPr>
          <w:rFonts w:ascii="Times New Roman" w:hAnsi="Times New Roman" w:cs="Times New Roman"/>
          <w:i/>
          <w:iCs/>
          <w:sz w:val="22"/>
          <w:szCs w:val="22"/>
        </w:rPr>
        <w:t>it</w:t>
      </w:r>
      <w:r w:rsidR="00F600CD" w:rsidRPr="0030101C">
        <w:rPr>
          <w:rFonts w:ascii="Times New Roman" w:hAnsi="Times New Roman" w:cs="Times New Roman"/>
          <w:sz w:val="22"/>
          <w:szCs w:val="22"/>
        </w:rPr>
        <w:t xml:space="preserve">-clefts whereby these </w:t>
      </w:r>
      <w:r w:rsidR="008F461F" w:rsidRPr="0030101C">
        <w:rPr>
          <w:rFonts w:ascii="Times New Roman" w:hAnsi="Times New Roman" w:cs="Times New Roman"/>
          <w:sz w:val="22"/>
          <w:szCs w:val="22"/>
        </w:rPr>
        <w:t xml:space="preserve">structures </w:t>
      </w:r>
      <w:r w:rsidR="00F600CD" w:rsidRPr="0030101C">
        <w:rPr>
          <w:rFonts w:ascii="Times New Roman" w:hAnsi="Times New Roman" w:cs="Times New Roman"/>
          <w:sz w:val="22"/>
          <w:szCs w:val="22"/>
        </w:rPr>
        <w:t xml:space="preserve">are derived </w:t>
      </w:r>
      <w:r w:rsidR="008F461F" w:rsidRPr="0030101C">
        <w:rPr>
          <w:rFonts w:ascii="Times New Roman" w:hAnsi="Times New Roman" w:cs="Times New Roman"/>
          <w:sz w:val="22"/>
          <w:szCs w:val="22"/>
        </w:rPr>
        <w:t>using</w:t>
      </w:r>
      <w:r w:rsidR="00F600CD" w:rsidRPr="0030101C">
        <w:rPr>
          <w:rFonts w:ascii="Times New Roman" w:hAnsi="Times New Roman" w:cs="Times New Roman"/>
          <w:sz w:val="22"/>
          <w:szCs w:val="22"/>
        </w:rPr>
        <w:t xml:space="preserve"> a low left-peripheral focus projection in the regular case, or </w:t>
      </w:r>
      <w:r w:rsidR="008F461F" w:rsidRPr="0030101C">
        <w:rPr>
          <w:rFonts w:ascii="Times New Roman" w:hAnsi="Times New Roman" w:cs="Times New Roman"/>
          <w:sz w:val="22"/>
          <w:szCs w:val="22"/>
        </w:rPr>
        <w:t xml:space="preserve">matrix </w:t>
      </w:r>
      <w:r w:rsidR="00F600CD" w:rsidRPr="0030101C">
        <w:rPr>
          <w:rFonts w:ascii="Times New Roman" w:hAnsi="Times New Roman" w:cs="Times New Roman"/>
          <w:sz w:val="22"/>
          <w:szCs w:val="22"/>
        </w:rPr>
        <w:t>left</w:t>
      </w:r>
      <w:r w:rsidR="008F461F" w:rsidRPr="0030101C">
        <w:rPr>
          <w:rFonts w:ascii="Times New Roman" w:hAnsi="Times New Roman" w:cs="Times New Roman"/>
          <w:sz w:val="22"/>
          <w:szCs w:val="22"/>
        </w:rPr>
        <w:t>-</w:t>
      </w:r>
      <w:r w:rsidR="00F600CD" w:rsidRPr="0030101C">
        <w:rPr>
          <w:rFonts w:ascii="Times New Roman" w:hAnsi="Times New Roman" w:cs="Times New Roman"/>
          <w:sz w:val="22"/>
          <w:szCs w:val="22"/>
        </w:rPr>
        <w:t>peripheral projection</w:t>
      </w:r>
      <w:r w:rsidR="00EA76AF"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t>
      </w:r>
      <w:r w:rsidR="00160AB5" w:rsidRPr="0030101C">
        <w:rPr>
          <w:rFonts w:ascii="Times New Roman" w:hAnsi="Times New Roman" w:cs="Times New Roman"/>
          <w:sz w:val="22"/>
          <w:szCs w:val="22"/>
        </w:rPr>
        <w:t>for</w:t>
      </w:r>
      <w:r w:rsidR="00F600CD" w:rsidRPr="0030101C">
        <w:rPr>
          <w:rFonts w:ascii="Times New Roman" w:hAnsi="Times New Roman" w:cs="Times New Roman"/>
          <w:sz w:val="22"/>
          <w:szCs w:val="22"/>
        </w:rPr>
        <w:t xml:space="preserve"> inverse</w:t>
      </w:r>
      <w:r w:rsidR="00EA76AF" w:rsidRPr="0030101C">
        <w:rPr>
          <w:rFonts w:ascii="Times New Roman" w:hAnsi="Times New Roman" w:cs="Times New Roman"/>
          <w:sz w:val="22"/>
          <w:szCs w:val="22"/>
        </w:rPr>
        <w:t>d</w:t>
      </w:r>
      <w:r w:rsidR="00F600CD" w:rsidRPr="0030101C">
        <w:rPr>
          <w:rFonts w:ascii="Times New Roman" w:hAnsi="Times New Roman" w:cs="Times New Roman"/>
          <w:sz w:val="22"/>
          <w:szCs w:val="22"/>
        </w:rPr>
        <w:t xml:space="preserve"> and interrogative orderings. </w:t>
      </w:r>
      <w:r w:rsidR="00160AB5" w:rsidRPr="0030101C">
        <w:rPr>
          <w:rFonts w:ascii="Times New Roman" w:hAnsi="Times New Roman" w:cs="Times New Roman"/>
          <w:sz w:val="22"/>
          <w:szCs w:val="22"/>
        </w:rPr>
        <w:t>Accidently, t</w:t>
      </w:r>
      <w:r w:rsidR="00F600CD" w:rsidRPr="0030101C">
        <w:rPr>
          <w:rFonts w:ascii="Times New Roman" w:hAnsi="Times New Roman" w:cs="Times New Roman"/>
          <w:sz w:val="22"/>
          <w:szCs w:val="22"/>
        </w:rPr>
        <w:t>h</w:t>
      </w:r>
      <w:r w:rsidR="00160AB5" w:rsidRPr="0030101C">
        <w:rPr>
          <w:rFonts w:ascii="Times New Roman" w:hAnsi="Times New Roman" w:cs="Times New Roman"/>
          <w:sz w:val="22"/>
          <w:szCs w:val="22"/>
        </w:rPr>
        <w:t>is</w:t>
      </w:r>
      <w:r w:rsidR="00F600CD" w:rsidRPr="0030101C">
        <w:rPr>
          <w:rFonts w:ascii="Times New Roman" w:hAnsi="Times New Roman" w:cs="Times New Roman"/>
          <w:sz w:val="22"/>
          <w:szCs w:val="22"/>
        </w:rPr>
        <w:t xml:space="preserve"> also explain</w:t>
      </w:r>
      <w:r w:rsidR="00160AB5" w:rsidRPr="0030101C">
        <w:rPr>
          <w:rFonts w:ascii="Times New Roman" w:hAnsi="Times New Roman" w:cs="Times New Roman"/>
          <w:sz w:val="22"/>
          <w:szCs w:val="22"/>
        </w:rPr>
        <w:t>s</w:t>
      </w:r>
      <w:r w:rsidR="00F600CD" w:rsidRPr="0030101C">
        <w:rPr>
          <w:rFonts w:ascii="Times New Roman" w:hAnsi="Times New Roman" w:cs="Times New Roman"/>
          <w:sz w:val="22"/>
          <w:szCs w:val="22"/>
        </w:rPr>
        <w:t xml:space="preserve"> why th</w:t>
      </w:r>
      <w:r w:rsidR="00EA76AF" w:rsidRPr="0030101C">
        <w:rPr>
          <w:rFonts w:ascii="Times New Roman" w:hAnsi="Times New Roman" w:cs="Times New Roman"/>
          <w:sz w:val="22"/>
          <w:szCs w:val="22"/>
        </w:rPr>
        <w:t>e</w:t>
      </w:r>
      <w:r w:rsidR="00F600CD" w:rsidRPr="0030101C">
        <w:rPr>
          <w:rFonts w:ascii="Times New Roman" w:hAnsi="Times New Roman" w:cs="Times New Roman"/>
          <w:sz w:val="22"/>
          <w:szCs w:val="22"/>
        </w:rPr>
        <w:t xml:space="preserve"> Romance varieties that </w:t>
      </w:r>
      <w:proofErr w:type="gramStart"/>
      <w:r w:rsidR="00F600CD" w:rsidRPr="0030101C">
        <w:rPr>
          <w:rFonts w:ascii="Times New Roman" w:hAnsi="Times New Roman" w:cs="Times New Roman"/>
          <w:sz w:val="22"/>
          <w:szCs w:val="22"/>
        </w:rPr>
        <w:t>have informational focus fronting into the HLP</w:t>
      </w:r>
      <w:proofErr w:type="gramEnd"/>
      <w:r w:rsidR="00F600CD" w:rsidRPr="0030101C">
        <w:rPr>
          <w:rFonts w:ascii="Times New Roman" w:hAnsi="Times New Roman" w:cs="Times New Roman"/>
          <w:sz w:val="22"/>
          <w:szCs w:val="22"/>
        </w:rPr>
        <w:t xml:space="preserve"> are </w:t>
      </w:r>
      <w:r w:rsidR="00EA76AF" w:rsidRPr="0030101C">
        <w:rPr>
          <w:rFonts w:ascii="Times New Roman" w:hAnsi="Times New Roman" w:cs="Times New Roman"/>
          <w:sz w:val="22"/>
          <w:szCs w:val="22"/>
        </w:rPr>
        <w:t xml:space="preserve">virtually </w:t>
      </w:r>
      <w:r w:rsidR="00F600CD" w:rsidRPr="0030101C">
        <w:rPr>
          <w:rFonts w:ascii="Times New Roman" w:hAnsi="Times New Roman" w:cs="Times New Roman"/>
          <w:sz w:val="22"/>
          <w:szCs w:val="22"/>
        </w:rPr>
        <w:t xml:space="preserve">unable to licence </w:t>
      </w:r>
      <w:r w:rsidR="00EA76AF" w:rsidRPr="0030101C">
        <w:rPr>
          <w:rFonts w:ascii="Times New Roman" w:hAnsi="Times New Roman" w:cs="Times New Roman"/>
          <w:sz w:val="22"/>
          <w:szCs w:val="22"/>
        </w:rPr>
        <w:t xml:space="preserve">regular </w:t>
      </w:r>
      <w:r w:rsidR="00F600CD" w:rsidRPr="0030101C">
        <w:rPr>
          <w:rFonts w:ascii="Times New Roman" w:hAnsi="Times New Roman" w:cs="Times New Roman"/>
          <w:sz w:val="22"/>
          <w:szCs w:val="22"/>
        </w:rPr>
        <w:t xml:space="preserve">clefts. </w:t>
      </w:r>
      <w:r w:rsidR="00D81280" w:rsidRPr="0030101C">
        <w:rPr>
          <w:rFonts w:ascii="Times New Roman" w:hAnsi="Times New Roman" w:cs="Times New Roman"/>
          <w:sz w:val="22"/>
          <w:szCs w:val="22"/>
        </w:rPr>
        <w:t xml:space="preserve">I </w:t>
      </w:r>
      <w:r w:rsidR="00736A6F" w:rsidRPr="0030101C">
        <w:rPr>
          <w:rFonts w:ascii="Times New Roman" w:hAnsi="Times New Roman" w:cs="Times New Roman"/>
          <w:sz w:val="22"/>
          <w:szCs w:val="22"/>
        </w:rPr>
        <w:t xml:space="preserve">thus </w:t>
      </w:r>
      <w:r w:rsidR="00D81280" w:rsidRPr="0030101C">
        <w:rPr>
          <w:rFonts w:ascii="Times New Roman" w:hAnsi="Times New Roman" w:cs="Times New Roman"/>
          <w:sz w:val="22"/>
          <w:szCs w:val="22"/>
        </w:rPr>
        <w:t>maintain that the</w:t>
      </w:r>
      <w:r w:rsidR="00F600CD" w:rsidRPr="0030101C">
        <w:rPr>
          <w:rFonts w:ascii="Times New Roman" w:hAnsi="Times New Roman" w:cs="Times New Roman"/>
          <w:sz w:val="22"/>
          <w:szCs w:val="22"/>
        </w:rPr>
        <w:t xml:space="preserve"> empirical data </w:t>
      </w:r>
      <w:r w:rsidR="00D81280" w:rsidRPr="0030101C">
        <w:rPr>
          <w:rFonts w:ascii="Times New Roman" w:hAnsi="Times New Roman" w:cs="Times New Roman"/>
          <w:sz w:val="22"/>
          <w:szCs w:val="22"/>
        </w:rPr>
        <w:t xml:space="preserve">in our possession </w:t>
      </w:r>
      <w:r w:rsidR="00F600CD" w:rsidRPr="0030101C">
        <w:rPr>
          <w:rFonts w:ascii="Times New Roman" w:hAnsi="Times New Roman" w:cs="Times New Roman"/>
          <w:sz w:val="22"/>
          <w:szCs w:val="22"/>
        </w:rPr>
        <w:t>support that Belletti’s (20</w:t>
      </w:r>
      <w:r w:rsidR="00D81280" w:rsidRPr="0030101C">
        <w:rPr>
          <w:rFonts w:ascii="Times New Roman" w:hAnsi="Times New Roman" w:cs="Times New Roman"/>
          <w:sz w:val="22"/>
          <w:szCs w:val="22"/>
        </w:rPr>
        <w:t>15</w:t>
      </w:r>
      <w:r w:rsidR="00F600CD" w:rsidRPr="0030101C">
        <w:rPr>
          <w:rFonts w:ascii="Times New Roman" w:hAnsi="Times New Roman" w:cs="Times New Roman"/>
          <w:sz w:val="22"/>
          <w:szCs w:val="22"/>
        </w:rPr>
        <w:t xml:space="preserve">) model for the analysis of clefts ought to be </w:t>
      </w:r>
      <w:r w:rsidR="00736A6F" w:rsidRPr="0030101C">
        <w:rPr>
          <w:rFonts w:ascii="Times New Roman" w:hAnsi="Times New Roman" w:cs="Times New Roman"/>
          <w:sz w:val="22"/>
          <w:szCs w:val="22"/>
        </w:rPr>
        <w:t>modified to</w:t>
      </w:r>
      <w:r w:rsidR="00114FB3" w:rsidRPr="0030101C">
        <w:rPr>
          <w:rFonts w:ascii="Times New Roman" w:hAnsi="Times New Roman" w:cs="Times New Roman"/>
          <w:sz w:val="22"/>
          <w:szCs w:val="22"/>
        </w:rPr>
        <w:t xml:space="preserve"> rather</w:t>
      </w:r>
      <w:r w:rsidR="00F600CD" w:rsidRPr="0030101C">
        <w:rPr>
          <w:rFonts w:ascii="Times New Roman" w:hAnsi="Times New Roman" w:cs="Times New Roman"/>
          <w:sz w:val="22"/>
          <w:szCs w:val="22"/>
        </w:rPr>
        <w:t xml:space="preserve"> exploit the matrix LLP in the derivation of regular declarative clefts, </w:t>
      </w:r>
      <w:r w:rsidR="00FC468A" w:rsidRPr="0030101C">
        <w:rPr>
          <w:rFonts w:ascii="Times New Roman" w:hAnsi="Times New Roman" w:cs="Times New Roman"/>
          <w:sz w:val="22"/>
          <w:szCs w:val="22"/>
        </w:rPr>
        <w:t xml:space="preserve">and specialised high-left peripheral projections </w:t>
      </w:r>
      <w:r w:rsidR="00BE767B" w:rsidRPr="0030101C">
        <w:rPr>
          <w:rFonts w:ascii="Times New Roman" w:hAnsi="Times New Roman" w:cs="Times New Roman"/>
          <w:sz w:val="22"/>
          <w:szCs w:val="22"/>
        </w:rPr>
        <w:t>in</w:t>
      </w:r>
      <w:r w:rsidR="00FC468A" w:rsidRPr="0030101C">
        <w:rPr>
          <w:rFonts w:ascii="Times New Roman" w:hAnsi="Times New Roman" w:cs="Times New Roman"/>
          <w:sz w:val="22"/>
          <w:szCs w:val="22"/>
        </w:rPr>
        <w:t xml:space="preserve"> </w:t>
      </w:r>
      <w:r w:rsidR="003E1E64" w:rsidRPr="0030101C">
        <w:rPr>
          <w:rFonts w:ascii="Times New Roman" w:hAnsi="Times New Roman" w:cs="Times New Roman"/>
          <w:sz w:val="22"/>
          <w:szCs w:val="22"/>
        </w:rPr>
        <w:t>inversed and interrogative clefts</w:t>
      </w:r>
      <w:r w:rsidR="00F600CD" w:rsidRPr="0030101C">
        <w:rPr>
          <w:rFonts w:ascii="Times New Roman" w:hAnsi="Times New Roman" w:cs="Times New Roman"/>
          <w:sz w:val="22"/>
          <w:szCs w:val="22"/>
        </w:rPr>
        <w:t>.</w:t>
      </w:r>
    </w:p>
    <w:p w14:paraId="61FA98A9"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b/>
          <w:bCs/>
          <w:smallCaps/>
          <w:sz w:val="22"/>
          <w:szCs w:val="22"/>
        </w:rPr>
        <w:t>conclusions</w:t>
      </w:r>
    </w:p>
    <w:p w14:paraId="4037FE05" w14:textId="77777777" w:rsidR="00BE767B" w:rsidRPr="0030101C" w:rsidRDefault="00571FA2" w:rsidP="00BE767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 xml:space="preserve">The </w:t>
      </w:r>
      <w:r w:rsidR="00C04D3F" w:rsidRPr="0030101C">
        <w:rPr>
          <w:rFonts w:ascii="Times New Roman" w:hAnsi="Times New Roman" w:cs="Times New Roman"/>
          <w:sz w:val="22"/>
          <w:szCs w:val="22"/>
        </w:rPr>
        <w:t xml:space="preserve">received </w:t>
      </w:r>
      <w:r w:rsidRPr="0030101C">
        <w:rPr>
          <w:rFonts w:ascii="Times New Roman" w:hAnsi="Times New Roman" w:cs="Times New Roman"/>
          <w:sz w:val="22"/>
          <w:szCs w:val="22"/>
        </w:rPr>
        <w:t>cartography of</w:t>
      </w:r>
      <w:r w:rsidR="00F46720" w:rsidRPr="0030101C">
        <w:rPr>
          <w:rFonts w:ascii="Times New Roman" w:hAnsi="Times New Roman" w:cs="Times New Roman"/>
          <w:sz w:val="22"/>
          <w:szCs w:val="22"/>
        </w:rPr>
        <w:t xml:space="preserve"> content questions</w:t>
      </w:r>
      <w:r w:rsidR="00C04D3F" w:rsidRPr="0030101C">
        <w:rPr>
          <w:rFonts w:ascii="Times New Roman" w:hAnsi="Times New Roman" w:cs="Times New Roman"/>
          <w:sz w:val="22"/>
          <w:szCs w:val="22"/>
        </w:rPr>
        <w:t xml:space="preserve"> and</w:t>
      </w:r>
      <w:r w:rsidR="00F46720" w:rsidRPr="0030101C">
        <w:rPr>
          <w:rFonts w:ascii="Times New Roman" w:hAnsi="Times New Roman" w:cs="Times New Roman"/>
          <w:sz w:val="22"/>
          <w:szCs w:val="22"/>
        </w:rPr>
        <w:t xml:space="preserve"> focus </w:t>
      </w:r>
      <w:r w:rsidR="007B302F" w:rsidRPr="0030101C">
        <w:rPr>
          <w:rFonts w:ascii="Times New Roman" w:hAnsi="Times New Roman" w:cs="Times New Roman"/>
          <w:sz w:val="22"/>
          <w:szCs w:val="22"/>
        </w:rPr>
        <w:t>need</w:t>
      </w:r>
      <w:r w:rsidR="009C4718" w:rsidRPr="0030101C">
        <w:rPr>
          <w:rFonts w:ascii="Times New Roman" w:hAnsi="Times New Roman" w:cs="Times New Roman"/>
          <w:sz w:val="22"/>
          <w:szCs w:val="22"/>
        </w:rPr>
        <w:t>s</w:t>
      </w:r>
      <w:r w:rsidR="007B302F" w:rsidRPr="0030101C">
        <w:rPr>
          <w:rFonts w:ascii="Times New Roman" w:hAnsi="Times New Roman" w:cs="Times New Roman"/>
          <w:sz w:val="22"/>
          <w:szCs w:val="22"/>
        </w:rPr>
        <w:t xml:space="preserve"> refining</w:t>
      </w:r>
      <w:r w:rsidR="00C04D3F" w:rsidRPr="0030101C">
        <w:rPr>
          <w:rFonts w:ascii="Times New Roman" w:hAnsi="Times New Roman" w:cs="Times New Roman"/>
          <w:sz w:val="22"/>
          <w:szCs w:val="22"/>
        </w:rPr>
        <w:t xml:space="preserve"> based on</w:t>
      </w:r>
      <w:r w:rsidR="007B302F" w:rsidRPr="0030101C">
        <w:rPr>
          <w:rFonts w:ascii="Times New Roman" w:hAnsi="Times New Roman" w:cs="Times New Roman"/>
          <w:sz w:val="22"/>
          <w:szCs w:val="22"/>
        </w:rPr>
        <w:t xml:space="preserve"> recent theoretical and empiric</w:t>
      </w:r>
      <w:r w:rsidR="00CF6D76" w:rsidRPr="0030101C">
        <w:rPr>
          <w:rFonts w:ascii="Times New Roman" w:hAnsi="Times New Roman" w:cs="Times New Roman"/>
          <w:sz w:val="22"/>
          <w:szCs w:val="22"/>
        </w:rPr>
        <w:t>al</w:t>
      </w:r>
      <w:r w:rsidR="007B302F" w:rsidRPr="0030101C">
        <w:rPr>
          <w:rFonts w:ascii="Times New Roman" w:hAnsi="Times New Roman" w:cs="Times New Roman"/>
          <w:sz w:val="22"/>
          <w:szCs w:val="22"/>
        </w:rPr>
        <w:t xml:space="preserve"> </w:t>
      </w:r>
      <w:r w:rsidR="00CF6D76" w:rsidRPr="0030101C">
        <w:rPr>
          <w:rFonts w:ascii="Times New Roman" w:hAnsi="Times New Roman" w:cs="Times New Roman"/>
          <w:sz w:val="22"/>
          <w:szCs w:val="22"/>
        </w:rPr>
        <w:t>advance</w:t>
      </w:r>
      <w:r w:rsidR="007B302F" w:rsidRPr="0030101C">
        <w:rPr>
          <w:rFonts w:ascii="Times New Roman" w:hAnsi="Times New Roman" w:cs="Times New Roman"/>
          <w:sz w:val="22"/>
          <w:szCs w:val="22"/>
        </w:rPr>
        <w:t xml:space="preserve">s that have </w:t>
      </w:r>
      <w:r w:rsidR="001C7F2A" w:rsidRPr="0030101C">
        <w:rPr>
          <w:rFonts w:ascii="Times New Roman" w:hAnsi="Times New Roman" w:cs="Times New Roman"/>
          <w:sz w:val="22"/>
          <w:szCs w:val="22"/>
        </w:rPr>
        <w:t>gone vastly unnoticed</w:t>
      </w:r>
      <w:r w:rsidR="009C4718" w:rsidRPr="0030101C">
        <w:rPr>
          <w:rFonts w:ascii="Times New Roman" w:hAnsi="Times New Roman" w:cs="Times New Roman"/>
          <w:sz w:val="22"/>
          <w:szCs w:val="22"/>
        </w:rPr>
        <w:t xml:space="preserve"> in the Romance literature. </w:t>
      </w:r>
    </w:p>
    <w:p w14:paraId="29EA34B5" w14:textId="53BD6FFB" w:rsidR="00D07E8B" w:rsidRPr="0030101C" w:rsidRDefault="00BE767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8B1BB2" w:rsidRPr="0030101C">
        <w:rPr>
          <w:rFonts w:ascii="Times New Roman" w:hAnsi="Times New Roman" w:cs="Times New Roman"/>
          <w:sz w:val="22"/>
          <w:szCs w:val="22"/>
        </w:rPr>
        <w:t xml:space="preserve">In this contribution, I highlighted the need for Q-particles </w:t>
      </w:r>
      <w:r w:rsidR="006A7BEB" w:rsidRPr="0030101C">
        <w:rPr>
          <w:rFonts w:ascii="Times New Roman" w:hAnsi="Times New Roman" w:cs="Times New Roman"/>
          <w:sz w:val="22"/>
          <w:szCs w:val="22"/>
        </w:rPr>
        <w:t xml:space="preserve">à la Cable (2010) </w:t>
      </w:r>
      <w:r w:rsidR="008B1BB2" w:rsidRPr="0030101C">
        <w:rPr>
          <w:rFonts w:ascii="Times New Roman" w:hAnsi="Times New Roman" w:cs="Times New Roman"/>
          <w:sz w:val="22"/>
          <w:szCs w:val="22"/>
        </w:rPr>
        <w:t xml:space="preserve">in the derivation of Romance </w:t>
      </w:r>
      <w:r w:rsidR="006A7BEB" w:rsidRPr="0030101C">
        <w:rPr>
          <w:rFonts w:ascii="Times New Roman" w:hAnsi="Times New Roman" w:cs="Times New Roman"/>
          <w:sz w:val="22"/>
          <w:szCs w:val="22"/>
        </w:rPr>
        <w:t xml:space="preserve">non-cleft </w:t>
      </w:r>
      <w:proofErr w:type="spellStart"/>
      <w:r w:rsidR="006A7BEB" w:rsidRPr="0030101C">
        <w:rPr>
          <w:rFonts w:ascii="Times New Roman" w:hAnsi="Times New Roman" w:cs="Times New Roman"/>
          <w:sz w:val="22"/>
          <w:szCs w:val="22"/>
        </w:rPr>
        <w:t>wh</w:t>
      </w:r>
      <w:proofErr w:type="spellEnd"/>
      <w:r w:rsidR="006A7BEB" w:rsidRPr="0030101C">
        <w:rPr>
          <w:rFonts w:ascii="Times New Roman" w:hAnsi="Times New Roman" w:cs="Times New Roman"/>
          <w:sz w:val="22"/>
          <w:szCs w:val="22"/>
        </w:rPr>
        <w:t xml:space="preserve">-interrogatives and supported my claims using data from Eastern Trevisan </w:t>
      </w:r>
      <w:r w:rsidR="00D1753B" w:rsidRPr="0030101C">
        <w:rPr>
          <w:rFonts w:ascii="Times New Roman" w:hAnsi="Times New Roman" w:cs="Times New Roman"/>
          <w:sz w:val="22"/>
          <w:szCs w:val="22"/>
        </w:rPr>
        <w:t xml:space="preserve">low movement of </w:t>
      </w:r>
      <w:proofErr w:type="spellStart"/>
      <w:r w:rsidR="00D1753B" w:rsidRPr="0030101C">
        <w:rPr>
          <w:rFonts w:ascii="Times New Roman" w:hAnsi="Times New Roman" w:cs="Times New Roman"/>
          <w:sz w:val="22"/>
          <w:szCs w:val="22"/>
        </w:rPr>
        <w:t>wh</w:t>
      </w:r>
      <w:proofErr w:type="spellEnd"/>
      <w:r w:rsidR="00D1753B" w:rsidRPr="0030101C">
        <w:rPr>
          <w:rFonts w:ascii="Times New Roman" w:hAnsi="Times New Roman" w:cs="Times New Roman"/>
          <w:sz w:val="22"/>
          <w:szCs w:val="22"/>
        </w:rPr>
        <w:t xml:space="preserve">-elements </w:t>
      </w:r>
      <w:r w:rsidR="007B5FB0" w:rsidRPr="0030101C">
        <w:rPr>
          <w:rFonts w:ascii="Times New Roman" w:hAnsi="Times New Roman" w:cs="Times New Roman"/>
          <w:sz w:val="22"/>
          <w:szCs w:val="22"/>
        </w:rPr>
        <w:t>and</w:t>
      </w:r>
      <w:r w:rsidR="00A05EEE" w:rsidRPr="0030101C">
        <w:rPr>
          <w:rFonts w:ascii="Times New Roman" w:hAnsi="Times New Roman" w:cs="Times New Roman"/>
          <w:sz w:val="22"/>
          <w:szCs w:val="22"/>
        </w:rPr>
        <w:t xml:space="preserve"> </w:t>
      </w:r>
      <w:r w:rsidR="00210E67" w:rsidRPr="0030101C">
        <w:rPr>
          <w:rFonts w:ascii="Times New Roman" w:hAnsi="Times New Roman" w:cs="Times New Roman"/>
          <w:sz w:val="22"/>
          <w:szCs w:val="22"/>
        </w:rPr>
        <w:t xml:space="preserve">observations on the syntax of </w:t>
      </w:r>
      <w:r w:rsidR="00D1753B" w:rsidRPr="0030101C">
        <w:rPr>
          <w:rFonts w:ascii="Times New Roman" w:hAnsi="Times New Roman" w:cs="Times New Roman"/>
          <w:sz w:val="22"/>
          <w:szCs w:val="22"/>
        </w:rPr>
        <w:t>subject clitic inversion</w:t>
      </w:r>
      <w:r w:rsidR="00A05EEE" w:rsidRPr="0030101C">
        <w:rPr>
          <w:rFonts w:ascii="Times New Roman" w:hAnsi="Times New Roman" w:cs="Times New Roman"/>
          <w:sz w:val="22"/>
          <w:szCs w:val="22"/>
        </w:rPr>
        <w:t xml:space="preserve"> in this language </w:t>
      </w:r>
      <w:r w:rsidR="00210E67" w:rsidRPr="0030101C">
        <w:rPr>
          <w:rFonts w:ascii="Times New Roman" w:hAnsi="Times New Roman" w:cs="Times New Roman"/>
          <w:sz w:val="22"/>
          <w:szCs w:val="22"/>
        </w:rPr>
        <w:t>made in Bonan &amp; Shlonsky (2018).</w:t>
      </w:r>
      <w:r w:rsidR="00597B58" w:rsidRPr="0030101C">
        <w:rPr>
          <w:rFonts w:ascii="Times New Roman" w:hAnsi="Times New Roman" w:cs="Times New Roman"/>
          <w:sz w:val="22"/>
          <w:szCs w:val="22"/>
        </w:rPr>
        <w:t xml:space="preserve"> I have also claimed, and I wish to insist on this, that a framework such as cartography in which </w:t>
      </w:r>
      <w:r w:rsidR="00147DF6" w:rsidRPr="0030101C">
        <w:rPr>
          <w:rFonts w:ascii="Times New Roman" w:hAnsi="Times New Roman" w:cs="Times New Roman"/>
          <w:sz w:val="22"/>
          <w:szCs w:val="22"/>
        </w:rPr>
        <w:t xml:space="preserve">all functional heads are taken to be universally </w:t>
      </w:r>
      <w:r w:rsidR="00815F42" w:rsidRPr="0030101C">
        <w:rPr>
          <w:rFonts w:ascii="Times New Roman" w:hAnsi="Times New Roman" w:cs="Times New Roman"/>
          <w:sz w:val="22"/>
          <w:szCs w:val="22"/>
        </w:rPr>
        <w:t xml:space="preserve">represented in the spine cannot dispense with </w:t>
      </w:r>
      <w:proofErr w:type="gramStart"/>
      <w:r w:rsidR="00815F42" w:rsidRPr="0030101C">
        <w:rPr>
          <w:rFonts w:ascii="Times New Roman" w:hAnsi="Times New Roman" w:cs="Times New Roman"/>
          <w:sz w:val="22"/>
          <w:szCs w:val="22"/>
        </w:rPr>
        <w:t>widely-attested</w:t>
      </w:r>
      <w:proofErr w:type="gramEnd"/>
      <w:r w:rsidR="00230396" w:rsidRPr="0030101C">
        <w:rPr>
          <w:rFonts w:ascii="Times New Roman" w:hAnsi="Times New Roman" w:cs="Times New Roman"/>
          <w:sz w:val="22"/>
          <w:szCs w:val="22"/>
        </w:rPr>
        <w:t xml:space="preserve"> functional elements such as</w:t>
      </w:r>
      <w:r w:rsidR="00815F42" w:rsidRPr="0030101C">
        <w:rPr>
          <w:rFonts w:ascii="Times New Roman" w:hAnsi="Times New Roman" w:cs="Times New Roman"/>
          <w:sz w:val="22"/>
          <w:szCs w:val="22"/>
        </w:rPr>
        <w:t xml:space="preserve"> Q-particles in the derivation of </w:t>
      </w:r>
      <w:proofErr w:type="spellStart"/>
      <w:r w:rsidR="00491AAE" w:rsidRPr="0030101C">
        <w:rPr>
          <w:rFonts w:ascii="Times New Roman" w:hAnsi="Times New Roman" w:cs="Times New Roman"/>
          <w:sz w:val="22"/>
          <w:szCs w:val="22"/>
        </w:rPr>
        <w:t>wh</w:t>
      </w:r>
      <w:proofErr w:type="spellEnd"/>
      <w:r w:rsidR="00491AAE" w:rsidRPr="0030101C">
        <w:rPr>
          <w:rFonts w:ascii="Times New Roman" w:hAnsi="Times New Roman" w:cs="Times New Roman"/>
          <w:sz w:val="22"/>
          <w:szCs w:val="22"/>
        </w:rPr>
        <w:t>-</w:t>
      </w:r>
      <w:r w:rsidR="00815F42" w:rsidRPr="0030101C">
        <w:rPr>
          <w:rFonts w:ascii="Times New Roman" w:hAnsi="Times New Roman" w:cs="Times New Roman"/>
          <w:sz w:val="22"/>
          <w:szCs w:val="22"/>
        </w:rPr>
        <w:lastRenderedPageBreak/>
        <w:t>interrogatives.</w:t>
      </w:r>
      <w:r w:rsidR="00491AAE" w:rsidRPr="0030101C">
        <w:rPr>
          <w:rFonts w:ascii="Times New Roman" w:hAnsi="Times New Roman" w:cs="Times New Roman"/>
          <w:sz w:val="22"/>
          <w:szCs w:val="22"/>
        </w:rPr>
        <w:t xml:space="preserve"> </w:t>
      </w:r>
      <w:r w:rsidR="00112DEA" w:rsidRPr="0030101C">
        <w:rPr>
          <w:rFonts w:ascii="Times New Roman" w:hAnsi="Times New Roman" w:cs="Times New Roman"/>
          <w:sz w:val="22"/>
          <w:szCs w:val="22"/>
        </w:rPr>
        <w:t xml:space="preserve">I </w:t>
      </w:r>
      <w:r w:rsidR="0011547B" w:rsidRPr="0030101C">
        <w:rPr>
          <w:rFonts w:ascii="Times New Roman" w:hAnsi="Times New Roman" w:cs="Times New Roman"/>
          <w:sz w:val="22"/>
          <w:szCs w:val="22"/>
        </w:rPr>
        <w:t xml:space="preserve">then </w:t>
      </w:r>
      <w:r w:rsidR="00112DEA" w:rsidRPr="0030101C">
        <w:rPr>
          <w:rFonts w:ascii="Times New Roman" w:hAnsi="Times New Roman" w:cs="Times New Roman"/>
          <w:sz w:val="22"/>
          <w:szCs w:val="22"/>
        </w:rPr>
        <w:t xml:space="preserve">overviewed the cartography of nominal focalisations and utilised existing literature to </w:t>
      </w:r>
      <w:r w:rsidR="005618B3" w:rsidRPr="0030101C">
        <w:rPr>
          <w:rFonts w:ascii="Times New Roman" w:hAnsi="Times New Roman" w:cs="Times New Roman"/>
          <w:sz w:val="22"/>
          <w:szCs w:val="22"/>
        </w:rPr>
        <w:t>support</w:t>
      </w:r>
      <w:r w:rsidR="00112DEA" w:rsidRPr="0030101C">
        <w:rPr>
          <w:rFonts w:ascii="Times New Roman" w:hAnsi="Times New Roman" w:cs="Times New Roman"/>
          <w:sz w:val="22"/>
          <w:szCs w:val="22"/>
        </w:rPr>
        <w:t xml:space="preserve"> </w:t>
      </w:r>
      <w:r w:rsidR="001E7695" w:rsidRPr="0030101C">
        <w:rPr>
          <w:rFonts w:ascii="Times New Roman" w:hAnsi="Times New Roman" w:cs="Times New Roman"/>
          <w:sz w:val="22"/>
          <w:szCs w:val="22"/>
        </w:rPr>
        <w:t xml:space="preserve">my claim </w:t>
      </w:r>
      <w:r w:rsidR="00112DEA" w:rsidRPr="0030101C">
        <w:rPr>
          <w:rFonts w:ascii="Times New Roman" w:hAnsi="Times New Roman" w:cs="Times New Roman"/>
          <w:sz w:val="22"/>
          <w:szCs w:val="22"/>
        </w:rPr>
        <w:t>th</w:t>
      </w:r>
      <w:r w:rsidR="001E7695" w:rsidRPr="0030101C">
        <w:rPr>
          <w:rFonts w:ascii="Times New Roman" w:hAnsi="Times New Roman" w:cs="Times New Roman"/>
          <w:sz w:val="22"/>
          <w:szCs w:val="22"/>
        </w:rPr>
        <w:t>at we ought to stop</w:t>
      </w:r>
      <w:r w:rsidR="003A7C67" w:rsidRPr="0030101C">
        <w:rPr>
          <w:rFonts w:ascii="Times New Roman" w:hAnsi="Times New Roman" w:cs="Times New Roman"/>
          <w:sz w:val="22"/>
          <w:szCs w:val="22"/>
        </w:rPr>
        <w:t xml:space="preserve"> using merely Rizzi’s (1997) FocusP in the derivation of </w:t>
      </w:r>
      <w:r w:rsidR="007C5805" w:rsidRPr="0030101C">
        <w:rPr>
          <w:rFonts w:ascii="Times New Roman" w:hAnsi="Times New Roman" w:cs="Times New Roman"/>
          <w:sz w:val="22"/>
          <w:szCs w:val="22"/>
        </w:rPr>
        <w:t xml:space="preserve">shifted foci, and </w:t>
      </w:r>
      <w:r w:rsidR="001E7695" w:rsidRPr="0030101C">
        <w:rPr>
          <w:rFonts w:ascii="Times New Roman" w:hAnsi="Times New Roman" w:cs="Times New Roman"/>
          <w:sz w:val="22"/>
          <w:szCs w:val="22"/>
        </w:rPr>
        <w:t>then demonstrated</w:t>
      </w:r>
      <w:r w:rsidR="007C5805" w:rsidRPr="0030101C">
        <w:rPr>
          <w:rFonts w:ascii="Times New Roman" w:hAnsi="Times New Roman" w:cs="Times New Roman"/>
          <w:sz w:val="22"/>
          <w:szCs w:val="22"/>
        </w:rPr>
        <w:t xml:space="preserve"> </w:t>
      </w:r>
      <w:r w:rsidR="004C2776" w:rsidRPr="0030101C">
        <w:rPr>
          <w:rFonts w:ascii="Times New Roman" w:hAnsi="Times New Roman" w:cs="Times New Roman"/>
          <w:sz w:val="22"/>
          <w:szCs w:val="22"/>
        </w:rPr>
        <w:t>how the multiple focus projections that have been posited in recent years a</w:t>
      </w:r>
      <w:r w:rsidR="00893308" w:rsidRPr="0030101C">
        <w:rPr>
          <w:rFonts w:ascii="Times New Roman" w:hAnsi="Times New Roman" w:cs="Times New Roman"/>
          <w:sz w:val="22"/>
          <w:szCs w:val="22"/>
        </w:rPr>
        <w:t xml:space="preserve">re </w:t>
      </w:r>
      <w:r w:rsidR="004C2776" w:rsidRPr="0030101C">
        <w:rPr>
          <w:rFonts w:ascii="Times New Roman" w:hAnsi="Times New Roman" w:cs="Times New Roman"/>
          <w:sz w:val="22"/>
          <w:szCs w:val="22"/>
        </w:rPr>
        <w:t xml:space="preserve">merged at different heights in </w:t>
      </w:r>
      <w:r w:rsidR="007A7705" w:rsidRPr="0030101C">
        <w:rPr>
          <w:rFonts w:ascii="Times New Roman" w:hAnsi="Times New Roman" w:cs="Times New Roman"/>
          <w:sz w:val="22"/>
          <w:szCs w:val="22"/>
        </w:rPr>
        <w:t xml:space="preserve">related Italo-Romance languages such as Standard Italian, Sicilian and Eastern Trevisan. Therefore, I </w:t>
      </w:r>
      <w:r w:rsidR="00986FBF" w:rsidRPr="0030101C">
        <w:rPr>
          <w:rFonts w:ascii="Times New Roman" w:hAnsi="Times New Roman" w:cs="Times New Roman"/>
          <w:sz w:val="22"/>
          <w:szCs w:val="22"/>
        </w:rPr>
        <w:t xml:space="preserve">wish to </w:t>
      </w:r>
      <w:r w:rsidR="00893308" w:rsidRPr="0030101C">
        <w:rPr>
          <w:rFonts w:ascii="Times New Roman" w:hAnsi="Times New Roman" w:cs="Times New Roman"/>
          <w:sz w:val="22"/>
          <w:szCs w:val="22"/>
        </w:rPr>
        <w:t>encourage</w:t>
      </w:r>
      <w:r w:rsidR="007A7705" w:rsidRPr="0030101C">
        <w:rPr>
          <w:rFonts w:ascii="Times New Roman" w:hAnsi="Times New Roman" w:cs="Times New Roman"/>
          <w:sz w:val="22"/>
          <w:szCs w:val="22"/>
        </w:rPr>
        <w:t xml:space="preserve"> a re-evaluation of the respective position of these projections in all other Romance varieti</w:t>
      </w:r>
      <w:r w:rsidR="00893308" w:rsidRPr="0030101C">
        <w:rPr>
          <w:rFonts w:ascii="Times New Roman" w:hAnsi="Times New Roman" w:cs="Times New Roman"/>
          <w:sz w:val="22"/>
          <w:szCs w:val="22"/>
        </w:rPr>
        <w:t>e</w:t>
      </w:r>
      <w:r w:rsidR="007A7705" w:rsidRPr="0030101C">
        <w:rPr>
          <w:rFonts w:ascii="Times New Roman" w:hAnsi="Times New Roman" w:cs="Times New Roman"/>
          <w:sz w:val="22"/>
          <w:szCs w:val="22"/>
        </w:rPr>
        <w:t>s.</w:t>
      </w:r>
      <w:r w:rsidR="00515B75" w:rsidRPr="0030101C">
        <w:rPr>
          <w:rFonts w:ascii="Times New Roman" w:hAnsi="Times New Roman" w:cs="Times New Roman"/>
          <w:sz w:val="22"/>
          <w:szCs w:val="22"/>
        </w:rPr>
        <w:t xml:space="preserve"> Finally, I claimed that Belletti’s (2016) understanding of the cartography of it-clefts is untenable on the ground of </w:t>
      </w:r>
      <w:r w:rsidR="00E17410" w:rsidRPr="0030101C">
        <w:rPr>
          <w:rFonts w:ascii="Times New Roman" w:hAnsi="Times New Roman" w:cs="Times New Roman"/>
          <w:sz w:val="22"/>
          <w:szCs w:val="22"/>
        </w:rPr>
        <w:t>the new understanding of focus outline</w:t>
      </w:r>
      <w:r w:rsidR="009178DC" w:rsidRPr="0030101C">
        <w:rPr>
          <w:rFonts w:ascii="Times New Roman" w:hAnsi="Times New Roman" w:cs="Times New Roman"/>
          <w:sz w:val="22"/>
          <w:szCs w:val="22"/>
        </w:rPr>
        <w:t>d</w:t>
      </w:r>
      <w:r w:rsidR="00D07E8B" w:rsidRPr="0030101C">
        <w:rPr>
          <w:rFonts w:ascii="Times New Roman" w:hAnsi="Times New Roman" w:cs="Times New Roman"/>
          <w:sz w:val="22"/>
          <w:szCs w:val="22"/>
        </w:rPr>
        <w:t xml:space="preserve"> in §</w:t>
      </w:r>
      <w:proofErr w:type="gramStart"/>
      <w:r w:rsidR="00D07E8B" w:rsidRPr="0030101C">
        <w:rPr>
          <w:rFonts w:ascii="Times New Roman" w:hAnsi="Times New Roman" w:cs="Times New Roman"/>
          <w:sz w:val="22"/>
          <w:szCs w:val="22"/>
        </w:rPr>
        <w:t>4</w:t>
      </w:r>
      <w:r w:rsidR="00E17410" w:rsidRPr="0030101C">
        <w:rPr>
          <w:rFonts w:ascii="Times New Roman" w:hAnsi="Times New Roman" w:cs="Times New Roman"/>
          <w:sz w:val="22"/>
          <w:szCs w:val="22"/>
        </w:rPr>
        <w:t>, and</w:t>
      </w:r>
      <w:proofErr w:type="gramEnd"/>
      <w:r w:rsidR="00E17410" w:rsidRPr="0030101C">
        <w:rPr>
          <w:rFonts w:ascii="Times New Roman" w:hAnsi="Times New Roman" w:cs="Times New Roman"/>
          <w:sz w:val="22"/>
          <w:szCs w:val="22"/>
        </w:rPr>
        <w:t xml:space="preserve"> suggested</w:t>
      </w:r>
      <w:r w:rsidR="00365AC7" w:rsidRPr="0030101C">
        <w:rPr>
          <w:rFonts w:ascii="Times New Roman" w:hAnsi="Times New Roman" w:cs="Times New Roman"/>
          <w:sz w:val="22"/>
          <w:szCs w:val="22"/>
        </w:rPr>
        <w:t xml:space="preserve"> </w:t>
      </w:r>
      <w:r w:rsidR="00735888" w:rsidRPr="0030101C">
        <w:rPr>
          <w:rFonts w:ascii="Times New Roman" w:hAnsi="Times New Roman" w:cs="Times New Roman"/>
          <w:sz w:val="22"/>
          <w:szCs w:val="22"/>
        </w:rPr>
        <w:t xml:space="preserve">suitable </w:t>
      </w:r>
      <w:r w:rsidR="00365AC7" w:rsidRPr="0030101C">
        <w:rPr>
          <w:rFonts w:ascii="Times New Roman" w:hAnsi="Times New Roman" w:cs="Times New Roman"/>
          <w:sz w:val="22"/>
          <w:szCs w:val="22"/>
        </w:rPr>
        <w:t xml:space="preserve">amendments </w:t>
      </w:r>
      <w:r w:rsidR="009178DC" w:rsidRPr="0030101C">
        <w:rPr>
          <w:rFonts w:ascii="Times New Roman" w:hAnsi="Times New Roman" w:cs="Times New Roman"/>
          <w:sz w:val="22"/>
          <w:szCs w:val="22"/>
        </w:rPr>
        <w:t>for</w:t>
      </w:r>
      <w:r w:rsidR="00365AC7" w:rsidRPr="0030101C">
        <w:rPr>
          <w:rFonts w:ascii="Times New Roman" w:hAnsi="Times New Roman" w:cs="Times New Roman"/>
          <w:sz w:val="22"/>
          <w:szCs w:val="22"/>
        </w:rPr>
        <w:t xml:space="preserve"> the theory of the declarative and interrogative </w:t>
      </w:r>
      <w:r w:rsidR="00365AC7" w:rsidRPr="0030101C">
        <w:rPr>
          <w:rFonts w:ascii="Times New Roman" w:hAnsi="Times New Roman" w:cs="Times New Roman"/>
          <w:i/>
          <w:iCs/>
          <w:sz w:val="22"/>
          <w:szCs w:val="22"/>
        </w:rPr>
        <w:t>it</w:t>
      </w:r>
      <w:r w:rsidR="00365AC7" w:rsidRPr="0030101C">
        <w:rPr>
          <w:rFonts w:ascii="Times New Roman" w:hAnsi="Times New Roman" w:cs="Times New Roman"/>
          <w:sz w:val="22"/>
          <w:szCs w:val="22"/>
        </w:rPr>
        <w:t>-clefts of Romance.</w:t>
      </w:r>
    </w:p>
    <w:p w14:paraId="5AA89EDF" w14:textId="15F6F76D" w:rsidR="009178DC" w:rsidRDefault="00D07E8B" w:rsidP="00D07E8B">
      <w:pPr>
        <w:tabs>
          <w:tab w:val="left" w:pos="828"/>
        </w:tabs>
        <w:spacing w:line="360" w:lineRule="auto"/>
        <w:jc w:val="both"/>
        <w:rPr>
          <w:rFonts w:ascii="Times New Roman" w:hAnsi="Times New Roman" w:cs="Times New Roman"/>
          <w:sz w:val="22"/>
          <w:szCs w:val="22"/>
        </w:rPr>
      </w:pPr>
      <w:r w:rsidRPr="0030101C">
        <w:rPr>
          <w:rFonts w:ascii="Times New Roman" w:hAnsi="Times New Roman" w:cs="Times New Roman"/>
          <w:sz w:val="22"/>
          <w:szCs w:val="22"/>
        </w:rPr>
        <w:tab/>
      </w:r>
      <w:r w:rsidR="009178DC" w:rsidRPr="0030101C">
        <w:rPr>
          <w:rFonts w:ascii="Times New Roman" w:hAnsi="Times New Roman" w:cs="Times New Roman"/>
          <w:sz w:val="22"/>
          <w:szCs w:val="22"/>
        </w:rPr>
        <w:t>While plenty of work still needs to be done</w:t>
      </w:r>
      <w:r w:rsidR="002047AB" w:rsidRPr="0030101C">
        <w:rPr>
          <w:rFonts w:ascii="Times New Roman" w:hAnsi="Times New Roman" w:cs="Times New Roman"/>
          <w:sz w:val="22"/>
          <w:szCs w:val="22"/>
        </w:rPr>
        <w:t xml:space="preserve"> to understand the </w:t>
      </w:r>
      <w:r w:rsidR="001E7AA7" w:rsidRPr="0030101C">
        <w:rPr>
          <w:rFonts w:ascii="Times New Roman" w:hAnsi="Times New Roman" w:cs="Times New Roman"/>
          <w:sz w:val="22"/>
          <w:szCs w:val="22"/>
        </w:rPr>
        <w:t>subtilities of the complex phenomena under investigation</w:t>
      </w:r>
      <w:r w:rsidR="009178DC" w:rsidRPr="0030101C">
        <w:rPr>
          <w:rFonts w:ascii="Times New Roman" w:hAnsi="Times New Roman" w:cs="Times New Roman"/>
          <w:sz w:val="22"/>
          <w:szCs w:val="22"/>
        </w:rPr>
        <w:t xml:space="preserve">, </w:t>
      </w:r>
      <w:r w:rsidR="001E7AA7" w:rsidRPr="0030101C">
        <w:rPr>
          <w:rFonts w:ascii="Times New Roman" w:hAnsi="Times New Roman" w:cs="Times New Roman"/>
          <w:sz w:val="22"/>
          <w:szCs w:val="22"/>
        </w:rPr>
        <w:t xml:space="preserve">the implementation of the amendments suggested in this contribution should </w:t>
      </w:r>
      <w:r w:rsidR="00526EC3" w:rsidRPr="0030101C">
        <w:rPr>
          <w:rFonts w:ascii="Times New Roman" w:hAnsi="Times New Roman" w:cs="Times New Roman"/>
          <w:sz w:val="22"/>
          <w:szCs w:val="22"/>
        </w:rPr>
        <w:t xml:space="preserve">already be sufficient to skyrocket the theory of Romance content questions </w:t>
      </w:r>
      <w:r w:rsidR="00C550BC" w:rsidRPr="0030101C">
        <w:rPr>
          <w:rFonts w:ascii="Times New Roman" w:hAnsi="Times New Roman" w:cs="Times New Roman"/>
          <w:sz w:val="22"/>
          <w:szCs w:val="22"/>
        </w:rPr>
        <w:t xml:space="preserve">towards </w:t>
      </w:r>
      <w:r w:rsidR="003D2273" w:rsidRPr="0030101C">
        <w:rPr>
          <w:rFonts w:ascii="Times New Roman" w:hAnsi="Times New Roman" w:cs="Times New Roman"/>
          <w:sz w:val="22"/>
          <w:szCs w:val="22"/>
        </w:rPr>
        <w:t xml:space="preserve">new </w:t>
      </w:r>
      <w:r w:rsidR="00C550BC" w:rsidRPr="0030101C">
        <w:rPr>
          <w:rFonts w:ascii="Times New Roman" w:hAnsi="Times New Roman" w:cs="Times New Roman"/>
          <w:sz w:val="22"/>
          <w:szCs w:val="22"/>
        </w:rPr>
        <w:t>levels of understanding</w:t>
      </w:r>
      <w:r w:rsidR="0073554C" w:rsidRPr="0030101C">
        <w:rPr>
          <w:rFonts w:ascii="Times New Roman" w:hAnsi="Times New Roman" w:cs="Times New Roman"/>
          <w:sz w:val="22"/>
          <w:szCs w:val="22"/>
        </w:rPr>
        <w:t xml:space="preserve">. </w:t>
      </w:r>
      <w:r w:rsidR="009638D2" w:rsidRPr="0030101C">
        <w:rPr>
          <w:rFonts w:ascii="Times New Roman" w:hAnsi="Times New Roman" w:cs="Times New Roman"/>
          <w:sz w:val="22"/>
          <w:szCs w:val="22"/>
        </w:rPr>
        <w:t>My</w:t>
      </w:r>
      <w:r w:rsidR="0073554C" w:rsidRPr="0030101C">
        <w:rPr>
          <w:rFonts w:ascii="Times New Roman" w:hAnsi="Times New Roman" w:cs="Times New Roman"/>
          <w:sz w:val="22"/>
          <w:szCs w:val="22"/>
        </w:rPr>
        <w:t xml:space="preserve"> hope </w:t>
      </w:r>
      <w:r w:rsidR="009638D2" w:rsidRPr="0030101C">
        <w:rPr>
          <w:rFonts w:ascii="Times New Roman" w:hAnsi="Times New Roman" w:cs="Times New Roman"/>
          <w:sz w:val="22"/>
          <w:szCs w:val="22"/>
        </w:rPr>
        <w:t xml:space="preserve">is </w:t>
      </w:r>
      <w:r w:rsidR="00ED63A0" w:rsidRPr="0030101C">
        <w:rPr>
          <w:rFonts w:ascii="Times New Roman" w:hAnsi="Times New Roman" w:cs="Times New Roman"/>
          <w:sz w:val="22"/>
          <w:szCs w:val="22"/>
        </w:rPr>
        <w:t xml:space="preserve">that </w:t>
      </w:r>
      <w:r w:rsidR="0073554C" w:rsidRPr="0030101C">
        <w:rPr>
          <w:rFonts w:ascii="Times New Roman" w:hAnsi="Times New Roman" w:cs="Times New Roman"/>
          <w:sz w:val="22"/>
          <w:szCs w:val="22"/>
        </w:rPr>
        <w:t xml:space="preserve">many colleagues will </w:t>
      </w:r>
      <w:r w:rsidR="009638D2" w:rsidRPr="0030101C">
        <w:rPr>
          <w:rFonts w:ascii="Times New Roman" w:hAnsi="Times New Roman" w:cs="Times New Roman"/>
          <w:sz w:val="22"/>
          <w:szCs w:val="22"/>
        </w:rPr>
        <w:t xml:space="preserve">want to </w:t>
      </w:r>
      <w:r w:rsidR="0073554C" w:rsidRPr="0030101C">
        <w:rPr>
          <w:rFonts w:ascii="Times New Roman" w:hAnsi="Times New Roman" w:cs="Times New Roman"/>
          <w:sz w:val="22"/>
          <w:szCs w:val="22"/>
        </w:rPr>
        <w:t xml:space="preserve">join me in this </w:t>
      </w:r>
      <w:r w:rsidR="009638D2" w:rsidRPr="0030101C">
        <w:rPr>
          <w:rFonts w:ascii="Times New Roman" w:hAnsi="Times New Roman" w:cs="Times New Roman"/>
          <w:sz w:val="22"/>
          <w:szCs w:val="22"/>
        </w:rPr>
        <w:t>unorthodox</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yet overly exciting</w:t>
      </w:r>
      <w:r w:rsidR="005E3F51" w:rsidRPr="0030101C">
        <w:rPr>
          <w:rFonts w:ascii="Times New Roman" w:hAnsi="Times New Roman" w:cs="Times New Roman"/>
          <w:sz w:val="22"/>
          <w:szCs w:val="22"/>
        </w:rPr>
        <w:t>,</w:t>
      </w:r>
      <w:r w:rsidR="00ED63A0" w:rsidRPr="0030101C">
        <w:rPr>
          <w:rFonts w:ascii="Times New Roman" w:hAnsi="Times New Roman" w:cs="Times New Roman"/>
          <w:sz w:val="22"/>
          <w:szCs w:val="22"/>
        </w:rPr>
        <w:t xml:space="preserve"> linguistic </w:t>
      </w:r>
      <w:r w:rsidR="009638D2" w:rsidRPr="0030101C">
        <w:rPr>
          <w:rFonts w:ascii="Times New Roman" w:hAnsi="Times New Roman" w:cs="Times New Roman"/>
          <w:sz w:val="22"/>
          <w:szCs w:val="22"/>
        </w:rPr>
        <w:t>investigation</w:t>
      </w:r>
      <w:r w:rsidR="00ED63A0" w:rsidRPr="0030101C">
        <w:rPr>
          <w:rFonts w:ascii="Times New Roman" w:hAnsi="Times New Roman" w:cs="Times New Roman"/>
          <w:sz w:val="22"/>
          <w:szCs w:val="22"/>
        </w:rPr>
        <w:t>.</w:t>
      </w:r>
    </w:p>
    <w:p w14:paraId="3E7EC426" w14:textId="2037BE72" w:rsidR="0030101C" w:rsidRDefault="0030101C" w:rsidP="00D07E8B">
      <w:pPr>
        <w:tabs>
          <w:tab w:val="left" w:pos="828"/>
        </w:tabs>
        <w:spacing w:line="360" w:lineRule="auto"/>
        <w:jc w:val="both"/>
        <w:rPr>
          <w:rFonts w:ascii="Times New Roman" w:hAnsi="Times New Roman" w:cs="Times New Roman"/>
          <w:sz w:val="22"/>
          <w:szCs w:val="22"/>
        </w:rPr>
      </w:pPr>
    </w:p>
    <w:p w14:paraId="5DDE0CC7" w14:textId="77777777" w:rsidR="00513BE3" w:rsidRPr="00603E29" w:rsidRDefault="00513BE3" w:rsidP="00513BE3">
      <w:pPr>
        <w:spacing w:line="360" w:lineRule="auto"/>
        <w:jc w:val="both"/>
        <w:rPr>
          <w:rFonts w:ascii="Times New Roman" w:hAnsi="Times New Roman" w:cs="Times New Roman"/>
          <w:b/>
          <w:bCs/>
          <w:smallCaps/>
          <w:sz w:val="22"/>
          <w:szCs w:val="22"/>
        </w:rPr>
      </w:pPr>
      <w:r w:rsidRPr="00603E29">
        <w:rPr>
          <w:rFonts w:ascii="Times New Roman" w:hAnsi="Times New Roman" w:cs="Times New Roman"/>
          <w:b/>
          <w:bCs/>
          <w:smallCaps/>
          <w:sz w:val="22"/>
          <w:szCs w:val="22"/>
        </w:rPr>
        <w:t>references</w:t>
      </w:r>
    </w:p>
    <w:p w14:paraId="6672B33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Abels</w:t>
      </w:r>
      <w:proofErr w:type="spellEnd"/>
      <w:r w:rsidRPr="00603E29">
        <w:rPr>
          <w:rFonts w:ascii="Times New Roman" w:eastAsia="Arial Unicode MS" w:hAnsi="Times New Roman" w:cs="Times New Roman"/>
          <w:color w:val="000000" w:themeColor="text1"/>
          <w:sz w:val="22"/>
          <w:szCs w:val="22"/>
        </w:rPr>
        <w:t>, K</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Muriungi</w:t>
      </w:r>
      <w:proofErr w:type="spellEnd"/>
      <w:r w:rsidRPr="00603E29">
        <w:rPr>
          <w:rFonts w:ascii="Times New Roman" w:eastAsia="Arial Unicode MS" w:hAnsi="Times New Roman" w:cs="Times New Roman"/>
          <w:color w:val="000000" w:themeColor="text1"/>
          <w:sz w:val="22"/>
          <w:szCs w:val="22"/>
        </w:rPr>
        <w:t xml:space="preserve">. 2005. The Focus Particle in </w:t>
      </w:r>
      <w:proofErr w:type="spellStart"/>
      <w:r w:rsidRPr="00603E29">
        <w:rPr>
          <w:rFonts w:ascii="Times New Roman" w:eastAsia="Arial Unicode MS" w:hAnsi="Times New Roman" w:cs="Times New Roman"/>
          <w:color w:val="000000" w:themeColor="text1"/>
          <w:sz w:val="22"/>
          <w:szCs w:val="22"/>
        </w:rPr>
        <w:t>Kîîtharaka</w:t>
      </w:r>
      <w:proofErr w:type="spellEnd"/>
      <w:r w:rsidRPr="00603E29">
        <w:rPr>
          <w:rFonts w:ascii="Times New Roman" w:eastAsia="Arial Unicode MS" w:hAnsi="Times New Roman" w:cs="Times New Roman"/>
          <w:color w:val="000000" w:themeColor="text1"/>
          <w:sz w:val="22"/>
          <w:szCs w:val="22"/>
        </w:rPr>
        <w:t>: Syntax and Semantics. Lingua 118: 687–731.</w:t>
      </w:r>
    </w:p>
    <w:p w14:paraId="5951AA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463C">
        <w:rPr>
          <w:rFonts w:ascii="Times New Roman" w:eastAsia="Arial Unicode MS" w:hAnsi="Times New Roman" w:cs="Times New Roman"/>
          <w:color w:val="000000" w:themeColor="text1"/>
          <w:sz w:val="22"/>
          <w:szCs w:val="22"/>
        </w:rPr>
        <w:t>Aboh</w:t>
      </w:r>
      <w:proofErr w:type="spellEnd"/>
      <w:r w:rsidRPr="005C463C">
        <w:rPr>
          <w:rFonts w:ascii="Times New Roman" w:eastAsia="Arial Unicode MS" w:hAnsi="Times New Roman" w:cs="Times New Roman"/>
          <w:color w:val="000000" w:themeColor="text1"/>
          <w:sz w:val="22"/>
          <w:szCs w:val="22"/>
        </w:rPr>
        <w:t>, E. 2007. Leftward Focus versus Rightward Focus, the Kwa-Bantu Conspiracy. In N. C. Kula &amp; L. Marten (eds</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w:t>
      </w:r>
      <w:r w:rsidRPr="005C463C">
        <w:rPr>
          <w:rFonts w:ascii="Times New Roman" w:eastAsia="Arial Unicode MS" w:hAnsi="Times New Roman" w:cs="Times New Roman"/>
          <w:i/>
          <w:color w:val="000000" w:themeColor="text1"/>
          <w:sz w:val="22"/>
          <w:szCs w:val="22"/>
        </w:rPr>
        <w:t>Bantu in Bloomsbury: Special Issue on Bantu Linguistics</w:t>
      </w:r>
      <w:r w:rsidRPr="005C463C">
        <w:rPr>
          <w:rFonts w:ascii="Times New Roman" w:eastAsia="Arial Unicode MS" w:hAnsi="Times New Roman" w:cs="Times New Roman"/>
          <w:color w:val="000000" w:themeColor="text1"/>
          <w:sz w:val="22"/>
          <w:szCs w:val="22"/>
        </w:rPr>
        <w:t>. SOAS Working Papers in Linguistics 15</w:t>
      </w:r>
      <w:r>
        <w:rPr>
          <w:rFonts w:ascii="Times New Roman" w:eastAsia="Arial Unicode MS" w:hAnsi="Times New Roman" w:cs="Times New Roman"/>
          <w:color w:val="000000" w:themeColor="text1"/>
          <w:sz w:val="22"/>
          <w:szCs w:val="22"/>
        </w:rPr>
        <w:t>,</w:t>
      </w:r>
      <w:r w:rsidRPr="005C463C">
        <w:rPr>
          <w:rFonts w:ascii="Times New Roman" w:eastAsia="Arial Unicode MS" w:hAnsi="Times New Roman" w:cs="Times New Roman"/>
          <w:color w:val="000000" w:themeColor="text1"/>
          <w:sz w:val="22"/>
          <w:szCs w:val="22"/>
        </w:rPr>
        <w:t xml:space="preserve"> 81–104. SOAS University of London.</w:t>
      </w:r>
    </w:p>
    <w:p w14:paraId="2D0AD88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Aboh</w:t>
      </w:r>
      <w:proofErr w:type="spellEnd"/>
      <w:r w:rsidRPr="00603E29">
        <w:rPr>
          <w:rFonts w:ascii="Times New Roman" w:eastAsia="Arial Unicode MS" w:hAnsi="Times New Roman" w:cs="Times New Roman"/>
          <w:color w:val="000000" w:themeColor="text1"/>
          <w:sz w:val="22"/>
          <w:szCs w:val="22"/>
        </w:rPr>
        <w:t>, E</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O</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gramStart"/>
      <w:r w:rsidRPr="00603E29">
        <w:rPr>
          <w:rFonts w:ascii="Times New Roman" w:eastAsia="Arial Unicode MS" w:hAnsi="Times New Roman" w:cs="Times New Roman"/>
          <w:color w:val="000000" w:themeColor="text1"/>
          <w:sz w:val="22"/>
          <w:szCs w:val="22"/>
        </w:rPr>
        <w:t xml:space="preserve">&amp; </w:t>
      </w:r>
      <w:r>
        <w:rPr>
          <w:rFonts w:ascii="Times New Roman" w:eastAsia="Arial Unicode MS" w:hAnsi="Times New Roman" w:cs="Times New Roman"/>
          <w:color w:val="000000" w:themeColor="text1"/>
          <w:sz w:val="22"/>
          <w:szCs w:val="22"/>
        </w:rPr>
        <w:t>.</w:t>
      </w:r>
      <w:proofErr w:type="gramEnd"/>
      <w:r w:rsidRPr="00603E29">
        <w:rPr>
          <w:rFonts w:ascii="Times New Roman" w:eastAsia="Arial Unicode MS" w:hAnsi="Times New Roman" w:cs="Times New Roman"/>
          <w:color w:val="000000" w:themeColor="text1"/>
          <w:sz w:val="22"/>
          <w:szCs w:val="22"/>
        </w:rPr>
        <w:t xml:space="preserve"> Pfau. 2011. What’s a Wh-Word Got to Do with It? In Paola </w:t>
      </w:r>
      <w:proofErr w:type="spellStart"/>
      <w:r w:rsidRPr="00603E29">
        <w:rPr>
          <w:rFonts w:ascii="Times New Roman" w:eastAsia="Arial Unicode MS" w:hAnsi="Times New Roman" w:cs="Times New Roman"/>
          <w:color w:val="000000" w:themeColor="text1"/>
          <w:sz w:val="22"/>
          <w:szCs w:val="22"/>
        </w:rPr>
        <w:t>Benincà</w:t>
      </w:r>
      <w:proofErr w:type="spellEnd"/>
      <w:r w:rsidRPr="00603E29">
        <w:rPr>
          <w:rFonts w:ascii="Times New Roman" w:eastAsia="Arial Unicode MS" w:hAnsi="Times New Roman" w:cs="Times New Roman"/>
          <w:color w:val="000000" w:themeColor="text1"/>
          <w:sz w:val="22"/>
          <w:szCs w:val="22"/>
        </w:rPr>
        <w:t xml:space="preserve"> &amp; Nicola </w:t>
      </w: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xml:space="preserve"> (eds.), </w:t>
      </w:r>
      <w:r w:rsidRPr="00603E29">
        <w:rPr>
          <w:rFonts w:ascii="Times New Roman" w:eastAsia="Arial Unicode MS" w:hAnsi="Times New Roman" w:cs="Times New Roman"/>
          <w:i/>
          <w:iCs/>
          <w:color w:val="000000" w:themeColor="text1"/>
          <w:sz w:val="22"/>
          <w:szCs w:val="22"/>
        </w:rPr>
        <w:t>Mapping the Left Periphery: The cartography of syntactic structures</w:t>
      </w:r>
      <w:r w:rsidRPr="00603E29">
        <w:rPr>
          <w:rFonts w:ascii="Times New Roman" w:eastAsia="Arial Unicode MS" w:hAnsi="Times New Roman" w:cs="Times New Roman"/>
          <w:color w:val="000000" w:themeColor="text1"/>
          <w:sz w:val="22"/>
          <w:szCs w:val="22"/>
        </w:rPr>
        <w:t xml:space="preserve"> 5: 91–124. Oxford: Oxford University Press. </w:t>
      </w:r>
    </w:p>
    <w:p w14:paraId="14223D57" w14:textId="77777777" w:rsidR="00D12D7B" w:rsidRPr="007101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101CB">
        <w:rPr>
          <w:rFonts w:ascii="Times New Roman" w:eastAsia="Arial Unicode MS" w:hAnsi="Times New Roman" w:cs="Times New Roman"/>
          <w:color w:val="000000" w:themeColor="text1"/>
          <w:sz w:val="22"/>
          <w:szCs w:val="22"/>
        </w:rPr>
        <w:t>Alcalà</w:t>
      </w:r>
      <w:proofErr w:type="spellEnd"/>
      <w:r w:rsidRPr="007101CB">
        <w:rPr>
          <w:rFonts w:ascii="Times New Roman" w:eastAsia="Arial Unicode MS" w:hAnsi="Times New Roman" w:cs="Times New Roman"/>
          <w:color w:val="000000" w:themeColor="text1"/>
          <w:sz w:val="22"/>
          <w:szCs w:val="22"/>
        </w:rPr>
        <w:t xml:space="preserve">, C. R. 2014. Syntactic Constraints on Topicalization Phenomena. PhD Dissertation. </w:t>
      </w:r>
      <w:proofErr w:type="spellStart"/>
      <w:r w:rsidRPr="007101CB">
        <w:rPr>
          <w:rFonts w:ascii="Times New Roman" w:eastAsia="Arial Unicode MS" w:hAnsi="Times New Roman" w:cs="Times New Roman"/>
          <w:color w:val="000000" w:themeColor="text1"/>
          <w:sz w:val="22"/>
          <w:szCs w:val="22"/>
        </w:rPr>
        <w:t>Universitat</w:t>
      </w:r>
      <w:proofErr w:type="spellEnd"/>
      <w:r w:rsidRPr="007101CB">
        <w:rPr>
          <w:rFonts w:ascii="Times New Roman" w:eastAsia="Arial Unicode MS" w:hAnsi="Times New Roman" w:cs="Times New Roman"/>
          <w:color w:val="000000" w:themeColor="text1"/>
          <w:sz w:val="22"/>
          <w:szCs w:val="22"/>
        </w:rPr>
        <w:t xml:space="preserve"> </w:t>
      </w:r>
      <w:proofErr w:type="spellStart"/>
      <w:r w:rsidRPr="007101CB">
        <w:rPr>
          <w:rFonts w:ascii="Times New Roman" w:eastAsia="Arial Unicode MS" w:hAnsi="Times New Roman" w:cs="Times New Roman"/>
          <w:color w:val="000000" w:themeColor="text1"/>
          <w:sz w:val="22"/>
          <w:szCs w:val="22"/>
        </w:rPr>
        <w:t>Autònoma</w:t>
      </w:r>
      <w:proofErr w:type="spellEnd"/>
      <w:r w:rsidRPr="007101CB">
        <w:rPr>
          <w:rFonts w:ascii="Times New Roman" w:eastAsia="Arial Unicode MS" w:hAnsi="Times New Roman" w:cs="Times New Roman"/>
          <w:color w:val="000000" w:themeColor="text1"/>
          <w:sz w:val="22"/>
          <w:szCs w:val="22"/>
        </w:rPr>
        <w:t xml:space="preserve"> de Barcelona.</w:t>
      </w:r>
    </w:p>
    <w:p w14:paraId="0097FB37" w14:textId="77777777" w:rsidR="00D12D7B" w:rsidRPr="00C0704A"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2009. Short Wh-movement in Old Japanese. In S. Iwasaki, H. </w:t>
      </w:r>
      <w:proofErr w:type="spellStart"/>
      <w:r w:rsidRPr="00C0704A">
        <w:rPr>
          <w:rFonts w:ascii="Times New Roman" w:eastAsia="Arial Unicode MS" w:hAnsi="Times New Roman" w:cs="Times New Roman"/>
          <w:color w:val="000000" w:themeColor="text1"/>
          <w:sz w:val="22"/>
          <w:szCs w:val="22"/>
        </w:rPr>
        <w:t>Hoji</w:t>
      </w:r>
      <w:proofErr w:type="spellEnd"/>
      <w:r w:rsidRPr="00C0704A">
        <w:rPr>
          <w:rFonts w:ascii="Times New Roman" w:eastAsia="Arial Unicode MS" w:hAnsi="Times New Roman" w:cs="Times New Roman"/>
          <w:color w:val="000000" w:themeColor="text1"/>
          <w:sz w:val="22"/>
          <w:szCs w:val="22"/>
        </w:rPr>
        <w:t>, P. Clancy &amp; S. Sohn (eds</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w:t>
      </w:r>
      <w:r w:rsidRPr="00C0704A">
        <w:rPr>
          <w:rFonts w:ascii="Times New Roman" w:eastAsia="Arial Unicode MS" w:hAnsi="Times New Roman" w:cs="Times New Roman"/>
          <w:i/>
          <w:color w:val="000000" w:themeColor="text1"/>
          <w:sz w:val="22"/>
          <w:szCs w:val="22"/>
        </w:rPr>
        <w:t>Japanese/Korean Linguistics</w:t>
      </w:r>
      <w:r w:rsidRPr="00C0704A">
        <w:rPr>
          <w:rFonts w:ascii="Times New Roman" w:eastAsia="Arial Unicode MS" w:hAnsi="Times New Roman" w:cs="Times New Roman"/>
          <w:color w:val="000000" w:themeColor="text1"/>
          <w:sz w:val="22"/>
          <w:szCs w:val="22"/>
        </w:rPr>
        <w:t xml:space="preserve"> 17</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549–563.</w:t>
      </w:r>
    </w:p>
    <w:p w14:paraId="618D20D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04A">
        <w:rPr>
          <w:rFonts w:ascii="Times New Roman" w:eastAsia="Arial Unicode MS" w:hAnsi="Times New Roman" w:cs="Times New Roman"/>
          <w:color w:val="000000" w:themeColor="text1"/>
          <w:sz w:val="22"/>
          <w:szCs w:val="22"/>
        </w:rPr>
        <w:t xml:space="preserve">Aldridge, E. 2010. Clause-internal Wh-movement in Archaic Chinese. </w:t>
      </w:r>
      <w:r w:rsidRPr="00C0704A">
        <w:rPr>
          <w:rFonts w:ascii="Times New Roman" w:eastAsia="Arial Unicode MS" w:hAnsi="Times New Roman" w:cs="Times New Roman"/>
          <w:i/>
          <w:color w:val="000000" w:themeColor="text1"/>
          <w:sz w:val="22"/>
          <w:szCs w:val="22"/>
        </w:rPr>
        <w:t>Journal of East Asian Linguistics</w:t>
      </w:r>
      <w:r w:rsidRPr="00C0704A">
        <w:rPr>
          <w:rFonts w:ascii="Times New Roman" w:eastAsia="Arial Unicode MS" w:hAnsi="Times New Roman" w:cs="Times New Roman"/>
          <w:color w:val="000000" w:themeColor="text1"/>
          <w:sz w:val="22"/>
          <w:szCs w:val="22"/>
        </w:rPr>
        <w:t xml:space="preserve"> 19 (1)</w:t>
      </w:r>
      <w:r>
        <w:rPr>
          <w:rFonts w:ascii="Times New Roman" w:eastAsia="Arial Unicode MS" w:hAnsi="Times New Roman" w:cs="Times New Roman"/>
          <w:color w:val="000000" w:themeColor="text1"/>
          <w:sz w:val="22"/>
          <w:szCs w:val="22"/>
        </w:rPr>
        <w:t>,</w:t>
      </w:r>
      <w:r w:rsidRPr="00C0704A">
        <w:rPr>
          <w:rFonts w:ascii="Times New Roman" w:eastAsia="Arial Unicode MS" w:hAnsi="Times New Roman" w:cs="Times New Roman"/>
          <w:color w:val="000000" w:themeColor="text1"/>
          <w:sz w:val="22"/>
          <w:szCs w:val="22"/>
        </w:rPr>
        <w:t xml:space="preserve"> 1–36. Springer.</w:t>
      </w:r>
    </w:p>
    <w:p w14:paraId="7E3159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6498">
        <w:rPr>
          <w:rFonts w:ascii="Times New Roman" w:eastAsia="Arial Unicode MS" w:hAnsi="Times New Roman" w:cs="Times New Roman"/>
          <w:color w:val="000000" w:themeColor="text1"/>
          <w:sz w:val="22"/>
          <w:szCs w:val="22"/>
        </w:rPr>
        <w:t xml:space="preserve">Ambar, M. &amp; Veloso, R. 2001. On the Nature of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-Phrases, Word Order and </w:t>
      </w:r>
      <w:proofErr w:type="spellStart"/>
      <w:r w:rsidRPr="00A26498">
        <w:rPr>
          <w:rFonts w:ascii="Times New Roman" w:eastAsia="Arial Unicode MS" w:hAnsi="Times New Roman" w:cs="Times New Roman"/>
          <w:color w:val="000000" w:themeColor="text1"/>
          <w:sz w:val="22"/>
          <w:szCs w:val="22"/>
        </w:rPr>
        <w:t>Wh</w:t>
      </w:r>
      <w:proofErr w:type="spellEnd"/>
      <w:r w:rsidRPr="00A26498">
        <w:rPr>
          <w:rFonts w:ascii="Times New Roman" w:eastAsia="Arial Unicode MS" w:hAnsi="Times New Roman" w:cs="Times New Roman"/>
          <w:color w:val="000000" w:themeColor="text1"/>
          <w:sz w:val="22"/>
          <w:szCs w:val="22"/>
        </w:rPr>
        <w:t xml:space="preserve">-in situ. Evidence from Portuguese, French, Hungarian and Tetum. </w:t>
      </w:r>
      <w:r w:rsidRPr="00A26498">
        <w:rPr>
          <w:rFonts w:ascii="Times New Roman" w:eastAsia="Arial Unicode MS" w:hAnsi="Times New Roman" w:cs="Times New Roman"/>
          <w:i/>
          <w:color w:val="000000" w:themeColor="text1"/>
          <w:sz w:val="22"/>
          <w:szCs w:val="22"/>
        </w:rPr>
        <w:t>Romance Languages and Linguistic Theory</w:t>
      </w:r>
      <w:r w:rsidRPr="00A26498">
        <w:rPr>
          <w:rFonts w:ascii="Times New Roman" w:eastAsia="Arial Unicode MS" w:hAnsi="Times New Roman" w:cs="Times New Roman"/>
          <w:color w:val="000000" w:themeColor="text1"/>
          <w:sz w:val="22"/>
          <w:szCs w:val="22"/>
        </w:rPr>
        <w:t xml:space="preserve"> 221. John </w:t>
      </w:r>
      <w:proofErr w:type="spellStart"/>
      <w:r w:rsidRPr="00A26498">
        <w:rPr>
          <w:rFonts w:ascii="Times New Roman" w:eastAsia="Arial Unicode MS" w:hAnsi="Times New Roman" w:cs="Times New Roman"/>
          <w:color w:val="000000" w:themeColor="text1"/>
          <w:sz w:val="22"/>
          <w:szCs w:val="22"/>
        </w:rPr>
        <w:t>Benjamins</w:t>
      </w:r>
      <w:proofErr w:type="spellEnd"/>
      <w:r w:rsidRPr="00A26498">
        <w:rPr>
          <w:rFonts w:ascii="Times New Roman" w:eastAsia="Arial Unicode MS" w:hAnsi="Times New Roman" w:cs="Times New Roman"/>
          <w:color w:val="000000" w:themeColor="text1"/>
          <w:sz w:val="22"/>
          <w:szCs w:val="22"/>
        </w:rPr>
        <w:t>.</w:t>
      </w:r>
    </w:p>
    <w:p w14:paraId="464486A8" w14:textId="77777777" w:rsidR="00D12D7B" w:rsidRPr="00D27E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4C">
        <w:rPr>
          <w:rFonts w:ascii="Times New Roman" w:eastAsia="Arial Unicode MS" w:hAnsi="Times New Roman" w:cs="Times New Roman"/>
          <w:color w:val="000000" w:themeColor="text1"/>
          <w:sz w:val="22"/>
          <w:szCs w:val="22"/>
        </w:rPr>
        <w:t xml:space="preserve">Aoun, J. &amp; Li, Y. A. 1993. </w:t>
      </w:r>
      <w:proofErr w:type="spellStart"/>
      <w:r w:rsidRPr="00D27E4C">
        <w:rPr>
          <w:rFonts w:ascii="Times New Roman" w:eastAsia="Arial Unicode MS" w:hAnsi="Times New Roman" w:cs="Times New Roman"/>
          <w:color w:val="000000" w:themeColor="text1"/>
          <w:sz w:val="22"/>
          <w:szCs w:val="22"/>
        </w:rPr>
        <w:t>Wh</w:t>
      </w:r>
      <w:proofErr w:type="spellEnd"/>
      <w:r w:rsidRPr="00D27E4C">
        <w:rPr>
          <w:rFonts w:ascii="Times New Roman" w:eastAsia="Arial Unicode MS" w:hAnsi="Times New Roman" w:cs="Times New Roman"/>
          <w:color w:val="000000" w:themeColor="text1"/>
          <w:sz w:val="22"/>
          <w:szCs w:val="22"/>
        </w:rPr>
        <w:t xml:space="preserve">-Elements </w:t>
      </w:r>
      <w:proofErr w:type="gramStart"/>
      <w:r w:rsidRPr="00D27E4C">
        <w:rPr>
          <w:rFonts w:ascii="Times New Roman" w:eastAsia="Arial Unicode MS" w:hAnsi="Times New Roman" w:cs="Times New Roman"/>
          <w:color w:val="000000" w:themeColor="text1"/>
          <w:sz w:val="22"/>
          <w:szCs w:val="22"/>
        </w:rPr>
        <w:t>In</w:t>
      </w:r>
      <w:proofErr w:type="gramEnd"/>
      <w:r w:rsidRPr="00D27E4C">
        <w:rPr>
          <w:rFonts w:ascii="Times New Roman" w:eastAsia="Arial Unicode MS" w:hAnsi="Times New Roman" w:cs="Times New Roman"/>
          <w:color w:val="000000" w:themeColor="text1"/>
          <w:sz w:val="22"/>
          <w:szCs w:val="22"/>
        </w:rPr>
        <w:t xml:space="preserve"> Situ: Syntax or LF? </w:t>
      </w:r>
      <w:r w:rsidRPr="00D27E4C">
        <w:rPr>
          <w:rFonts w:ascii="Times New Roman" w:eastAsia="Arial Unicode MS" w:hAnsi="Times New Roman" w:cs="Times New Roman"/>
          <w:i/>
          <w:color w:val="000000" w:themeColor="text1"/>
          <w:sz w:val="22"/>
          <w:szCs w:val="22"/>
        </w:rPr>
        <w:t xml:space="preserve">Linguistic Inquiry </w:t>
      </w:r>
      <w:r w:rsidRPr="00D27E4C">
        <w:rPr>
          <w:rFonts w:ascii="Times New Roman" w:eastAsia="Arial Unicode MS" w:hAnsi="Times New Roman" w:cs="Times New Roman"/>
          <w:color w:val="000000" w:themeColor="text1"/>
          <w:sz w:val="22"/>
          <w:szCs w:val="22"/>
        </w:rPr>
        <w:t>24 (2). The MIT Press. 199–238.</w:t>
      </w:r>
    </w:p>
    <w:p w14:paraId="4DEEA330" w14:textId="77777777" w:rsidR="00D12D7B" w:rsidRPr="00FD22A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D22A9">
        <w:rPr>
          <w:rFonts w:ascii="Times New Roman" w:eastAsia="Arial Unicode MS" w:hAnsi="Times New Roman" w:cs="Times New Roman"/>
          <w:color w:val="000000" w:themeColor="text1"/>
          <w:sz w:val="22"/>
          <w:szCs w:val="22"/>
        </w:rPr>
        <w:lastRenderedPageBreak/>
        <w:t>Baunaz</w:t>
      </w:r>
      <w:proofErr w:type="spellEnd"/>
      <w:r w:rsidRPr="00FD22A9">
        <w:rPr>
          <w:rFonts w:ascii="Times New Roman" w:eastAsia="Arial Unicode MS" w:hAnsi="Times New Roman" w:cs="Times New Roman"/>
          <w:color w:val="000000" w:themeColor="text1"/>
          <w:sz w:val="22"/>
          <w:szCs w:val="22"/>
        </w:rPr>
        <w:t xml:space="preserve">, L. &amp; </w:t>
      </w:r>
      <w:proofErr w:type="spellStart"/>
      <w:r w:rsidRPr="00FD22A9">
        <w:rPr>
          <w:rFonts w:ascii="Times New Roman" w:eastAsia="Arial Unicode MS" w:hAnsi="Times New Roman" w:cs="Times New Roman"/>
          <w:color w:val="000000" w:themeColor="text1"/>
          <w:sz w:val="22"/>
          <w:szCs w:val="22"/>
        </w:rPr>
        <w:t>Patin</w:t>
      </w:r>
      <w:proofErr w:type="spellEnd"/>
      <w:r w:rsidRPr="00FD22A9">
        <w:rPr>
          <w:rFonts w:ascii="Times New Roman" w:eastAsia="Arial Unicode MS" w:hAnsi="Times New Roman" w:cs="Times New Roman"/>
          <w:color w:val="000000" w:themeColor="text1"/>
          <w:sz w:val="22"/>
          <w:szCs w:val="22"/>
        </w:rPr>
        <w:t xml:space="preserve">, C. 2011. Prosody refers to semantic factors: evidence from French wh-words. In H.-Y. </w:t>
      </w:r>
      <w:proofErr w:type="spellStart"/>
      <w:r w:rsidRPr="00FD22A9">
        <w:rPr>
          <w:rFonts w:ascii="Times New Roman" w:eastAsia="Arial Unicode MS" w:hAnsi="Times New Roman" w:cs="Times New Roman"/>
          <w:color w:val="000000" w:themeColor="text1"/>
          <w:sz w:val="22"/>
          <w:szCs w:val="22"/>
        </w:rPr>
        <w:t>Yoo</w:t>
      </w:r>
      <w:proofErr w:type="spellEnd"/>
      <w:r w:rsidRPr="00FD22A9">
        <w:rPr>
          <w:rFonts w:ascii="Times New Roman" w:eastAsia="Arial Unicode MS" w:hAnsi="Times New Roman" w:cs="Times New Roman"/>
          <w:color w:val="000000" w:themeColor="text1"/>
          <w:sz w:val="22"/>
          <w:szCs w:val="22"/>
        </w:rPr>
        <w:t xml:space="preserve"> &amp; E. </w:t>
      </w:r>
      <w:proofErr w:type="spellStart"/>
      <w:r w:rsidRPr="00FD22A9">
        <w:rPr>
          <w:rFonts w:ascii="Times New Roman" w:eastAsia="Arial Unicode MS" w:hAnsi="Times New Roman" w:cs="Times New Roman"/>
          <w:color w:val="000000" w:themeColor="text1"/>
          <w:sz w:val="22"/>
          <w:szCs w:val="22"/>
        </w:rPr>
        <w:t>Delais</w:t>
      </w:r>
      <w:proofErr w:type="spellEnd"/>
      <w:r w:rsidRPr="00FD22A9">
        <w:rPr>
          <w:rFonts w:ascii="Times New Roman" w:eastAsia="Arial Unicode MS" w:hAnsi="Times New Roman" w:cs="Times New Roman"/>
          <w:color w:val="000000" w:themeColor="text1"/>
          <w:sz w:val="22"/>
          <w:szCs w:val="22"/>
        </w:rPr>
        <w:t xml:space="preserve"> (eds) </w:t>
      </w:r>
      <w:r w:rsidRPr="00FD22A9">
        <w:rPr>
          <w:rFonts w:ascii="Times New Roman" w:eastAsia="Arial Unicode MS" w:hAnsi="Times New Roman" w:cs="Times New Roman"/>
          <w:i/>
          <w:color w:val="000000" w:themeColor="text1"/>
          <w:sz w:val="22"/>
          <w:szCs w:val="22"/>
        </w:rPr>
        <w:t xml:space="preserve">Proceedings of Interface, </w:t>
      </w:r>
      <w:proofErr w:type="spellStart"/>
      <w:r w:rsidRPr="00FD22A9">
        <w:rPr>
          <w:rFonts w:ascii="Times New Roman" w:eastAsia="Arial Unicode MS" w:hAnsi="Times New Roman" w:cs="Times New Roman"/>
          <w:i/>
          <w:color w:val="000000" w:themeColor="text1"/>
          <w:sz w:val="22"/>
          <w:szCs w:val="22"/>
        </w:rPr>
        <w:t>discours</w:t>
      </w:r>
      <w:proofErr w:type="spellEnd"/>
      <w:r w:rsidRPr="00FD22A9">
        <w:rPr>
          <w:rFonts w:ascii="Times New Roman" w:eastAsia="Arial Unicode MS" w:hAnsi="Times New Roman" w:cs="Times New Roman"/>
          <w:i/>
          <w:color w:val="000000" w:themeColor="text1"/>
          <w:sz w:val="22"/>
          <w:szCs w:val="22"/>
        </w:rPr>
        <w:t xml:space="preserve"> &amp; </w:t>
      </w:r>
      <w:proofErr w:type="spellStart"/>
      <w:r w:rsidRPr="00FD22A9">
        <w:rPr>
          <w:rFonts w:ascii="Times New Roman" w:eastAsia="Arial Unicode MS" w:hAnsi="Times New Roman" w:cs="Times New Roman"/>
          <w:i/>
          <w:color w:val="000000" w:themeColor="text1"/>
          <w:sz w:val="22"/>
          <w:szCs w:val="22"/>
        </w:rPr>
        <w:t>prosodie</w:t>
      </w:r>
      <w:proofErr w:type="spellEnd"/>
      <w:r w:rsidRPr="00FD22A9">
        <w:rPr>
          <w:rFonts w:ascii="Times New Roman" w:eastAsia="Arial Unicode MS" w:hAnsi="Times New Roman" w:cs="Times New Roman"/>
          <w:i/>
          <w:color w:val="000000" w:themeColor="text1"/>
          <w:sz w:val="22"/>
          <w:szCs w:val="22"/>
        </w:rPr>
        <w:t xml:space="preserve"> 2009</w:t>
      </w:r>
      <w:r w:rsidRPr="00FD22A9">
        <w:rPr>
          <w:rFonts w:ascii="Times New Roman" w:eastAsia="Arial Unicode MS" w:hAnsi="Times New Roman" w:cs="Times New Roman"/>
          <w:color w:val="000000" w:themeColor="text1"/>
          <w:sz w:val="22"/>
          <w:szCs w:val="22"/>
        </w:rPr>
        <w:t>. Université Paris 7: Paris. 97–107.</w:t>
      </w:r>
    </w:p>
    <w:p w14:paraId="56F73F34" w14:textId="77777777" w:rsidR="00D12D7B" w:rsidRPr="00C8544C"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8544C">
        <w:rPr>
          <w:rFonts w:ascii="Times New Roman" w:eastAsia="Arial Unicode MS" w:hAnsi="Times New Roman" w:cs="Times New Roman"/>
          <w:color w:val="000000" w:themeColor="text1"/>
          <w:sz w:val="22"/>
          <w:szCs w:val="22"/>
        </w:rPr>
        <w:t>Baunaz</w:t>
      </w:r>
      <w:proofErr w:type="spellEnd"/>
      <w:r w:rsidRPr="00C8544C">
        <w:rPr>
          <w:rFonts w:ascii="Times New Roman" w:eastAsia="Arial Unicode MS" w:hAnsi="Times New Roman" w:cs="Times New Roman"/>
          <w:color w:val="000000" w:themeColor="text1"/>
          <w:sz w:val="22"/>
          <w:szCs w:val="22"/>
        </w:rPr>
        <w:t xml:space="preserve">, L. 2005. </w:t>
      </w:r>
      <w:r w:rsidRPr="00C8544C">
        <w:rPr>
          <w:rFonts w:ascii="Times New Roman" w:eastAsia="Arial Unicode MS" w:hAnsi="Times New Roman" w:cs="Times New Roman"/>
          <w:i/>
          <w:color w:val="000000" w:themeColor="text1"/>
          <w:sz w:val="22"/>
          <w:szCs w:val="22"/>
        </w:rPr>
        <w:t>The Grammar of French Quantification</w:t>
      </w:r>
      <w:r w:rsidRPr="00C8544C">
        <w:rPr>
          <w:rFonts w:ascii="Times New Roman" w:eastAsia="Arial Unicode MS" w:hAnsi="Times New Roman" w:cs="Times New Roman"/>
          <w:color w:val="000000" w:themeColor="text1"/>
          <w:sz w:val="22"/>
          <w:szCs w:val="22"/>
        </w:rPr>
        <w:t>. Studies in Natural Language and Linguistic Theory 83. Springer Netherlands.</w:t>
      </w:r>
    </w:p>
    <w:p w14:paraId="664094C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D7B0C">
        <w:rPr>
          <w:rFonts w:ascii="Times New Roman" w:eastAsia="Arial Unicode MS" w:hAnsi="Times New Roman" w:cs="Times New Roman"/>
          <w:color w:val="000000" w:themeColor="text1"/>
          <w:sz w:val="22"/>
          <w:szCs w:val="22"/>
        </w:rPr>
        <w:t xml:space="preserve">Beck, S. &amp; Kim, S.-S. 1997. On </w:t>
      </w:r>
      <w:proofErr w:type="spellStart"/>
      <w:r w:rsidRPr="00FD7B0C">
        <w:rPr>
          <w:rFonts w:ascii="Times New Roman" w:eastAsia="Arial Unicode MS" w:hAnsi="Times New Roman" w:cs="Times New Roman"/>
          <w:color w:val="000000" w:themeColor="text1"/>
          <w:sz w:val="22"/>
          <w:szCs w:val="22"/>
        </w:rPr>
        <w:t>Wh</w:t>
      </w:r>
      <w:proofErr w:type="spellEnd"/>
      <w:r w:rsidRPr="00FD7B0C">
        <w:rPr>
          <w:rFonts w:ascii="Times New Roman" w:eastAsia="Arial Unicode MS" w:hAnsi="Times New Roman" w:cs="Times New Roman"/>
          <w:color w:val="000000" w:themeColor="text1"/>
          <w:sz w:val="22"/>
          <w:szCs w:val="22"/>
        </w:rPr>
        <w:t xml:space="preserve">- and Operator Scope in Korean. </w:t>
      </w:r>
      <w:r w:rsidRPr="00FD7B0C">
        <w:rPr>
          <w:rFonts w:ascii="Times New Roman" w:eastAsia="Arial Unicode MS" w:hAnsi="Times New Roman" w:cs="Times New Roman"/>
          <w:i/>
          <w:color w:val="000000" w:themeColor="text1"/>
          <w:sz w:val="22"/>
          <w:szCs w:val="22"/>
        </w:rPr>
        <w:t>Journal of East Asian Linguistics</w:t>
      </w:r>
      <w:r w:rsidRPr="00FD7B0C">
        <w:rPr>
          <w:rFonts w:ascii="Times New Roman" w:eastAsia="Arial Unicode MS" w:hAnsi="Times New Roman" w:cs="Times New Roman"/>
          <w:color w:val="000000" w:themeColor="text1"/>
          <w:sz w:val="22"/>
          <w:szCs w:val="22"/>
        </w:rPr>
        <w:t xml:space="preserve"> 6. 339–384.</w:t>
      </w:r>
    </w:p>
    <w:p w14:paraId="56980C1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93FA1">
        <w:rPr>
          <w:rFonts w:ascii="Times New Roman" w:hAnsi="Times New Roman"/>
          <w:lang w:val="en"/>
        </w:rPr>
        <w:t>Belletti, A</w:t>
      </w:r>
      <w:r>
        <w:rPr>
          <w:rFonts w:ascii="Times New Roman" w:hAnsi="Times New Roman"/>
          <w:lang w:val="en"/>
        </w:rPr>
        <w:t>.</w:t>
      </w:r>
      <w:r w:rsidRPr="00793FA1">
        <w:rPr>
          <w:rFonts w:ascii="Times New Roman" w:hAnsi="Times New Roman"/>
          <w:lang w:val="en"/>
        </w:rPr>
        <w:t xml:space="preserve"> &amp; L</w:t>
      </w:r>
      <w:r>
        <w:rPr>
          <w:rFonts w:ascii="Times New Roman" w:hAnsi="Times New Roman"/>
          <w:lang w:val="en"/>
        </w:rPr>
        <w:t>.</w:t>
      </w:r>
      <w:r w:rsidRPr="00793FA1">
        <w:rPr>
          <w:rFonts w:ascii="Times New Roman" w:hAnsi="Times New Roman"/>
          <w:lang w:val="en"/>
        </w:rPr>
        <w:t xml:space="preserve"> Rizzi. 2017. On the Syntax and Pragmatics of Some Clause-Peripheral Positions. In </w:t>
      </w:r>
      <w:r w:rsidRPr="00873FCE">
        <w:rPr>
          <w:rFonts w:ascii="Times New Roman" w:hAnsi="Times New Roman"/>
        </w:rPr>
        <w:t>J. </w:t>
      </w:r>
      <w:proofErr w:type="spellStart"/>
      <w:r w:rsidRPr="00873FCE">
        <w:rPr>
          <w:rFonts w:ascii="Times New Roman" w:hAnsi="Times New Roman"/>
        </w:rPr>
        <w:t>Blochowiak</w:t>
      </w:r>
      <w:proofErr w:type="spellEnd"/>
      <w:r w:rsidRPr="00793FA1">
        <w:rPr>
          <w:rFonts w:ascii="Times New Roman" w:hAnsi="Times New Roman"/>
        </w:rPr>
        <w:t xml:space="preserve"> </w:t>
      </w:r>
      <w:r w:rsidRPr="00873FCE">
        <w:rPr>
          <w:rFonts w:ascii="Times New Roman" w:hAnsi="Times New Roman"/>
        </w:rPr>
        <w:t xml:space="preserve">et al. </w:t>
      </w:r>
      <w:r w:rsidRPr="00793FA1">
        <w:rPr>
          <w:rFonts w:ascii="Times New Roman" w:hAnsi="Times New Roman"/>
          <w:lang w:val="en"/>
        </w:rPr>
        <w:t xml:space="preserve">(eds.) </w:t>
      </w:r>
      <w:r w:rsidRPr="00873FCE">
        <w:rPr>
          <w:rFonts w:ascii="Times New Roman" w:hAnsi="Times New Roman"/>
          <w:i/>
        </w:rPr>
        <w:t>Formal Models in the Study of Language</w:t>
      </w:r>
      <w:r w:rsidRPr="00C72B50">
        <w:rPr>
          <w:rFonts w:ascii="Times New Roman" w:hAnsi="Times New Roman"/>
        </w:rPr>
        <w:t>,</w:t>
      </w:r>
      <w:r w:rsidRPr="00873FCE">
        <w:rPr>
          <w:rFonts w:ascii="Times New Roman" w:hAnsi="Times New Roman"/>
        </w:rPr>
        <w:t xml:space="preserve"> 33</w:t>
      </w:r>
      <w:r w:rsidRPr="00793FA1">
        <w:rPr>
          <w:rFonts w:ascii="Times New Roman" w:hAnsi="Times New Roman"/>
        </w:rPr>
        <w:t>–</w:t>
      </w:r>
      <w:r w:rsidRPr="00873FCE">
        <w:rPr>
          <w:rFonts w:ascii="Times New Roman" w:hAnsi="Times New Roman"/>
        </w:rPr>
        <w:t>48.</w:t>
      </w:r>
    </w:p>
    <w:p w14:paraId="221526A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37DE1">
        <w:rPr>
          <w:rFonts w:ascii="Times New Roman" w:eastAsia="Arial Unicode MS" w:hAnsi="Times New Roman" w:cs="Times New Roman"/>
          <w:color w:val="000000" w:themeColor="text1"/>
          <w:sz w:val="22"/>
          <w:szCs w:val="22"/>
        </w:rPr>
        <w:t xml:space="preserve">Belletti, A. 1990. </w:t>
      </w:r>
      <w:r w:rsidRPr="00737DE1">
        <w:rPr>
          <w:rFonts w:ascii="Times New Roman" w:eastAsia="Arial Unicode MS" w:hAnsi="Times New Roman" w:cs="Times New Roman"/>
          <w:i/>
          <w:color w:val="000000" w:themeColor="text1"/>
          <w:sz w:val="22"/>
          <w:szCs w:val="22"/>
        </w:rPr>
        <w:t>Generalized verb movement: aspects of verb syntax</w:t>
      </w:r>
      <w:r w:rsidRPr="00737DE1">
        <w:rPr>
          <w:rFonts w:ascii="Times New Roman" w:eastAsia="Arial Unicode MS" w:hAnsi="Times New Roman" w:cs="Times New Roman"/>
          <w:color w:val="000000" w:themeColor="text1"/>
          <w:sz w:val="22"/>
          <w:szCs w:val="22"/>
        </w:rPr>
        <w:t>. Rosenberg &amp; Sellier.</w:t>
      </w:r>
    </w:p>
    <w:p w14:paraId="20797D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A2859">
        <w:rPr>
          <w:rFonts w:ascii="Times New Roman" w:eastAsia="Arial Unicode MS" w:hAnsi="Times New Roman" w:cs="Times New Roman"/>
          <w:color w:val="000000" w:themeColor="text1"/>
          <w:sz w:val="22"/>
          <w:szCs w:val="22"/>
        </w:rPr>
        <w:t>Belletti, A</w:t>
      </w:r>
      <w:r>
        <w:rPr>
          <w:rFonts w:ascii="Times New Roman" w:eastAsia="Arial Unicode MS" w:hAnsi="Times New Roman" w:cs="Times New Roman"/>
          <w:color w:val="000000" w:themeColor="text1"/>
          <w:sz w:val="22"/>
          <w:szCs w:val="22"/>
        </w:rPr>
        <w:t xml:space="preserve">. </w:t>
      </w:r>
      <w:r w:rsidRPr="00DA2859">
        <w:rPr>
          <w:rFonts w:ascii="Times New Roman" w:eastAsia="Arial Unicode MS" w:hAnsi="Times New Roman" w:cs="Times New Roman"/>
          <w:color w:val="000000" w:themeColor="text1"/>
          <w:sz w:val="22"/>
          <w:szCs w:val="22"/>
        </w:rPr>
        <w:t xml:space="preserve">2009. Answering strategies: </w:t>
      </w:r>
      <w:proofErr w:type="gramStart"/>
      <w:r w:rsidRPr="00DA2859">
        <w:rPr>
          <w:rFonts w:ascii="Times New Roman" w:eastAsia="Arial Unicode MS" w:hAnsi="Times New Roman" w:cs="Times New Roman"/>
          <w:color w:val="000000" w:themeColor="text1"/>
          <w:sz w:val="22"/>
          <w:szCs w:val="22"/>
        </w:rPr>
        <w:t>New</w:t>
      </w:r>
      <w:proofErr w:type="gramEnd"/>
      <w:r w:rsidRPr="00DA2859">
        <w:rPr>
          <w:rFonts w:ascii="Times New Roman" w:eastAsia="Arial Unicode MS" w:hAnsi="Times New Roman" w:cs="Times New Roman"/>
          <w:color w:val="000000" w:themeColor="text1"/>
          <w:sz w:val="22"/>
          <w:szCs w:val="22"/>
        </w:rPr>
        <w:t xml:space="preserve"> information subjects and the nature of clefts</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n </w:t>
      </w:r>
      <w:r>
        <w:rPr>
          <w:rFonts w:ascii="Times New Roman" w:eastAsia="Arial Unicode MS" w:hAnsi="Times New Roman" w:cs="Times New Roman"/>
          <w:color w:val="000000" w:themeColor="text1"/>
          <w:sz w:val="22"/>
          <w:szCs w:val="22"/>
        </w:rPr>
        <w:t xml:space="preserve">A. </w:t>
      </w:r>
      <w:r w:rsidRPr="00DA2859">
        <w:rPr>
          <w:rFonts w:ascii="Times New Roman" w:eastAsia="Arial Unicode MS" w:hAnsi="Times New Roman" w:cs="Times New Roman"/>
          <w:color w:val="000000" w:themeColor="text1"/>
          <w:sz w:val="22"/>
          <w:szCs w:val="22"/>
        </w:rPr>
        <w:t>Bellett</w:t>
      </w:r>
      <w:r>
        <w:rPr>
          <w:rFonts w:ascii="Times New Roman" w:eastAsia="Arial Unicode MS" w:hAnsi="Times New Roman" w:cs="Times New Roman"/>
          <w:color w:val="000000" w:themeColor="text1"/>
          <w:sz w:val="22"/>
          <w:szCs w:val="22"/>
        </w:rPr>
        <w:t>i</w:t>
      </w:r>
      <w:r w:rsidRPr="00DA2859">
        <w:rPr>
          <w:rFonts w:ascii="Times New Roman" w:eastAsia="Arial Unicode MS" w:hAnsi="Times New Roman" w:cs="Times New Roman"/>
          <w:color w:val="000000" w:themeColor="text1"/>
          <w:sz w:val="22"/>
          <w:szCs w:val="22"/>
        </w:rPr>
        <w:t xml:space="preserve"> (ed.) </w:t>
      </w:r>
      <w:r w:rsidRPr="00DA2859">
        <w:rPr>
          <w:rFonts w:ascii="Times New Roman" w:eastAsia="Arial Unicode MS" w:hAnsi="Times New Roman" w:cs="Times New Roman"/>
          <w:i/>
          <w:iCs/>
          <w:color w:val="000000" w:themeColor="text1"/>
          <w:sz w:val="22"/>
          <w:szCs w:val="22"/>
        </w:rPr>
        <w:t>Structure and Strategies</w:t>
      </w:r>
      <w:r w:rsidRPr="00DA2859">
        <w:rPr>
          <w:rFonts w:ascii="Times New Roman" w:eastAsia="Arial Unicode MS" w:hAnsi="Times New Roman" w:cs="Times New Roman"/>
          <w:color w:val="000000" w:themeColor="text1"/>
          <w:sz w:val="22"/>
          <w:szCs w:val="22"/>
        </w:rPr>
        <w:t>, 242</w:t>
      </w:r>
      <w:r w:rsidRPr="00420CB7">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265</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London/New York</w:t>
      </w:r>
      <w:r>
        <w:rPr>
          <w:rFonts w:ascii="Times New Roman" w:eastAsia="Arial Unicode MS" w:hAnsi="Times New Roman" w:cs="Times New Roman"/>
          <w:color w:val="000000" w:themeColor="text1"/>
          <w:sz w:val="22"/>
          <w:szCs w:val="22"/>
        </w:rPr>
        <w:t>:</w:t>
      </w:r>
      <w:r w:rsidRPr="00DA2859">
        <w:rPr>
          <w:rFonts w:ascii="Times New Roman" w:eastAsia="Arial Unicode MS" w:hAnsi="Times New Roman" w:cs="Times New Roman"/>
          <w:color w:val="000000" w:themeColor="text1"/>
          <w:sz w:val="22"/>
          <w:szCs w:val="22"/>
        </w:rPr>
        <w:t xml:space="preserve"> Routledge</w:t>
      </w:r>
      <w:r>
        <w:rPr>
          <w:rFonts w:ascii="Times New Roman" w:eastAsia="Arial Unicode MS" w:hAnsi="Times New Roman" w:cs="Times New Roman"/>
          <w:color w:val="000000" w:themeColor="text1"/>
          <w:sz w:val="22"/>
          <w:szCs w:val="22"/>
        </w:rPr>
        <w:t>.</w:t>
      </w:r>
    </w:p>
    <w:p w14:paraId="6FD1BD9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Belletti, A. 2015. The Focus map of clefts: Extraposition and Predication. In U. Shlonsky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(ed</w:t>
      </w:r>
      <w:r>
        <w:rPr>
          <w:rFonts w:ascii="Times New Roman" w:hAnsi="Times New Roman" w:cs="Times New Roman"/>
          <w:sz w:val="22"/>
          <w:szCs w:val="22"/>
        </w:rPr>
        <w:t>.</w:t>
      </w:r>
      <w:r w:rsidRPr="00603E29">
        <w:rPr>
          <w:rFonts w:ascii="Times New Roman" w:hAnsi="Times New Roman" w:cs="Times New Roman"/>
          <w:sz w:val="22"/>
          <w:szCs w:val="22"/>
        </w:rPr>
        <w:t xml:space="preserve">) </w:t>
      </w:r>
      <w:r w:rsidRPr="00854AEB">
        <w:rPr>
          <w:rFonts w:ascii="Times New Roman" w:hAnsi="Times New Roman" w:cs="Times New Roman"/>
          <w:i/>
          <w:iCs/>
          <w:sz w:val="22"/>
          <w:szCs w:val="22"/>
        </w:rPr>
        <w:t>Beyond Functional Sequence. The Cartography of Syntactic Structures 10</w:t>
      </w:r>
      <w:r>
        <w:rPr>
          <w:rFonts w:ascii="Times New Roman" w:hAnsi="Times New Roman" w:cs="Times New Roman"/>
          <w:sz w:val="22"/>
          <w:szCs w:val="22"/>
        </w:rPr>
        <w:t>:</w:t>
      </w:r>
      <w:r w:rsidRPr="00603E29">
        <w:rPr>
          <w:rFonts w:ascii="Times New Roman" w:hAnsi="Times New Roman" w:cs="Times New Roman"/>
          <w:sz w:val="22"/>
          <w:szCs w:val="22"/>
        </w:rPr>
        <w:t xml:space="preserve"> 42–59. Oxford</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University Press.</w:t>
      </w:r>
    </w:p>
    <w:p w14:paraId="5C626AD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Belletti, Adriana. 2004. Aspects of the low IP area. In Luigi Rizzi (ed.) </w:t>
      </w:r>
      <w:r w:rsidRPr="00603E29">
        <w:rPr>
          <w:rFonts w:ascii="Times New Roman" w:eastAsia="Arial Unicode MS" w:hAnsi="Times New Roman" w:cs="Times New Roman"/>
          <w:i/>
          <w:color w:val="000000" w:themeColor="text1"/>
          <w:sz w:val="22"/>
          <w:szCs w:val="22"/>
        </w:rPr>
        <w:t xml:space="preserve">The Structure of CP and IP. </w:t>
      </w:r>
      <w:r w:rsidRPr="00603E29">
        <w:rPr>
          <w:rFonts w:ascii="Times New Roman" w:eastAsia="Arial Unicode MS" w:hAnsi="Times New Roman" w:cs="Times New Roman"/>
          <w:iCs/>
          <w:color w:val="000000" w:themeColor="text1"/>
          <w:sz w:val="22"/>
          <w:szCs w:val="22"/>
        </w:rPr>
        <w:t>The Cartography of Syntactic Structures 2: 16–51</w:t>
      </w:r>
      <w:r w:rsidRPr="00603E29">
        <w:rPr>
          <w:rFonts w:ascii="Times New Roman" w:eastAsia="Arial Unicode MS" w:hAnsi="Times New Roman" w:cs="Times New Roman"/>
          <w:color w:val="000000" w:themeColor="text1"/>
          <w:sz w:val="22"/>
          <w:szCs w:val="22"/>
        </w:rPr>
        <w:t>. Oxford: Oxford University Press.</w:t>
      </w:r>
    </w:p>
    <w:p w14:paraId="46A9D46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proofErr w:type="spellStart"/>
      <w:r w:rsidRPr="00F550F0">
        <w:rPr>
          <w:rFonts w:ascii="Times New Roman" w:eastAsia="Arial Unicode MS" w:hAnsi="Times New Roman" w:cs="Times New Roman"/>
          <w:color w:val="000000" w:themeColor="text1"/>
          <w:sz w:val="22"/>
          <w:szCs w:val="22"/>
          <w:lang w:val="fr-FR"/>
        </w:rPr>
        <w:t>Berretta</w:t>
      </w:r>
      <w:proofErr w:type="spellEnd"/>
      <w:r w:rsidRPr="00F550F0">
        <w:rPr>
          <w:rFonts w:ascii="Times New Roman" w:eastAsia="Arial Unicode MS" w:hAnsi="Times New Roman" w:cs="Times New Roman"/>
          <w:color w:val="000000" w:themeColor="text1"/>
          <w:sz w:val="22"/>
          <w:szCs w:val="22"/>
          <w:lang w:val="fr-FR"/>
        </w:rPr>
        <w:t xml:space="preserve">, Monica, 1994. </w:t>
      </w:r>
      <w:proofErr w:type="spellStart"/>
      <w:r w:rsidRPr="00F550F0">
        <w:rPr>
          <w:rFonts w:ascii="Times New Roman" w:eastAsia="Arial Unicode MS" w:hAnsi="Times New Roman" w:cs="Times New Roman"/>
          <w:color w:val="000000" w:themeColor="text1"/>
          <w:sz w:val="22"/>
          <w:szCs w:val="22"/>
          <w:lang w:val="fr-FR"/>
        </w:rPr>
        <w:t>Ordini</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marcati</w:t>
      </w:r>
      <w:proofErr w:type="spellEnd"/>
      <w:r w:rsidRPr="00F550F0">
        <w:rPr>
          <w:rFonts w:ascii="Times New Roman" w:eastAsia="Arial Unicode MS" w:hAnsi="Times New Roman" w:cs="Times New Roman"/>
          <w:color w:val="000000" w:themeColor="text1"/>
          <w:sz w:val="22"/>
          <w:szCs w:val="22"/>
          <w:lang w:val="fr-FR"/>
        </w:rPr>
        <w:t xml:space="preserve"> dei </w:t>
      </w:r>
      <w:proofErr w:type="spellStart"/>
      <w:r w:rsidRPr="00F550F0">
        <w:rPr>
          <w:rFonts w:ascii="Times New Roman" w:eastAsia="Arial Unicode MS" w:hAnsi="Times New Roman" w:cs="Times New Roman"/>
          <w:color w:val="000000" w:themeColor="text1"/>
          <w:sz w:val="22"/>
          <w:szCs w:val="22"/>
          <w:lang w:val="fr-FR"/>
        </w:rPr>
        <w:t>costituenti</w:t>
      </w:r>
      <w:proofErr w:type="spellEnd"/>
      <w:r w:rsidRPr="00F550F0">
        <w:rPr>
          <w:rFonts w:ascii="Times New Roman" w:eastAsia="Arial Unicode MS" w:hAnsi="Times New Roman" w:cs="Times New Roman"/>
          <w:color w:val="000000" w:themeColor="text1"/>
          <w:sz w:val="22"/>
          <w:szCs w:val="22"/>
          <w:lang w:val="fr-FR"/>
        </w:rPr>
        <w:t xml:space="preserve"> di frase in italiano. La </w:t>
      </w:r>
      <w:proofErr w:type="spellStart"/>
      <w:r w:rsidRPr="00F550F0">
        <w:rPr>
          <w:rFonts w:ascii="Times New Roman" w:eastAsia="Arial Unicode MS" w:hAnsi="Times New Roman" w:cs="Times New Roman"/>
          <w:color w:val="000000" w:themeColor="text1"/>
          <w:sz w:val="22"/>
          <w:szCs w:val="22"/>
          <w:lang w:val="fr-FR"/>
        </w:rPr>
        <w:t>frase</w:t>
      </w:r>
      <w:proofErr w:type="spellEnd"/>
      <w:r w:rsidRPr="00F550F0">
        <w:rPr>
          <w:rFonts w:ascii="Times New Roman" w:eastAsia="Arial Unicode MS" w:hAnsi="Times New Roman" w:cs="Times New Roman"/>
          <w:color w:val="000000" w:themeColor="text1"/>
          <w:sz w:val="22"/>
          <w:szCs w:val="22"/>
          <w:lang w:val="fr-FR"/>
        </w:rPr>
        <w:t xml:space="preserve"> </w:t>
      </w:r>
      <w:proofErr w:type="spellStart"/>
      <w:r w:rsidRPr="00F550F0">
        <w:rPr>
          <w:rFonts w:ascii="Times New Roman" w:eastAsia="Arial Unicode MS" w:hAnsi="Times New Roman" w:cs="Times New Roman"/>
          <w:color w:val="000000" w:themeColor="text1"/>
          <w:sz w:val="22"/>
          <w:szCs w:val="22"/>
          <w:lang w:val="fr-FR"/>
        </w:rPr>
        <w:t>scissa</w:t>
      </w:r>
      <w:proofErr w:type="spellEnd"/>
      <w:r>
        <w:rPr>
          <w:rFonts w:ascii="Times New Roman" w:eastAsia="Arial Unicode MS" w:hAnsi="Times New Roman" w:cs="Times New Roman"/>
          <w:color w:val="000000" w:themeColor="text1"/>
          <w:sz w:val="22"/>
          <w:szCs w:val="22"/>
          <w:lang w:val="fr-FR"/>
        </w:rPr>
        <w:t>.</w:t>
      </w:r>
      <w:r w:rsidRPr="00F550F0">
        <w:rPr>
          <w:rFonts w:ascii="Times New Roman" w:eastAsia="Arial Unicode MS" w:hAnsi="Times New Roman" w:cs="Times New Roman"/>
          <w:color w:val="000000" w:themeColor="text1"/>
          <w:sz w:val="22"/>
          <w:szCs w:val="22"/>
          <w:lang w:val="fr-FR"/>
        </w:rPr>
        <w:t xml:space="preserve"> VR </w:t>
      </w:r>
      <w:proofErr w:type="gramStart"/>
      <w:r w:rsidRPr="00F550F0">
        <w:rPr>
          <w:rFonts w:ascii="Times New Roman" w:eastAsia="Arial Unicode MS" w:hAnsi="Times New Roman" w:cs="Times New Roman"/>
          <w:color w:val="000000" w:themeColor="text1"/>
          <w:sz w:val="22"/>
          <w:szCs w:val="22"/>
          <w:lang w:val="fr-FR"/>
        </w:rPr>
        <w:t>53</w:t>
      </w:r>
      <w:r>
        <w:rPr>
          <w:rFonts w:ascii="Times New Roman" w:eastAsia="Arial Unicode MS" w:hAnsi="Times New Roman" w:cs="Times New Roman"/>
          <w:color w:val="000000" w:themeColor="text1"/>
          <w:sz w:val="22"/>
          <w:szCs w:val="22"/>
          <w:lang w:val="fr-FR"/>
        </w:rPr>
        <w:t>:</w:t>
      </w:r>
      <w:proofErr w:type="gramEnd"/>
      <w:r w:rsidRPr="00F550F0">
        <w:rPr>
          <w:rFonts w:ascii="Times New Roman" w:eastAsia="Arial Unicode MS" w:hAnsi="Times New Roman" w:cs="Times New Roman"/>
          <w:color w:val="000000" w:themeColor="text1"/>
          <w:sz w:val="22"/>
          <w:szCs w:val="22"/>
          <w:lang w:val="fr-FR"/>
        </w:rPr>
        <w:t xml:space="preserve"> 79</w:t>
      </w:r>
      <w:r w:rsidRPr="00420CB7">
        <w:rPr>
          <w:rFonts w:ascii="Times New Roman" w:eastAsia="Arial Unicode MS" w:hAnsi="Times New Roman" w:cs="Times New Roman"/>
          <w:color w:val="000000" w:themeColor="text1"/>
          <w:sz w:val="22"/>
          <w:szCs w:val="22"/>
        </w:rPr>
        <w:t>–</w:t>
      </w:r>
      <w:r w:rsidRPr="00F550F0">
        <w:rPr>
          <w:rFonts w:ascii="Times New Roman" w:eastAsia="Arial Unicode MS" w:hAnsi="Times New Roman" w:cs="Times New Roman"/>
          <w:color w:val="000000" w:themeColor="text1"/>
          <w:sz w:val="22"/>
          <w:szCs w:val="22"/>
          <w:lang w:val="fr-FR"/>
        </w:rPr>
        <w:t>105.</w:t>
      </w:r>
    </w:p>
    <w:p w14:paraId="7C458D5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56389">
        <w:rPr>
          <w:rFonts w:ascii="Times New Roman" w:eastAsia="Arial Unicode MS" w:hAnsi="Times New Roman" w:cs="Times New Roman"/>
          <w:color w:val="000000" w:themeColor="text1"/>
          <w:sz w:val="22"/>
          <w:szCs w:val="22"/>
        </w:rPr>
        <w:t>Bianchi, V. 2013. On ‘focus movement’ in Italian. In V. Camacho-Taboada, Á. L. Jiménez Fernández, J. Martín-González &amp; M. Reyes-</w:t>
      </w:r>
      <w:proofErr w:type="spellStart"/>
      <w:r w:rsidRPr="00B56389">
        <w:rPr>
          <w:rFonts w:ascii="Times New Roman" w:eastAsia="Arial Unicode MS" w:hAnsi="Times New Roman" w:cs="Times New Roman"/>
          <w:color w:val="000000" w:themeColor="text1"/>
          <w:sz w:val="22"/>
          <w:szCs w:val="22"/>
        </w:rPr>
        <w:t>Tejedor</w:t>
      </w:r>
      <w:proofErr w:type="spellEnd"/>
      <w:r w:rsidRPr="00B56389">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w:t>
      </w:r>
      <w:r w:rsidRPr="00B56389">
        <w:rPr>
          <w:rFonts w:ascii="Times New Roman" w:eastAsia="Arial Unicode MS" w:hAnsi="Times New Roman" w:cs="Times New Roman"/>
          <w:i/>
          <w:color w:val="000000" w:themeColor="text1"/>
          <w:sz w:val="22"/>
          <w:szCs w:val="22"/>
        </w:rPr>
        <w:t>Information Structure and Agreement</w:t>
      </w:r>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Linguistik</w:t>
      </w:r>
      <w:proofErr w:type="spellEnd"/>
      <w:r w:rsidRPr="00B56389">
        <w:rPr>
          <w:rFonts w:ascii="Times New Roman" w:eastAsia="Arial Unicode MS" w:hAnsi="Times New Roman" w:cs="Times New Roman"/>
          <w:color w:val="000000" w:themeColor="text1"/>
          <w:sz w:val="22"/>
          <w:szCs w:val="22"/>
        </w:rPr>
        <w:t xml:space="preserve"> </w:t>
      </w:r>
      <w:proofErr w:type="spellStart"/>
      <w:r w:rsidRPr="00B56389">
        <w:rPr>
          <w:rFonts w:ascii="Times New Roman" w:eastAsia="Arial Unicode MS" w:hAnsi="Times New Roman" w:cs="Times New Roman"/>
          <w:color w:val="000000" w:themeColor="text1"/>
          <w:sz w:val="22"/>
          <w:szCs w:val="22"/>
        </w:rPr>
        <w:t>Aktuell</w:t>
      </w:r>
      <w:proofErr w:type="spellEnd"/>
      <w:r w:rsidRPr="00B56389">
        <w:rPr>
          <w:rFonts w:ascii="Times New Roman" w:eastAsia="Arial Unicode MS" w:hAnsi="Times New Roman" w:cs="Times New Roman"/>
          <w:color w:val="000000" w:themeColor="text1"/>
          <w:sz w:val="22"/>
          <w:szCs w:val="22"/>
        </w:rPr>
        <w:t>/Linguistics Today 197</w:t>
      </w:r>
      <w:r>
        <w:rPr>
          <w:rFonts w:ascii="Times New Roman" w:eastAsia="Arial Unicode MS" w:hAnsi="Times New Roman" w:cs="Times New Roman"/>
          <w:color w:val="000000" w:themeColor="text1"/>
          <w:sz w:val="22"/>
          <w:szCs w:val="22"/>
        </w:rPr>
        <w:t>:</w:t>
      </w:r>
      <w:r w:rsidRPr="00B56389">
        <w:rPr>
          <w:rFonts w:ascii="Times New Roman" w:eastAsia="Arial Unicode MS" w:hAnsi="Times New Roman" w:cs="Times New Roman"/>
          <w:color w:val="000000" w:themeColor="text1"/>
          <w:sz w:val="22"/>
          <w:szCs w:val="22"/>
        </w:rPr>
        <w:t xml:space="preserve"> 193–216. The John </w:t>
      </w:r>
      <w:proofErr w:type="spellStart"/>
      <w:r w:rsidRPr="00B56389">
        <w:rPr>
          <w:rFonts w:ascii="Times New Roman" w:eastAsia="Arial Unicode MS" w:hAnsi="Times New Roman" w:cs="Times New Roman"/>
          <w:color w:val="000000" w:themeColor="text1"/>
          <w:sz w:val="22"/>
          <w:szCs w:val="22"/>
        </w:rPr>
        <w:t>Benjamins</w:t>
      </w:r>
      <w:proofErr w:type="spellEnd"/>
      <w:r w:rsidRPr="00B56389">
        <w:rPr>
          <w:rFonts w:ascii="Times New Roman" w:eastAsia="Arial Unicode MS" w:hAnsi="Times New Roman" w:cs="Times New Roman"/>
          <w:color w:val="000000" w:themeColor="text1"/>
          <w:sz w:val="22"/>
          <w:szCs w:val="22"/>
        </w:rPr>
        <w:t xml:space="preserve"> Publishing Company.</w:t>
      </w:r>
    </w:p>
    <w:p w14:paraId="134D19D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B0132">
        <w:rPr>
          <w:rFonts w:ascii="Times New Roman" w:eastAsia="Arial Unicode MS" w:hAnsi="Times New Roman" w:cs="Times New Roman"/>
          <w:color w:val="000000" w:themeColor="text1"/>
          <w:sz w:val="22"/>
          <w:szCs w:val="22"/>
          <w:lang w:val="it-IT"/>
        </w:rPr>
        <w:t xml:space="preserve">Bianchi, V., G. Bocci &amp; S. Cruschina. </w:t>
      </w:r>
      <w:r w:rsidRPr="00BB0132">
        <w:rPr>
          <w:rFonts w:ascii="Times New Roman" w:eastAsia="Arial Unicode MS" w:hAnsi="Times New Roman" w:cs="Times New Roman"/>
          <w:color w:val="000000" w:themeColor="text1"/>
          <w:sz w:val="22"/>
          <w:szCs w:val="22"/>
        </w:rPr>
        <w:t xml:space="preserve">2015. ‘Focus fronting and its implicatures’. In E. </w:t>
      </w:r>
      <w:proofErr w:type="spellStart"/>
      <w:r w:rsidRPr="00BB0132">
        <w:rPr>
          <w:rFonts w:ascii="Times New Roman" w:eastAsia="Arial Unicode MS" w:hAnsi="Times New Roman" w:cs="Times New Roman"/>
          <w:color w:val="000000" w:themeColor="text1"/>
          <w:sz w:val="22"/>
          <w:szCs w:val="22"/>
        </w:rPr>
        <w:t>Aboh</w:t>
      </w:r>
      <w:proofErr w:type="spellEnd"/>
      <w:r w:rsidRPr="00BB0132">
        <w:rPr>
          <w:rFonts w:ascii="Times New Roman" w:eastAsia="Arial Unicode MS" w:hAnsi="Times New Roman" w:cs="Times New Roman"/>
          <w:color w:val="000000" w:themeColor="text1"/>
          <w:sz w:val="22"/>
          <w:szCs w:val="22"/>
        </w:rPr>
        <w:t xml:space="preserve">, J. Schaeffer &amp; P. </w:t>
      </w:r>
      <w:proofErr w:type="spellStart"/>
      <w:r w:rsidRPr="00BB0132">
        <w:rPr>
          <w:rFonts w:ascii="Times New Roman" w:eastAsia="Arial Unicode MS" w:hAnsi="Times New Roman" w:cs="Times New Roman"/>
          <w:color w:val="000000" w:themeColor="text1"/>
          <w:sz w:val="22"/>
          <w:szCs w:val="22"/>
        </w:rPr>
        <w:t>Sleeman</w:t>
      </w:r>
      <w:proofErr w:type="spellEnd"/>
      <w:r w:rsidRPr="00BB0132">
        <w:rPr>
          <w:rFonts w:ascii="Times New Roman" w:eastAsia="Arial Unicode MS" w:hAnsi="Times New Roman" w:cs="Times New Roman"/>
          <w:color w:val="000000" w:themeColor="text1"/>
          <w:sz w:val="22"/>
          <w:szCs w:val="22"/>
        </w:rPr>
        <w:t xml:space="preserve"> (eds.) </w:t>
      </w:r>
      <w:r w:rsidRPr="00BB0132">
        <w:rPr>
          <w:rFonts w:ascii="Times New Roman" w:eastAsia="Arial Unicode MS" w:hAnsi="Times New Roman" w:cs="Times New Roman"/>
          <w:i/>
          <w:iCs/>
          <w:color w:val="000000" w:themeColor="text1"/>
          <w:sz w:val="22"/>
          <w:szCs w:val="22"/>
        </w:rPr>
        <w:t>Romance Languages and Linguistic Theory 2013: Selected papers from ‘Going Romance’ Amsterdam 2013</w:t>
      </w:r>
      <w:r w:rsidRPr="00BB0132">
        <w:rPr>
          <w:rFonts w:ascii="Times New Roman" w:eastAsia="Arial Unicode MS" w:hAnsi="Times New Roman" w:cs="Times New Roman"/>
          <w:color w:val="000000" w:themeColor="text1"/>
          <w:sz w:val="22"/>
          <w:szCs w:val="22"/>
        </w:rPr>
        <w:t xml:space="preserve">. John </w:t>
      </w:r>
      <w:proofErr w:type="spellStart"/>
      <w:r w:rsidRPr="00BB0132">
        <w:rPr>
          <w:rFonts w:ascii="Times New Roman" w:eastAsia="Arial Unicode MS" w:hAnsi="Times New Roman" w:cs="Times New Roman"/>
          <w:color w:val="000000" w:themeColor="text1"/>
          <w:sz w:val="22"/>
          <w:szCs w:val="22"/>
        </w:rPr>
        <w:t>Benjamins</w:t>
      </w:r>
      <w:proofErr w:type="spellEnd"/>
      <w:r w:rsidRPr="00BB0132">
        <w:rPr>
          <w:rFonts w:ascii="Times New Roman" w:eastAsia="Arial Unicode MS" w:hAnsi="Times New Roman" w:cs="Times New Roman"/>
          <w:color w:val="000000" w:themeColor="text1"/>
          <w:sz w:val="22"/>
          <w:szCs w:val="22"/>
        </w:rPr>
        <w:t xml:space="preserve"> Publishing Company.  1–20.</w:t>
      </w:r>
    </w:p>
    <w:p w14:paraId="0FE59DC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57BB4">
        <w:rPr>
          <w:rFonts w:ascii="Times New Roman" w:eastAsia="Arial Unicode MS" w:hAnsi="Times New Roman" w:cs="Times New Roman"/>
          <w:color w:val="000000" w:themeColor="text1"/>
          <w:sz w:val="22"/>
          <w:szCs w:val="22"/>
        </w:rPr>
        <w:t>Biezma</w:t>
      </w:r>
      <w:proofErr w:type="spellEnd"/>
      <w:r w:rsidRPr="00357BB4">
        <w:rPr>
          <w:rFonts w:ascii="Times New Roman" w:eastAsia="Arial Unicode MS" w:hAnsi="Times New Roman" w:cs="Times New Roman"/>
          <w:color w:val="000000" w:themeColor="text1"/>
          <w:sz w:val="22"/>
          <w:szCs w:val="22"/>
        </w:rPr>
        <w:t xml:space="preserve">, M. 2018. Givenness and the difference between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-fronted and </w:t>
      </w:r>
      <w:proofErr w:type="spellStart"/>
      <w:r w:rsidRPr="00357BB4">
        <w:rPr>
          <w:rFonts w:ascii="Times New Roman" w:eastAsia="Arial Unicode MS" w:hAnsi="Times New Roman" w:cs="Times New Roman"/>
          <w:color w:val="000000" w:themeColor="text1"/>
          <w:sz w:val="22"/>
          <w:szCs w:val="22"/>
        </w:rPr>
        <w:t>wh</w:t>
      </w:r>
      <w:proofErr w:type="spellEnd"/>
      <w:r w:rsidRPr="00357BB4">
        <w:rPr>
          <w:rFonts w:ascii="Times New Roman" w:eastAsia="Arial Unicode MS" w:hAnsi="Times New Roman" w:cs="Times New Roman"/>
          <w:color w:val="000000" w:themeColor="text1"/>
          <w:sz w:val="22"/>
          <w:szCs w:val="22"/>
        </w:rPr>
        <w:t xml:space="preserve">-in-situ questions in Spanish. </w:t>
      </w:r>
      <w:r w:rsidRPr="00357BB4">
        <w:rPr>
          <w:rFonts w:ascii="Times New Roman" w:eastAsia="Arial Unicode MS" w:hAnsi="Times New Roman" w:cs="Times New Roman"/>
          <w:i/>
          <w:color w:val="000000" w:themeColor="text1"/>
          <w:sz w:val="22"/>
          <w:szCs w:val="22"/>
        </w:rPr>
        <w:t>Romance Languages and Linguistic Theory: Selected papers for Going Romance</w:t>
      </w:r>
      <w:r w:rsidRPr="00357BB4">
        <w:rPr>
          <w:rFonts w:ascii="Times New Roman" w:eastAsia="Arial Unicode MS" w:hAnsi="Times New Roman" w:cs="Times New Roman"/>
          <w:color w:val="000000" w:themeColor="text1"/>
          <w:sz w:val="22"/>
          <w:szCs w:val="22"/>
        </w:rPr>
        <w:t xml:space="preserve"> 29</w:t>
      </w:r>
      <w:r>
        <w:rPr>
          <w:rFonts w:ascii="Times New Roman" w:eastAsia="Arial Unicode MS" w:hAnsi="Times New Roman" w:cs="Times New Roman"/>
          <w:color w:val="000000" w:themeColor="text1"/>
          <w:sz w:val="22"/>
          <w:szCs w:val="22"/>
        </w:rPr>
        <w:t>,</w:t>
      </w:r>
      <w:r w:rsidRPr="00357BB4">
        <w:rPr>
          <w:rFonts w:ascii="Times New Roman" w:eastAsia="Arial Unicode MS" w:hAnsi="Times New Roman" w:cs="Times New Roman"/>
          <w:color w:val="000000" w:themeColor="text1"/>
          <w:sz w:val="22"/>
          <w:szCs w:val="22"/>
        </w:rPr>
        <w:t xml:space="preserve"> 21–39. John </w:t>
      </w:r>
      <w:proofErr w:type="spellStart"/>
      <w:r w:rsidRPr="00357BB4">
        <w:rPr>
          <w:rFonts w:ascii="Times New Roman" w:eastAsia="Arial Unicode MS" w:hAnsi="Times New Roman" w:cs="Times New Roman"/>
          <w:color w:val="000000" w:themeColor="text1"/>
          <w:sz w:val="22"/>
          <w:szCs w:val="22"/>
        </w:rPr>
        <w:t>Benjamins</w:t>
      </w:r>
      <w:proofErr w:type="spellEnd"/>
      <w:r w:rsidRPr="00357BB4">
        <w:rPr>
          <w:rFonts w:ascii="Times New Roman" w:eastAsia="Arial Unicode MS" w:hAnsi="Times New Roman" w:cs="Times New Roman"/>
          <w:color w:val="000000" w:themeColor="text1"/>
          <w:sz w:val="22"/>
          <w:szCs w:val="22"/>
        </w:rPr>
        <w:t>.</w:t>
      </w:r>
    </w:p>
    <w:p w14:paraId="76E2D679" w14:textId="77777777" w:rsidR="00D12D7B" w:rsidRPr="0058442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77DE">
        <w:rPr>
          <w:rFonts w:ascii="Times New Roman" w:eastAsia="Arial Unicode MS" w:hAnsi="Times New Roman" w:cs="Times New Roman"/>
          <w:color w:val="000000" w:themeColor="text1"/>
          <w:sz w:val="22"/>
          <w:szCs w:val="22"/>
        </w:rPr>
        <w:t>Boeckx</w:t>
      </w:r>
      <w:proofErr w:type="spellEnd"/>
      <w:r w:rsidRPr="007C77DE">
        <w:rPr>
          <w:rFonts w:ascii="Times New Roman" w:eastAsia="Arial Unicode MS" w:hAnsi="Times New Roman" w:cs="Times New Roman"/>
          <w:color w:val="000000" w:themeColor="text1"/>
          <w:sz w:val="22"/>
          <w:szCs w:val="22"/>
        </w:rPr>
        <w:t xml:space="preserve">, C. &amp; </w:t>
      </w:r>
      <w:proofErr w:type="spellStart"/>
      <w:r w:rsidRPr="007C77DE">
        <w:rPr>
          <w:rFonts w:ascii="Times New Roman" w:eastAsia="Arial Unicode MS" w:hAnsi="Times New Roman" w:cs="Times New Roman"/>
          <w:color w:val="000000" w:themeColor="text1"/>
          <w:sz w:val="22"/>
          <w:szCs w:val="22"/>
        </w:rPr>
        <w:t>Stateva</w:t>
      </w:r>
      <w:proofErr w:type="spellEnd"/>
      <w:r w:rsidRPr="007C77DE">
        <w:rPr>
          <w:rFonts w:ascii="Times New Roman" w:eastAsia="Arial Unicode MS" w:hAnsi="Times New Roman" w:cs="Times New Roman"/>
          <w:color w:val="000000" w:themeColor="text1"/>
          <w:sz w:val="22"/>
          <w:szCs w:val="22"/>
        </w:rPr>
        <w:t xml:space="preserve">, P. &amp; </w:t>
      </w:r>
      <w:proofErr w:type="spellStart"/>
      <w:r w:rsidRPr="007C77DE">
        <w:rPr>
          <w:rFonts w:ascii="Times New Roman" w:eastAsia="Arial Unicode MS" w:hAnsi="Times New Roman" w:cs="Times New Roman"/>
          <w:color w:val="000000" w:themeColor="text1"/>
          <w:sz w:val="22"/>
          <w:szCs w:val="22"/>
        </w:rPr>
        <w:t>Stepanov</w:t>
      </w:r>
      <w:proofErr w:type="spellEnd"/>
      <w:r w:rsidRPr="007C77DE">
        <w:rPr>
          <w:rFonts w:ascii="Times New Roman" w:eastAsia="Arial Unicode MS" w:hAnsi="Times New Roman" w:cs="Times New Roman"/>
          <w:color w:val="000000" w:themeColor="text1"/>
          <w:sz w:val="22"/>
          <w:szCs w:val="22"/>
        </w:rPr>
        <w:t xml:space="preserve">, A. 2000. Optionality, Presupposition, and </w:t>
      </w:r>
      <w:proofErr w:type="spellStart"/>
      <w:r w:rsidRPr="007C77DE">
        <w:rPr>
          <w:rFonts w:ascii="Times New Roman" w:eastAsia="Arial Unicode MS" w:hAnsi="Times New Roman" w:cs="Times New Roman"/>
          <w:color w:val="000000" w:themeColor="text1"/>
          <w:sz w:val="22"/>
          <w:szCs w:val="22"/>
        </w:rPr>
        <w:t>Wh</w:t>
      </w:r>
      <w:proofErr w:type="spellEnd"/>
      <w:r w:rsidRPr="007C77DE">
        <w:rPr>
          <w:rFonts w:ascii="Times New Roman" w:eastAsia="Arial Unicode MS" w:hAnsi="Times New Roman" w:cs="Times New Roman"/>
          <w:color w:val="000000" w:themeColor="text1"/>
          <w:sz w:val="22"/>
          <w:szCs w:val="22"/>
        </w:rPr>
        <w:t xml:space="preserve">-in Situ in French. In Camps, J. &amp; Wiltshire, C. R. (eds) </w:t>
      </w:r>
      <w:r w:rsidRPr="007C77DE">
        <w:rPr>
          <w:rFonts w:ascii="Times New Roman" w:eastAsia="Arial Unicode MS" w:hAnsi="Times New Roman" w:cs="Times New Roman"/>
          <w:i/>
          <w:color w:val="000000" w:themeColor="text1"/>
          <w:sz w:val="22"/>
          <w:szCs w:val="22"/>
        </w:rPr>
        <w:t>Romance Syntax, Semantics, and L2 Acquisition</w:t>
      </w:r>
      <w:r w:rsidRPr="007C77DE">
        <w:rPr>
          <w:rFonts w:ascii="Times New Roman" w:eastAsia="Arial Unicode MS" w:hAnsi="Times New Roman" w:cs="Times New Roman"/>
          <w:color w:val="000000" w:themeColor="text1"/>
          <w:sz w:val="22"/>
          <w:szCs w:val="22"/>
        </w:rPr>
        <w:t>. Selected papers from the 30</w:t>
      </w:r>
      <w:r w:rsidRPr="007C77DE">
        <w:rPr>
          <w:rFonts w:ascii="Times New Roman" w:eastAsia="Arial Unicode MS" w:hAnsi="Times New Roman" w:cs="Times New Roman"/>
          <w:color w:val="000000" w:themeColor="text1"/>
          <w:sz w:val="22"/>
          <w:szCs w:val="22"/>
          <w:vertAlign w:val="superscript"/>
        </w:rPr>
        <w:t>th</w:t>
      </w:r>
      <w:r w:rsidRPr="007C77DE">
        <w:rPr>
          <w:rFonts w:ascii="Times New Roman" w:eastAsia="Arial Unicode MS" w:hAnsi="Times New Roman" w:cs="Times New Roman"/>
          <w:color w:val="000000" w:themeColor="text1"/>
          <w:sz w:val="22"/>
          <w:szCs w:val="22"/>
        </w:rPr>
        <w:t xml:space="preserve"> Linguistic Symposium on Romance Languages. Current Issues in Linguistic Theory 216. John </w:t>
      </w:r>
      <w:proofErr w:type="spellStart"/>
      <w:r w:rsidRPr="007C77DE">
        <w:rPr>
          <w:rFonts w:ascii="Times New Roman" w:eastAsia="Arial Unicode MS" w:hAnsi="Times New Roman" w:cs="Times New Roman"/>
          <w:color w:val="000000" w:themeColor="text1"/>
          <w:sz w:val="22"/>
          <w:szCs w:val="22"/>
        </w:rPr>
        <w:t>Benjamins</w:t>
      </w:r>
      <w:proofErr w:type="spellEnd"/>
      <w:r w:rsidRPr="007C77DE">
        <w:rPr>
          <w:rFonts w:ascii="Times New Roman" w:eastAsia="Arial Unicode MS" w:hAnsi="Times New Roman" w:cs="Times New Roman"/>
          <w:color w:val="000000" w:themeColor="text1"/>
          <w:sz w:val="22"/>
          <w:szCs w:val="22"/>
        </w:rPr>
        <w:t>. 57–71.</w:t>
      </w:r>
    </w:p>
    <w:p w14:paraId="774AD178" w14:textId="7210D8D1"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A304F">
        <w:rPr>
          <w:rFonts w:ascii="Times New Roman" w:eastAsia="Arial Unicode MS" w:hAnsi="Times New Roman" w:cs="Times New Roman"/>
          <w:color w:val="000000" w:themeColor="text1"/>
          <w:sz w:val="22"/>
          <w:szCs w:val="22"/>
        </w:rPr>
        <w:t>Boliger</w:t>
      </w:r>
      <w:proofErr w:type="spellEnd"/>
      <w:r w:rsidRPr="000A304F">
        <w:rPr>
          <w:rFonts w:ascii="Times New Roman" w:eastAsia="Arial Unicode MS" w:hAnsi="Times New Roman" w:cs="Times New Roman"/>
          <w:color w:val="000000" w:themeColor="text1"/>
          <w:sz w:val="22"/>
          <w:szCs w:val="22"/>
        </w:rPr>
        <w:t>, D. 1972</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Accent is predictable (If you are a mind reader). </w:t>
      </w:r>
      <w:r w:rsidRPr="000A304F">
        <w:rPr>
          <w:rFonts w:ascii="Times New Roman" w:eastAsia="Arial Unicode MS" w:hAnsi="Times New Roman" w:cs="Times New Roman"/>
          <w:i/>
          <w:iCs/>
          <w:color w:val="000000" w:themeColor="text1"/>
          <w:sz w:val="22"/>
          <w:szCs w:val="22"/>
        </w:rPr>
        <w:t xml:space="preserve">Language </w:t>
      </w:r>
      <w:r w:rsidRPr="000A304F">
        <w:rPr>
          <w:rFonts w:ascii="Times New Roman" w:eastAsia="Arial Unicode MS" w:hAnsi="Times New Roman" w:cs="Times New Roman"/>
          <w:color w:val="000000" w:themeColor="text1"/>
          <w:sz w:val="22"/>
          <w:szCs w:val="22"/>
        </w:rPr>
        <w:t>48</w:t>
      </w:r>
      <w:r>
        <w:rPr>
          <w:rFonts w:ascii="Times New Roman" w:eastAsia="Arial Unicode MS" w:hAnsi="Times New Roman" w:cs="Times New Roman"/>
          <w:color w:val="000000" w:themeColor="text1"/>
          <w:sz w:val="22"/>
          <w:szCs w:val="22"/>
        </w:rPr>
        <w:t>:</w:t>
      </w:r>
      <w:r w:rsidRPr="000A304F">
        <w:rPr>
          <w:rFonts w:ascii="Times New Roman" w:eastAsia="Arial Unicode MS" w:hAnsi="Times New Roman" w:cs="Times New Roman"/>
          <w:color w:val="000000" w:themeColor="text1"/>
          <w:sz w:val="22"/>
          <w:szCs w:val="22"/>
        </w:rPr>
        <w:t xml:space="preserve"> 633-644.</w:t>
      </w:r>
    </w:p>
    <w:p w14:paraId="0C52EFF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Bonan, C. &amp; A. </w:t>
      </w:r>
      <w:proofErr w:type="spellStart"/>
      <w:r w:rsidRPr="00420CB7">
        <w:rPr>
          <w:rFonts w:ascii="Times New Roman" w:eastAsia="Arial Unicode MS" w:hAnsi="Times New Roman" w:cs="Times New Roman"/>
          <w:color w:val="000000" w:themeColor="text1"/>
          <w:sz w:val="22"/>
          <w:szCs w:val="22"/>
        </w:rPr>
        <w:t>Ledgeway</w:t>
      </w:r>
      <w:proofErr w:type="spellEnd"/>
      <w:r w:rsidRPr="00420CB7">
        <w:rPr>
          <w:rFonts w:ascii="Times New Roman" w:eastAsia="Arial Unicode MS" w:hAnsi="Times New Roman" w:cs="Times New Roman"/>
          <w:color w:val="000000" w:themeColor="text1"/>
          <w:sz w:val="22"/>
          <w:szCs w:val="22"/>
        </w:rPr>
        <w:t xml:space="preserve">. in prep. The fine structure of </w:t>
      </w:r>
      <w:r w:rsidRPr="00420CB7">
        <w:rPr>
          <w:rFonts w:ascii="Times New Roman" w:eastAsia="Arial Unicode MS" w:hAnsi="Times New Roman" w:cs="Times New Roman"/>
          <w:i/>
          <w:color w:val="000000" w:themeColor="text1"/>
          <w:sz w:val="22"/>
          <w:szCs w:val="22"/>
        </w:rPr>
        <w:t>it</w:t>
      </w:r>
      <w:r w:rsidRPr="00420CB7">
        <w:rPr>
          <w:rFonts w:ascii="Times New Roman" w:eastAsia="Arial Unicode MS" w:hAnsi="Times New Roman" w:cs="Times New Roman"/>
          <w:color w:val="000000" w:themeColor="text1"/>
          <w:sz w:val="22"/>
          <w:szCs w:val="22"/>
        </w:rPr>
        <w:t>-clefts: the state-of-the-art and new evidence from Romance. Ms., University of Cambridge.</w:t>
      </w:r>
    </w:p>
    <w:p w14:paraId="64CD9F70" w14:textId="77777777" w:rsidR="00D12D7B" w:rsidRPr="00BB0132"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&amp; G. </w:t>
      </w:r>
      <w:proofErr w:type="spellStart"/>
      <w:r>
        <w:rPr>
          <w:rFonts w:ascii="Times New Roman" w:eastAsia="Arial Unicode MS" w:hAnsi="Times New Roman" w:cs="Times New Roman"/>
          <w:color w:val="000000" w:themeColor="text1"/>
          <w:sz w:val="22"/>
          <w:szCs w:val="22"/>
        </w:rPr>
        <w:t>Samo</w:t>
      </w:r>
      <w:proofErr w:type="spellEnd"/>
      <w:r>
        <w:rPr>
          <w:rFonts w:ascii="Times New Roman" w:eastAsia="Arial Unicode MS" w:hAnsi="Times New Roman" w:cs="Times New Roman"/>
          <w:color w:val="000000" w:themeColor="text1"/>
          <w:sz w:val="22"/>
          <w:szCs w:val="22"/>
        </w:rPr>
        <w:t xml:space="preserve">. in prep. </w:t>
      </w:r>
      <w:r w:rsidRPr="004B3846">
        <w:rPr>
          <w:rFonts w:ascii="Times New Roman" w:eastAsia="Arial Unicode MS" w:hAnsi="Times New Roman" w:cs="Times New Roman"/>
          <w:color w:val="000000" w:themeColor="text1"/>
          <w:sz w:val="22"/>
          <w:szCs w:val="22"/>
        </w:rPr>
        <w:t xml:space="preserve">Parametric settings of functional projections in diachrony: The case of Romance clefts and </w:t>
      </w:r>
      <w:proofErr w:type="spellStart"/>
      <w:r w:rsidRPr="004B3846">
        <w:rPr>
          <w:rFonts w:ascii="Times New Roman" w:eastAsia="Arial Unicode MS" w:hAnsi="Times New Roman" w:cs="Times New Roman"/>
          <w:color w:val="000000" w:themeColor="text1"/>
          <w:sz w:val="22"/>
          <w:szCs w:val="22"/>
        </w:rPr>
        <w:t>wh</w:t>
      </w:r>
      <w:proofErr w:type="spellEnd"/>
      <w:r w:rsidRPr="004B3846">
        <w:rPr>
          <w:rFonts w:ascii="Times New Roman" w:eastAsia="Arial Unicode MS" w:hAnsi="Times New Roman" w:cs="Times New Roman"/>
          <w:color w:val="000000" w:themeColor="text1"/>
          <w:sz w:val="22"/>
          <w:szCs w:val="22"/>
        </w:rPr>
        <w:t>-interrogatives.</w:t>
      </w:r>
    </w:p>
    <w:p w14:paraId="3F6A86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lastRenderedPageBreak/>
        <w:t xml:space="preserve">Bonan, C. &amp; U. Shlonsky. </w:t>
      </w:r>
      <w:r w:rsidRPr="00506031">
        <w:rPr>
          <w:rFonts w:ascii="Times New Roman" w:eastAsia="Arial Unicode MS" w:hAnsi="Times New Roman" w:cs="Times New Roman"/>
          <w:color w:val="000000" w:themeColor="text1"/>
          <w:sz w:val="22"/>
          <w:szCs w:val="22"/>
        </w:rPr>
        <w:t xml:space="preserve">2021. Why in situ in Northern Italian dialects: evidence from Trevisan. In G. </w:t>
      </w:r>
      <w:proofErr w:type="spellStart"/>
      <w:r w:rsidRPr="00506031">
        <w:rPr>
          <w:rFonts w:ascii="Times New Roman" w:eastAsia="Arial Unicode MS" w:hAnsi="Times New Roman" w:cs="Times New Roman"/>
          <w:color w:val="000000" w:themeColor="text1"/>
          <w:sz w:val="22"/>
          <w:szCs w:val="22"/>
        </w:rPr>
        <w:t>Soare</w:t>
      </w:r>
      <w:proofErr w:type="spellEnd"/>
      <w:r w:rsidRPr="00506031">
        <w:rPr>
          <w:rFonts w:ascii="Times New Roman" w:eastAsia="Arial Unicode MS" w:hAnsi="Times New Roman" w:cs="Times New Roman"/>
          <w:color w:val="000000" w:themeColor="text1"/>
          <w:sz w:val="22"/>
          <w:szCs w:val="22"/>
        </w:rPr>
        <w:t xml:space="preserve"> (ed.) Why is ‘why’ unique? Its Syntactic and Semantic Properties. Studies in Generative Grammar 142</w:t>
      </w:r>
      <w:r>
        <w:rPr>
          <w:rFonts w:ascii="Times New Roman" w:eastAsia="Arial Unicode MS" w:hAnsi="Times New Roman" w:cs="Times New Roman"/>
          <w:color w:val="000000" w:themeColor="text1"/>
          <w:sz w:val="22"/>
          <w:szCs w:val="22"/>
        </w:rPr>
        <w:t>,</w:t>
      </w:r>
      <w:r w:rsidRPr="00506031">
        <w:rPr>
          <w:rFonts w:ascii="Times New Roman" w:eastAsia="Arial Unicode MS" w:hAnsi="Times New Roman" w:cs="Times New Roman"/>
          <w:color w:val="000000" w:themeColor="text1"/>
          <w:sz w:val="22"/>
          <w:szCs w:val="22"/>
        </w:rPr>
        <w:t xml:space="preserve"> 41-62. Berlin: De Gruyter.</w:t>
      </w:r>
    </w:p>
    <w:p w14:paraId="74B3A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03BC4">
        <w:rPr>
          <w:rFonts w:ascii="Times New Roman" w:eastAsia="Arial Unicode MS" w:hAnsi="Times New Roman" w:cs="Times New Roman"/>
          <w:color w:val="000000" w:themeColor="text1"/>
          <w:sz w:val="22"/>
          <w:szCs w:val="22"/>
        </w:rPr>
        <w:t xml:space="preserve">Bonan, C. 2019. </w:t>
      </w:r>
      <w:r w:rsidRPr="00A03BC4">
        <w:rPr>
          <w:rFonts w:ascii="Times New Roman" w:eastAsia="Arial Unicode MS" w:hAnsi="Times New Roman" w:cs="Times New Roman"/>
          <w:i/>
          <w:iCs/>
          <w:color w:val="000000" w:themeColor="text1"/>
          <w:sz w:val="22"/>
          <w:szCs w:val="22"/>
        </w:rPr>
        <w:t xml:space="preserve">On clause-internally moved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-phrases.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 xml:space="preserve">-to-Foc, nominative clitics, and the theory of Northern Italian </w:t>
      </w:r>
      <w:proofErr w:type="spellStart"/>
      <w:r w:rsidRPr="00A03BC4">
        <w:rPr>
          <w:rFonts w:ascii="Times New Roman" w:eastAsia="Arial Unicode MS" w:hAnsi="Times New Roman" w:cs="Times New Roman"/>
          <w:i/>
          <w:iCs/>
          <w:color w:val="000000" w:themeColor="text1"/>
          <w:sz w:val="22"/>
          <w:szCs w:val="22"/>
        </w:rPr>
        <w:t>wh</w:t>
      </w:r>
      <w:proofErr w:type="spellEnd"/>
      <w:r w:rsidRPr="00A03BC4">
        <w:rPr>
          <w:rFonts w:ascii="Times New Roman" w:eastAsia="Arial Unicode MS" w:hAnsi="Times New Roman" w:cs="Times New Roman"/>
          <w:i/>
          <w:iCs/>
          <w:color w:val="000000" w:themeColor="text1"/>
          <w:sz w:val="22"/>
          <w:szCs w:val="22"/>
        </w:rPr>
        <w:t>-in situ</w:t>
      </w:r>
      <w:r w:rsidRPr="00A03BC4">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A03BC4">
        <w:rPr>
          <w:rFonts w:ascii="Times New Roman" w:eastAsia="Arial Unicode MS" w:hAnsi="Times New Roman" w:cs="Times New Roman"/>
          <w:color w:val="000000" w:themeColor="text1"/>
          <w:sz w:val="22"/>
          <w:szCs w:val="22"/>
        </w:rPr>
        <w:t xml:space="preserve"> Université de Genève.</w:t>
      </w:r>
    </w:p>
    <w:p w14:paraId="2ACB84D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6976">
        <w:rPr>
          <w:rFonts w:ascii="Times New Roman" w:eastAsia="Arial Unicode MS" w:hAnsi="Times New Roman" w:cs="Times New Roman"/>
          <w:color w:val="000000" w:themeColor="text1"/>
          <w:sz w:val="22"/>
          <w:szCs w:val="22"/>
          <w:lang w:val="it-IT"/>
        </w:rPr>
        <w:t>Bonan, C. 2021</w:t>
      </w:r>
      <w:r>
        <w:rPr>
          <w:rFonts w:ascii="Times New Roman" w:eastAsia="Arial Unicode MS" w:hAnsi="Times New Roman" w:cs="Times New Roman"/>
          <w:color w:val="000000" w:themeColor="text1"/>
          <w:sz w:val="22"/>
          <w:szCs w:val="22"/>
          <w:lang w:val="it-IT"/>
        </w:rPr>
        <w:t>a</w:t>
      </w:r>
      <w:r w:rsidRPr="00426976">
        <w:rPr>
          <w:rFonts w:ascii="Times New Roman" w:eastAsia="Arial Unicode MS" w:hAnsi="Times New Roman" w:cs="Times New Roman"/>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lang w:val="it-IT"/>
        </w:rPr>
        <w:t xml:space="preserve">Romance interrogative </w:t>
      </w:r>
      <w:proofErr w:type="spellStart"/>
      <w:r w:rsidRPr="00ED2E10">
        <w:rPr>
          <w:rFonts w:ascii="Times New Roman" w:eastAsia="Arial Unicode MS" w:hAnsi="Times New Roman" w:cs="Times New Roman"/>
          <w:i/>
          <w:iCs/>
          <w:color w:val="000000" w:themeColor="text1"/>
          <w:sz w:val="22"/>
          <w:szCs w:val="22"/>
          <w:lang w:val="it-IT"/>
        </w:rPr>
        <w:t>syntax</w:t>
      </w:r>
      <w:proofErr w:type="spellEnd"/>
      <w:r w:rsidRPr="00ED2E10">
        <w:rPr>
          <w:rFonts w:ascii="Times New Roman" w:eastAsia="Arial Unicode MS" w:hAnsi="Times New Roman" w:cs="Times New Roman"/>
          <w:i/>
          <w:iCs/>
          <w:color w:val="000000" w:themeColor="text1"/>
          <w:sz w:val="22"/>
          <w:szCs w:val="22"/>
          <w:lang w:val="it-IT"/>
        </w:rPr>
        <w:t xml:space="preserve">. </w:t>
      </w:r>
      <w:r w:rsidRPr="00ED2E10">
        <w:rPr>
          <w:rFonts w:ascii="Times New Roman" w:eastAsia="Arial Unicode MS" w:hAnsi="Times New Roman" w:cs="Times New Roman"/>
          <w:i/>
          <w:iCs/>
          <w:color w:val="000000" w:themeColor="text1"/>
          <w:sz w:val="22"/>
          <w:szCs w:val="22"/>
        </w:rPr>
        <w:t>Formal and typological dimensions of variation</w:t>
      </w:r>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Linguistik</w:t>
      </w:r>
      <w:proofErr w:type="spellEnd"/>
      <w:r w:rsidRPr="00426976">
        <w:rPr>
          <w:rFonts w:ascii="Times New Roman" w:eastAsia="Arial Unicode MS" w:hAnsi="Times New Roman" w:cs="Times New Roman"/>
          <w:color w:val="000000" w:themeColor="text1"/>
          <w:sz w:val="22"/>
          <w:szCs w:val="22"/>
        </w:rPr>
        <w:t xml:space="preserve"> </w:t>
      </w:r>
      <w:proofErr w:type="spellStart"/>
      <w:r w:rsidRPr="00426976">
        <w:rPr>
          <w:rFonts w:ascii="Times New Roman" w:eastAsia="Arial Unicode MS" w:hAnsi="Times New Roman" w:cs="Times New Roman"/>
          <w:color w:val="000000" w:themeColor="text1"/>
          <w:sz w:val="22"/>
          <w:szCs w:val="22"/>
        </w:rPr>
        <w:t>Aktuell</w:t>
      </w:r>
      <w:proofErr w:type="spellEnd"/>
      <w:r w:rsidRPr="00426976">
        <w:rPr>
          <w:rFonts w:ascii="Times New Roman" w:eastAsia="Arial Unicode MS" w:hAnsi="Times New Roman" w:cs="Times New Roman"/>
          <w:color w:val="000000" w:themeColor="text1"/>
          <w:sz w:val="22"/>
          <w:szCs w:val="22"/>
        </w:rPr>
        <w:t>/Linguistics Today 266.</w:t>
      </w:r>
      <w:r>
        <w:rPr>
          <w:rFonts w:ascii="Times New Roman" w:eastAsia="Arial Unicode MS" w:hAnsi="Times New Roman" w:cs="Times New Roman"/>
          <w:color w:val="000000" w:themeColor="text1"/>
          <w:sz w:val="22"/>
          <w:szCs w:val="22"/>
        </w:rPr>
        <w:t xml:space="preserve"> </w:t>
      </w:r>
      <w:r w:rsidRPr="00426976">
        <w:rPr>
          <w:rFonts w:ascii="Times New Roman" w:eastAsia="Arial Unicode MS" w:hAnsi="Times New Roman" w:cs="Times New Roman"/>
          <w:color w:val="000000" w:themeColor="text1"/>
          <w:sz w:val="22"/>
          <w:szCs w:val="22"/>
        </w:rPr>
        <w:t xml:space="preserve">John </w:t>
      </w:r>
      <w:proofErr w:type="spellStart"/>
      <w:r w:rsidRPr="00426976">
        <w:rPr>
          <w:rFonts w:ascii="Times New Roman" w:eastAsia="Arial Unicode MS" w:hAnsi="Times New Roman" w:cs="Times New Roman"/>
          <w:color w:val="000000" w:themeColor="text1"/>
          <w:sz w:val="22"/>
          <w:szCs w:val="22"/>
        </w:rPr>
        <w:t>Benjamins</w:t>
      </w:r>
      <w:proofErr w:type="spellEnd"/>
      <w:r w:rsidRPr="00426976">
        <w:rPr>
          <w:rFonts w:ascii="Times New Roman" w:eastAsia="Arial Unicode MS" w:hAnsi="Times New Roman" w:cs="Times New Roman"/>
          <w:color w:val="000000" w:themeColor="text1"/>
          <w:sz w:val="22"/>
          <w:szCs w:val="22"/>
        </w:rPr>
        <w:t>.</w:t>
      </w:r>
    </w:p>
    <w:p w14:paraId="5CB5384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2021b. The periphery of </w:t>
      </w:r>
      <w:proofErr w:type="spellStart"/>
      <w:r w:rsidRPr="00763C61">
        <w:rPr>
          <w:rFonts w:ascii="Times New Roman" w:eastAsia="Arial Unicode MS" w:hAnsi="Times New Roman" w:cs="Times New Roman"/>
          <w:i/>
          <w:iCs/>
          <w:color w:val="000000" w:themeColor="text1"/>
          <w:sz w:val="22"/>
          <w:szCs w:val="22"/>
        </w:rPr>
        <w:t>v</w:t>
      </w:r>
      <w:r>
        <w:rPr>
          <w:rFonts w:ascii="Times New Roman" w:eastAsia="Arial Unicode MS" w:hAnsi="Times New Roman" w:cs="Times New Roman"/>
          <w:color w:val="000000" w:themeColor="text1"/>
          <w:sz w:val="22"/>
          <w:szCs w:val="22"/>
        </w:rPr>
        <w:t>P</w:t>
      </w:r>
      <w:proofErr w:type="spellEnd"/>
      <w:r>
        <w:rPr>
          <w:rFonts w:ascii="Times New Roman" w:eastAsia="Arial Unicode MS" w:hAnsi="Times New Roman" w:cs="Times New Roman"/>
          <w:color w:val="000000" w:themeColor="text1"/>
          <w:sz w:val="22"/>
          <w:szCs w:val="22"/>
        </w:rPr>
        <w:t xml:space="preserve"> in the theory of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Glossa: A Journal of General Linguistics 6 (1).</w:t>
      </w:r>
    </w:p>
    <w:p w14:paraId="2F3BD5E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2021c. From northern Italian to Asian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-in situ: A theory of low wh-movement. Isogloss: Open Journal of Romance Linguistics 7.</w:t>
      </w:r>
    </w:p>
    <w:p w14:paraId="2589D2E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Bonan. C. 2021d. A primitive mapping of the criterial field of focus. </w:t>
      </w:r>
      <w:proofErr w:type="spellStart"/>
      <w:r w:rsidRPr="00D73483">
        <w:rPr>
          <w:rFonts w:ascii="Times New Roman" w:eastAsia="Arial Unicode MS" w:hAnsi="Times New Roman" w:cs="Times New Roman"/>
          <w:color w:val="000000" w:themeColor="text1"/>
          <w:sz w:val="22"/>
          <w:szCs w:val="22"/>
        </w:rPr>
        <w:t>Caderno</w:t>
      </w:r>
      <w:proofErr w:type="spellEnd"/>
      <w:r w:rsidRPr="00D73483">
        <w:rPr>
          <w:rFonts w:ascii="Times New Roman" w:eastAsia="Arial Unicode MS" w:hAnsi="Times New Roman" w:cs="Times New Roman"/>
          <w:color w:val="000000" w:themeColor="text1"/>
          <w:sz w:val="22"/>
          <w:szCs w:val="22"/>
        </w:rPr>
        <w:t xml:space="preserve"> de Squibs: </w:t>
      </w:r>
      <w:proofErr w:type="spellStart"/>
      <w:r w:rsidRPr="00D73483">
        <w:rPr>
          <w:rFonts w:ascii="Times New Roman" w:eastAsia="Arial Unicode MS" w:hAnsi="Times New Roman" w:cs="Times New Roman"/>
          <w:color w:val="000000" w:themeColor="text1"/>
          <w:sz w:val="22"/>
          <w:szCs w:val="22"/>
        </w:rPr>
        <w:t>Temas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em</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estudos</w:t>
      </w:r>
      <w:proofErr w:type="spellEnd"/>
      <w:r w:rsidRPr="00D73483">
        <w:rPr>
          <w:rFonts w:ascii="Times New Roman" w:eastAsia="Arial Unicode MS" w:hAnsi="Times New Roman" w:cs="Times New Roman"/>
          <w:color w:val="000000" w:themeColor="text1"/>
          <w:sz w:val="22"/>
          <w:szCs w:val="22"/>
        </w:rPr>
        <w:t xml:space="preserve"> </w:t>
      </w:r>
      <w:proofErr w:type="spellStart"/>
      <w:r w:rsidRPr="00D73483">
        <w:rPr>
          <w:rFonts w:ascii="Times New Roman" w:eastAsia="Arial Unicode MS" w:hAnsi="Times New Roman" w:cs="Times New Roman"/>
          <w:color w:val="000000" w:themeColor="text1"/>
          <w:sz w:val="22"/>
          <w:szCs w:val="22"/>
        </w:rPr>
        <w:t>formais</w:t>
      </w:r>
      <w:proofErr w:type="spellEnd"/>
      <w:r w:rsidRPr="00D73483">
        <w:rPr>
          <w:rFonts w:ascii="Times New Roman" w:eastAsia="Arial Unicode MS" w:hAnsi="Times New Roman" w:cs="Times New Roman"/>
          <w:color w:val="000000" w:themeColor="text1"/>
          <w:sz w:val="22"/>
          <w:szCs w:val="22"/>
        </w:rPr>
        <w:t xml:space="preserve"> da </w:t>
      </w:r>
      <w:proofErr w:type="spellStart"/>
      <w:r w:rsidRPr="00D73483">
        <w:rPr>
          <w:rFonts w:ascii="Times New Roman" w:eastAsia="Arial Unicode MS" w:hAnsi="Times New Roman" w:cs="Times New Roman"/>
          <w:color w:val="000000" w:themeColor="text1"/>
          <w:sz w:val="22"/>
          <w:szCs w:val="22"/>
        </w:rPr>
        <w:t>linguagem</w:t>
      </w:r>
      <w:proofErr w:type="spellEnd"/>
      <w:r w:rsidRPr="00D73483">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D73483">
        <w:rPr>
          <w:rFonts w:ascii="Times New Roman" w:eastAsia="Arial Unicode MS" w:hAnsi="Times New Roman" w:cs="Times New Roman"/>
          <w:color w:val="000000" w:themeColor="text1"/>
          <w:sz w:val="22"/>
          <w:szCs w:val="22"/>
        </w:rPr>
        <w:t>7</w:t>
      </w:r>
      <w:r>
        <w:rPr>
          <w:rFonts w:ascii="Times New Roman" w:eastAsia="Arial Unicode MS" w:hAnsi="Times New Roman" w:cs="Times New Roman"/>
          <w:color w:val="000000" w:themeColor="text1"/>
          <w:sz w:val="22"/>
          <w:szCs w:val="22"/>
        </w:rPr>
        <w:t>:1). 102-122.</w:t>
      </w:r>
    </w:p>
    <w:p w14:paraId="336D263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B6A3A">
        <w:rPr>
          <w:rFonts w:ascii="Times New Roman" w:eastAsia="Arial Unicode MS" w:hAnsi="Times New Roman" w:cs="Times New Roman"/>
          <w:color w:val="000000" w:themeColor="text1"/>
          <w:sz w:val="22"/>
          <w:szCs w:val="22"/>
        </w:rPr>
        <w:t>Bruening</w:t>
      </w:r>
      <w:proofErr w:type="spellEnd"/>
      <w:r w:rsidRPr="004B6A3A">
        <w:rPr>
          <w:rFonts w:ascii="Times New Roman" w:eastAsia="Arial Unicode MS" w:hAnsi="Times New Roman" w:cs="Times New Roman"/>
          <w:color w:val="000000" w:themeColor="text1"/>
          <w:sz w:val="22"/>
          <w:szCs w:val="22"/>
        </w:rPr>
        <w:t xml:space="preserve">, B. &amp; </w:t>
      </w:r>
      <w:proofErr w:type="spellStart"/>
      <w:r w:rsidRPr="004B6A3A">
        <w:rPr>
          <w:rFonts w:ascii="Times New Roman" w:eastAsia="Arial Unicode MS" w:hAnsi="Times New Roman" w:cs="Times New Roman"/>
          <w:color w:val="000000" w:themeColor="text1"/>
          <w:sz w:val="22"/>
          <w:szCs w:val="22"/>
        </w:rPr>
        <w:t>Thuan</w:t>
      </w:r>
      <w:proofErr w:type="spellEnd"/>
      <w:r w:rsidRPr="004B6A3A">
        <w:rPr>
          <w:rFonts w:ascii="Times New Roman" w:eastAsia="Arial Unicode MS" w:hAnsi="Times New Roman" w:cs="Times New Roman"/>
          <w:color w:val="000000" w:themeColor="text1"/>
          <w:sz w:val="22"/>
          <w:szCs w:val="22"/>
        </w:rPr>
        <w:t xml:space="preserve">, T. 2006. </w:t>
      </w:r>
      <w:proofErr w:type="spellStart"/>
      <w:r w:rsidRPr="004B6A3A">
        <w:rPr>
          <w:rFonts w:ascii="Times New Roman" w:eastAsia="Arial Unicode MS" w:hAnsi="Times New Roman" w:cs="Times New Roman"/>
          <w:color w:val="000000" w:themeColor="text1"/>
          <w:sz w:val="22"/>
          <w:szCs w:val="22"/>
        </w:rPr>
        <w:t>Wh</w:t>
      </w:r>
      <w:proofErr w:type="spellEnd"/>
      <w:r w:rsidRPr="004B6A3A">
        <w:rPr>
          <w:rFonts w:ascii="Times New Roman" w:eastAsia="Arial Unicode MS" w:hAnsi="Times New Roman" w:cs="Times New Roman"/>
          <w:color w:val="000000" w:themeColor="text1"/>
          <w:sz w:val="22"/>
          <w:szCs w:val="22"/>
        </w:rPr>
        <w:t xml:space="preserve">-Questions in Vietnamese. </w:t>
      </w:r>
      <w:r w:rsidRPr="004B6A3A">
        <w:rPr>
          <w:rFonts w:ascii="Times New Roman" w:eastAsia="Arial Unicode MS" w:hAnsi="Times New Roman" w:cs="Times New Roman"/>
          <w:i/>
          <w:color w:val="000000" w:themeColor="text1"/>
          <w:sz w:val="22"/>
          <w:szCs w:val="22"/>
        </w:rPr>
        <w:t>Journal of East Asian Linguistics</w:t>
      </w:r>
      <w:r w:rsidRPr="004B6A3A">
        <w:rPr>
          <w:rFonts w:ascii="Times New Roman" w:eastAsia="Arial Unicode MS" w:hAnsi="Times New Roman" w:cs="Times New Roman"/>
          <w:color w:val="000000" w:themeColor="text1"/>
          <w:sz w:val="22"/>
          <w:szCs w:val="22"/>
        </w:rPr>
        <w:t xml:space="preserve"> 15 (4). Kluwer Academic Publishers. 319–341.</w:t>
      </w:r>
    </w:p>
    <w:p w14:paraId="7D60B3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Cable, S. 2010. </w:t>
      </w:r>
      <w:r w:rsidRPr="00603E29">
        <w:rPr>
          <w:rFonts w:ascii="Times New Roman" w:eastAsia="Arial Unicode MS" w:hAnsi="Times New Roman" w:cs="Times New Roman"/>
          <w:i/>
          <w:color w:val="000000" w:themeColor="text1"/>
          <w:sz w:val="22"/>
          <w:szCs w:val="22"/>
        </w:rPr>
        <w:t>The Grammar of Q: Q-Particles, Wh-Movement, and Pied-Piping</w:t>
      </w:r>
      <w:r w:rsidRPr="00603E29">
        <w:rPr>
          <w:rFonts w:ascii="Times New Roman" w:eastAsia="Arial Unicode MS" w:hAnsi="Times New Roman" w:cs="Times New Roman"/>
          <w:color w:val="000000" w:themeColor="text1"/>
          <w:sz w:val="22"/>
          <w:szCs w:val="22"/>
        </w:rPr>
        <w:t>. Oxford: Oxford University Press.</w:t>
      </w:r>
    </w:p>
    <w:p w14:paraId="01DB97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75D79">
        <w:rPr>
          <w:rFonts w:ascii="Times New Roman" w:hAnsi="Times New Roman"/>
          <w:lang w:val="en"/>
        </w:rPr>
        <w:t xml:space="preserve">Calabrese, A. 1984. Multiple questions and focus </w:t>
      </w:r>
      <w:proofErr w:type="gramStart"/>
      <w:r w:rsidRPr="00275D79">
        <w:rPr>
          <w:rFonts w:ascii="Times New Roman" w:hAnsi="Times New Roman"/>
          <w:lang w:val="en"/>
        </w:rPr>
        <w:t>in</w:t>
      </w:r>
      <w:proofErr w:type="gramEnd"/>
      <w:r w:rsidRPr="00275D79">
        <w:rPr>
          <w:rFonts w:ascii="Times New Roman" w:hAnsi="Times New Roman"/>
          <w:lang w:val="en"/>
        </w:rPr>
        <w:t> Italian. In</w:t>
      </w:r>
      <w:r w:rsidRPr="00EE7C46">
        <w:rPr>
          <w:rFonts w:ascii="Merriweather" w:hAnsi="Merriweather"/>
          <w:i/>
          <w:iCs/>
          <w:color w:val="727479"/>
          <w:shd w:val="clear" w:color="auto" w:fill="FFFFFF"/>
        </w:rPr>
        <w:t xml:space="preserve"> </w:t>
      </w:r>
      <w:r w:rsidRPr="00EE7C46">
        <w:rPr>
          <w:rFonts w:ascii="Times New Roman" w:hAnsi="Times New Roman"/>
        </w:rPr>
        <w:t xml:space="preserve">W. de </w:t>
      </w:r>
      <w:proofErr w:type="spellStart"/>
      <w:r w:rsidRPr="00EE7C46">
        <w:rPr>
          <w:rFonts w:ascii="Times New Roman" w:hAnsi="Times New Roman"/>
        </w:rPr>
        <w:t>Geest</w:t>
      </w:r>
      <w:proofErr w:type="spellEnd"/>
      <w:r w:rsidRPr="00EE7C46">
        <w:rPr>
          <w:rFonts w:ascii="Times New Roman" w:hAnsi="Times New Roman"/>
        </w:rPr>
        <w:t> </w:t>
      </w:r>
      <w:r>
        <w:rPr>
          <w:rFonts w:ascii="Times New Roman" w:hAnsi="Times New Roman"/>
        </w:rPr>
        <w:t>&amp;</w:t>
      </w:r>
      <w:r w:rsidRPr="00EE7C46">
        <w:rPr>
          <w:rFonts w:ascii="Times New Roman" w:hAnsi="Times New Roman"/>
        </w:rPr>
        <w:t xml:space="preserve"> Y. </w:t>
      </w:r>
      <w:proofErr w:type="spellStart"/>
      <w:r w:rsidRPr="00EE7C46">
        <w:rPr>
          <w:rFonts w:ascii="Times New Roman" w:hAnsi="Times New Roman"/>
        </w:rPr>
        <w:t>Putseys</w:t>
      </w:r>
      <w:proofErr w:type="spellEnd"/>
      <w:r>
        <w:rPr>
          <w:rFonts w:ascii="Times New Roman" w:hAnsi="Times New Roman"/>
          <w:lang w:val="en"/>
        </w:rPr>
        <w:t xml:space="preserve"> (eds.)</w:t>
      </w:r>
      <w:r w:rsidRPr="00275D79">
        <w:rPr>
          <w:rFonts w:ascii="Times New Roman" w:hAnsi="Times New Roman"/>
          <w:lang w:val="en"/>
        </w:rPr>
        <w:t xml:space="preserve"> Sentential complementation</w:t>
      </w:r>
      <w:r>
        <w:rPr>
          <w:rFonts w:ascii="Times New Roman" w:hAnsi="Times New Roman"/>
          <w:lang w:val="en"/>
        </w:rPr>
        <w:t>. Linguistic Models 5.</w:t>
      </w:r>
    </w:p>
    <w:p w14:paraId="6052B472" w14:textId="77777777" w:rsidR="00D12D7B" w:rsidRDefault="00D12D7B" w:rsidP="00513BE3">
      <w:pPr>
        <w:spacing w:line="360" w:lineRule="auto"/>
        <w:ind w:left="284" w:hanging="284"/>
        <w:jc w:val="both"/>
        <w:rPr>
          <w:rFonts w:ascii="Times New Roman" w:eastAsia="Arial Unicode MS" w:hAnsi="Times New Roman" w:cs="Times New Roman"/>
          <w:iCs/>
          <w:color w:val="000000" w:themeColor="text1"/>
          <w:sz w:val="22"/>
          <w:szCs w:val="22"/>
          <w:lang w:val="pt-BR"/>
        </w:rPr>
      </w:pPr>
      <w:r w:rsidRPr="00537A50">
        <w:rPr>
          <w:rFonts w:ascii="Times New Roman" w:eastAsia="Arial Unicode MS" w:hAnsi="Times New Roman" w:cs="Times New Roman"/>
          <w:color w:val="000000" w:themeColor="text1"/>
          <w:sz w:val="22"/>
          <w:szCs w:val="22"/>
          <w:lang w:val="pt-BR"/>
        </w:rPr>
        <w:t xml:space="preserve">Cardoso, A. </w:t>
      </w:r>
      <w:r>
        <w:rPr>
          <w:rFonts w:ascii="Times New Roman" w:eastAsia="Arial Unicode MS" w:hAnsi="Times New Roman" w:cs="Times New Roman"/>
          <w:color w:val="000000" w:themeColor="text1"/>
          <w:sz w:val="22"/>
          <w:szCs w:val="22"/>
          <w:lang w:val="pt-BR"/>
        </w:rPr>
        <w:t>&amp;</w:t>
      </w:r>
      <w:r w:rsidRPr="00537A50">
        <w:rPr>
          <w:rFonts w:ascii="Times New Roman" w:eastAsia="Arial Unicode MS" w:hAnsi="Times New Roman" w:cs="Times New Roman"/>
          <w:color w:val="000000" w:themeColor="text1"/>
          <w:sz w:val="22"/>
          <w:szCs w:val="22"/>
          <w:lang w:val="pt-BR"/>
        </w:rPr>
        <w:t xml:space="preserve"> Alexandre, N. 2013. Relativas clivadas em variedades não standard do PE</w:t>
      </w:r>
      <w:r>
        <w:rPr>
          <w:rFonts w:ascii="Times New Roman" w:eastAsia="Arial Unicode MS" w:hAnsi="Times New Roman" w:cs="Times New Roman"/>
          <w:color w:val="000000" w:themeColor="text1"/>
          <w:sz w:val="22"/>
          <w:szCs w:val="22"/>
          <w:lang w:val="pt-BR"/>
        </w:rPr>
        <w:t>.</w:t>
      </w:r>
      <w:r w:rsidRPr="00537A50">
        <w:rPr>
          <w:rFonts w:ascii="Times New Roman" w:eastAsia="Arial Unicode MS" w:hAnsi="Times New Roman" w:cs="Times New Roman"/>
          <w:color w:val="000000" w:themeColor="text1"/>
          <w:sz w:val="22"/>
          <w:szCs w:val="22"/>
          <w:lang w:val="pt-BR"/>
        </w:rPr>
        <w:t xml:space="preserve"> </w:t>
      </w:r>
      <w:r>
        <w:rPr>
          <w:rFonts w:ascii="Times New Roman" w:eastAsia="Arial Unicode MS" w:hAnsi="Times New Roman" w:cs="Times New Roman"/>
          <w:color w:val="000000" w:themeColor="text1"/>
          <w:sz w:val="22"/>
          <w:szCs w:val="22"/>
          <w:lang w:val="pt-BR"/>
        </w:rPr>
        <w:t>I</w:t>
      </w:r>
      <w:r w:rsidRPr="00537A50">
        <w:rPr>
          <w:rFonts w:ascii="Times New Roman" w:eastAsia="Arial Unicode MS" w:hAnsi="Times New Roman" w:cs="Times New Roman"/>
          <w:color w:val="000000" w:themeColor="text1"/>
          <w:sz w:val="22"/>
          <w:szCs w:val="22"/>
          <w:lang w:val="pt-BR"/>
        </w:rPr>
        <w:t xml:space="preserve">n </w:t>
      </w:r>
      <w:r w:rsidRPr="00537A50">
        <w:rPr>
          <w:rFonts w:ascii="Times New Roman" w:eastAsia="Arial Unicode MS" w:hAnsi="Times New Roman" w:cs="Times New Roman"/>
          <w:iCs/>
          <w:color w:val="000000" w:themeColor="text1"/>
          <w:sz w:val="22"/>
          <w:szCs w:val="22"/>
          <w:lang w:val="pt-BR"/>
        </w:rPr>
        <w:t xml:space="preserve">F. Silva, </w:t>
      </w:r>
      <w:proofErr w:type="spellStart"/>
      <w:r w:rsidRPr="00537A50">
        <w:rPr>
          <w:rFonts w:ascii="Times New Roman" w:eastAsia="Arial Unicode MS" w:hAnsi="Times New Roman" w:cs="Times New Roman"/>
          <w:iCs/>
          <w:color w:val="000000" w:themeColor="text1"/>
          <w:sz w:val="22"/>
          <w:szCs w:val="22"/>
          <w:lang w:val="pt-BR"/>
        </w:rPr>
        <w:t>Falé</w:t>
      </w:r>
      <w:proofErr w:type="spellEnd"/>
      <w:r w:rsidRPr="00537A50">
        <w:rPr>
          <w:rFonts w:ascii="Times New Roman" w:eastAsia="Arial Unicode MS" w:hAnsi="Times New Roman" w:cs="Times New Roman"/>
          <w:iCs/>
          <w:color w:val="000000" w:themeColor="text1"/>
          <w:sz w:val="22"/>
          <w:szCs w:val="22"/>
          <w:lang w:val="pt-BR"/>
        </w:rPr>
        <w:t>, I.</w:t>
      </w:r>
      <w:r>
        <w:rPr>
          <w:rFonts w:ascii="Times New Roman" w:eastAsia="Arial Unicode MS" w:hAnsi="Times New Roman" w:cs="Times New Roman"/>
          <w:iCs/>
          <w:color w:val="000000" w:themeColor="text1"/>
          <w:sz w:val="22"/>
          <w:szCs w:val="22"/>
          <w:lang w:val="pt-BR"/>
        </w:rPr>
        <w:t xml:space="preserve"> &amp;</w:t>
      </w:r>
      <w:r w:rsidRPr="00537A50">
        <w:rPr>
          <w:rFonts w:ascii="Times New Roman" w:eastAsia="Arial Unicode MS" w:hAnsi="Times New Roman" w:cs="Times New Roman"/>
          <w:iCs/>
          <w:color w:val="000000" w:themeColor="text1"/>
          <w:sz w:val="22"/>
          <w:szCs w:val="22"/>
          <w:lang w:val="pt-BR"/>
        </w:rPr>
        <w:t xml:space="preserve"> Pereira, I. (eds</w:t>
      </w:r>
      <w:r>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Cs/>
          <w:color w:val="000000" w:themeColor="text1"/>
          <w:sz w:val="22"/>
          <w:szCs w:val="22"/>
          <w:lang w:val="pt-BR"/>
        </w:rPr>
        <w:t>)</w:t>
      </w:r>
      <w:r w:rsidRPr="00537A50">
        <w:rPr>
          <w:rFonts w:ascii="Times New Roman" w:eastAsia="Arial Unicode MS" w:hAnsi="Times New Roman" w:cs="Times New Roman"/>
          <w:i/>
          <w:iCs/>
          <w:color w:val="000000" w:themeColor="text1"/>
          <w:sz w:val="22"/>
          <w:szCs w:val="22"/>
          <w:lang w:val="pt-BR"/>
        </w:rPr>
        <w:t xml:space="preserve"> Textos </w:t>
      </w:r>
      <w:proofErr w:type="spellStart"/>
      <w:r w:rsidRPr="00537A50">
        <w:rPr>
          <w:rFonts w:ascii="Times New Roman" w:eastAsia="Arial Unicode MS" w:hAnsi="Times New Roman" w:cs="Times New Roman"/>
          <w:i/>
          <w:iCs/>
          <w:color w:val="000000" w:themeColor="text1"/>
          <w:sz w:val="22"/>
          <w:szCs w:val="22"/>
          <w:lang w:val="pt-BR"/>
        </w:rPr>
        <w:t>Seleccionados</w:t>
      </w:r>
      <w:proofErr w:type="spellEnd"/>
      <w:r w:rsidRPr="00537A50">
        <w:rPr>
          <w:rFonts w:ascii="Times New Roman" w:eastAsia="Arial Unicode MS" w:hAnsi="Times New Roman" w:cs="Times New Roman"/>
          <w:i/>
          <w:iCs/>
          <w:color w:val="000000" w:themeColor="text1"/>
          <w:sz w:val="22"/>
          <w:szCs w:val="22"/>
          <w:lang w:val="pt-BR"/>
        </w:rPr>
        <w:t xml:space="preserve"> do XXVIII Encontro Nacional da Associação Portuguesa de Linguística 2012</w:t>
      </w:r>
      <w:r w:rsidRPr="00537A50">
        <w:rPr>
          <w:rFonts w:ascii="Times New Roman" w:eastAsia="Arial Unicode MS" w:hAnsi="Times New Roman" w:cs="Times New Roman"/>
          <w:iCs/>
          <w:color w:val="000000" w:themeColor="text1"/>
          <w:sz w:val="22"/>
          <w:szCs w:val="22"/>
          <w:lang w:val="pt-BR"/>
        </w:rPr>
        <w:t>, 205</w:t>
      </w:r>
      <w:r w:rsidRPr="00420CB7">
        <w:rPr>
          <w:rFonts w:ascii="Times New Roman" w:eastAsia="Arial Unicode MS" w:hAnsi="Times New Roman" w:cs="Times New Roman"/>
          <w:color w:val="000000" w:themeColor="text1"/>
          <w:sz w:val="22"/>
          <w:szCs w:val="22"/>
        </w:rPr>
        <w:t>–</w:t>
      </w:r>
      <w:r w:rsidRPr="00537A50">
        <w:rPr>
          <w:rFonts w:ascii="Times New Roman" w:eastAsia="Arial Unicode MS" w:hAnsi="Times New Roman" w:cs="Times New Roman"/>
          <w:iCs/>
          <w:color w:val="000000" w:themeColor="text1"/>
          <w:sz w:val="22"/>
          <w:szCs w:val="22"/>
          <w:lang w:val="pt-BR"/>
        </w:rPr>
        <w:t>27</w:t>
      </w:r>
      <w:r>
        <w:rPr>
          <w:rFonts w:ascii="Times New Roman" w:eastAsia="Arial Unicode MS" w:hAnsi="Times New Roman" w:cs="Times New Roman"/>
          <w:iCs/>
          <w:color w:val="000000" w:themeColor="text1"/>
          <w:sz w:val="22"/>
          <w:szCs w:val="22"/>
          <w:lang w:val="pt-BR"/>
        </w:rPr>
        <w:t>.</w:t>
      </w:r>
    </w:p>
    <w:p w14:paraId="5FE175A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Cecchetto</w:t>
      </w:r>
      <w:proofErr w:type="spellEnd"/>
      <w:r w:rsidRPr="001E16E3">
        <w:rPr>
          <w:rFonts w:ascii="Times New Roman" w:eastAsia="Arial Unicode MS" w:hAnsi="Times New Roman" w:cs="Times New Roman"/>
          <w:color w:val="000000" w:themeColor="text1"/>
          <w:sz w:val="22"/>
          <w:szCs w:val="22"/>
          <w:lang w:val="en-US"/>
        </w:rPr>
        <w:t xml:space="preserve">, C. (1999). A comparative analysis of left and right dislocation in romance. </w:t>
      </w:r>
      <w:r w:rsidRPr="001E16E3">
        <w:rPr>
          <w:rFonts w:ascii="Times New Roman" w:eastAsia="Arial Unicode MS" w:hAnsi="Times New Roman" w:cs="Times New Roman"/>
          <w:i/>
          <w:iCs/>
          <w:color w:val="000000" w:themeColor="text1"/>
          <w:sz w:val="22"/>
          <w:szCs w:val="22"/>
          <w:lang w:val="en-US"/>
        </w:rPr>
        <w:t xml:space="preserve">Studia </w:t>
      </w:r>
      <w:proofErr w:type="spellStart"/>
      <w:r w:rsidRPr="001E16E3">
        <w:rPr>
          <w:rFonts w:ascii="Times New Roman" w:eastAsia="Arial Unicode MS" w:hAnsi="Times New Roman" w:cs="Times New Roman"/>
          <w:i/>
          <w:iCs/>
          <w:color w:val="000000" w:themeColor="text1"/>
          <w:sz w:val="22"/>
          <w:szCs w:val="22"/>
          <w:lang w:val="en-US"/>
        </w:rPr>
        <w:t>Linguistica</w:t>
      </w:r>
      <w:proofErr w:type="spellEnd"/>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53</w:t>
      </w:r>
      <w:r w:rsidRPr="001E16E3">
        <w:rPr>
          <w:rFonts w:ascii="Times New Roman" w:eastAsia="Arial Unicode MS" w:hAnsi="Times New Roman" w:cs="Times New Roman"/>
          <w:color w:val="000000" w:themeColor="text1"/>
          <w:sz w:val="22"/>
          <w:szCs w:val="22"/>
          <w:lang w:val="en-US"/>
        </w:rPr>
        <w:t>(1), 40–67–40–67.</w:t>
      </w:r>
    </w:p>
    <w:p w14:paraId="676B31E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52E07">
        <w:rPr>
          <w:rFonts w:ascii="Times New Roman" w:eastAsia="Arial Unicode MS" w:hAnsi="Times New Roman" w:cs="Times New Roman"/>
          <w:color w:val="000000" w:themeColor="text1"/>
          <w:sz w:val="22"/>
          <w:szCs w:val="22"/>
        </w:rPr>
        <w:t xml:space="preserve">Cheng, L. L.-S. &amp; Bayer, J. 2017. </w:t>
      </w:r>
      <w:proofErr w:type="spellStart"/>
      <w:r w:rsidRPr="00D52E07">
        <w:rPr>
          <w:rFonts w:ascii="Times New Roman" w:eastAsia="Arial Unicode MS" w:hAnsi="Times New Roman" w:cs="Times New Roman"/>
          <w:color w:val="000000" w:themeColor="text1"/>
          <w:sz w:val="22"/>
          <w:szCs w:val="22"/>
        </w:rPr>
        <w:t>Wh</w:t>
      </w:r>
      <w:proofErr w:type="spellEnd"/>
      <w:r w:rsidRPr="00D52E07">
        <w:rPr>
          <w:rFonts w:ascii="Times New Roman" w:eastAsia="Arial Unicode MS" w:hAnsi="Times New Roman" w:cs="Times New Roman"/>
          <w:color w:val="000000" w:themeColor="text1"/>
          <w:sz w:val="22"/>
          <w:szCs w:val="22"/>
        </w:rPr>
        <w:t xml:space="preserve">-in-situ. In M. </w:t>
      </w:r>
      <w:proofErr w:type="spellStart"/>
      <w:r w:rsidRPr="00D52E07">
        <w:rPr>
          <w:rFonts w:ascii="Times New Roman" w:eastAsia="Arial Unicode MS" w:hAnsi="Times New Roman" w:cs="Times New Roman"/>
          <w:color w:val="000000" w:themeColor="text1"/>
          <w:sz w:val="22"/>
          <w:szCs w:val="22"/>
        </w:rPr>
        <w:t>Everaert</w:t>
      </w:r>
      <w:proofErr w:type="spellEnd"/>
      <w:r w:rsidRPr="00D52E07">
        <w:rPr>
          <w:rFonts w:ascii="Times New Roman" w:eastAsia="Arial Unicode MS" w:hAnsi="Times New Roman" w:cs="Times New Roman"/>
          <w:color w:val="000000" w:themeColor="text1"/>
          <w:sz w:val="22"/>
          <w:szCs w:val="22"/>
        </w:rPr>
        <w:t xml:space="preserve"> &amp; H. van </w:t>
      </w:r>
      <w:proofErr w:type="spellStart"/>
      <w:r w:rsidRPr="00D52E07">
        <w:rPr>
          <w:rFonts w:ascii="Times New Roman" w:eastAsia="Arial Unicode MS" w:hAnsi="Times New Roman" w:cs="Times New Roman"/>
          <w:color w:val="000000" w:themeColor="text1"/>
          <w:sz w:val="22"/>
          <w:szCs w:val="22"/>
        </w:rPr>
        <w:t>Riemsdijk</w:t>
      </w:r>
      <w:proofErr w:type="spellEnd"/>
      <w:r w:rsidRPr="00D52E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52E07">
        <w:rPr>
          <w:rFonts w:ascii="Times New Roman" w:eastAsia="Arial Unicode MS" w:hAnsi="Times New Roman" w:cs="Times New Roman"/>
          <w:color w:val="000000" w:themeColor="text1"/>
          <w:sz w:val="22"/>
          <w:szCs w:val="22"/>
        </w:rPr>
        <w:t>) The Blackwell Companion to Syntax.</w:t>
      </w:r>
    </w:p>
    <w:p w14:paraId="16673C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72B4B">
        <w:rPr>
          <w:rFonts w:ascii="Times New Roman" w:eastAsia="Arial Unicode MS" w:hAnsi="Times New Roman" w:cs="Times New Roman"/>
          <w:color w:val="000000" w:themeColor="text1"/>
          <w:sz w:val="22"/>
          <w:szCs w:val="22"/>
        </w:rPr>
        <w:t xml:space="preserve">Cheng, L. L.-S. &amp; </w:t>
      </w:r>
      <w:proofErr w:type="spellStart"/>
      <w:r w:rsidRPr="00372B4B">
        <w:rPr>
          <w:rFonts w:ascii="Times New Roman" w:eastAsia="Arial Unicode MS" w:hAnsi="Times New Roman" w:cs="Times New Roman"/>
          <w:color w:val="000000" w:themeColor="text1"/>
          <w:sz w:val="22"/>
          <w:szCs w:val="22"/>
        </w:rPr>
        <w:t>Rooryck</w:t>
      </w:r>
      <w:proofErr w:type="spellEnd"/>
      <w:r w:rsidRPr="00372B4B">
        <w:rPr>
          <w:rFonts w:ascii="Times New Roman" w:eastAsia="Arial Unicode MS" w:hAnsi="Times New Roman" w:cs="Times New Roman"/>
          <w:color w:val="000000" w:themeColor="text1"/>
          <w:sz w:val="22"/>
          <w:szCs w:val="22"/>
        </w:rPr>
        <w:t xml:space="preserve">, J. 2000. Licensing WH-in-situ. </w:t>
      </w:r>
      <w:r w:rsidRPr="00372B4B">
        <w:rPr>
          <w:rFonts w:ascii="Times New Roman" w:eastAsia="Arial Unicode MS" w:hAnsi="Times New Roman" w:cs="Times New Roman"/>
          <w:i/>
          <w:color w:val="000000" w:themeColor="text1"/>
          <w:sz w:val="22"/>
          <w:szCs w:val="22"/>
        </w:rPr>
        <w:t>Syntax</w:t>
      </w:r>
      <w:r w:rsidRPr="00372B4B">
        <w:rPr>
          <w:rFonts w:ascii="Times New Roman" w:eastAsia="Arial Unicode MS" w:hAnsi="Times New Roman" w:cs="Times New Roman"/>
          <w:color w:val="000000" w:themeColor="text1"/>
          <w:sz w:val="22"/>
          <w:szCs w:val="22"/>
        </w:rPr>
        <w:t xml:space="preserve"> 3 (1)</w:t>
      </w:r>
      <w:r>
        <w:rPr>
          <w:rFonts w:ascii="Times New Roman" w:eastAsia="Arial Unicode MS" w:hAnsi="Times New Roman" w:cs="Times New Roman"/>
          <w:color w:val="000000" w:themeColor="text1"/>
          <w:sz w:val="22"/>
          <w:szCs w:val="22"/>
        </w:rPr>
        <w:t>:</w:t>
      </w:r>
      <w:r w:rsidRPr="00372B4B">
        <w:rPr>
          <w:rFonts w:ascii="Times New Roman" w:eastAsia="Arial Unicode MS" w:hAnsi="Times New Roman" w:cs="Times New Roman"/>
          <w:color w:val="000000" w:themeColor="text1"/>
          <w:sz w:val="22"/>
          <w:szCs w:val="22"/>
        </w:rPr>
        <w:t xml:space="preserve"> 1–19.</w:t>
      </w:r>
    </w:p>
    <w:p w14:paraId="11766D60" w14:textId="77777777" w:rsidR="00D12D7B" w:rsidRPr="00E06E6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06E66">
        <w:rPr>
          <w:rFonts w:ascii="Times New Roman" w:eastAsia="Arial Unicode MS" w:hAnsi="Times New Roman" w:cs="Times New Roman"/>
          <w:color w:val="000000" w:themeColor="text1"/>
          <w:sz w:val="22"/>
          <w:szCs w:val="22"/>
        </w:rPr>
        <w:t xml:space="preserve">Cheng, L. L.-S. &amp; </w:t>
      </w:r>
      <w:proofErr w:type="spellStart"/>
      <w:r w:rsidRPr="00E06E66">
        <w:rPr>
          <w:rFonts w:ascii="Times New Roman" w:eastAsia="Arial Unicode MS" w:hAnsi="Times New Roman" w:cs="Times New Roman"/>
          <w:color w:val="000000" w:themeColor="text1"/>
          <w:sz w:val="22"/>
          <w:szCs w:val="22"/>
        </w:rPr>
        <w:t>Rooryck</w:t>
      </w:r>
      <w:proofErr w:type="spellEnd"/>
      <w:r w:rsidRPr="00E06E66">
        <w:rPr>
          <w:rFonts w:ascii="Times New Roman" w:eastAsia="Arial Unicode MS" w:hAnsi="Times New Roman" w:cs="Times New Roman"/>
          <w:color w:val="000000" w:themeColor="text1"/>
          <w:sz w:val="22"/>
          <w:szCs w:val="22"/>
        </w:rPr>
        <w:t xml:space="preserve">, J. 2002. Types of </w:t>
      </w:r>
      <w:proofErr w:type="spellStart"/>
      <w:r w:rsidRPr="00E06E66">
        <w:rPr>
          <w:rFonts w:ascii="Times New Roman" w:eastAsia="Arial Unicode MS" w:hAnsi="Times New Roman" w:cs="Times New Roman"/>
          <w:color w:val="000000" w:themeColor="text1"/>
          <w:sz w:val="22"/>
          <w:szCs w:val="22"/>
        </w:rPr>
        <w:t>Wh</w:t>
      </w:r>
      <w:proofErr w:type="spellEnd"/>
      <w:r w:rsidRPr="00E06E66">
        <w:rPr>
          <w:rFonts w:ascii="Times New Roman" w:eastAsia="Arial Unicode MS" w:hAnsi="Times New Roman" w:cs="Times New Roman"/>
          <w:color w:val="000000" w:themeColor="text1"/>
          <w:sz w:val="22"/>
          <w:szCs w:val="22"/>
        </w:rPr>
        <w:t>-in-situ. Leiden University.</w:t>
      </w:r>
    </w:p>
    <w:p w14:paraId="074EC263" w14:textId="77777777" w:rsidR="00D12D7B" w:rsidRPr="004D4A98"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D4A98">
        <w:rPr>
          <w:rFonts w:ascii="Times New Roman" w:eastAsia="Arial Unicode MS" w:hAnsi="Times New Roman" w:cs="Times New Roman"/>
          <w:color w:val="000000" w:themeColor="text1"/>
          <w:sz w:val="22"/>
          <w:szCs w:val="22"/>
        </w:rPr>
        <w:t xml:space="preserve">Cheng, L. L.-S. 2003. </w:t>
      </w:r>
      <w:proofErr w:type="spellStart"/>
      <w:r w:rsidRPr="004D4A98">
        <w:rPr>
          <w:rFonts w:ascii="Times New Roman" w:eastAsia="Arial Unicode MS" w:hAnsi="Times New Roman" w:cs="Times New Roman"/>
          <w:color w:val="000000" w:themeColor="text1"/>
          <w:sz w:val="22"/>
          <w:szCs w:val="22"/>
        </w:rPr>
        <w:t>Wh</w:t>
      </w:r>
      <w:proofErr w:type="spellEnd"/>
      <w:r w:rsidRPr="004D4A98">
        <w:rPr>
          <w:rFonts w:ascii="Times New Roman" w:eastAsia="Arial Unicode MS" w:hAnsi="Times New Roman" w:cs="Times New Roman"/>
          <w:color w:val="000000" w:themeColor="text1"/>
          <w:sz w:val="22"/>
          <w:szCs w:val="22"/>
        </w:rPr>
        <w:t xml:space="preserve">-in-situ. </w:t>
      </w:r>
      <w:proofErr w:type="spellStart"/>
      <w:r w:rsidRPr="004D4A98">
        <w:rPr>
          <w:rFonts w:ascii="Times New Roman" w:eastAsia="Arial Unicode MS" w:hAnsi="Times New Roman" w:cs="Times New Roman"/>
          <w:i/>
          <w:color w:val="000000" w:themeColor="text1"/>
          <w:sz w:val="22"/>
          <w:szCs w:val="22"/>
        </w:rPr>
        <w:t>Glot</w:t>
      </w:r>
      <w:proofErr w:type="spellEnd"/>
      <w:r w:rsidRPr="004D4A98">
        <w:rPr>
          <w:rFonts w:ascii="Times New Roman" w:eastAsia="Arial Unicode MS" w:hAnsi="Times New Roman" w:cs="Times New Roman"/>
          <w:i/>
          <w:color w:val="000000" w:themeColor="text1"/>
          <w:sz w:val="22"/>
          <w:szCs w:val="22"/>
        </w:rPr>
        <w:t xml:space="preserve"> International</w:t>
      </w:r>
      <w:r w:rsidRPr="004D4A98">
        <w:rPr>
          <w:rFonts w:ascii="Times New Roman" w:eastAsia="Arial Unicode MS" w:hAnsi="Times New Roman" w:cs="Times New Roman"/>
          <w:color w:val="000000" w:themeColor="text1"/>
          <w:sz w:val="22"/>
          <w:szCs w:val="22"/>
        </w:rPr>
        <w:t xml:space="preserve"> 7 (4). Blackwell Publishing. 103–109.</w:t>
      </w:r>
    </w:p>
    <w:p w14:paraId="73840084"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Chomsky, N. 1977. On Wh-Movement. In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Akmajian</w:t>
      </w:r>
      <w:proofErr w:type="spellEnd"/>
      <w:r w:rsidRPr="00603E29">
        <w:rPr>
          <w:rFonts w:ascii="Times New Roman" w:eastAsia="Arial Unicode MS" w:hAnsi="Times New Roman" w:cs="Times New Roman"/>
          <w:color w:val="000000" w:themeColor="text1"/>
          <w:sz w:val="22"/>
          <w:szCs w:val="22"/>
        </w:rPr>
        <w:t>, P</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Culicover</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&amp;</w:t>
      </w:r>
      <w:r w:rsidRPr="00603E29">
        <w:rPr>
          <w:rFonts w:ascii="Times New Roman" w:eastAsia="Arial Unicode MS" w:hAnsi="Times New Roman" w:cs="Times New Roman"/>
          <w:color w:val="000000" w:themeColor="text1"/>
          <w:sz w:val="22"/>
          <w:szCs w:val="22"/>
        </w:rPr>
        <w:t xml:space="preserve"> Tom </w:t>
      </w:r>
      <w:proofErr w:type="spellStart"/>
      <w:r w:rsidRPr="00603E29">
        <w:rPr>
          <w:rFonts w:ascii="Times New Roman" w:eastAsia="Arial Unicode MS" w:hAnsi="Times New Roman" w:cs="Times New Roman"/>
          <w:color w:val="000000" w:themeColor="text1"/>
          <w:sz w:val="22"/>
          <w:szCs w:val="22"/>
        </w:rPr>
        <w:t>Wasow</w:t>
      </w:r>
      <w:proofErr w:type="spellEnd"/>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eds.</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sidRPr="00F259A3">
        <w:rPr>
          <w:rFonts w:ascii="Times New Roman" w:eastAsia="Arial Unicode MS" w:hAnsi="Times New Roman" w:cs="Times New Roman"/>
          <w:i/>
          <w:iCs/>
          <w:color w:val="000000" w:themeColor="text1"/>
          <w:sz w:val="22"/>
          <w:szCs w:val="22"/>
        </w:rPr>
        <w:t>Formal Syntax</w:t>
      </w:r>
      <w:r w:rsidRPr="00603E29">
        <w:rPr>
          <w:rFonts w:ascii="Times New Roman" w:eastAsia="Arial Unicode MS" w:hAnsi="Times New Roman" w:cs="Times New Roman"/>
          <w:color w:val="000000" w:themeColor="text1"/>
          <w:sz w:val="22"/>
          <w:szCs w:val="22"/>
        </w:rPr>
        <w:t>, 71–132. New York: Academic Press.</w:t>
      </w:r>
    </w:p>
    <w:p w14:paraId="2A14BCC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A256E">
        <w:rPr>
          <w:rFonts w:ascii="Times New Roman" w:eastAsia="Arial Unicode MS" w:hAnsi="Times New Roman" w:cs="Times New Roman"/>
          <w:color w:val="000000" w:themeColor="text1"/>
          <w:sz w:val="22"/>
          <w:szCs w:val="22"/>
        </w:rPr>
        <w:t xml:space="preserve">Chomsky, N. 1981. </w:t>
      </w:r>
      <w:r w:rsidRPr="00BA256E">
        <w:rPr>
          <w:rFonts w:ascii="Times New Roman" w:eastAsia="Arial Unicode MS" w:hAnsi="Times New Roman" w:cs="Times New Roman"/>
          <w:i/>
          <w:color w:val="000000" w:themeColor="text1"/>
          <w:sz w:val="22"/>
          <w:szCs w:val="22"/>
        </w:rPr>
        <w:t>Lectures on Government and Binding: The Pisa lectures</w:t>
      </w:r>
      <w:r w:rsidRPr="00BA256E">
        <w:rPr>
          <w:rFonts w:ascii="Times New Roman" w:eastAsia="Arial Unicode MS" w:hAnsi="Times New Roman" w:cs="Times New Roman"/>
          <w:color w:val="000000" w:themeColor="text1"/>
          <w:sz w:val="22"/>
          <w:szCs w:val="22"/>
        </w:rPr>
        <w:t xml:space="preserve">. </w:t>
      </w:r>
      <w:proofErr w:type="spellStart"/>
      <w:r w:rsidRPr="00BA256E">
        <w:rPr>
          <w:rFonts w:ascii="Times New Roman" w:eastAsia="Arial Unicode MS" w:hAnsi="Times New Roman" w:cs="Times New Roman"/>
          <w:color w:val="000000" w:themeColor="text1"/>
          <w:sz w:val="22"/>
          <w:szCs w:val="22"/>
        </w:rPr>
        <w:t>Foris</w:t>
      </w:r>
      <w:proofErr w:type="spellEnd"/>
      <w:r w:rsidRPr="00BA256E">
        <w:rPr>
          <w:rFonts w:ascii="Times New Roman" w:eastAsia="Arial Unicode MS" w:hAnsi="Times New Roman" w:cs="Times New Roman"/>
          <w:color w:val="000000" w:themeColor="text1"/>
          <w:sz w:val="22"/>
          <w:szCs w:val="22"/>
        </w:rPr>
        <w:t xml:space="preserve"> Publications.</w:t>
      </w:r>
    </w:p>
    <w:p w14:paraId="789A8BE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D4BE0">
        <w:rPr>
          <w:rFonts w:ascii="Times New Roman" w:eastAsia="Arial Unicode MS" w:hAnsi="Times New Roman" w:cs="Times New Roman"/>
          <w:color w:val="000000" w:themeColor="text1"/>
          <w:sz w:val="22"/>
          <w:szCs w:val="22"/>
        </w:rPr>
        <w:t xml:space="preserve">Chomsky, N. 2005. </w:t>
      </w:r>
      <w:r w:rsidRPr="005D4BE0">
        <w:rPr>
          <w:rFonts w:ascii="Times New Roman" w:eastAsia="Arial Unicode MS" w:hAnsi="Times New Roman" w:cs="Times New Roman"/>
          <w:i/>
          <w:color w:val="000000" w:themeColor="text1"/>
          <w:sz w:val="22"/>
          <w:szCs w:val="22"/>
        </w:rPr>
        <w:t>On Phases</w:t>
      </w:r>
      <w:r w:rsidRPr="005D4BE0">
        <w:rPr>
          <w:rFonts w:ascii="Times New Roman" w:eastAsia="Arial Unicode MS" w:hAnsi="Times New Roman" w:cs="Times New Roman"/>
          <w:color w:val="000000" w:themeColor="text1"/>
          <w:sz w:val="22"/>
          <w:szCs w:val="22"/>
        </w:rPr>
        <w:t>. MIT. Ms.</w:t>
      </w:r>
    </w:p>
    <w:p w14:paraId="5BF73CC5" w14:textId="77777777" w:rsidR="00D12D7B" w:rsidRPr="00CA27C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A27CF">
        <w:rPr>
          <w:rFonts w:ascii="Times New Roman" w:eastAsia="Arial Unicode MS" w:hAnsi="Times New Roman" w:cs="Times New Roman"/>
          <w:color w:val="000000" w:themeColor="text1"/>
          <w:sz w:val="22"/>
          <w:szCs w:val="22"/>
        </w:rPr>
        <w:t xml:space="preserve">Cinque, G. (ed) 2006. </w:t>
      </w:r>
      <w:r w:rsidRPr="00CA27CF">
        <w:rPr>
          <w:rFonts w:ascii="Times New Roman" w:eastAsia="Arial Unicode MS" w:hAnsi="Times New Roman" w:cs="Times New Roman"/>
          <w:i/>
          <w:color w:val="000000" w:themeColor="text1"/>
          <w:sz w:val="22"/>
          <w:szCs w:val="22"/>
        </w:rPr>
        <w:t>Restructuring and Functional Head</w:t>
      </w:r>
      <w:r w:rsidRPr="00CA27CF">
        <w:rPr>
          <w:rFonts w:ascii="Times New Roman" w:eastAsia="Arial Unicode MS" w:hAnsi="Times New Roman" w:cs="Times New Roman"/>
          <w:color w:val="000000" w:themeColor="text1"/>
          <w:sz w:val="22"/>
          <w:szCs w:val="22"/>
        </w:rPr>
        <w:t>s. The Cartography of Syntactic Structures 4. Oxford Studies in Comparative Linguistics. Oxford University Press.</w:t>
      </w:r>
    </w:p>
    <w:p w14:paraId="36E32F9A" w14:textId="77777777" w:rsidR="00D12D7B" w:rsidRPr="00BF414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F1907">
        <w:rPr>
          <w:rFonts w:ascii="Times New Roman" w:eastAsia="Arial Unicode MS" w:hAnsi="Times New Roman" w:cs="Times New Roman"/>
          <w:color w:val="000000" w:themeColor="text1"/>
          <w:sz w:val="22"/>
          <w:szCs w:val="22"/>
        </w:rPr>
        <w:lastRenderedPageBreak/>
        <w:t xml:space="preserve">Cinque, G. &amp; Rizzi, L. 2009. The Cartography of Syntactic Structures. In B. Heine &amp; H. </w:t>
      </w:r>
      <w:proofErr w:type="spellStart"/>
      <w:r w:rsidRPr="003F1907">
        <w:rPr>
          <w:rFonts w:ascii="Times New Roman" w:eastAsia="Arial Unicode MS" w:hAnsi="Times New Roman" w:cs="Times New Roman"/>
          <w:color w:val="000000" w:themeColor="text1"/>
          <w:sz w:val="22"/>
          <w:szCs w:val="22"/>
        </w:rPr>
        <w:t>Narrog</w:t>
      </w:r>
      <w:proofErr w:type="spellEnd"/>
      <w:r w:rsidRPr="003F190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3F1907">
        <w:rPr>
          <w:rFonts w:ascii="Times New Roman" w:eastAsia="Arial Unicode MS" w:hAnsi="Times New Roman" w:cs="Times New Roman"/>
          <w:color w:val="000000" w:themeColor="text1"/>
          <w:sz w:val="22"/>
          <w:szCs w:val="22"/>
        </w:rPr>
        <w:t xml:space="preserve">) </w:t>
      </w:r>
      <w:r w:rsidRPr="003F1907">
        <w:rPr>
          <w:rFonts w:ascii="Times New Roman" w:eastAsia="Arial Unicode MS" w:hAnsi="Times New Roman" w:cs="Times New Roman"/>
          <w:i/>
          <w:color w:val="000000" w:themeColor="text1"/>
          <w:sz w:val="22"/>
          <w:szCs w:val="22"/>
        </w:rPr>
        <w:t>The Oxford Handbook of Linguistic Analysis</w:t>
      </w:r>
      <w:r w:rsidRPr="003F1907">
        <w:rPr>
          <w:rFonts w:ascii="Times New Roman" w:eastAsia="Arial Unicode MS" w:hAnsi="Times New Roman" w:cs="Times New Roman"/>
          <w:color w:val="000000" w:themeColor="text1"/>
          <w:sz w:val="22"/>
          <w:szCs w:val="22"/>
        </w:rPr>
        <w:t xml:space="preserve"> 1. Oxford University Press.</w:t>
      </w:r>
    </w:p>
    <w:p w14:paraId="44A5FF36" w14:textId="77777777" w:rsidR="00D12D7B" w:rsidRPr="001E0AFD"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E0AFD">
        <w:rPr>
          <w:rFonts w:ascii="Times New Roman" w:eastAsia="Arial Unicode MS" w:hAnsi="Times New Roman" w:cs="Times New Roman"/>
          <w:color w:val="000000" w:themeColor="text1"/>
          <w:sz w:val="22"/>
          <w:szCs w:val="22"/>
        </w:rPr>
        <w:t xml:space="preserve">Cole, P. &amp; Hermon, G. 1994. Is There LF Wh-Movement? </w:t>
      </w:r>
      <w:r w:rsidRPr="001E0AFD">
        <w:rPr>
          <w:rFonts w:ascii="Times New Roman" w:eastAsia="Arial Unicode MS" w:hAnsi="Times New Roman" w:cs="Times New Roman"/>
          <w:i/>
          <w:color w:val="000000" w:themeColor="text1"/>
          <w:sz w:val="22"/>
          <w:szCs w:val="22"/>
        </w:rPr>
        <w:t>Linguistic Inquiry</w:t>
      </w:r>
      <w:r w:rsidRPr="001E0AFD">
        <w:rPr>
          <w:rFonts w:ascii="Times New Roman" w:eastAsia="Arial Unicode MS" w:hAnsi="Times New Roman" w:cs="Times New Roman"/>
          <w:color w:val="000000" w:themeColor="text1"/>
          <w:sz w:val="22"/>
          <w:szCs w:val="22"/>
        </w:rPr>
        <w:t xml:space="preserve"> 25 (2). 239–262. </w:t>
      </w:r>
    </w:p>
    <w:p w14:paraId="2F3C936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174A">
        <w:rPr>
          <w:rFonts w:ascii="Times New Roman" w:eastAsia="Arial Unicode MS" w:hAnsi="Times New Roman" w:cs="Times New Roman"/>
          <w:color w:val="000000" w:themeColor="text1"/>
          <w:sz w:val="22"/>
          <w:szCs w:val="22"/>
        </w:rPr>
        <w:t xml:space="preserve">Cole, P. &amp; Hermon, G. 1998. The Typology of Wh-Movement: </w:t>
      </w:r>
      <w:proofErr w:type="spellStart"/>
      <w:r w:rsidRPr="0071174A">
        <w:rPr>
          <w:rFonts w:ascii="Times New Roman" w:eastAsia="Arial Unicode MS" w:hAnsi="Times New Roman" w:cs="Times New Roman"/>
          <w:color w:val="000000" w:themeColor="text1"/>
          <w:sz w:val="22"/>
          <w:szCs w:val="22"/>
        </w:rPr>
        <w:t>Wh</w:t>
      </w:r>
      <w:proofErr w:type="spellEnd"/>
      <w:r w:rsidRPr="0071174A">
        <w:rPr>
          <w:rFonts w:ascii="Times New Roman" w:eastAsia="Arial Unicode MS" w:hAnsi="Times New Roman" w:cs="Times New Roman"/>
          <w:color w:val="000000" w:themeColor="text1"/>
          <w:sz w:val="22"/>
          <w:szCs w:val="22"/>
        </w:rPr>
        <w:t xml:space="preserve">-Questions in Malay. </w:t>
      </w:r>
      <w:r w:rsidRPr="0071174A">
        <w:rPr>
          <w:rFonts w:ascii="Times New Roman" w:eastAsia="Arial Unicode MS" w:hAnsi="Times New Roman" w:cs="Times New Roman"/>
          <w:i/>
          <w:color w:val="000000" w:themeColor="text1"/>
          <w:sz w:val="22"/>
          <w:szCs w:val="22"/>
        </w:rPr>
        <w:t>Syntax</w:t>
      </w:r>
      <w:r w:rsidRPr="0071174A">
        <w:rPr>
          <w:rFonts w:ascii="Times New Roman" w:eastAsia="Arial Unicode MS" w:hAnsi="Times New Roman" w:cs="Times New Roman"/>
          <w:color w:val="000000" w:themeColor="text1"/>
          <w:sz w:val="22"/>
          <w:szCs w:val="22"/>
        </w:rPr>
        <w:t xml:space="preserve"> 1. 221–258.</w:t>
      </w:r>
    </w:p>
    <w:p w14:paraId="41EFDFFD" w14:textId="77777777" w:rsidR="00D12D7B" w:rsidRPr="00513BE3"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1470A3">
        <w:rPr>
          <w:rFonts w:ascii="Times New Roman" w:eastAsia="Arial Unicode MS" w:hAnsi="Times New Roman" w:cs="Times New Roman"/>
          <w:color w:val="000000" w:themeColor="text1"/>
          <w:sz w:val="22"/>
          <w:szCs w:val="22"/>
        </w:rPr>
        <w:t xml:space="preserve">Cruschina, S. &amp; E.-M. </w:t>
      </w:r>
      <w:proofErr w:type="spellStart"/>
      <w:r w:rsidRPr="001470A3">
        <w:rPr>
          <w:rFonts w:ascii="Times New Roman" w:eastAsia="Arial Unicode MS" w:hAnsi="Times New Roman" w:cs="Times New Roman"/>
          <w:color w:val="000000" w:themeColor="text1"/>
          <w:sz w:val="22"/>
          <w:szCs w:val="22"/>
        </w:rPr>
        <w:t>Remberger</w:t>
      </w:r>
      <w:proofErr w:type="spellEnd"/>
      <w:r w:rsidRPr="001470A3">
        <w:rPr>
          <w:rFonts w:ascii="Times New Roman" w:eastAsia="Arial Unicode MS" w:hAnsi="Times New Roman" w:cs="Times New Roman"/>
          <w:color w:val="000000" w:themeColor="text1"/>
          <w:sz w:val="22"/>
          <w:szCs w:val="22"/>
        </w:rPr>
        <w:t xml:space="preserve">. 2017. ‘Focus Fronting’. In A. </w:t>
      </w:r>
      <w:proofErr w:type="spellStart"/>
      <w:r w:rsidRPr="001470A3">
        <w:rPr>
          <w:rFonts w:ascii="Times New Roman" w:eastAsia="Arial Unicode MS" w:hAnsi="Times New Roman" w:cs="Times New Roman"/>
          <w:color w:val="000000" w:themeColor="text1"/>
          <w:sz w:val="22"/>
          <w:szCs w:val="22"/>
        </w:rPr>
        <w:t>Dufter</w:t>
      </w:r>
      <w:proofErr w:type="spellEnd"/>
      <w:r w:rsidRPr="001470A3">
        <w:rPr>
          <w:rFonts w:ascii="Times New Roman" w:eastAsia="Arial Unicode MS" w:hAnsi="Times New Roman" w:cs="Times New Roman"/>
          <w:color w:val="000000" w:themeColor="text1"/>
          <w:sz w:val="22"/>
          <w:szCs w:val="22"/>
        </w:rPr>
        <w:t xml:space="preserve"> &amp; E. Stark (eds.) </w:t>
      </w:r>
      <w:r w:rsidRPr="001470A3">
        <w:rPr>
          <w:rFonts w:ascii="Times New Roman" w:eastAsia="Arial Unicode MS" w:hAnsi="Times New Roman" w:cs="Times New Roman"/>
          <w:i/>
          <w:iCs/>
          <w:color w:val="000000" w:themeColor="text1"/>
          <w:sz w:val="22"/>
          <w:szCs w:val="22"/>
        </w:rPr>
        <w:t>Manual of Romance Morphosyntax and Syntax</w:t>
      </w:r>
      <w:r w:rsidRPr="001470A3">
        <w:rPr>
          <w:rFonts w:ascii="Times New Roman" w:eastAsia="Arial Unicode MS" w:hAnsi="Times New Roman" w:cs="Times New Roman"/>
          <w:color w:val="000000" w:themeColor="text1"/>
          <w:sz w:val="22"/>
          <w:szCs w:val="22"/>
        </w:rPr>
        <w:t xml:space="preserve">. </w:t>
      </w:r>
      <w:proofErr w:type="spellStart"/>
      <w:r w:rsidRPr="001470A3">
        <w:rPr>
          <w:rFonts w:ascii="Times New Roman" w:eastAsia="Arial Unicode MS" w:hAnsi="Times New Roman" w:cs="Times New Roman"/>
          <w:color w:val="000000" w:themeColor="text1"/>
          <w:sz w:val="22"/>
          <w:szCs w:val="22"/>
          <w:lang w:val="it-IT"/>
        </w:rPr>
        <w:t>Manuals</w:t>
      </w:r>
      <w:proofErr w:type="spellEnd"/>
      <w:r w:rsidRPr="001470A3">
        <w:rPr>
          <w:rFonts w:ascii="Times New Roman" w:eastAsia="Arial Unicode MS" w:hAnsi="Times New Roman" w:cs="Times New Roman"/>
          <w:color w:val="000000" w:themeColor="text1"/>
          <w:sz w:val="22"/>
          <w:szCs w:val="22"/>
          <w:lang w:val="it-IT"/>
        </w:rPr>
        <w:t xml:space="preserve"> of Romance </w:t>
      </w:r>
      <w:proofErr w:type="spellStart"/>
      <w:r w:rsidRPr="001470A3">
        <w:rPr>
          <w:rFonts w:ascii="Times New Roman" w:eastAsia="Arial Unicode MS" w:hAnsi="Times New Roman" w:cs="Times New Roman"/>
          <w:color w:val="000000" w:themeColor="text1"/>
          <w:sz w:val="22"/>
          <w:szCs w:val="22"/>
          <w:lang w:val="it-IT"/>
        </w:rPr>
        <w:t>Linguistics</w:t>
      </w:r>
      <w:proofErr w:type="spellEnd"/>
      <w:r w:rsidRPr="001470A3">
        <w:rPr>
          <w:rFonts w:ascii="Times New Roman" w:eastAsia="Arial Unicode MS" w:hAnsi="Times New Roman" w:cs="Times New Roman"/>
          <w:color w:val="000000" w:themeColor="text1"/>
          <w:sz w:val="22"/>
          <w:szCs w:val="22"/>
          <w:lang w:val="it-IT"/>
        </w:rPr>
        <w:t xml:space="preserve"> 17. </w:t>
      </w:r>
      <w:proofErr w:type="spellStart"/>
      <w:r w:rsidRPr="001470A3">
        <w:rPr>
          <w:rFonts w:ascii="Times New Roman" w:eastAsia="Arial Unicode MS" w:hAnsi="Times New Roman" w:cs="Times New Roman"/>
          <w:color w:val="000000" w:themeColor="text1"/>
          <w:sz w:val="22"/>
          <w:szCs w:val="22"/>
          <w:lang w:val="it-IT"/>
        </w:rPr>
        <w:t>Mouton</w:t>
      </w:r>
      <w:proofErr w:type="spellEnd"/>
      <w:r w:rsidRPr="001470A3">
        <w:rPr>
          <w:rFonts w:ascii="Times New Roman" w:eastAsia="Arial Unicode MS" w:hAnsi="Times New Roman" w:cs="Times New Roman"/>
          <w:color w:val="000000" w:themeColor="text1"/>
          <w:sz w:val="22"/>
          <w:szCs w:val="22"/>
          <w:lang w:val="it-IT"/>
        </w:rPr>
        <w:t xml:space="preserve"> de </w:t>
      </w:r>
      <w:proofErr w:type="spellStart"/>
      <w:r w:rsidRPr="001470A3">
        <w:rPr>
          <w:rFonts w:ascii="Times New Roman" w:eastAsia="Arial Unicode MS" w:hAnsi="Times New Roman" w:cs="Times New Roman"/>
          <w:color w:val="000000" w:themeColor="text1"/>
          <w:sz w:val="22"/>
          <w:szCs w:val="22"/>
          <w:lang w:val="it-IT"/>
        </w:rPr>
        <w:t>Gruyter</w:t>
      </w:r>
      <w:proofErr w:type="spellEnd"/>
      <w:r w:rsidRPr="001470A3">
        <w:rPr>
          <w:rFonts w:ascii="Times New Roman" w:eastAsia="Arial Unicode MS" w:hAnsi="Times New Roman" w:cs="Times New Roman"/>
          <w:color w:val="000000" w:themeColor="text1"/>
          <w:sz w:val="22"/>
          <w:szCs w:val="22"/>
          <w:lang w:val="it-IT"/>
        </w:rPr>
        <w:t>. 502–535.</w:t>
      </w:r>
    </w:p>
    <w:p w14:paraId="2A70B345" w14:textId="77777777" w:rsidR="00D12D7B" w:rsidRPr="00511E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11EC9">
        <w:rPr>
          <w:rFonts w:ascii="Times New Roman" w:eastAsia="Arial Unicode MS" w:hAnsi="Times New Roman" w:cs="Times New Roman"/>
          <w:color w:val="000000" w:themeColor="text1"/>
          <w:sz w:val="22"/>
          <w:szCs w:val="22"/>
        </w:rPr>
        <w:t xml:space="preserve">Cruschina, S. 2010. ‘Fronting as focalization in Sicilian’. In R. D’Alessandro, A. </w:t>
      </w:r>
      <w:proofErr w:type="spellStart"/>
      <w:r w:rsidRPr="00511EC9">
        <w:rPr>
          <w:rFonts w:ascii="Times New Roman" w:eastAsia="Arial Unicode MS" w:hAnsi="Times New Roman" w:cs="Times New Roman"/>
          <w:color w:val="000000" w:themeColor="text1"/>
          <w:sz w:val="22"/>
          <w:szCs w:val="22"/>
        </w:rPr>
        <w:t>Ledgeway</w:t>
      </w:r>
      <w:proofErr w:type="spellEnd"/>
      <w:r w:rsidRPr="00511EC9">
        <w:rPr>
          <w:rFonts w:ascii="Times New Roman" w:eastAsia="Arial Unicode MS" w:hAnsi="Times New Roman" w:cs="Times New Roman"/>
          <w:color w:val="000000" w:themeColor="text1"/>
          <w:sz w:val="22"/>
          <w:szCs w:val="22"/>
        </w:rPr>
        <w:t xml:space="preserve"> &amp; I. Roberts (eds.) </w:t>
      </w:r>
      <w:r w:rsidRPr="00511EC9">
        <w:rPr>
          <w:rFonts w:ascii="Times New Roman" w:eastAsia="Arial Unicode MS" w:hAnsi="Times New Roman" w:cs="Times New Roman"/>
          <w:i/>
          <w:iCs/>
          <w:color w:val="000000" w:themeColor="text1"/>
          <w:sz w:val="22"/>
          <w:szCs w:val="22"/>
        </w:rPr>
        <w:t>Syntactic Variation: The Dialects of Italy</w:t>
      </w:r>
      <w:r w:rsidRPr="00511EC9">
        <w:rPr>
          <w:rFonts w:ascii="Times New Roman" w:eastAsia="Arial Unicode MS" w:hAnsi="Times New Roman" w:cs="Times New Roman"/>
          <w:color w:val="000000" w:themeColor="text1"/>
          <w:sz w:val="22"/>
          <w:szCs w:val="22"/>
        </w:rPr>
        <w:t xml:space="preserve">. Cambridge University Press. 247–260. </w:t>
      </w:r>
    </w:p>
    <w:p w14:paraId="409A27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B8497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B84976">
        <w:rPr>
          <w:rFonts w:ascii="Times New Roman" w:eastAsia="Arial Unicode MS" w:hAnsi="Times New Roman" w:cs="Times New Roman"/>
          <w:color w:val="000000" w:themeColor="text1"/>
          <w:sz w:val="22"/>
          <w:szCs w:val="22"/>
        </w:rPr>
        <w:t>2011. Fronting, dislocation, and the syntactic role of discourse-related features. </w:t>
      </w:r>
      <w:r w:rsidRPr="00B84976">
        <w:rPr>
          <w:rFonts w:ascii="Times New Roman" w:eastAsia="Arial Unicode MS" w:hAnsi="Times New Roman" w:cs="Times New Roman"/>
          <w:i/>
          <w:iCs/>
          <w:color w:val="000000" w:themeColor="text1"/>
          <w:sz w:val="22"/>
          <w:szCs w:val="22"/>
        </w:rPr>
        <w:t>Linguistic Variation</w:t>
      </w:r>
      <w:r w:rsidRPr="00B84976">
        <w:rPr>
          <w:rFonts w:ascii="Times New Roman" w:eastAsia="Arial Unicode MS" w:hAnsi="Times New Roman" w:cs="Times New Roman"/>
          <w:color w:val="000000" w:themeColor="text1"/>
          <w:sz w:val="22"/>
          <w:szCs w:val="22"/>
        </w:rPr>
        <w:t> 11 (1): 1–34.</w:t>
      </w:r>
    </w:p>
    <w:p w14:paraId="74D8CE0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A3C86">
        <w:rPr>
          <w:rFonts w:ascii="Times New Roman" w:eastAsia="Arial Unicode MS" w:hAnsi="Times New Roman" w:cs="Times New Roman"/>
          <w:color w:val="000000" w:themeColor="text1"/>
          <w:sz w:val="22"/>
          <w:szCs w:val="22"/>
        </w:rPr>
        <w:t>Cruschina, 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2012. </w:t>
      </w:r>
      <w:r w:rsidRPr="004A3C86">
        <w:rPr>
          <w:rFonts w:ascii="Times New Roman" w:eastAsia="Arial Unicode MS" w:hAnsi="Times New Roman" w:cs="Times New Roman"/>
          <w:i/>
          <w:iCs/>
          <w:color w:val="000000" w:themeColor="text1"/>
          <w:sz w:val="22"/>
          <w:szCs w:val="22"/>
        </w:rPr>
        <w:t>Discourse-Related Features and Functional Projections</w:t>
      </w:r>
      <w:r>
        <w:rPr>
          <w:rFonts w:ascii="Times New Roman" w:eastAsia="Arial Unicode MS" w:hAnsi="Times New Roman" w:cs="Times New Roman"/>
          <w:color w:val="000000" w:themeColor="text1"/>
          <w:sz w:val="22"/>
          <w:szCs w:val="22"/>
        </w:rPr>
        <w:t xml:space="preserve">. </w:t>
      </w:r>
      <w:r w:rsidRPr="004A3C86">
        <w:rPr>
          <w:rFonts w:ascii="Times New Roman" w:eastAsia="Arial Unicode MS" w:hAnsi="Times New Roman" w:cs="Times New Roman"/>
          <w:color w:val="000000" w:themeColor="text1"/>
          <w:sz w:val="22"/>
          <w:szCs w:val="22"/>
        </w:rPr>
        <w:t>Oxford Comparative Studies in Syntax. Oxford &amp; New York: Oxford University Press.</w:t>
      </w:r>
    </w:p>
    <w:p w14:paraId="3C65A8A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20CB7">
        <w:rPr>
          <w:rFonts w:ascii="Times New Roman" w:eastAsia="Arial Unicode MS" w:hAnsi="Times New Roman" w:cs="Times New Roman"/>
          <w:color w:val="000000" w:themeColor="text1"/>
          <w:sz w:val="22"/>
          <w:szCs w:val="22"/>
        </w:rPr>
        <w:t xml:space="preserve">Cruschina, S. 2015. Some notes on clefting and fronting. </w:t>
      </w:r>
      <w:r w:rsidRPr="00420CB7">
        <w:rPr>
          <w:rFonts w:ascii="Times New Roman" w:eastAsia="Arial Unicode MS" w:hAnsi="Times New Roman" w:cs="Times New Roman"/>
          <w:color w:val="000000" w:themeColor="text1"/>
          <w:sz w:val="22"/>
          <w:szCs w:val="22"/>
          <w:lang w:val="it-IT"/>
        </w:rPr>
        <w:t xml:space="preserve">In E. Di Domenico, C. </w:t>
      </w:r>
      <w:proofErr w:type="spellStart"/>
      <w:r w:rsidRPr="00420CB7">
        <w:rPr>
          <w:rFonts w:ascii="Times New Roman" w:eastAsia="Arial Unicode MS" w:hAnsi="Times New Roman" w:cs="Times New Roman"/>
          <w:color w:val="000000" w:themeColor="text1"/>
          <w:sz w:val="22"/>
          <w:szCs w:val="22"/>
          <w:lang w:val="it-IT"/>
        </w:rPr>
        <w:t>Hamann</w:t>
      </w:r>
      <w:proofErr w:type="spellEnd"/>
      <w:r w:rsidRPr="00420CB7">
        <w:rPr>
          <w:rFonts w:ascii="Times New Roman" w:eastAsia="Arial Unicode MS" w:hAnsi="Times New Roman" w:cs="Times New Roman"/>
          <w:color w:val="000000" w:themeColor="text1"/>
          <w:sz w:val="22"/>
          <w:szCs w:val="22"/>
          <w:lang w:val="it-IT"/>
        </w:rPr>
        <w:t xml:space="preserve"> &amp; S. Matteini (</w:t>
      </w:r>
      <w:proofErr w:type="spellStart"/>
      <w:r w:rsidRPr="00420CB7">
        <w:rPr>
          <w:rFonts w:ascii="Times New Roman" w:eastAsia="Arial Unicode MS" w:hAnsi="Times New Roman" w:cs="Times New Roman"/>
          <w:color w:val="000000" w:themeColor="text1"/>
          <w:sz w:val="22"/>
          <w:szCs w:val="22"/>
          <w:lang w:val="it-IT"/>
        </w:rPr>
        <w:t>eds</w:t>
      </w:r>
      <w:proofErr w:type="spellEnd"/>
      <w:r w:rsidRPr="00420CB7">
        <w:rPr>
          <w:rFonts w:ascii="Times New Roman" w:eastAsia="Arial Unicode MS" w:hAnsi="Times New Roman" w:cs="Times New Roman"/>
          <w:color w:val="000000" w:themeColor="text1"/>
          <w:sz w:val="22"/>
          <w:szCs w:val="22"/>
          <w:lang w:val="it-IT"/>
        </w:rPr>
        <w:t xml:space="preserve">.) </w:t>
      </w:r>
      <w:r w:rsidRPr="00420CB7">
        <w:rPr>
          <w:rFonts w:ascii="Times New Roman" w:eastAsia="Arial Unicode MS" w:hAnsi="Times New Roman" w:cs="Times New Roman"/>
          <w:i/>
          <w:color w:val="000000" w:themeColor="text1"/>
          <w:sz w:val="22"/>
          <w:szCs w:val="22"/>
        </w:rPr>
        <w:t>Structures, Strategies and Beyond. Studies in Honour of Adriana Belletti.</w:t>
      </w:r>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Linguistik</w:t>
      </w:r>
      <w:proofErr w:type="spellEnd"/>
      <w:r w:rsidRPr="00420CB7">
        <w:rPr>
          <w:rFonts w:ascii="Times New Roman" w:eastAsia="Arial Unicode MS" w:hAnsi="Times New Roman" w:cs="Times New Roman"/>
          <w:color w:val="000000" w:themeColor="text1"/>
          <w:sz w:val="22"/>
          <w:szCs w:val="22"/>
        </w:rPr>
        <w:t xml:space="preserve"> </w:t>
      </w:r>
      <w:proofErr w:type="spellStart"/>
      <w:r w:rsidRPr="00420CB7">
        <w:rPr>
          <w:rFonts w:ascii="Times New Roman" w:eastAsia="Arial Unicode MS" w:hAnsi="Times New Roman" w:cs="Times New Roman"/>
          <w:color w:val="000000" w:themeColor="text1"/>
          <w:sz w:val="22"/>
          <w:szCs w:val="22"/>
        </w:rPr>
        <w:t>Aktuell</w:t>
      </w:r>
      <w:proofErr w:type="spellEnd"/>
      <w:r w:rsidRPr="00420CB7">
        <w:rPr>
          <w:rFonts w:ascii="Times New Roman" w:eastAsia="Arial Unicode MS" w:hAnsi="Times New Roman" w:cs="Times New Roman"/>
          <w:color w:val="000000" w:themeColor="text1"/>
          <w:sz w:val="22"/>
          <w:szCs w:val="22"/>
        </w:rPr>
        <w:t>/Linguistics Today 223</w:t>
      </w:r>
      <w:r>
        <w:rPr>
          <w:rFonts w:ascii="Times New Roman" w:eastAsia="Arial Unicode MS" w:hAnsi="Times New Roman" w:cs="Times New Roman"/>
          <w:color w:val="000000" w:themeColor="text1"/>
          <w:sz w:val="22"/>
          <w:szCs w:val="22"/>
        </w:rPr>
        <w:t>:</w:t>
      </w:r>
      <w:r w:rsidRPr="00420CB7">
        <w:rPr>
          <w:rFonts w:ascii="Times New Roman" w:eastAsia="Arial Unicode MS" w:hAnsi="Times New Roman" w:cs="Times New Roman"/>
          <w:color w:val="000000" w:themeColor="text1"/>
          <w:sz w:val="22"/>
          <w:szCs w:val="22"/>
        </w:rPr>
        <w:t xml:space="preserve"> 181–208. John </w:t>
      </w:r>
      <w:proofErr w:type="spellStart"/>
      <w:r w:rsidRPr="00420CB7">
        <w:rPr>
          <w:rFonts w:ascii="Times New Roman" w:eastAsia="Arial Unicode MS" w:hAnsi="Times New Roman" w:cs="Times New Roman"/>
          <w:color w:val="000000" w:themeColor="text1"/>
          <w:sz w:val="22"/>
          <w:szCs w:val="22"/>
        </w:rPr>
        <w:t>Benjamins</w:t>
      </w:r>
      <w:proofErr w:type="spellEnd"/>
      <w:r w:rsidRPr="00420CB7">
        <w:rPr>
          <w:rFonts w:ascii="Times New Roman" w:eastAsia="Arial Unicode MS" w:hAnsi="Times New Roman" w:cs="Times New Roman"/>
          <w:color w:val="000000" w:themeColor="text1"/>
          <w:sz w:val="22"/>
          <w:szCs w:val="22"/>
        </w:rPr>
        <w:t>.</w:t>
      </w:r>
    </w:p>
    <w:p w14:paraId="2303158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Dal </w:t>
      </w:r>
      <w:proofErr w:type="spellStart"/>
      <w:r>
        <w:rPr>
          <w:rFonts w:ascii="Times New Roman" w:eastAsia="Arial Unicode MS" w:hAnsi="Times New Roman" w:cs="Times New Roman"/>
          <w:color w:val="000000" w:themeColor="text1"/>
          <w:sz w:val="22"/>
          <w:szCs w:val="22"/>
        </w:rPr>
        <w:t>Farra</w:t>
      </w:r>
      <w:proofErr w:type="spellEnd"/>
      <w:r>
        <w:rPr>
          <w:rFonts w:ascii="Times New Roman" w:eastAsia="Arial Unicode MS" w:hAnsi="Times New Roman" w:cs="Times New Roman"/>
          <w:color w:val="000000" w:themeColor="text1"/>
          <w:sz w:val="22"/>
          <w:szCs w:val="22"/>
        </w:rPr>
        <w:t xml:space="preserve">, C. 2018. Towards a fine-grained theory of focus. </w:t>
      </w:r>
      <w:proofErr w:type="spellStart"/>
      <w:r>
        <w:rPr>
          <w:rFonts w:ascii="Times New Roman" w:eastAsia="Arial Unicode MS" w:hAnsi="Times New Roman" w:cs="Times New Roman"/>
          <w:color w:val="000000" w:themeColor="text1"/>
          <w:sz w:val="22"/>
          <w:szCs w:val="22"/>
        </w:rPr>
        <w:t>Annali</w:t>
      </w:r>
      <w:proofErr w:type="spellEnd"/>
      <w:r>
        <w:rPr>
          <w:rFonts w:ascii="Times New Roman" w:eastAsia="Arial Unicode MS" w:hAnsi="Times New Roman" w:cs="Times New Roman"/>
          <w:color w:val="000000" w:themeColor="text1"/>
          <w:sz w:val="22"/>
          <w:szCs w:val="22"/>
        </w:rPr>
        <w:t xml:space="preserve"> di Ca’ Foscari 39.</w:t>
      </w:r>
    </w:p>
    <w:p w14:paraId="485D011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N. M. &amp; </w:t>
      </w:r>
      <w:proofErr w:type="spellStart"/>
      <w:r w:rsidRPr="00B25D8E">
        <w:rPr>
          <w:rFonts w:ascii="Times New Roman" w:eastAsia="Arial Unicode MS" w:hAnsi="Times New Roman" w:cs="Times New Roman"/>
          <w:color w:val="000000" w:themeColor="text1"/>
          <w:sz w:val="22"/>
          <w:szCs w:val="22"/>
        </w:rPr>
        <w:t>Dauenhauer</w:t>
      </w:r>
      <w:proofErr w:type="spellEnd"/>
      <w:r w:rsidRPr="00B25D8E">
        <w:rPr>
          <w:rFonts w:ascii="Times New Roman" w:eastAsia="Arial Unicode MS" w:hAnsi="Times New Roman" w:cs="Times New Roman"/>
          <w:color w:val="000000" w:themeColor="text1"/>
          <w:sz w:val="22"/>
          <w:szCs w:val="22"/>
        </w:rPr>
        <w:t xml:space="preserve">, R. 2000. </w:t>
      </w:r>
      <w:r w:rsidRPr="00B25D8E">
        <w:rPr>
          <w:rFonts w:ascii="Times New Roman" w:eastAsia="Arial Unicode MS" w:hAnsi="Times New Roman" w:cs="Times New Roman"/>
          <w:i/>
          <w:color w:val="000000" w:themeColor="text1"/>
          <w:sz w:val="22"/>
          <w:szCs w:val="22"/>
        </w:rPr>
        <w:t>Beginning Tlingit</w:t>
      </w:r>
      <w:r w:rsidRPr="00B25D8E">
        <w:rPr>
          <w:rFonts w:ascii="Times New Roman" w:eastAsia="Arial Unicode MS" w:hAnsi="Times New Roman" w:cs="Times New Roman"/>
          <w:color w:val="000000" w:themeColor="text1"/>
          <w:sz w:val="22"/>
          <w:szCs w:val="22"/>
        </w:rPr>
        <w:t xml:space="preserve">. </w:t>
      </w:r>
      <w:proofErr w:type="spellStart"/>
      <w:r w:rsidRPr="00B25D8E">
        <w:rPr>
          <w:rFonts w:ascii="Times New Roman" w:eastAsia="Arial Unicode MS" w:hAnsi="Times New Roman" w:cs="Times New Roman"/>
          <w:color w:val="000000" w:themeColor="text1"/>
          <w:sz w:val="22"/>
          <w:szCs w:val="22"/>
        </w:rPr>
        <w:t>Sealaska</w:t>
      </w:r>
      <w:proofErr w:type="spellEnd"/>
      <w:r w:rsidRPr="00B25D8E">
        <w:rPr>
          <w:rFonts w:ascii="Times New Roman" w:eastAsia="Arial Unicode MS" w:hAnsi="Times New Roman" w:cs="Times New Roman"/>
          <w:color w:val="000000" w:themeColor="text1"/>
          <w:sz w:val="22"/>
          <w:szCs w:val="22"/>
        </w:rPr>
        <w:t xml:space="preserve"> Heritage Foundation Press.</w:t>
      </w:r>
    </w:p>
    <w:p w14:paraId="32FF48D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C2AFC">
        <w:rPr>
          <w:rFonts w:ascii="Times New Roman" w:eastAsia="Arial Unicode MS" w:hAnsi="Times New Roman" w:cs="Times New Roman"/>
          <w:color w:val="000000" w:themeColor="text1"/>
          <w:sz w:val="22"/>
          <w:szCs w:val="22"/>
        </w:rPr>
        <w:t>Dayal</w:t>
      </w:r>
      <w:proofErr w:type="spellEnd"/>
      <w:r w:rsidRPr="005C2AFC">
        <w:rPr>
          <w:rFonts w:ascii="Times New Roman" w:eastAsia="Arial Unicode MS" w:hAnsi="Times New Roman" w:cs="Times New Roman"/>
          <w:color w:val="000000" w:themeColor="text1"/>
          <w:sz w:val="22"/>
          <w:szCs w:val="22"/>
        </w:rPr>
        <w:t xml:space="preserve">, V. 2017. Does Hindi-Urdu Have Feature-Driven Wh-Movement to </w:t>
      </w:r>
      <w:proofErr w:type="spellStart"/>
      <w:proofErr w:type="gramStart"/>
      <w:r w:rsidRPr="005C2AFC">
        <w:rPr>
          <w:rFonts w:ascii="Times New Roman" w:eastAsia="Arial Unicode MS" w:hAnsi="Times New Roman" w:cs="Times New Roman"/>
          <w:color w:val="000000" w:themeColor="text1"/>
          <w:sz w:val="22"/>
          <w:szCs w:val="22"/>
        </w:rPr>
        <w:t>Spec,</w:t>
      </w:r>
      <w:r w:rsidRPr="005C2AFC">
        <w:rPr>
          <w:rFonts w:ascii="Times New Roman" w:eastAsia="Arial Unicode MS" w:hAnsi="Times New Roman" w:cs="Times New Roman"/>
          <w:i/>
          <w:color w:val="000000" w:themeColor="text1"/>
          <w:sz w:val="22"/>
          <w:szCs w:val="22"/>
        </w:rPr>
        <w:t>v</w:t>
      </w:r>
      <w:r w:rsidRPr="005C2AFC">
        <w:rPr>
          <w:rFonts w:ascii="Times New Roman" w:eastAsia="Arial Unicode MS" w:hAnsi="Times New Roman" w:cs="Times New Roman"/>
          <w:color w:val="000000" w:themeColor="text1"/>
          <w:sz w:val="22"/>
          <w:szCs w:val="22"/>
        </w:rPr>
        <w:t>P</w:t>
      </w:r>
      <w:proofErr w:type="spellEnd"/>
      <w:proofErr w:type="gramEnd"/>
      <w:r w:rsidRPr="005C2AFC">
        <w:rPr>
          <w:rFonts w:ascii="Times New Roman" w:eastAsia="Arial Unicode MS" w:hAnsi="Times New Roman" w:cs="Times New Roman"/>
          <w:color w:val="000000" w:themeColor="text1"/>
          <w:sz w:val="22"/>
          <w:szCs w:val="22"/>
        </w:rPr>
        <w:t xml:space="preserve">? </w:t>
      </w:r>
      <w:r w:rsidRPr="005C2AFC">
        <w:rPr>
          <w:rFonts w:ascii="Times New Roman" w:eastAsia="Arial Unicode MS" w:hAnsi="Times New Roman" w:cs="Times New Roman"/>
          <w:i/>
          <w:color w:val="000000" w:themeColor="text1"/>
          <w:sz w:val="22"/>
          <w:szCs w:val="22"/>
        </w:rPr>
        <w:t>Linguistic Inquiry</w:t>
      </w:r>
      <w:r w:rsidRPr="005C2AFC">
        <w:rPr>
          <w:rFonts w:ascii="Times New Roman" w:eastAsia="Arial Unicode MS" w:hAnsi="Times New Roman" w:cs="Times New Roman"/>
          <w:color w:val="000000" w:themeColor="text1"/>
          <w:sz w:val="22"/>
          <w:szCs w:val="22"/>
        </w:rPr>
        <w:t xml:space="preserve"> 48 (1). The MIT Press. 159–172. doi:10.1162/LING_a_00238.</w:t>
      </w:r>
    </w:p>
    <w:p w14:paraId="069A1B2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4E1EE8">
        <w:rPr>
          <w:rFonts w:ascii="Times New Roman" w:eastAsia="Arial Unicode MS" w:hAnsi="Times New Roman" w:cs="Times New Roman"/>
          <w:color w:val="000000" w:themeColor="text1"/>
          <w:sz w:val="22"/>
          <w:szCs w:val="22"/>
          <w:lang w:val="it-IT"/>
        </w:rPr>
        <w:t>De Cesare, A</w:t>
      </w:r>
      <w:r>
        <w:rPr>
          <w:rFonts w:ascii="Times New Roman" w:eastAsia="Arial Unicode MS" w:hAnsi="Times New Roman" w:cs="Times New Roman"/>
          <w:color w:val="000000" w:themeColor="text1"/>
          <w:sz w:val="22"/>
          <w:szCs w:val="22"/>
          <w:lang w:val="it-IT"/>
        </w:rPr>
        <w:t>.</w:t>
      </w:r>
      <w:r w:rsidRPr="004E1EE8">
        <w:rPr>
          <w:rFonts w:ascii="Times New Roman" w:eastAsia="Arial Unicode MS" w:hAnsi="Times New Roman" w:cs="Times New Roman"/>
          <w:color w:val="000000" w:themeColor="text1"/>
          <w:sz w:val="22"/>
          <w:szCs w:val="22"/>
          <w:lang w:val="it-IT"/>
        </w:rPr>
        <w:t xml:space="preserve">-M. </w:t>
      </w:r>
      <w:r w:rsidRPr="004E1EE8">
        <w:rPr>
          <w:rFonts w:ascii="Times New Roman" w:eastAsia="Arial Unicode MS" w:hAnsi="Times New Roman" w:cs="Times New Roman"/>
          <w:color w:val="000000" w:themeColor="text1"/>
          <w:sz w:val="22"/>
          <w:szCs w:val="22"/>
        </w:rPr>
        <w:t xml:space="preserve">2014. </w:t>
      </w:r>
      <w:r w:rsidRPr="004E1EE8">
        <w:rPr>
          <w:rFonts w:ascii="Times New Roman" w:eastAsia="Arial Unicode MS" w:hAnsi="Times New Roman" w:cs="Times New Roman"/>
          <w:i/>
          <w:color w:val="000000" w:themeColor="text1"/>
          <w:sz w:val="22"/>
          <w:szCs w:val="22"/>
        </w:rPr>
        <w:t xml:space="preserve">Frequency, Forms and Functions of Cleft Constructions in Romance and Germanic. </w:t>
      </w:r>
      <w:r w:rsidRPr="004E1EE8">
        <w:rPr>
          <w:rFonts w:ascii="Times New Roman" w:eastAsia="Arial Unicode MS" w:hAnsi="Times New Roman" w:cs="Times New Roman"/>
          <w:i/>
          <w:color w:val="000000" w:themeColor="text1"/>
          <w:sz w:val="22"/>
          <w:szCs w:val="22"/>
          <w:lang w:val="fr-FR"/>
        </w:rPr>
        <w:t>Contrastive, Corpus-</w:t>
      </w:r>
      <w:proofErr w:type="spellStart"/>
      <w:r w:rsidRPr="004E1EE8">
        <w:rPr>
          <w:rFonts w:ascii="Times New Roman" w:eastAsia="Arial Unicode MS" w:hAnsi="Times New Roman" w:cs="Times New Roman"/>
          <w:i/>
          <w:color w:val="000000" w:themeColor="text1"/>
          <w:sz w:val="22"/>
          <w:szCs w:val="22"/>
          <w:lang w:val="fr-FR"/>
        </w:rPr>
        <w:t>based</w:t>
      </w:r>
      <w:proofErr w:type="spellEnd"/>
      <w:r w:rsidRPr="004E1EE8">
        <w:rPr>
          <w:rFonts w:ascii="Times New Roman" w:eastAsia="Arial Unicode MS" w:hAnsi="Times New Roman" w:cs="Times New Roman"/>
          <w:i/>
          <w:color w:val="000000" w:themeColor="text1"/>
          <w:sz w:val="22"/>
          <w:szCs w:val="22"/>
          <w:lang w:val="fr-FR"/>
        </w:rPr>
        <w:t xml:space="preserve"> </w:t>
      </w:r>
      <w:proofErr w:type="spellStart"/>
      <w:r w:rsidRPr="004E1EE8">
        <w:rPr>
          <w:rFonts w:ascii="Times New Roman" w:eastAsia="Arial Unicode MS" w:hAnsi="Times New Roman" w:cs="Times New Roman"/>
          <w:i/>
          <w:color w:val="000000" w:themeColor="text1"/>
          <w:sz w:val="22"/>
          <w:szCs w:val="22"/>
          <w:lang w:val="fr-FR"/>
        </w:rPr>
        <w:t>Studies</w:t>
      </w:r>
      <w:proofErr w:type="spellEnd"/>
      <w:r w:rsidRPr="004E1EE8">
        <w:rPr>
          <w:rFonts w:ascii="Times New Roman" w:eastAsia="Arial Unicode MS" w:hAnsi="Times New Roman" w:cs="Times New Roman"/>
          <w:color w:val="000000" w:themeColor="text1"/>
          <w:sz w:val="22"/>
          <w:szCs w:val="22"/>
          <w:lang w:val="fr-FR"/>
        </w:rPr>
        <w:t xml:space="preserve">. </w:t>
      </w:r>
      <w:proofErr w:type="gramStart"/>
      <w:r w:rsidRPr="004E1EE8">
        <w:rPr>
          <w:rFonts w:ascii="Times New Roman" w:eastAsia="Arial Unicode MS" w:hAnsi="Times New Roman" w:cs="Times New Roman"/>
          <w:color w:val="000000" w:themeColor="text1"/>
          <w:sz w:val="22"/>
          <w:szCs w:val="22"/>
          <w:lang w:val="fr-FR"/>
        </w:rPr>
        <w:t>Berlin:</w:t>
      </w:r>
      <w:proofErr w:type="gramEnd"/>
      <w:r w:rsidRPr="004E1EE8">
        <w:rPr>
          <w:rFonts w:ascii="Times New Roman" w:eastAsia="Arial Unicode MS" w:hAnsi="Times New Roman" w:cs="Times New Roman"/>
          <w:color w:val="000000" w:themeColor="text1"/>
          <w:sz w:val="22"/>
          <w:szCs w:val="22"/>
          <w:lang w:val="fr-FR"/>
        </w:rPr>
        <w:t xml:space="preserve"> de </w:t>
      </w:r>
      <w:proofErr w:type="spellStart"/>
      <w:r w:rsidRPr="004E1EE8">
        <w:rPr>
          <w:rFonts w:ascii="Times New Roman" w:eastAsia="Arial Unicode MS" w:hAnsi="Times New Roman" w:cs="Times New Roman"/>
          <w:color w:val="000000" w:themeColor="text1"/>
          <w:sz w:val="22"/>
          <w:szCs w:val="22"/>
          <w:lang w:val="fr-FR"/>
        </w:rPr>
        <w:t>Gruyter</w:t>
      </w:r>
      <w:proofErr w:type="spellEnd"/>
      <w:r w:rsidRPr="004E1EE8">
        <w:rPr>
          <w:rFonts w:ascii="Times New Roman" w:eastAsia="Arial Unicode MS" w:hAnsi="Times New Roman" w:cs="Times New Roman"/>
          <w:color w:val="000000" w:themeColor="text1"/>
          <w:sz w:val="22"/>
          <w:szCs w:val="22"/>
          <w:lang w:val="fr-FR"/>
        </w:rPr>
        <w:t xml:space="preserve"> Mouton.</w:t>
      </w:r>
    </w:p>
    <w:p w14:paraId="61105FB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2384F">
        <w:rPr>
          <w:rFonts w:ascii="Times New Roman" w:eastAsia="Arial Unicode MS" w:hAnsi="Times New Roman" w:cs="Times New Roman"/>
          <w:color w:val="000000" w:themeColor="text1"/>
          <w:sz w:val="22"/>
          <w:szCs w:val="22"/>
        </w:rPr>
        <w:t>Delin</w:t>
      </w:r>
      <w:proofErr w:type="spellEnd"/>
      <w:r w:rsidRPr="00C2384F">
        <w:rPr>
          <w:rFonts w:ascii="Times New Roman" w:eastAsia="Arial Unicode MS" w:hAnsi="Times New Roman" w:cs="Times New Roman"/>
          <w:color w:val="000000" w:themeColor="text1"/>
          <w:sz w:val="22"/>
          <w:szCs w:val="22"/>
        </w:rPr>
        <w:t>, J. &amp; Oberlander, J. 2005</w:t>
      </w:r>
      <w:r>
        <w:rPr>
          <w:rFonts w:ascii="Times New Roman" w:eastAsia="Arial Unicode MS" w:hAnsi="Times New Roman" w:cs="Times New Roman"/>
          <w:color w:val="000000" w:themeColor="text1"/>
          <w:sz w:val="22"/>
          <w:szCs w:val="22"/>
        </w:rPr>
        <w:t>.</w:t>
      </w:r>
      <w:r w:rsidRPr="00C2384F">
        <w:rPr>
          <w:rFonts w:ascii="Times New Roman" w:eastAsia="Arial Unicode MS" w:hAnsi="Times New Roman" w:cs="Times New Roman"/>
          <w:color w:val="000000" w:themeColor="text1"/>
          <w:sz w:val="22"/>
          <w:szCs w:val="22"/>
        </w:rPr>
        <w:t xml:space="preserve"> Cleft constructions in context: Some suggestions for research methodology. Ms., University of Stirling.</w:t>
      </w:r>
    </w:p>
    <w:p w14:paraId="4C35B4D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Den </w:t>
      </w:r>
      <w:proofErr w:type="spellStart"/>
      <w:r>
        <w:rPr>
          <w:rFonts w:ascii="Times New Roman" w:eastAsia="Arial Unicode MS" w:hAnsi="Times New Roman" w:cs="Times New Roman"/>
          <w:color w:val="000000" w:themeColor="text1"/>
          <w:sz w:val="22"/>
          <w:szCs w:val="22"/>
        </w:rPr>
        <w:t>Dikken</w:t>
      </w:r>
      <w:proofErr w:type="spellEnd"/>
      <w:r>
        <w:rPr>
          <w:rFonts w:ascii="Times New Roman" w:eastAsia="Arial Unicode MS" w:hAnsi="Times New Roman" w:cs="Times New Roman"/>
          <w:color w:val="000000" w:themeColor="text1"/>
          <w:sz w:val="22"/>
          <w:szCs w:val="22"/>
        </w:rPr>
        <w:t xml:space="preserve">, M. 2013. Predication and specification in the syntax of cleft sentences. In </w:t>
      </w:r>
      <w:r w:rsidRPr="00024436">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Hartmann </w:t>
      </w:r>
      <w:r>
        <w:rPr>
          <w:rFonts w:ascii="Times New Roman" w:eastAsia="Arial Unicode MS" w:hAnsi="Times New Roman" w:cs="Times New Roman"/>
          <w:color w:val="000000" w:themeColor="text1"/>
          <w:sz w:val="22"/>
          <w:szCs w:val="22"/>
        </w:rPr>
        <w:t>&amp;</w:t>
      </w:r>
      <w:r w:rsidRPr="00024436">
        <w:rPr>
          <w:rFonts w:ascii="Times New Roman" w:eastAsia="Arial Unicode MS" w:hAnsi="Times New Roman" w:cs="Times New Roman"/>
          <w:color w:val="000000" w:themeColor="text1"/>
          <w:sz w:val="22"/>
          <w:szCs w:val="22"/>
        </w:rPr>
        <w:t xml:space="preserve"> T</w:t>
      </w:r>
      <w:r>
        <w:rPr>
          <w:rFonts w:ascii="Times New Roman" w:eastAsia="Arial Unicode MS" w:hAnsi="Times New Roman" w:cs="Times New Roman"/>
          <w:color w:val="000000" w:themeColor="text1"/>
          <w:sz w:val="22"/>
          <w:szCs w:val="22"/>
        </w:rPr>
        <w:t>.</w:t>
      </w:r>
      <w:r w:rsidRPr="00024436">
        <w:rPr>
          <w:rFonts w:ascii="Times New Roman" w:eastAsia="Arial Unicode MS" w:hAnsi="Times New Roman" w:cs="Times New Roman"/>
          <w:color w:val="000000" w:themeColor="text1"/>
          <w:sz w:val="22"/>
          <w:szCs w:val="22"/>
        </w:rPr>
        <w:t xml:space="preserve"> </w:t>
      </w:r>
      <w:proofErr w:type="spellStart"/>
      <w:r w:rsidRPr="00024436">
        <w:rPr>
          <w:rFonts w:ascii="Times New Roman" w:eastAsia="Arial Unicode MS" w:hAnsi="Times New Roman" w:cs="Times New Roman"/>
          <w:color w:val="000000" w:themeColor="text1"/>
          <w:sz w:val="22"/>
          <w:szCs w:val="22"/>
        </w:rPr>
        <w:t>Veenstra</w:t>
      </w:r>
      <w:proofErr w:type="spellEnd"/>
      <w:r>
        <w:rPr>
          <w:rFonts w:ascii="Times New Roman" w:eastAsia="Arial Unicode MS" w:hAnsi="Times New Roman" w:cs="Times New Roman"/>
          <w:color w:val="000000" w:themeColor="text1"/>
          <w:sz w:val="22"/>
          <w:szCs w:val="22"/>
        </w:rPr>
        <w:t xml:space="preserve"> (eds.) </w:t>
      </w:r>
      <w:r w:rsidRPr="00024436">
        <w:rPr>
          <w:rFonts w:ascii="Times New Roman" w:eastAsia="Arial Unicode MS" w:hAnsi="Times New Roman" w:cs="Times New Roman"/>
          <w:i/>
          <w:iCs/>
          <w:color w:val="000000" w:themeColor="text1"/>
          <w:sz w:val="22"/>
          <w:szCs w:val="22"/>
        </w:rPr>
        <w:t>Cleft structures</w:t>
      </w:r>
      <w:r>
        <w:rPr>
          <w:rFonts w:ascii="Times New Roman" w:eastAsia="Arial Unicode MS" w:hAnsi="Times New Roman" w:cs="Times New Roman"/>
          <w:color w:val="000000" w:themeColor="text1"/>
          <w:sz w:val="22"/>
          <w:szCs w:val="22"/>
        </w:rPr>
        <w:t>.</w:t>
      </w:r>
      <w:r w:rsidRPr="00625E0C">
        <w:rPr>
          <w:rFonts w:ascii="Noto Sans" w:hAnsi="Noto Sans" w:cs="Noto Sans"/>
          <w:color w:val="000000"/>
          <w:sz w:val="19"/>
          <w:szCs w:val="19"/>
        </w:rPr>
        <w:t xml:space="preserve"> </w:t>
      </w:r>
      <w:proofErr w:type="spellStart"/>
      <w:r w:rsidRPr="00625E0C">
        <w:rPr>
          <w:rFonts w:ascii="Times New Roman" w:eastAsia="Arial Unicode MS" w:hAnsi="Times New Roman" w:cs="Times New Roman"/>
          <w:color w:val="000000" w:themeColor="text1"/>
          <w:sz w:val="22"/>
          <w:szCs w:val="22"/>
        </w:rPr>
        <w:t>Linguistik</w:t>
      </w:r>
      <w:proofErr w:type="spellEnd"/>
      <w:r w:rsidRPr="00625E0C">
        <w:rPr>
          <w:rFonts w:ascii="Times New Roman" w:eastAsia="Arial Unicode MS" w:hAnsi="Times New Roman" w:cs="Times New Roman"/>
          <w:color w:val="000000" w:themeColor="text1"/>
          <w:sz w:val="22"/>
          <w:szCs w:val="22"/>
        </w:rPr>
        <w:t xml:space="preserve"> </w:t>
      </w:r>
      <w:proofErr w:type="spellStart"/>
      <w:r w:rsidRPr="00625E0C">
        <w:rPr>
          <w:rFonts w:ascii="Times New Roman" w:eastAsia="Arial Unicode MS" w:hAnsi="Times New Roman" w:cs="Times New Roman"/>
          <w:color w:val="000000" w:themeColor="text1"/>
          <w:sz w:val="22"/>
          <w:szCs w:val="22"/>
        </w:rPr>
        <w:t>Aktuell</w:t>
      </w:r>
      <w:proofErr w:type="spellEnd"/>
      <w:r w:rsidRPr="00625E0C">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 xml:space="preserve">: </w:t>
      </w:r>
      <w:r w:rsidRPr="00625E0C">
        <w:rPr>
          <w:rFonts w:ascii="Times New Roman" w:eastAsia="Arial Unicode MS" w:hAnsi="Times New Roman" w:cs="Times New Roman"/>
          <w:color w:val="000000" w:themeColor="text1"/>
          <w:sz w:val="22"/>
          <w:szCs w:val="22"/>
        </w:rPr>
        <w:t>35–70</w:t>
      </w:r>
      <w:r>
        <w:rPr>
          <w:rFonts w:ascii="Times New Roman" w:eastAsia="Arial Unicode MS" w:hAnsi="Times New Roman" w:cs="Times New Roman"/>
          <w:color w:val="000000" w:themeColor="text1"/>
          <w:sz w:val="22"/>
          <w:szCs w:val="22"/>
        </w:rPr>
        <w:t xml:space="preserve">. Amsterdam: John </w:t>
      </w:r>
      <w:proofErr w:type="spellStart"/>
      <w:r>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4366A9FD" w14:textId="77777777" w:rsidR="00D12D7B" w:rsidRPr="00D71AF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6482B">
        <w:rPr>
          <w:rFonts w:ascii="Times New Roman" w:eastAsia="Arial Unicode MS" w:hAnsi="Times New Roman" w:cs="Times New Roman"/>
          <w:color w:val="000000" w:themeColor="text1"/>
          <w:sz w:val="22"/>
          <w:szCs w:val="22"/>
        </w:rPr>
        <w:t>Destruel</w:t>
      </w:r>
      <w:proofErr w:type="spellEnd"/>
      <w:r w:rsidRPr="0016482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16482B">
        <w:rPr>
          <w:rFonts w:ascii="Times New Roman" w:eastAsia="Arial Unicode MS" w:hAnsi="Times New Roman" w:cs="Times New Roman"/>
          <w:color w:val="000000" w:themeColor="text1"/>
          <w:sz w:val="22"/>
          <w:szCs w:val="22"/>
        </w:rPr>
        <w:t xml:space="preserve"> &amp; Joseph P. De </w:t>
      </w:r>
      <w:proofErr w:type="spellStart"/>
      <w:r w:rsidRPr="0016482B">
        <w:rPr>
          <w:rFonts w:ascii="Times New Roman" w:eastAsia="Arial Unicode MS" w:hAnsi="Times New Roman" w:cs="Times New Roman"/>
          <w:color w:val="000000" w:themeColor="text1"/>
          <w:sz w:val="22"/>
          <w:szCs w:val="22"/>
        </w:rPr>
        <w:t>Veaugh</w:t>
      </w:r>
      <w:proofErr w:type="spellEnd"/>
      <w:r w:rsidRPr="0016482B">
        <w:rPr>
          <w:rFonts w:ascii="Times New Roman" w:eastAsia="Arial Unicode MS" w:hAnsi="Times New Roman" w:cs="Times New Roman"/>
          <w:color w:val="000000" w:themeColor="text1"/>
          <w:sz w:val="22"/>
          <w:szCs w:val="22"/>
        </w:rPr>
        <w:t xml:space="preserve">-Geiss. 2019. (Non-)Exhaustivity in French </w:t>
      </w:r>
      <w:proofErr w:type="spellStart"/>
      <w:r w:rsidRPr="0016482B">
        <w:rPr>
          <w:rFonts w:ascii="Times New Roman" w:eastAsia="Arial Unicode MS" w:hAnsi="Times New Roman" w:cs="Times New Roman"/>
          <w:color w:val="000000" w:themeColor="text1"/>
          <w:sz w:val="22"/>
          <w:szCs w:val="22"/>
        </w:rPr>
        <w:t>c’est</w:t>
      </w:r>
      <w:proofErr w:type="spellEnd"/>
      <w:r w:rsidRPr="0016482B">
        <w:rPr>
          <w:rFonts w:ascii="Times New Roman" w:eastAsia="Arial Unicode MS" w:hAnsi="Times New Roman" w:cs="Times New Roman"/>
          <w:color w:val="000000" w:themeColor="text1"/>
          <w:sz w:val="22"/>
          <w:szCs w:val="22"/>
        </w:rPr>
        <w:t xml:space="preserve">-Clefts. In Christopher Pinon (ed.) </w:t>
      </w:r>
      <w:r w:rsidRPr="0016482B">
        <w:rPr>
          <w:rFonts w:ascii="Times New Roman" w:eastAsia="Arial Unicode MS" w:hAnsi="Times New Roman" w:cs="Times New Roman"/>
          <w:i/>
          <w:iCs/>
          <w:color w:val="000000" w:themeColor="text1"/>
          <w:sz w:val="22"/>
          <w:szCs w:val="22"/>
        </w:rPr>
        <w:t>Empirical Issues in Syntax and Semantics 12</w:t>
      </w:r>
      <w:r w:rsidRPr="0016482B">
        <w:rPr>
          <w:rFonts w:ascii="Times New Roman" w:eastAsia="Arial Unicode MS" w:hAnsi="Times New Roman" w:cs="Times New Roman"/>
          <w:color w:val="000000" w:themeColor="text1"/>
          <w:sz w:val="22"/>
          <w:szCs w:val="22"/>
        </w:rPr>
        <w:t xml:space="preserve"> (EISS 12). Paris: CSSP</w:t>
      </w:r>
      <w:r>
        <w:rPr>
          <w:rFonts w:ascii="Times New Roman" w:eastAsia="Arial Unicode MS" w:hAnsi="Times New Roman" w:cs="Times New Roman"/>
          <w:color w:val="000000" w:themeColor="text1"/>
          <w:sz w:val="22"/>
          <w:szCs w:val="22"/>
        </w:rPr>
        <w:t>.</w:t>
      </w:r>
    </w:p>
    <w:p w14:paraId="5494369C" w14:textId="77777777" w:rsidR="00D12D7B" w:rsidRPr="00C133C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133C5">
        <w:rPr>
          <w:rFonts w:ascii="Times New Roman" w:eastAsia="Arial Unicode MS" w:hAnsi="Times New Roman" w:cs="Times New Roman"/>
          <w:color w:val="000000" w:themeColor="text1"/>
          <w:sz w:val="22"/>
          <w:szCs w:val="22"/>
        </w:rPr>
        <w:t xml:space="preserve">Downing, L. J. 2018. Questions in Bantu Languages: Prosodies and Positions. </w:t>
      </w:r>
      <w:r w:rsidRPr="00C133C5">
        <w:rPr>
          <w:rFonts w:ascii="Times New Roman" w:eastAsia="Arial Unicode MS" w:hAnsi="Times New Roman" w:cs="Times New Roman"/>
          <w:i/>
          <w:color w:val="000000" w:themeColor="text1"/>
          <w:sz w:val="22"/>
          <w:szCs w:val="22"/>
        </w:rPr>
        <w:t>ZAS papers in linguistics</w:t>
      </w:r>
      <w:r w:rsidRPr="00C133C5">
        <w:rPr>
          <w:rFonts w:ascii="Times New Roman" w:eastAsia="Arial Unicode MS" w:hAnsi="Times New Roman" w:cs="Times New Roman"/>
          <w:color w:val="000000" w:themeColor="text1"/>
          <w:sz w:val="22"/>
          <w:szCs w:val="22"/>
        </w:rPr>
        <w:t xml:space="preserve"> 55.</w:t>
      </w:r>
    </w:p>
    <w:p w14:paraId="54FFE77F"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597006">
        <w:rPr>
          <w:rFonts w:ascii="Times New Roman" w:eastAsia="Arial Unicode MS" w:hAnsi="Times New Roman" w:cs="Times New Roman"/>
          <w:color w:val="000000" w:themeColor="text1"/>
          <w:sz w:val="22"/>
          <w:szCs w:val="22"/>
        </w:rPr>
        <w:t>Dufter</w:t>
      </w:r>
      <w:proofErr w:type="spellEnd"/>
      <w:r w:rsidRPr="00597006">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w:t>
      </w:r>
      <w:r w:rsidRPr="00597006">
        <w:rPr>
          <w:rFonts w:ascii="Times New Roman" w:eastAsia="Arial Unicode MS" w:hAnsi="Times New Roman" w:cs="Times New Roman"/>
          <w:color w:val="000000" w:themeColor="text1"/>
          <w:sz w:val="22"/>
          <w:szCs w:val="22"/>
        </w:rPr>
        <w:t>2009</w:t>
      </w:r>
      <w:r>
        <w:rPr>
          <w:rFonts w:ascii="Times New Roman" w:eastAsia="Arial Unicode MS" w:hAnsi="Times New Roman" w:cs="Times New Roman"/>
          <w:color w:val="000000" w:themeColor="text1"/>
          <w:sz w:val="22"/>
          <w:szCs w:val="22"/>
        </w:rPr>
        <w:t>.</w:t>
      </w:r>
      <w:r w:rsidRPr="00597006">
        <w:rPr>
          <w:rFonts w:ascii="Times New Roman" w:eastAsia="Arial Unicode MS" w:hAnsi="Times New Roman" w:cs="Times New Roman"/>
          <w:color w:val="000000" w:themeColor="text1"/>
          <w:sz w:val="22"/>
          <w:szCs w:val="22"/>
        </w:rPr>
        <w:t xml:space="preserve"> Beyond focus marking: Fine-tuning the evolution of cleft types from Latin to Modern French. </w:t>
      </w:r>
      <w:proofErr w:type="spellStart"/>
      <w:r w:rsidRPr="00597006">
        <w:rPr>
          <w:rFonts w:ascii="Times New Roman" w:eastAsia="Arial Unicode MS" w:hAnsi="Times New Roman" w:cs="Times New Roman"/>
          <w:color w:val="000000" w:themeColor="text1"/>
          <w:sz w:val="22"/>
          <w:szCs w:val="22"/>
        </w:rPr>
        <w:t>DGfS-Jahrestagung</w:t>
      </w:r>
      <w:proofErr w:type="spellEnd"/>
      <w:r w:rsidRPr="00597006">
        <w:rPr>
          <w:rFonts w:ascii="Times New Roman" w:eastAsia="Arial Unicode MS" w:hAnsi="Times New Roman" w:cs="Times New Roman"/>
          <w:color w:val="000000" w:themeColor="text1"/>
          <w:sz w:val="22"/>
          <w:szCs w:val="22"/>
        </w:rPr>
        <w:t xml:space="preserve">, </w:t>
      </w:r>
      <w:proofErr w:type="spellStart"/>
      <w:r w:rsidRPr="00597006">
        <w:rPr>
          <w:rFonts w:ascii="Times New Roman" w:eastAsia="Arial Unicode MS" w:hAnsi="Times New Roman" w:cs="Times New Roman"/>
          <w:color w:val="000000" w:themeColor="text1"/>
          <w:sz w:val="22"/>
          <w:szCs w:val="22"/>
        </w:rPr>
        <w:t>OsnabrückAG</w:t>
      </w:r>
      <w:proofErr w:type="spellEnd"/>
      <w:r w:rsidRPr="00597006">
        <w:rPr>
          <w:rFonts w:ascii="Times New Roman" w:eastAsia="Arial Unicode MS" w:hAnsi="Times New Roman" w:cs="Times New Roman"/>
          <w:color w:val="000000" w:themeColor="text1"/>
          <w:sz w:val="22"/>
          <w:szCs w:val="22"/>
        </w:rPr>
        <w:t xml:space="preserve"> 9: Focus marking strategies and focus interpretation.</w:t>
      </w:r>
    </w:p>
    <w:p w14:paraId="7860D165" w14:textId="77777777" w:rsidR="00D12D7B" w:rsidRPr="000D12B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0D12B0">
        <w:rPr>
          <w:rFonts w:ascii="Times New Roman" w:eastAsia="Arial Unicode MS" w:hAnsi="Times New Roman" w:cs="Times New Roman"/>
          <w:color w:val="000000" w:themeColor="text1"/>
          <w:sz w:val="22"/>
          <w:szCs w:val="22"/>
        </w:rPr>
        <w:t>Etxepare</w:t>
      </w:r>
      <w:proofErr w:type="spellEnd"/>
      <w:r w:rsidRPr="000D12B0">
        <w:rPr>
          <w:rFonts w:ascii="Times New Roman" w:eastAsia="Arial Unicode MS" w:hAnsi="Times New Roman" w:cs="Times New Roman"/>
          <w:color w:val="000000" w:themeColor="text1"/>
          <w:sz w:val="22"/>
          <w:szCs w:val="22"/>
        </w:rPr>
        <w:t>, R. &amp; Uribe-</w:t>
      </w:r>
      <w:proofErr w:type="spellStart"/>
      <w:r w:rsidRPr="000D12B0">
        <w:rPr>
          <w:rFonts w:ascii="Times New Roman" w:eastAsia="Arial Unicode MS" w:hAnsi="Times New Roman" w:cs="Times New Roman"/>
          <w:color w:val="000000" w:themeColor="text1"/>
          <w:sz w:val="22"/>
          <w:szCs w:val="22"/>
        </w:rPr>
        <w:t>Etxebarria</w:t>
      </w:r>
      <w:proofErr w:type="spellEnd"/>
      <w:r w:rsidRPr="000D12B0">
        <w:rPr>
          <w:rFonts w:ascii="Times New Roman" w:eastAsia="Arial Unicode MS" w:hAnsi="Times New Roman" w:cs="Times New Roman"/>
          <w:color w:val="000000" w:themeColor="text1"/>
          <w:sz w:val="22"/>
          <w:szCs w:val="22"/>
        </w:rPr>
        <w:t xml:space="preserve">, M. 2005. In situ </w:t>
      </w:r>
      <w:proofErr w:type="spellStart"/>
      <w:r w:rsidRPr="000D12B0">
        <w:rPr>
          <w:rFonts w:ascii="Times New Roman" w:eastAsia="Arial Unicode MS" w:hAnsi="Times New Roman" w:cs="Times New Roman"/>
          <w:color w:val="000000" w:themeColor="text1"/>
          <w:sz w:val="22"/>
          <w:szCs w:val="22"/>
        </w:rPr>
        <w:t>wh</w:t>
      </w:r>
      <w:proofErr w:type="spellEnd"/>
      <w:r w:rsidRPr="000D12B0">
        <w:rPr>
          <w:rFonts w:ascii="Times New Roman" w:eastAsia="Arial Unicode MS" w:hAnsi="Times New Roman" w:cs="Times New Roman"/>
          <w:color w:val="000000" w:themeColor="text1"/>
          <w:sz w:val="22"/>
          <w:szCs w:val="22"/>
        </w:rPr>
        <w:t xml:space="preserve">-phrases in Spanish: locality and quantification. </w:t>
      </w:r>
      <w:proofErr w:type="spellStart"/>
      <w:r w:rsidRPr="000D12B0">
        <w:rPr>
          <w:rFonts w:ascii="Times New Roman" w:eastAsia="Arial Unicode MS" w:hAnsi="Times New Roman" w:cs="Times New Roman"/>
          <w:i/>
          <w:color w:val="000000" w:themeColor="text1"/>
          <w:sz w:val="22"/>
          <w:szCs w:val="22"/>
        </w:rPr>
        <w:t>Recherches</w:t>
      </w:r>
      <w:proofErr w:type="spellEnd"/>
      <w:r w:rsidRPr="000D12B0">
        <w:rPr>
          <w:rFonts w:ascii="Times New Roman" w:eastAsia="Arial Unicode MS" w:hAnsi="Times New Roman" w:cs="Times New Roman"/>
          <w:i/>
          <w:color w:val="000000" w:themeColor="text1"/>
          <w:sz w:val="22"/>
          <w:szCs w:val="22"/>
        </w:rPr>
        <w:t xml:space="preserve"> </w:t>
      </w:r>
      <w:proofErr w:type="spellStart"/>
      <w:r w:rsidRPr="000D12B0">
        <w:rPr>
          <w:rFonts w:ascii="Times New Roman" w:eastAsia="Arial Unicode MS" w:hAnsi="Times New Roman" w:cs="Times New Roman"/>
          <w:i/>
          <w:color w:val="000000" w:themeColor="text1"/>
          <w:sz w:val="22"/>
          <w:szCs w:val="22"/>
        </w:rPr>
        <w:t>Linguistiques</w:t>
      </w:r>
      <w:proofErr w:type="spellEnd"/>
      <w:r w:rsidRPr="000D12B0">
        <w:rPr>
          <w:rFonts w:ascii="Times New Roman" w:eastAsia="Arial Unicode MS" w:hAnsi="Times New Roman" w:cs="Times New Roman"/>
          <w:i/>
          <w:color w:val="000000" w:themeColor="text1"/>
          <w:sz w:val="22"/>
          <w:szCs w:val="22"/>
        </w:rPr>
        <w:t xml:space="preserve"> de Vincennes</w:t>
      </w:r>
      <w:r w:rsidRPr="000D12B0">
        <w:rPr>
          <w:rFonts w:ascii="Times New Roman" w:eastAsia="Arial Unicode MS" w:hAnsi="Times New Roman" w:cs="Times New Roman"/>
          <w:color w:val="000000" w:themeColor="text1"/>
          <w:sz w:val="22"/>
          <w:szCs w:val="22"/>
        </w:rPr>
        <w:t xml:space="preserve"> 33</w:t>
      </w:r>
      <w:r>
        <w:rPr>
          <w:rFonts w:ascii="Times New Roman" w:eastAsia="Arial Unicode MS" w:hAnsi="Times New Roman" w:cs="Times New Roman"/>
          <w:color w:val="000000" w:themeColor="text1"/>
          <w:sz w:val="22"/>
          <w:szCs w:val="22"/>
        </w:rPr>
        <w:t>,</w:t>
      </w:r>
      <w:r w:rsidRPr="000D12B0">
        <w:rPr>
          <w:rFonts w:ascii="Times New Roman" w:eastAsia="Arial Unicode MS" w:hAnsi="Times New Roman" w:cs="Times New Roman"/>
          <w:color w:val="000000" w:themeColor="text1"/>
          <w:sz w:val="22"/>
          <w:szCs w:val="22"/>
        </w:rPr>
        <w:t xml:space="preserve"> 9–34. Presses </w:t>
      </w:r>
      <w:proofErr w:type="spellStart"/>
      <w:r w:rsidRPr="000D12B0">
        <w:rPr>
          <w:rFonts w:ascii="Times New Roman" w:eastAsia="Arial Unicode MS" w:hAnsi="Times New Roman" w:cs="Times New Roman"/>
          <w:color w:val="000000" w:themeColor="text1"/>
          <w:sz w:val="22"/>
          <w:szCs w:val="22"/>
        </w:rPr>
        <w:t>Universitaires</w:t>
      </w:r>
      <w:proofErr w:type="spellEnd"/>
      <w:r w:rsidRPr="000D12B0">
        <w:rPr>
          <w:rFonts w:ascii="Times New Roman" w:eastAsia="Arial Unicode MS" w:hAnsi="Times New Roman" w:cs="Times New Roman"/>
          <w:color w:val="000000" w:themeColor="text1"/>
          <w:sz w:val="22"/>
          <w:szCs w:val="22"/>
        </w:rPr>
        <w:t xml:space="preserve"> de Vincennes.</w:t>
      </w:r>
    </w:p>
    <w:p w14:paraId="354DFCDD"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A0812">
        <w:rPr>
          <w:rFonts w:ascii="Times New Roman" w:eastAsia="Arial Unicode MS" w:hAnsi="Times New Roman" w:cs="Times New Roman"/>
          <w:color w:val="000000" w:themeColor="text1"/>
          <w:sz w:val="22"/>
          <w:szCs w:val="22"/>
          <w:lang w:val="fr-FR"/>
        </w:rPr>
        <w:lastRenderedPageBreak/>
        <w:t>Faure, R</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&amp; K</w:t>
      </w:r>
      <w:r>
        <w:rPr>
          <w:rFonts w:ascii="Times New Roman" w:eastAsia="Arial Unicode MS" w:hAnsi="Times New Roman" w:cs="Times New Roman"/>
          <w:color w:val="000000" w:themeColor="text1"/>
          <w:sz w:val="22"/>
          <w:szCs w:val="22"/>
          <w:lang w:val="fr-FR"/>
        </w:rPr>
        <w:t>.</w:t>
      </w:r>
      <w:r w:rsidRPr="00FA0812">
        <w:rPr>
          <w:rFonts w:ascii="Times New Roman" w:eastAsia="Arial Unicode MS" w:hAnsi="Times New Roman" w:cs="Times New Roman"/>
          <w:color w:val="000000" w:themeColor="text1"/>
          <w:sz w:val="22"/>
          <w:szCs w:val="22"/>
          <w:lang w:val="fr-FR"/>
        </w:rPr>
        <w:t xml:space="preserve"> </w:t>
      </w:r>
      <w:proofErr w:type="spellStart"/>
      <w:r w:rsidRPr="00FA0812">
        <w:rPr>
          <w:rFonts w:ascii="Times New Roman" w:eastAsia="Arial Unicode MS" w:hAnsi="Times New Roman" w:cs="Times New Roman"/>
          <w:color w:val="000000" w:themeColor="text1"/>
          <w:sz w:val="22"/>
          <w:szCs w:val="22"/>
          <w:lang w:val="fr-FR"/>
        </w:rPr>
        <w:t>Palasis</w:t>
      </w:r>
      <w:proofErr w:type="spellEnd"/>
      <w:r w:rsidRPr="00FA0812">
        <w:rPr>
          <w:rFonts w:ascii="Times New Roman" w:eastAsia="Arial Unicode MS" w:hAnsi="Times New Roman" w:cs="Times New Roman"/>
          <w:color w:val="000000" w:themeColor="text1"/>
          <w:sz w:val="22"/>
          <w:szCs w:val="22"/>
          <w:lang w:val="fr-FR"/>
        </w:rPr>
        <w:t xml:space="preserve">. </w:t>
      </w:r>
      <w:r w:rsidRPr="00FA0812">
        <w:rPr>
          <w:rFonts w:ascii="Times New Roman" w:eastAsia="Arial Unicode MS" w:hAnsi="Times New Roman" w:cs="Times New Roman"/>
          <w:color w:val="000000" w:themeColor="text1"/>
          <w:sz w:val="22"/>
          <w:szCs w:val="22"/>
          <w:lang w:val="en-US"/>
        </w:rPr>
        <w:t>2021. Exclusivity! </w:t>
      </w:r>
      <w:proofErr w:type="spellStart"/>
      <w:r w:rsidRPr="00FA0812">
        <w:rPr>
          <w:rFonts w:ascii="Times New Roman" w:eastAsia="Arial Unicode MS" w:hAnsi="Times New Roman" w:cs="Times New Roman"/>
          <w:color w:val="000000" w:themeColor="text1"/>
          <w:sz w:val="22"/>
          <w:szCs w:val="22"/>
          <w:lang w:val="en-US"/>
        </w:rPr>
        <w:t>Wh</w:t>
      </w:r>
      <w:proofErr w:type="spellEnd"/>
      <w:r w:rsidRPr="00FA0812">
        <w:rPr>
          <w:rFonts w:ascii="Times New Roman" w:eastAsia="Arial Unicode MS" w:hAnsi="Times New Roman" w:cs="Times New Roman"/>
          <w:color w:val="000000" w:themeColor="text1"/>
          <w:sz w:val="22"/>
          <w:szCs w:val="22"/>
          <w:lang w:val="en-US"/>
        </w:rPr>
        <w:t xml:space="preserve">-fronting is not optional wh-movement in Colloquial French. </w:t>
      </w:r>
      <w:r w:rsidRPr="00FA0812">
        <w:rPr>
          <w:rFonts w:ascii="Times New Roman" w:eastAsia="Arial Unicode MS" w:hAnsi="Times New Roman" w:cs="Times New Roman"/>
          <w:i/>
          <w:color w:val="000000" w:themeColor="text1"/>
          <w:sz w:val="22"/>
          <w:szCs w:val="22"/>
          <w:lang w:val="en-US"/>
        </w:rPr>
        <w:t>Natural Language and Linguistic Theory</w:t>
      </w:r>
      <w:r w:rsidRPr="00FA0812">
        <w:rPr>
          <w:rFonts w:ascii="Times New Roman" w:eastAsia="Arial Unicode MS" w:hAnsi="Times New Roman" w:cs="Times New Roman"/>
          <w:iCs/>
          <w:color w:val="000000" w:themeColor="text1"/>
          <w:sz w:val="22"/>
          <w:szCs w:val="22"/>
          <w:lang w:val="en-US"/>
        </w:rPr>
        <w:t xml:space="preserve"> 39</w:t>
      </w:r>
      <w:r>
        <w:rPr>
          <w:rFonts w:ascii="Times New Roman" w:eastAsia="Arial Unicode MS" w:hAnsi="Times New Roman" w:cs="Times New Roman"/>
          <w:color w:val="000000" w:themeColor="text1"/>
          <w:sz w:val="22"/>
          <w:szCs w:val="22"/>
          <w:lang w:val="en-US"/>
        </w:rPr>
        <w:t>:</w:t>
      </w:r>
      <w:r w:rsidRPr="00FA0812">
        <w:rPr>
          <w:rFonts w:ascii="Times New Roman" w:eastAsia="Arial Unicode MS" w:hAnsi="Times New Roman" w:cs="Times New Roman"/>
          <w:color w:val="000000" w:themeColor="text1"/>
          <w:sz w:val="22"/>
          <w:szCs w:val="22"/>
        </w:rPr>
        <w:t xml:space="preserve"> 57–95.</w:t>
      </w:r>
    </w:p>
    <w:p w14:paraId="0BEA76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CC5879">
        <w:rPr>
          <w:rFonts w:ascii="Times New Roman" w:eastAsia="Arial Unicode MS" w:hAnsi="Times New Roman" w:cs="Times New Roman"/>
          <w:color w:val="000000" w:themeColor="text1"/>
          <w:sz w:val="22"/>
          <w:szCs w:val="22"/>
        </w:rPr>
        <w:t>Figueiredo</w:t>
      </w:r>
      <w:proofErr w:type="spellEnd"/>
      <w:r w:rsidRPr="00CC5879">
        <w:rPr>
          <w:rFonts w:ascii="Times New Roman" w:eastAsia="Arial Unicode MS" w:hAnsi="Times New Roman" w:cs="Times New Roman"/>
          <w:color w:val="000000" w:themeColor="text1"/>
          <w:sz w:val="22"/>
          <w:szCs w:val="22"/>
        </w:rPr>
        <w:t xml:space="preserve"> Silva, M. C. &amp; </w:t>
      </w:r>
      <w:proofErr w:type="spellStart"/>
      <w:r w:rsidRPr="00CC5879">
        <w:rPr>
          <w:rFonts w:ascii="Times New Roman" w:eastAsia="Arial Unicode MS" w:hAnsi="Times New Roman" w:cs="Times New Roman"/>
          <w:color w:val="000000" w:themeColor="text1"/>
          <w:sz w:val="22"/>
          <w:szCs w:val="22"/>
        </w:rPr>
        <w:t>Grolla</w:t>
      </w:r>
      <w:proofErr w:type="spellEnd"/>
      <w:r w:rsidRPr="00CC5879">
        <w:rPr>
          <w:rFonts w:ascii="Times New Roman" w:eastAsia="Arial Unicode MS" w:hAnsi="Times New Roman" w:cs="Times New Roman"/>
          <w:color w:val="000000" w:themeColor="text1"/>
          <w:sz w:val="22"/>
          <w:szCs w:val="22"/>
        </w:rPr>
        <w:t xml:space="preserve">, E. 2016. Some syntactic and pragmatic aspects of WH-in-situ in Brazilian Portuguese. In M. A. Kato &amp; F. </w:t>
      </w:r>
      <w:proofErr w:type="spellStart"/>
      <w:r w:rsidRPr="00CC5879">
        <w:rPr>
          <w:rFonts w:ascii="Times New Roman" w:eastAsia="Arial Unicode MS" w:hAnsi="Times New Roman" w:cs="Times New Roman"/>
          <w:color w:val="000000" w:themeColor="text1"/>
          <w:sz w:val="22"/>
          <w:szCs w:val="22"/>
        </w:rPr>
        <w:t>Ordóñez</w:t>
      </w:r>
      <w:proofErr w:type="spellEnd"/>
      <w:r w:rsidRPr="00CC5879">
        <w:rPr>
          <w:rFonts w:ascii="Times New Roman" w:eastAsia="Arial Unicode MS" w:hAnsi="Times New Roman" w:cs="Times New Roman"/>
          <w:color w:val="000000" w:themeColor="text1"/>
          <w:sz w:val="22"/>
          <w:szCs w:val="22"/>
        </w:rPr>
        <w:t xml:space="preserve"> (eds) </w:t>
      </w:r>
      <w:r w:rsidRPr="00CC5879">
        <w:rPr>
          <w:rFonts w:ascii="Times New Roman" w:eastAsia="Arial Unicode MS" w:hAnsi="Times New Roman" w:cs="Times New Roman"/>
          <w:i/>
          <w:color w:val="000000" w:themeColor="text1"/>
          <w:sz w:val="22"/>
          <w:szCs w:val="22"/>
        </w:rPr>
        <w:t>The Morphosyntax of Portuguese and Spanish in Latin America</w:t>
      </w:r>
      <w:r w:rsidRPr="00CC5879">
        <w:rPr>
          <w:rFonts w:ascii="Times New Roman" w:eastAsia="Arial Unicode MS" w:hAnsi="Times New Roman" w:cs="Times New Roman"/>
          <w:color w:val="000000" w:themeColor="text1"/>
          <w:sz w:val="22"/>
          <w:szCs w:val="22"/>
        </w:rPr>
        <w:t>. Oxford Studies in Comparative Syntax. Oxford University Press. 259–285.</w:t>
      </w:r>
    </w:p>
    <w:p w14:paraId="3CDBE85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03840">
        <w:rPr>
          <w:rFonts w:ascii="Times New Roman" w:eastAsia="Arial Unicode MS" w:hAnsi="Times New Roman" w:cs="Times New Roman"/>
          <w:color w:val="000000" w:themeColor="text1"/>
          <w:sz w:val="22"/>
          <w:szCs w:val="22"/>
        </w:rPr>
        <w:t>Frascarelli</w:t>
      </w:r>
      <w:proofErr w:type="spellEnd"/>
      <w:r w:rsidRPr="00103840">
        <w:rPr>
          <w:rFonts w:ascii="Times New Roman" w:eastAsia="Arial Unicode MS" w:hAnsi="Times New Roman" w:cs="Times New Roman"/>
          <w:color w:val="000000" w:themeColor="text1"/>
          <w:sz w:val="22"/>
          <w:szCs w:val="22"/>
        </w:rPr>
        <w:t xml:space="preserve">, M. &amp; F. </w:t>
      </w:r>
      <w:proofErr w:type="spellStart"/>
      <w:r w:rsidRPr="00103840">
        <w:rPr>
          <w:rFonts w:ascii="Times New Roman" w:eastAsia="Arial Unicode MS" w:hAnsi="Times New Roman" w:cs="Times New Roman"/>
          <w:color w:val="000000" w:themeColor="text1"/>
          <w:sz w:val="22"/>
          <w:szCs w:val="22"/>
        </w:rPr>
        <w:t>Ramaglia</w:t>
      </w:r>
      <w:proofErr w:type="spellEnd"/>
      <w:r w:rsidRPr="00103840">
        <w:rPr>
          <w:rFonts w:ascii="Times New Roman" w:eastAsia="Arial Unicode MS" w:hAnsi="Times New Roman" w:cs="Times New Roman"/>
          <w:color w:val="000000" w:themeColor="text1"/>
          <w:sz w:val="22"/>
          <w:szCs w:val="22"/>
        </w:rPr>
        <w:t xml:space="preserve">. 2013. (Pseudo) Clefts at the Syntax-Prosody-Discourse Interface. In K. Hartmann &amp; T. </w:t>
      </w:r>
      <w:proofErr w:type="spellStart"/>
      <w:r w:rsidRPr="00103840">
        <w:rPr>
          <w:rFonts w:ascii="Times New Roman" w:eastAsia="Arial Unicode MS" w:hAnsi="Times New Roman" w:cs="Times New Roman"/>
          <w:color w:val="000000" w:themeColor="text1"/>
          <w:sz w:val="22"/>
          <w:szCs w:val="22"/>
        </w:rPr>
        <w:t>Veenstra</w:t>
      </w:r>
      <w:proofErr w:type="spellEnd"/>
      <w:r w:rsidRPr="00103840">
        <w:rPr>
          <w:rFonts w:ascii="Times New Roman" w:eastAsia="Arial Unicode MS" w:hAnsi="Times New Roman" w:cs="Times New Roman"/>
          <w:color w:val="000000" w:themeColor="text1"/>
          <w:sz w:val="22"/>
          <w:szCs w:val="22"/>
        </w:rPr>
        <w:t xml:space="preserve"> (eds.) </w:t>
      </w:r>
      <w:r w:rsidRPr="00103840">
        <w:rPr>
          <w:rFonts w:ascii="Times New Roman" w:eastAsia="Arial Unicode MS" w:hAnsi="Times New Roman" w:cs="Times New Roman"/>
          <w:i/>
          <w:color w:val="000000" w:themeColor="text1"/>
          <w:sz w:val="22"/>
          <w:szCs w:val="22"/>
        </w:rPr>
        <w:t>Cleft Structures</w:t>
      </w:r>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Linguistik</w:t>
      </w:r>
      <w:proofErr w:type="spellEnd"/>
      <w:r w:rsidRPr="00103840">
        <w:rPr>
          <w:rFonts w:ascii="Times New Roman" w:eastAsia="Arial Unicode MS" w:hAnsi="Times New Roman" w:cs="Times New Roman"/>
          <w:color w:val="000000" w:themeColor="text1"/>
          <w:sz w:val="22"/>
          <w:szCs w:val="22"/>
        </w:rPr>
        <w:t xml:space="preserve"> </w:t>
      </w:r>
      <w:proofErr w:type="spellStart"/>
      <w:r w:rsidRPr="00103840">
        <w:rPr>
          <w:rFonts w:ascii="Times New Roman" w:eastAsia="Arial Unicode MS" w:hAnsi="Times New Roman" w:cs="Times New Roman"/>
          <w:color w:val="000000" w:themeColor="text1"/>
          <w:sz w:val="22"/>
          <w:szCs w:val="22"/>
        </w:rPr>
        <w:t>Aktuell</w:t>
      </w:r>
      <w:proofErr w:type="spellEnd"/>
      <w:r w:rsidRPr="00103840">
        <w:rPr>
          <w:rFonts w:ascii="Times New Roman" w:eastAsia="Arial Unicode MS" w:hAnsi="Times New Roman" w:cs="Times New Roman"/>
          <w:color w:val="000000" w:themeColor="text1"/>
          <w:sz w:val="22"/>
          <w:szCs w:val="22"/>
        </w:rPr>
        <w:t>/Linguistics Today 208</w:t>
      </w:r>
      <w:r>
        <w:rPr>
          <w:rFonts w:ascii="Times New Roman" w:eastAsia="Arial Unicode MS" w:hAnsi="Times New Roman" w:cs="Times New Roman"/>
          <w:color w:val="000000" w:themeColor="text1"/>
          <w:sz w:val="22"/>
          <w:szCs w:val="22"/>
        </w:rPr>
        <w:t>:</w:t>
      </w:r>
      <w:r w:rsidRPr="00103840">
        <w:rPr>
          <w:rFonts w:ascii="Times New Roman" w:eastAsia="Arial Unicode MS" w:hAnsi="Times New Roman" w:cs="Times New Roman"/>
          <w:color w:val="000000" w:themeColor="text1"/>
          <w:sz w:val="22"/>
          <w:szCs w:val="22"/>
        </w:rPr>
        <w:t xml:space="preserve"> 97–128. Amsterdam: John </w:t>
      </w:r>
      <w:proofErr w:type="spellStart"/>
      <w:r w:rsidRPr="00103840">
        <w:rPr>
          <w:rFonts w:ascii="Times New Roman" w:eastAsia="Arial Unicode MS" w:hAnsi="Times New Roman" w:cs="Times New Roman"/>
          <w:color w:val="000000" w:themeColor="text1"/>
          <w:sz w:val="22"/>
          <w:szCs w:val="22"/>
        </w:rPr>
        <w:t>Benjamins</w:t>
      </w:r>
      <w:proofErr w:type="spellEnd"/>
      <w:r w:rsidRPr="00103840">
        <w:rPr>
          <w:rFonts w:ascii="Times New Roman" w:eastAsia="Arial Unicode MS" w:hAnsi="Times New Roman" w:cs="Times New Roman"/>
          <w:color w:val="000000" w:themeColor="text1"/>
          <w:sz w:val="22"/>
          <w:szCs w:val="22"/>
        </w:rPr>
        <w:t>.</w:t>
      </w:r>
    </w:p>
    <w:p w14:paraId="5B6C497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proofErr w:type="spellStart"/>
      <w:r w:rsidRPr="003A6118">
        <w:rPr>
          <w:rFonts w:ascii="Times New Roman" w:eastAsia="Arial Unicode MS" w:hAnsi="Times New Roman" w:cs="Times New Roman"/>
          <w:color w:val="000000" w:themeColor="text1"/>
          <w:sz w:val="22"/>
          <w:szCs w:val="22"/>
          <w:lang w:val="pt-BR"/>
        </w:rPr>
        <w:t>Garassino</w:t>
      </w:r>
      <w:proofErr w:type="spellEnd"/>
      <w:r w:rsidRPr="003A6118">
        <w:rPr>
          <w:rFonts w:ascii="Times New Roman" w:eastAsia="Arial Unicode MS" w:hAnsi="Times New Roman" w:cs="Times New Roman"/>
          <w:color w:val="000000" w:themeColor="text1"/>
          <w:sz w:val="22"/>
          <w:szCs w:val="22"/>
          <w:lang w:val="pt-BR"/>
        </w:rPr>
        <w:t>, D. 2014</w:t>
      </w:r>
      <w:r>
        <w:rPr>
          <w:rFonts w:ascii="Times New Roman" w:eastAsia="Arial Unicode MS" w:hAnsi="Times New Roman" w:cs="Times New Roman"/>
          <w:color w:val="000000" w:themeColor="text1"/>
          <w:sz w:val="22"/>
          <w:szCs w:val="22"/>
          <w:lang w:val="pt-BR"/>
        </w:rPr>
        <w:t>.</w:t>
      </w:r>
      <w:r w:rsidRPr="003A6118">
        <w:rPr>
          <w:rFonts w:ascii="Times New Roman" w:eastAsia="Arial Unicode MS" w:hAnsi="Times New Roman" w:cs="Times New Roman"/>
          <w:color w:val="000000" w:themeColor="text1"/>
          <w:sz w:val="22"/>
          <w:szCs w:val="22"/>
          <w:lang w:val="pt-BR"/>
        </w:rPr>
        <w:t xml:space="preserve">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Sentences</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Italian</w:t>
      </w:r>
      <w:proofErr w:type="spellEnd"/>
      <w:r w:rsidRPr="003A6118">
        <w:rPr>
          <w:rFonts w:ascii="Times New Roman" w:eastAsia="Arial Unicode MS" w:hAnsi="Times New Roman" w:cs="Times New Roman"/>
          <w:color w:val="000000" w:themeColor="text1"/>
          <w:sz w:val="22"/>
          <w:szCs w:val="22"/>
          <w:lang w:val="it-IT"/>
        </w:rPr>
        <w:t xml:space="preserve">-English in </w:t>
      </w:r>
      <w:proofErr w:type="spellStart"/>
      <w:r w:rsidRPr="003A6118">
        <w:rPr>
          <w:rFonts w:ascii="Times New Roman" w:eastAsia="Arial Unicode MS" w:hAnsi="Times New Roman" w:cs="Times New Roman"/>
          <w:color w:val="000000" w:themeColor="text1"/>
          <w:sz w:val="22"/>
          <w:szCs w:val="22"/>
          <w:lang w:val="it-IT"/>
        </w:rPr>
        <w:t>contrast</w:t>
      </w:r>
      <w:proofErr w:type="spellEnd"/>
      <w:r w:rsidRPr="003A6118">
        <w:rPr>
          <w:rFonts w:ascii="Times New Roman" w:eastAsia="Arial Unicode MS" w:hAnsi="Times New Roman" w:cs="Times New Roman"/>
          <w:color w:val="000000" w:themeColor="text1"/>
          <w:sz w:val="22"/>
          <w:szCs w:val="22"/>
          <w:lang w:val="it-IT"/>
        </w:rPr>
        <w:t xml:space="preserve">. In Frequency, </w:t>
      </w:r>
      <w:proofErr w:type="spellStart"/>
      <w:r w:rsidRPr="003A6118">
        <w:rPr>
          <w:rFonts w:ascii="Times New Roman" w:eastAsia="Arial Unicode MS" w:hAnsi="Times New Roman" w:cs="Times New Roman"/>
          <w:color w:val="000000" w:themeColor="text1"/>
          <w:sz w:val="22"/>
          <w:szCs w:val="22"/>
          <w:lang w:val="it-IT"/>
        </w:rPr>
        <w:t>forms</w:t>
      </w:r>
      <w:proofErr w:type="spellEnd"/>
      <w:r w:rsidRPr="003A6118">
        <w:rPr>
          <w:rFonts w:ascii="Times New Roman" w:eastAsia="Arial Unicode MS" w:hAnsi="Times New Roman" w:cs="Times New Roman"/>
          <w:color w:val="000000" w:themeColor="text1"/>
          <w:sz w:val="22"/>
          <w:szCs w:val="22"/>
          <w:lang w:val="it-IT"/>
        </w:rPr>
        <w:t xml:space="preserve"> and </w:t>
      </w:r>
      <w:proofErr w:type="spellStart"/>
      <w:r w:rsidRPr="003A6118">
        <w:rPr>
          <w:rFonts w:ascii="Times New Roman" w:eastAsia="Arial Unicode MS" w:hAnsi="Times New Roman" w:cs="Times New Roman"/>
          <w:color w:val="000000" w:themeColor="text1"/>
          <w:sz w:val="22"/>
          <w:szCs w:val="22"/>
          <w:lang w:val="it-IT"/>
        </w:rPr>
        <w:t>functions</w:t>
      </w:r>
      <w:proofErr w:type="spellEnd"/>
      <w:r w:rsidRPr="003A6118">
        <w:rPr>
          <w:rFonts w:ascii="Times New Roman" w:eastAsia="Arial Unicode MS" w:hAnsi="Times New Roman" w:cs="Times New Roman"/>
          <w:color w:val="000000" w:themeColor="text1"/>
          <w:sz w:val="22"/>
          <w:szCs w:val="22"/>
          <w:lang w:val="it-IT"/>
        </w:rPr>
        <w:t xml:space="preserve"> of </w:t>
      </w:r>
      <w:proofErr w:type="spellStart"/>
      <w:r w:rsidRPr="003A6118">
        <w:rPr>
          <w:rFonts w:ascii="Times New Roman" w:eastAsia="Arial Unicode MS" w:hAnsi="Times New Roman" w:cs="Times New Roman"/>
          <w:color w:val="000000" w:themeColor="text1"/>
          <w:sz w:val="22"/>
          <w:szCs w:val="22"/>
          <w:lang w:val="it-IT"/>
        </w:rPr>
        <w:t>cleft</w:t>
      </w:r>
      <w:proofErr w:type="spellEnd"/>
      <w:r w:rsidRPr="003A6118">
        <w:rPr>
          <w:rFonts w:ascii="Times New Roman" w:eastAsia="Arial Unicode MS" w:hAnsi="Times New Roman" w:cs="Times New Roman"/>
          <w:color w:val="000000" w:themeColor="text1"/>
          <w:sz w:val="22"/>
          <w:szCs w:val="22"/>
          <w:lang w:val="it-IT"/>
        </w:rPr>
        <w:t xml:space="preserve"> </w:t>
      </w:r>
      <w:proofErr w:type="spellStart"/>
      <w:r w:rsidRPr="003A6118">
        <w:rPr>
          <w:rFonts w:ascii="Times New Roman" w:eastAsia="Arial Unicode MS" w:hAnsi="Times New Roman" w:cs="Times New Roman"/>
          <w:color w:val="000000" w:themeColor="text1"/>
          <w:sz w:val="22"/>
          <w:szCs w:val="22"/>
          <w:lang w:val="it-IT"/>
        </w:rPr>
        <w:t>constructions</w:t>
      </w:r>
      <w:proofErr w:type="spellEnd"/>
      <w:r w:rsidRPr="003A6118">
        <w:rPr>
          <w:rFonts w:ascii="Times New Roman" w:eastAsia="Arial Unicode MS" w:hAnsi="Times New Roman" w:cs="Times New Roman"/>
          <w:color w:val="000000" w:themeColor="text1"/>
          <w:sz w:val="22"/>
          <w:szCs w:val="22"/>
          <w:lang w:val="it-IT"/>
        </w:rPr>
        <w:t xml:space="preserve"> in Romance and </w:t>
      </w:r>
      <w:proofErr w:type="spellStart"/>
      <w:proofErr w:type="gramStart"/>
      <w:r w:rsidRPr="003A6118">
        <w:rPr>
          <w:rFonts w:ascii="Times New Roman" w:eastAsia="Arial Unicode MS" w:hAnsi="Times New Roman" w:cs="Times New Roman"/>
          <w:color w:val="000000" w:themeColor="text1"/>
          <w:sz w:val="22"/>
          <w:szCs w:val="22"/>
          <w:lang w:val="it-IT"/>
        </w:rPr>
        <w:t>Germanic</w:t>
      </w:r>
      <w:proofErr w:type="spellEnd"/>
      <w:r w:rsidRPr="003A6118">
        <w:rPr>
          <w:rFonts w:ascii="Times New Roman" w:eastAsia="Arial Unicode MS" w:hAnsi="Times New Roman" w:cs="Times New Roman"/>
          <w:color w:val="000000" w:themeColor="text1"/>
          <w:sz w:val="22"/>
          <w:szCs w:val="22"/>
          <w:lang w:val="it-IT"/>
        </w:rPr>
        <w:t xml:space="preserve"> :</w:t>
      </w:r>
      <w:proofErr w:type="gramEnd"/>
      <w:r w:rsidRPr="003A6118">
        <w:rPr>
          <w:rFonts w:ascii="Times New Roman" w:eastAsia="Arial Unicode MS" w:hAnsi="Times New Roman" w:cs="Times New Roman"/>
          <w:color w:val="000000" w:themeColor="text1"/>
          <w:sz w:val="22"/>
          <w:szCs w:val="22"/>
          <w:lang w:val="it-IT"/>
        </w:rPr>
        <w:t xml:space="preserve"> contrastive, corpus-</w:t>
      </w:r>
      <w:proofErr w:type="spellStart"/>
      <w:r w:rsidRPr="003A6118">
        <w:rPr>
          <w:rFonts w:ascii="Times New Roman" w:eastAsia="Arial Unicode MS" w:hAnsi="Times New Roman" w:cs="Times New Roman"/>
          <w:color w:val="000000" w:themeColor="text1"/>
          <w:sz w:val="22"/>
          <w:szCs w:val="22"/>
          <w:lang w:val="it-IT"/>
        </w:rPr>
        <w:t>based</w:t>
      </w:r>
      <w:proofErr w:type="spellEnd"/>
      <w:r w:rsidRPr="003A6118">
        <w:rPr>
          <w:rFonts w:ascii="Times New Roman" w:eastAsia="Arial Unicode MS" w:hAnsi="Times New Roman" w:cs="Times New Roman"/>
          <w:color w:val="000000" w:themeColor="text1"/>
          <w:sz w:val="22"/>
          <w:szCs w:val="22"/>
          <w:lang w:val="it-IT"/>
        </w:rPr>
        <w:t xml:space="preserve"> studies</w:t>
      </w:r>
      <w:r>
        <w:rPr>
          <w:rFonts w:ascii="Times New Roman" w:eastAsia="Arial Unicode MS" w:hAnsi="Times New Roman" w:cs="Times New Roman"/>
          <w:color w:val="000000" w:themeColor="text1"/>
          <w:sz w:val="22"/>
          <w:szCs w:val="22"/>
          <w:lang w:val="it-IT"/>
        </w:rPr>
        <w:t>,</w:t>
      </w:r>
      <w:r w:rsidRPr="003A6118">
        <w:rPr>
          <w:rFonts w:ascii="Times New Roman" w:eastAsia="Arial Unicode MS" w:hAnsi="Times New Roman" w:cs="Times New Roman"/>
          <w:color w:val="000000" w:themeColor="text1"/>
          <w:sz w:val="22"/>
          <w:szCs w:val="22"/>
          <w:lang w:val="it-IT"/>
        </w:rPr>
        <w:t xml:space="preserve"> 101</w:t>
      </w:r>
      <w:r w:rsidRPr="00420CB7">
        <w:rPr>
          <w:rFonts w:ascii="Times New Roman" w:eastAsia="Arial Unicode MS" w:hAnsi="Times New Roman" w:cs="Times New Roman"/>
          <w:color w:val="000000" w:themeColor="text1"/>
          <w:sz w:val="22"/>
          <w:szCs w:val="22"/>
        </w:rPr>
        <w:t>–</w:t>
      </w:r>
      <w:r w:rsidRPr="003A6118">
        <w:rPr>
          <w:rFonts w:ascii="Times New Roman" w:eastAsia="Arial Unicode MS" w:hAnsi="Times New Roman" w:cs="Times New Roman"/>
          <w:color w:val="000000" w:themeColor="text1"/>
          <w:sz w:val="22"/>
          <w:szCs w:val="22"/>
          <w:lang w:val="it-IT"/>
        </w:rPr>
        <w:t>138.</w:t>
      </w:r>
    </w:p>
    <w:p w14:paraId="644B0C2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A.</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Meinunger</w:t>
      </w:r>
      <w:proofErr w:type="spellEnd"/>
      <w:r>
        <w:rPr>
          <w:rFonts w:ascii="Times New Roman" w:eastAsia="Arial Unicode MS" w:hAnsi="Times New Roman" w:cs="Times New Roman"/>
          <w:color w:val="000000" w:themeColor="text1"/>
          <w:sz w:val="22"/>
          <w:szCs w:val="22"/>
        </w:rPr>
        <w:t xml:space="preserve"> &amp;</w:t>
      </w:r>
      <w:r w:rsidRPr="00603E29">
        <w:rPr>
          <w:rFonts w:ascii="Times New Roman" w:eastAsia="Arial Unicode MS" w:hAnsi="Times New Roman" w:cs="Times New Roman"/>
          <w:color w:val="000000" w:themeColor="text1"/>
          <w:sz w:val="22"/>
          <w:szCs w:val="22"/>
        </w:rPr>
        <w:t xml:space="preserve"> A</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Vercauteren</w:t>
      </w:r>
      <w:proofErr w:type="spellEnd"/>
      <w:r w:rsidRPr="00603E29">
        <w:rPr>
          <w:rFonts w:ascii="Times New Roman" w:eastAsia="Arial Unicode MS" w:hAnsi="Times New Roman" w:cs="Times New Roman"/>
          <w:color w:val="000000" w:themeColor="text1"/>
          <w:sz w:val="22"/>
          <w:szCs w:val="22"/>
        </w:rPr>
        <w:t xml:space="preserve">. 2014. The Syntax of it-clefts and the Left Periphery of the Clause. </w:t>
      </w:r>
      <w:r w:rsidRPr="00E6115D">
        <w:rPr>
          <w:rFonts w:ascii="Times New Roman" w:eastAsia="Arial Unicode MS" w:hAnsi="Times New Roman" w:cs="Times New Roman"/>
          <w:i/>
          <w:iCs/>
          <w:color w:val="000000" w:themeColor="text1"/>
          <w:sz w:val="22"/>
          <w:szCs w:val="22"/>
        </w:rPr>
        <w:t>Journal of Linguistics</w:t>
      </w:r>
      <w:r w:rsidRPr="00603E29">
        <w:rPr>
          <w:rFonts w:ascii="Times New Roman" w:eastAsia="Arial Unicode MS" w:hAnsi="Times New Roman" w:cs="Times New Roman"/>
          <w:color w:val="000000" w:themeColor="text1"/>
          <w:sz w:val="22"/>
          <w:szCs w:val="22"/>
        </w:rPr>
        <w:t xml:space="preserve"> 50(2): 269–96.</w:t>
      </w:r>
    </w:p>
    <w:p w14:paraId="2E1D4D2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B3152">
        <w:rPr>
          <w:rFonts w:ascii="Times New Roman" w:eastAsia="Arial Unicode MS" w:hAnsi="Times New Roman" w:cs="Times New Roman"/>
          <w:color w:val="000000" w:themeColor="text1"/>
          <w:sz w:val="22"/>
          <w:szCs w:val="22"/>
        </w:rPr>
        <w:t>Hagstrom</w:t>
      </w:r>
      <w:proofErr w:type="spellEnd"/>
      <w:r w:rsidRPr="001B3152">
        <w:rPr>
          <w:rFonts w:ascii="Times New Roman" w:eastAsia="Arial Unicode MS" w:hAnsi="Times New Roman" w:cs="Times New Roman"/>
          <w:color w:val="000000" w:themeColor="text1"/>
          <w:sz w:val="22"/>
          <w:szCs w:val="22"/>
        </w:rPr>
        <w:t>, P. 1998. Decomposing questions. PhD Dissertation. MIT.</w:t>
      </w:r>
    </w:p>
    <w:p w14:paraId="35254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22528">
        <w:rPr>
          <w:rFonts w:ascii="Times New Roman" w:eastAsia="Arial Unicode MS" w:hAnsi="Times New Roman" w:cs="Times New Roman"/>
          <w:color w:val="000000" w:themeColor="text1"/>
          <w:sz w:val="22"/>
          <w:szCs w:val="22"/>
        </w:rPr>
        <w:t>Hedberg, N</w:t>
      </w:r>
      <w:r>
        <w:rPr>
          <w:rFonts w:ascii="Times New Roman" w:eastAsia="Arial Unicode MS" w:hAnsi="Times New Roman" w:cs="Times New Roman"/>
          <w:color w:val="000000" w:themeColor="text1"/>
          <w:sz w:val="22"/>
          <w:szCs w:val="22"/>
        </w:rPr>
        <w:t>.</w:t>
      </w:r>
      <w:r w:rsidRPr="00A22528">
        <w:rPr>
          <w:rFonts w:ascii="Times New Roman" w:eastAsia="Arial Unicode MS" w:hAnsi="Times New Roman" w:cs="Times New Roman"/>
          <w:color w:val="000000" w:themeColor="text1"/>
          <w:sz w:val="22"/>
          <w:szCs w:val="22"/>
        </w:rPr>
        <w:t xml:space="preserve"> 1990. </w:t>
      </w:r>
      <w:r w:rsidRPr="00A22528">
        <w:rPr>
          <w:rFonts w:ascii="Times New Roman" w:eastAsia="Arial Unicode MS" w:hAnsi="Times New Roman" w:cs="Times New Roman"/>
          <w:i/>
          <w:iCs/>
          <w:color w:val="000000" w:themeColor="text1"/>
          <w:sz w:val="22"/>
          <w:szCs w:val="22"/>
        </w:rPr>
        <w:t>Discourse pragmatics and cleft sentences in English</w:t>
      </w:r>
      <w:r w:rsidRPr="00A22528">
        <w:rPr>
          <w:rFonts w:ascii="Times New Roman" w:eastAsia="Arial Unicode MS" w:hAnsi="Times New Roman" w:cs="Times New Roman"/>
          <w:color w:val="000000" w:themeColor="text1"/>
          <w:sz w:val="22"/>
          <w:szCs w:val="22"/>
        </w:rPr>
        <w:t>. Minneapolis: University of Minnesota</w:t>
      </w:r>
      <w:r>
        <w:rPr>
          <w:rFonts w:ascii="Times New Roman" w:eastAsia="Arial Unicode MS" w:hAnsi="Times New Roman" w:cs="Times New Roman"/>
          <w:color w:val="000000" w:themeColor="text1"/>
          <w:sz w:val="22"/>
          <w:szCs w:val="22"/>
        </w:rPr>
        <w:t xml:space="preserve"> Ph.D.</w:t>
      </w:r>
      <w:r w:rsidRPr="00A22528">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p>
    <w:p w14:paraId="714653E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Hedberg, N. 2000. The referential status of clefts. Language 76 (4): 891</w:t>
      </w:r>
      <w:r w:rsidRPr="00625E0C">
        <w:rPr>
          <w:rFonts w:ascii="Times New Roman" w:eastAsia="Arial Unicode MS" w:hAnsi="Times New Roman" w:cs="Times New Roman"/>
          <w:color w:val="000000" w:themeColor="text1"/>
          <w:sz w:val="22"/>
          <w:szCs w:val="22"/>
        </w:rPr>
        <w:t>–</w:t>
      </w:r>
      <w:r>
        <w:rPr>
          <w:rFonts w:ascii="Times New Roman" w:eastAsia="Arial Unicode MS" w:hAnsi="Times New Roman" w:cs="Times New Roman"/>
          <w:color w:val="000000" w:themeColor="text1"/>
          <w:sz w:val="22"/>
          <w:szCs w:val="22"/>
        </w:rPr>
        <w:t>920.</w:t>
      </w:r>
    </w:p>
    <w:p w14:paraId="320CA7B8"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Horvath, Julia. 1986. </w:t>
      </w:r>
      <w:r w:rsidRPr="00603E29">
        <w:rPr>
          <w:rFonts w:ascii="Times New Roman" w:eastAsia="Arial Unicode MS" w:hAnsi="Times New Roman" w:cs="Times New Roman"/>
          <w:i/>
          <w:color w:val="000000" w:themeColor="text1"/>
          <w:sz w:val="22"/>
          <w:szCs w:val="22"/>
        </w:rPr>
        <w:t>Focus in the theory of grammar and the syntax of Hungarian</w:t>
      </w:r>
      <w:r w:rsidRPr="00603E29">
        <w:rPr>
          <w:rFonts w:ascii="Times New Roman" w:eastAsia="Arial Unicode MS" w:hAnsi="Times New Roman" w:cs="Times New Roman"/>
          <w:color w:val="000000" w:themeColor="text1"/>
          <w:sz w:val="22"/>
          <w:szCs w:val="22"/>
        </w:rPr>
        <w:t>. Studies in Generative Grammar. De Gruyter.</w:t>
      </w:r>
    </w:p>
    <w:p w14:paraId="2A8B14B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74AC">
        <w:rPr>
          <w:rFonts w:ascii="Times New Roman" w:eastAsia="Arial Unicode MS" w:hAnsi="Times New Roman" w:cs="Times New Roman"/>
          <w:color w:val="000000" w:themeColor="text1"/>
          <w:sz w:val="22"/>
          <w:szCs w:val="22"/>
        </w:rPr>
        <w:t xml:space="preserve">Huang, J. C.-T. 1982. </w:t>
      </w:r>
      <w:r w:rsidRPr="001D74AC">
        <w:rPr>
          <w:rFonts w:ascii="Times New Roman" w:eastAsia="Arial Unicode MS" w:hAnsi="Times New Roman" w:cs="Times New Roman"/>
          <w:i/>
          <w:iCs/>
          <w:color w:val="000000" w:themeColor="text1"/>
          <w:sz w:val="22"/>
          <w:szCs w:val="22"/>
        </w:rPr>
        <w:t>Logical Relations in Chinese and the Theory of Grammar</w:t>
      </w:r>
      <w:r w:rsidRPr="001D74AC">
        <w:rPr>
          <w:rFonts w:ascii="Times New Roman" w:eastAsia="Arial Unicode MS" w:hAnsi="Times New Roman" w:cs="Times New Roman"/>
          <w:color w:val="000000" w:themeColor="text1"/>
          <w:sz w:val="22"/>
          <w:szCs w:val="22"/>
        </w:rPr>
        <w:t>. PhD dissertation. MIT</w:t>
      </w:r>
      <w:r>
        <w:rPr>
          <w:rFonts w:ascii="Times New Roman" w:eastAsia="Arial Unicode MS" w:hAnsi="Times New Roman" w:cs="Times New Roman"/>
          <w:color w:val="000000" w:themeColor="text1"/>
          <w:sz w:val="22"/>
          <w:szCs w:val="22"/>
        </w:rPr>
        <w:t>.</w:t>
      </w:r>
    </w:p>
    <w:p w14:paraId="34A56B6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C6FEC">
        <w:rPr>
          <w:rFonts w:ascii="Times New Roman" w:eastAsia="Arial Unicode MS" w:hAnsi="Times New Roman" w:cs="Times New Roman"/>
          <w:color w:val="000000" w:themeColor="text1"/>
          <w:sz w:val="22"/>
          <w:szCs w:val="22"/>
        </w:rPr>
        <w:t>Jayaseelan</w:t>
      </w:r>
      <w:proofErr w:type="spellEnd"/>
      <w:r w:rsidRPr="009C6FEC">
        <w:rPr>
          <w:rFonts w:ascii="Times New Roman" w:eastAsia="Arial Unicode MS" w:hAnsi="Times New Roman" w:cs="Times New Roman"/>
          <w:color w:val="000000" w:themeColor="text1"/>
          <w:sz w:val="22"/>
          <w:szCs w:val="22"/>
        </w:rPr>
        <w:t xml:space="preserve">, K. A. 1996. Question-word movement to focus and scrambling in Malayalam. </w:t>
      </w:r>
      <w:r w:rsidRPr="009C6FEC">
        <w:rPr>
          <w:rFonts w:ascii="Times New Roman" w:eastAsia="Arial Unicode MS" w:hAnsi="Times New Roman" w:cs="Times New Roman"/>
          <w:i/>
          <w:color w:val="000000" w:themeColor="text1"/>
          <w:sz w:val="22"/>
          <w:szCs w:val="22"/>
        </w:rPr>
        <w:t xml:space="preserve">Linguistic Analysis </w:t>
      </w:r>
      <w:r w:rsidRPr="009C6FEC">
        <w:rPr>
          <w:rFonts w:ascii="Times New Roman" w:eastAsia="Arial Unicode MS" w:hAnsi="Times New Roman" w:cs="Times New Roman"/>
          <w:color w:val="000000" w:themeColor="text1"/>
          <w:sz w:val="22"/>
          <w:szCs w:val="22"/>
        </w:rPr>
        <w:t>26. 63–83.</w:t>
      </w:r>
    </w:p>
    <w:p w14:paraId="4916CCA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ED2E10">
        <w:rPr>
          <w:rFonts w:ascii="Times New Roman" w:eastAsia="Arial Unicode MS" w:hAnsi="Times New Roman" w:cs="Times New Roman"/>
          <w:color w:val="000000" w:themeColor="text1"/>
          <w:sz w:val="22"/>
          <w:szCs w:val="22"/>
        </w:rPr>
        <w:t xml:space="preserve">Jiménez, M. L. 1997. </w:t>
      </w:r>
      <w:r w:rsidRPr="00ED2E10">
        <w:rPr>
          <w:rFonts w:ascii="Times New Roman" w:eastAsia="Arial Unicode MS" w:hAnsi="Times New Roman" w:cs="Times New Roman"/>
          <w:i/>
          <w:iCs/>
          <w:color w:val="000000" w:themeColor="text1"/>
          <w:sz w:val="22"/>
          <w:szCs w:val="22"/>
        </w:rPr>
        <w:t>Semantic and pragmatic Conditions on Word Order in Spanish</w:t>
      </w:r>
      <w:r w:rsidRPr="00ED2E10">
        <w:rPr>
          <w:rFonts w:ascii="Times New Roman" w:eastAsia="Arial Unicode MS" w:hAnsi="Times New Roman" w:cs="Times New Roman"/>
          <w:color w:val="000000" w:themeColor="text1"/>
          <w:sz w:val="22"/>
          <w:szCs w:val="22"/>
        </w:rPr>
        <w:t>. PhD Dissertation. Georgetown University.</w:t>
      </w:r>
    </w:p>
    <w:p w14:paraId="0AB5E1E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41AA5">
        <w:rPr>
          <w:rFonts w:ascii="Times New Roman" w:eastAsia="Arial Unicode MS" w:hAnsi="Times New Roman" w:cs="Times New Roman"/>
          <w:color w:val="000000" w:themeColor="text1"/>
          <w:sz w:val="22"/>
          <w:szCs w:val="22"/>
        </w:rPr>
        <w:t>Kahnemuyipour</w:t>
      </w:r>
      <w:proofErr w:type="spellEnd"/>
      <w:r w:rsidRPr="00241AA5">
        <w:rPr>
          <w:rFonts w:ascii="Times New Roman" w:eastAsia="Arial Unicode MS" w:hAnsi="Times New Roman" w:cs="Times New Roman"/>
          <w:color w:val="000000" w:themeColor="text1"/>
          <w:sz w:val="22"/>
          <w:szCs w:val="22"/>
        </w:rPr>
        <w:t xml:space="preserve">, A. 2001. On </w:t>
      </w:r>
      <w:proofErr w:type="spellStart"/>
      <w:r w:rsidRPr="00241AA5">
        <w:rPr>
          <w:rFonts w:ascii="Times New Roman" w:eastAsia="Arial Unicode MS" w:hAnsi="Times New Roman" w:cs="Times New Roman"/>
          <w:color w:val="000000" w:themeColor="text1"/>
          <w:sz w:val="22"/>
          <w:szCs w:val="22"/>
        </w:rPr>
        <w:t>Wh</w:t>
      </w:r>
      <w:proofErr w:type="spellEnd"/>
      <w:r w:rsidRPr="00241AA5">
        <w:rPr>
          <w:rFonts w:ascii="Times New Roman" w:eastAsia="Arial Unicode MS" w:hAnsi="Times New Roman" w:cs="Times New Roman"/>
          <w:color w:val="000000" w:themeColor="text1"/>
          <w:sz w:val="22"/>
          <w:szCs w:val="22"/>
        </w:rPr>
        <w:t xml:space="preserve">-Questions in Persian. </w:t>
      </w:r>
      <w:r w:rsidRPr="00241AA5">
        <w:rPr>
          <w:rFonts w:ascii="Times New Roman" w:eastAsia="Arial Unicode MS" w:hAnsi="Times New Roman" w:cs="Times New Roman"/>
          <w:i/>
          <w:color w:val="000000" w:themeColor="text1"/>
          <w:sz w:val="22"/>
          <w:szCs w:val="22"/>
        </w:rPr>
        <w:t xml:space="preserve">Canadian Journal of Linguistics/Revue Canadienne de </w:t>
      </w:r>
      <w:proofErr w:type="spellStart"/>
      <w:r w:rsidRPr="00241AA5">
        <w:rPr>
          <w:rFonts w:ascii="Times New Roman" w:eastAsia="Arial Unicode MS" w:hAnsi="Times New Roman" w:cs="Times New Roman"/>
          <w:i/>
          <w:color w:val="000000" w:themeColor="text1"/>
          <w:sz w:val="22"/>
          <w:szCs w:val="22"/>
        </w:rPr>
        <w:t>Linguistique</w:t>
      </w:r>
      <w:proofErr w:type="spellEnd"/>
      <w:r w:rsidRPr="00241AA5">
        <w:rPr>
          <w:rFonts w:ascii="Times New Roman" w:eastAsia="Arial Unicode MS" w:hAnsi="Times New Roman" w:cs="Times New Roman"/>
          <w:i/>
          <w:color w:val="000000" w:themeColor="text1"/>
          <w:sz w:val="22"/>
          <w:szCs w:val="22"/>
        </w:rPr>
        <w:t xml:space="preserve"> </w:t>
      </w:r>
      <w:r w:rsidRPr="00241AA5">
        <w:rPr>
          <w:rFonts w:ascii="Times New Roman" w:eastAsia="Arial Unicode MS" w:hAnsi="Times New Roman" w:cs="Times New Roman"/>
          <w:color w:val="000000" w:themeColor="text1"/>
          <w:sz w:val="22"/>
          <w:szCs w:val="22"/>
        </w:rPr>
        <w:t>46 (1/2)</w:t>
      </w:r>
      <w:r>
        <w:rPr>
          <w:rFonts w:ascii="Times New Roman" w:eastAsia="Arial Unicode MS" w:hAnsi="Times New Roman" w:cs="Times New Roman"/>
          <w:color w:val="000000" w:themeColor="text1"/>
          <w:sz w:val="22"/>
          <w:szCs w:val="22"/>
        </w:rPr>
        <w:t>:</w:t>
      </w:r>
      <w:r w:rsidRPr="00241AA5">
        <w:rPr>
          <w:rFonts w:ascii="Times New Roman" w:eastAsia="Arial Unicode MS" w:hAnsi="Times New Roman" w:cs="Times New Roman"/>
          <w:color w:val="000000" w:themeColor="text1"/>
          <w:sz w:val="22"/>
          <w:szCs w:val="22"/>
        </w:rPr>
        <w:t xml:space="preserve"> 41–51.</w:t>
      </w:r>
    </w:p>
    <w:p w14:paraId="7EA866C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C3B68">
        <w:rPr>
          <w:rFonts w:ascii="Times New Roman" w:eastAsia="Arial Unicode MS" w:hAnsi="Times New Roman" w:cs="Times New Roman"/>
          <w:color w:val="000000" w:themeColor="text1"/>
          <w:sz w:val="22"/>
          <w:szCs w:val="22"/>
        </w:rPr>
        <w:t>Karssenberg</w:t>
      </w:r>
      <w:proofErr w:type="spellEnd"/>
      <w:r w:rsidRPr="00AC3B68">
        <w:rPr>
          <w:rFonts w:ascii="Times New Roman" w:eastAsia="Arial Unicode MS" w:hAnsi="Times New Roman" w:cs="Times New Roman"/>
          <w:color w:val="000000" w:themeColor="text1"/>
          <w:sz w:val="22"/>
          <w:szCs w:val="22"/>
        </w:rPr>
        <w:t xml:space="preserve">, L. &amp; K. </w:t>
      </w:r>
      <w:proofErr w:type="spellStart"/>
      <w:r w:rsidRPr="00AC3B68">
        <w:rPr>
          <w:rFonts w:ascii="Times New Roman" w:eastAsia="Arial Unicode MS" w:hAnsi="Times New Roman" w:cs="Times New Roman"/>
          <w:color w:val="000000" w:themeColor="text1"/>
          <w:sz w:val="22"/>
          <w:szCs w:val="22"/>
        </w:rPr>
        <w:t>Lahousse</w:t>
      </w:r>
      <w:proofErr w:type="spellEnd"/>
      <w:r w:rsidRPr="00AC3B68">
        <w:rPr>
          <w:rFonts w:ascii="Times New Roman" w:eastAsia="Arial Unicode MS" w:hAnsi="Times New Roman" w:cs="Times New Roman"/>
          <w:color w:val="000000" w:themeColor="text1"/>
          <w:sz w:val="22"/>
          <w:szCs w:val="22"/>
        </w:rPr>
        <w:t>. 2018. </w:t>
      </w:r>
      <w:r w:rsidRPr="00AC3B68">
        <w:rPr>
          <w:rFonts w:ascii="Times New Roman" w:eastAsia="Arial Unicode MS" w:hAnsi="Times New Roman" w:cs="Times New Roman"/>
          <w:bCs/>
          <w:color w:val="000000" w:themeColor="text1"/>
          <w:sz w:val="22"/>
          <w:szCs w:val="22"/>
        </w:rPr>
        <w:t>The information structure of French </w:t>
      </w:r>
      <w:r w:rsidRPr="00AC3B68">
        <w:rPr>
          <w:rFonts w:ascii="Times New Roman" w:eastAsia="Arial Unicode MS" w:hAnsi="Times New Roman" w:cs="Times New Roman"/>
          <w:bCs/>
          <w:i/>
          <w:iCs/>
          <w:color w:val="000000" w:themeColor="text1"/>
          <w:sz w:val="22"/>
          <w:szCs w:val="22"/>
        </w:rPr>
        <w:t>il y a </w:t>
      </w:r>
      <w:r w:rsidRPr="00AC3B68">
        <w:rPr>
          <w:rFonts w:ascii="Times New Roman" w:eastAsia="Arial Unicode MS" w:hAnsi="Times New Roman" w:cs="Times New Roman"/>
          <w:bCs/>
          <w:color w:val="000000" w:themeColor="text1"/>
          <w:sz w:val="22"/>
          <w:szCs w:val="22"/>
        </w:rPr>
        <w:t>&amp; </w:t>
      </w:r>
      <w:proofErr w:type="spellStart"/>
      <w:r w:rsidRPr="00AC3B68">
        <w:rPr>
          <w:rFonts w:ascii="Times New Roman" w:eastAsia="Arial Unicode MS" w:hAnsi="Times New Roman" w:cs="Times New Roman"/>
          <w:bCs/>
          <w:i/>
          <w:iCs/>
          <w:color w:val="000000" w:themeColor="text1"/>
          <w:sz w:val="22"/>
          <w:szCs w:val="22"/>
        </w:rPr>
        <w:t>c'est</w:t>
      </w:r>
      <w:proofErr w:type="spellEnd"/>
      <w:r w:rsidRPr="00AC3B68">
        <w:rPr>
          <w:rFonts w:ascii="Times New Roman" w:eastAsia="Arial Unicode MS" w:hAnsi="Times New Roman" w:cs="Times New Roman"/>
          <w:bCs/>
          <w:i/>
          <w:iCs/>
          <w:color w:val="000000" w:themeColor="text1"/>
          <w:sz w:val="22"/>
          <w:szCs w:val="22"/>
        </w:rPr>
        <w:t> </w:t>
      </w:r>
      <w:r w:rsidRPr="00AC3B68">
        <w:rPr>
          <w:rFonts w:ascii="Times New Roman" w:eastAsia="Arial Unicode MS" w:hAnsi="Times New Roman" w:cs="Times New Roman"/>
          <w:bCs/>
          <w:color w:val="000000" w:themeColor="text1"/>
          <w:sz w:val="22"/>
          <w:szCs w:val="22"/>
        </w:rPr>
        <w:t>clefts: a corpus-based analysis</w:t>
      </w:r>
      <w:r w:rsidRPr="00AC3B68">
        <w:rPr>
          <w:rFonts w:ascii="Times New Roman" w:eastAsia="Arial Unicode MS" w:hAnsi="Times New Roman" w:cs="Times New Roman"/>
          <w:color w:val="000000" w:themeColor="text1"/>
          <w:sz w:val="22"/>
          <w:szCs w:val="22"/>
        </w:rPr>
        <w:t>. </w:t>
      </w:r>
      <w:r w:rsidRPr="00AC3B68">
        <w:rPr>
          <w:rFonts w:ascii="Times New Roman" w:eastAsia="Arial Unicode MS" w:hAnsi="Times New Roman" w:cs="Times New Roman"/>
          <w:i/>
          <w:iCs/>
          <w:color w:val="000000" w:themeColor="text1"/>
          <w:sz w:val="22"/>
          <w:szCs w:val="22"/>
        </w:rPr>
        <w:t xml:space="preserve">Linguistics </w:t>
      </w:r>
      <w:r w:rsidRPr="00AC3B68">
        <w:rPr>
          <w:rFonts w:ascii="Times New Roman" w:eastAsia="Arial Unicode MS" w:hAnsi="Times New Roman" w:cs="Times New Roman"/>
          <w:i/>
          <w:color w:val="000000" w:themeColor="text1"/>
          <w:sz w:val="22"/>
          <w:szCs w:val="22"/>
        </w:rPr>
        <w:t>56(3)</w:t>
      </w:r>
      <w:r w:rsidRPr="00AC3B68">
        <w:rPr>
          <w:rFonts w:ascii="Times New Roman" w:eastAsia="Arial Unicode MS" w:hAnsi="Times New Roman" w:cs="Times New Roman"/>
          <w:color w:val="000000" w:themeColor="text1"/>
          <w:sz w:val="22"/>
          <w:szCs w:val="22"/>
        </w:rPr>
        <w:t>.</w:t>
      </w:r>
    </w:p>
    <w:p w14:paraId="1D7CF1C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0CC5">
        <w:rPr>
          <w:rFonts w:ascii="Times New Roman" w:hAnsi="Times New Roman"/>
        </w:rPr>
        <w:t xml:space="preserve">Kato, M. 2003. The interpretation and derivation of </w:t>
      </w:r>
      <w:proofErr w:type="spellStart"/>
      <w:r w:rsidRPr="00D10CC5">
        <w:rPr>
          <w:rFonts w:ascii="Times New Roman" w:hAnsi="Times New Roman"/>
        </w:rPr>
        <w:t>wh</w:t>
      </w:r>
      <w:proofErr w:type="spellEnd"/>
      <w:r w:rsidRPr="00D10CC5">
        <w:rPr>
          <w:rFonts w:ascii="Times New Roman" w:hAnsi="Times New Roman"/>
        </w:rPr>
        <w:t xml:space="preserve">-in-situ constructions in Brazilian Portuguese. </w:t>
      </w:r>
      <w:proofErr w:type="spellStart"/>
      <w:r w:rsidRPr="00D10CC5">
        <w:rPr>
          <w:rFonts w:ascii="Times New Roman" w:hAnsi="Times New Roman"/>
        </w:rPr>
        <w:t>UniCamp</w:t>
      </w:r>
      <w:proofErr w:type="spellEnd"/>
      <w:r w:rsidRPr="00D10CC5">
        <w:rPr>
          <w:rFonts w:ascii="Times New Roman" w:hAnsi="Times New Roman"/>
        </w:rPr>
        <w:t>. Ms.</w:t>
      </w:r>
    </w:p>
    <w:p w14:paraId="5D53824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07D9D">
        <w:rPr>
          <w:rFonts w:ascii="Times New Roman" w:eastAsia="Arial Unicode MS" w:hAnsi="Times New Roman" w:cs="Times New Roman"/>
          <w:color w:val="000000" w:themeColor="text1"/>
          <w:sz w:val="22"/>
          <w:szCs w:val="22"/>
        </w:rPr>
        <w:t>Kato, M. 2013. Deriving "</w:t>
      </w:r>
      <w:proofErr w:type="spellStart"/>
      <w:r w:rsidRPr="00C07D9D">
        <w:rPr>
          <w:rFonts w:ascii="Times New Roman" w:eastAsia="Arial Unicode MS" w:hAnsi="Times New Roman" w:cs="Times New Roman"/>
          <w:color w:val="000000" w:themeColor="text1"/>
          <w:sz w:val="22"/>
          <w:szCs w:val="22"/>
        </w:rPr>
        <w:t>wh</w:t>
      </w:r>
      <w:proofErr w:type="spellEnd"/>
      <w:r w:rsidRPr="00C07D9D">
        <w:rPr>
          <w:rFonts w:ascii="Times New Roman" w:eastAsia="Arial Unicode MS" w:hAnsi="Times New Roman" w:cs="Times New Roman"/>
          <w:color w:val="000000" w:themeColor="text1"/>
          <w:sz w:val="22"/>
          <w:szCs w:val="22"/>
        </w:rPr>
        <w:t xml:space="preserve">-in-situ" through </w:t>
      </w:r>
      <w:proofErr w:type="spellStart"/>
      <w:r w:rsidRPr="00C07D9D">
        <w:rPr>
          <w:rFonts w:ascii="Times New Roman" w:eastAsia="Arial Unicode MS" w:hAnsi="Times New Roman" w:cs="Times New Roman"/>
          <w:color w:val="000000" w:themeColor="text1"/>
          <w:sz w:val="22"/>
          <w:szCs w:val="22"/>
        </w:rPr>
        <w:t>mouvement</w:t>
      </w:r>
      <w:proofErr w:type="spellEnd"/>
      <w:r w:rsidRPr="00C07D9D">
        <w:rPr>
          <w:rFonts w:ascii="Times New Roman" w:eastAsia="Arial Unicode MS" w:hAnsi="Times New Roman" w:cs="Times New Roman"/>
          <w:color w:val="000000" w:themeColor="text1"/>
          <w:sz w:val="22"/>
          <w:szCs w:val="22"/>
        </w:rPr>
        <w:t xml:space="preserve"> in Brazilian Portuguese. In V. Camacho- Taboada, Á. L. Jiménez Fernández, J. Martín-González &amp; M. Reyes-</w:t>
      </w:r>
      <w:proofErr w:type="spellStart"/>
      <w:r w:rsidRPr="00C07D9D">
        <w:rPr>
          <w:rFonts w:ascii="Times New Roman" w:eastAsia="Arial Unicode MS" w:hAnsi="Times New Roman" w:cs="Times New Roman"/>
          <w:color w:val="000000" w:themeColor="text1"/>
          <w:sz w:val="22"/>
          <w:szCs w:val="22"/>
        </w:rPr>
        <w:t>Tejedor</w:t>
      </w:r>
      <w:proofErr w:type="spellEnd"/>
      <w:r w:rsidRPr="00C07D9D">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w:t>
      </w:r>
      <w:r w:rsidRPr="00C07D9D">
        <w:rPr>
          <w:rFonts w:ascii="Times New Roman" w:eastAsia="Arial Unicode MS" w:hAnsi="Times New Roman" w:cs="Times New Roman"/>
          <w:i/>
          <w:color w:val="000000" w:themeColor="text1"/>
          <w:sz w:val="22"/>
          <w:szCs w:val="22"/>
        </w:rPr>
        <w:t>Information Structure and Agreement</w:t>
      </w:r>
      <w:r w:rsidRPr="00C07D9D">
        <w:rPr>
          <w:rFonts w:ascii="Times New Roman" w:eastAsia="Arial Unicode MS" w:hAnsi="Times New Roman" w:cs="Times New Roman"/>
          <w:color w:val="000000" w:themeColor="text1"/>
          <w:sz w:val="22"/>
          <w:szCs w:val="22"/>
        </w:rPr>
        <w:t>. Linguistics Today/</w:t>
      </w:r>
      <w:proofErr w:type="spellStart"/>
      <w:r w:rsidRPr="00C07D9D">
        <w:rPr>
          <w:rFonts w:ascii="Times New Roman" w:eastAsia="Arial Unicode MS" w:hAnsi="Times New Roman" w:cs="Times New Roman"/>
          <w:color w:val="000000" w:themeColor="text1"/>
          <w:sz w:val="22"/>
          <w:szCs w:val="22"/>
        </w:rPr>
        <w:t>Linguistik</w:t>
      </w:r>
      <w:proofErr w:type="spellEnd"/>
      <w:r w:rsidRPr="00C07D9D">
        <w:rPr>
          <w:rFonts w:ascii="Times New Roman" w:eastAsia="Arial Unicode MS" w:hAnsi="Times New Roman" w:cs="Times New Roman"/>
          <w:color w:val="000000" w:themeColor="text1"/>
          <w:sz w:val="22"/>
          <w:szCs w:val="22"/>
        </w:rPr>
        <w:t xml:space="preserve"> </w:t>
      </w:r>
      <w:proofErr w:type="spellStart"/>
      <w:r w:rsidRPr="00C07D9D">
        <w:rPr>
          <w:rFonts w:ascii="Times New Roman" w:eastAsia="Arial Unicode MS" w:hAnsi="Times New Roman" w:cs="Times New Roman"/>
          <w:color w:val="000000" w:themeColor="text1"/>
          <w:sz w:val="22"/>
          <w:szCs w:val="22"/>
        </w:rPr>
        <w:t>Aktuell</w:t>
      </w:r>
      <w:proofErr w:type="spellEnd"/>
      <w:r w:rsidRPr="00C07D9D">
        <w:rPr>
          <w:rFonts w:ascii="Times New Roman" w:eastAsia="Arial Unicode MS" w:hAnsi="Times New Roman" w:cs="Times New Roman"/>
          <w:color w:val="000000" w:themeColor="text1"/>
          <w:sz w:val="22"/>
          <w:szCs w:val="22"/>
        </w:rPr>
        <w:t xml:space="preserve"> 197</w:t>
      </w:r>
      <w:r>
        <w:rPr>
          <w:rFonts w:ascii="Times New Roman" w:eastAsia="Arial Unicode MS" w:hAnsi="Times New Roman" w:cs="Times New Roman"/>
          <w:color w:val="000000" w:themeColor="text1"/>
          <w:sz w:val="22"/>
          <w:szCs w:val="22"/>
        </w:rPr>
        <w:t>,</w:t>
      </w:r>
      <w:r w:rsidRPr="00C07D9D">
        <w:rPr>
          <w:rFonts w:ascii="Times New Roman" w:eastAsia="Arial Unicode MS" w:hAnsi="Times New Roman" w:cs="Times New Roman"/>
          <w:color w:val="000000" w:themeColor="text1"/>
          <w:sz w:val="22"/>
          <w:szCs w:val="22"/>
        </w:rPr>
        <w:t xml:space="preserve"> 175–192. John </w:t>
      </w:r>
      <w:proofErr w:type="spellStart"/>
      <w:r w:rsidRPr="00C07D9D">
        <w:rPr>
          <w:rFonts w:ascii="Times New Roman" w:eastAsia="Arial Unicode MS" w:hAnsi="Times New Roman" w:cs="Times New Roman"/>
          <w:color w:val="000000" w:themeColor="text1"/>
          <w:sz w:val="22"/>
          <w:szCs w:val="22"/>
        </w:rPr>
        <w:t>Benjamins</w:t>
      </w:r>
      <w:proofErr w:type="spellEnd"/>
      <w:r w:rsidRPr="00C07D9D">
        <w:rPr>
          <w:rFonts w:ascii="Times New Roman" w:eastAsia="Arial Unicode MS" w:hAnsi="Times New Roman" w:cs="Times New Roman"/>
          <w:color w:val="000000" w:themeColor="text1"/>
          <w:sz w:val="22"/>
          <w:szCs w:val="22"/>
        </w:rPr>
        <w:t>.</w:t>
      </w:r>
    </w:p>
    <w:p w14:paraId="67BADA9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056A">
        <w:rPr>
          <w:rFonts w:ascii="Times New Roman" w:eastAsia="Arial Unicode MS" w:hAnsi="Times New Roman" w:cs="Times New Roman"/>
          <w:color w:val="000000" w:themeColor="text1"/>
          <w:sz w:val="22"/>
          <w:szCs w:val="22"/>
          <w:lang w:val="pt-BR"/>
        </w:rPr>
        <w:t xml:space="preserve">Kato, M. A. &amp; I. Ribeiro. </w:t>
      </w:r>
      <w:r w:rsidRPr="00FB056A">
        <w:rPr>
          <w:rFonts w:ascii="Times New Roman" w:eastAsia="Arial Unicode MS" w:hAnsi="Times New Roman" w:cs="Times New Roman"/>
          <w:color w:val="000000" w:themeColor="text1"/>
          <w:sz w:val="22"/>
          <w:szCs w:val="22"/>
        </w:rPr>
        <w:t xml:space="preserve">2009. Cleft sentences from Old Portuguese to Modern Portuguese. In A. </w:t>
      </w:r>
      <w:proofErr w:type="spellStart"/>
      <w:r w:rsidRPr="00FB056A">
        <w:rPr>
          <w:rFonts w:ascii="Times New Roman" w:eastAsia="Arial Unicode MS" w:hAnsi="Times New Roman" w:cs="Times New Roman"/>
          <w:color w:val="000000" w:themeColor="text1"/>
          <w:sz w:val="22"/>
          <w:szCs w:val="22"/>
        </w:rPr>
        <w:t>Dufter</w:t>
      </w:r>
      <w:proofErr w:type="spellEnd"/>
      <w:r w:rsidRPr="00FB056A">
        <w:rPr>
          <w:rFonts w:ascii="Times New Roman" w:eastAsia="Arial Unicode MS" w:hAnsi="Times New Roman" w:cs="Times New Roman"/>
          <w:color w:val="000000" w:themeColor="text1"/>
          <w:sz w:val="22"/>
          <w:szCs w:val="22"/>
        </w:rPr>
        <w:t xml:space="preserve"> &amp; D. Jacob (eds.) </w:t>
      </w:r>
      <w:r w:rsidRPr="00FB056A">
        <w:rPr>
          <w:rFonts w:ascii="Times New Roman" w:eastAsia="Arial Unicode MS" w:hAnsi="Times New Roman" w:cs="Times New Roman"/>
          <w:i/>
          <w:color w:val="000000" w:themeColor="text1"/>
          <w:sz w:val="22"/>
          <w:szCs w:val="22"/>
        </w:rPr>
        <w:t>Focus and Background in Romance Languages</w:t>
      </w:r>
      <w:r w:rsidRPr="00FB056A">
        <w:rPr>
          <w:rFonts w:ascii="Times New Roman" w:eastAsia="Arial Unicode MS" w:hAnsi="Times New Roman" w:cs="Times New Roman"/>
          <w:color w:val="000000" w:themeColor="text1"/>
          <w:sz w:val="22"/>
          <w:szCs w:val="22"/>
        </w:rPr>
        <w:t>. Studies in Language Companion 112</w:t>
      </w:r>
      <w:r>
        <w:rPr>
          <w:rFonts w:ascii="Times New Roman" w:eastAsia="Arial Unicode MS" w:hAnsi="Times New Roman" w:cs="Times New Roman"/>
          <w:color w:val="000000" w:themeColor="text1"/>
          <w:sz w:val="22"/>
          <w:szCs w:val="22"/>
        </w:rPr>
        <w:t xml:space="preserve">: </w:t>
      </w:r>
      <w:r w:rsidRPr="00FB056A">
        <w:rPr>
          <w:rFonts w:ascii="Times New Roman" w:eastAsia="Arial Unicode MS" w:hAnsi="Times New Roman" w:cs="Times New Roman"/>
          <w:color w:val="000000" w:themeColor="text1"/>
          <w:sz w:val="22"/>
          <w:szCs w:val="22"/>
        </w:rPr>
        <w:t xml:space="preserve">123–154. John </w:t>
      </w:r>
      <w:proofErr w:type="spellStart"/>
      <w:r w:rsidRPr="00FB056A">
        <w:rPr>
          <w:rFonts w:ascii="Times New Roman" w:eastAsia="Arial Unicode MS" w:hAnsi="Times New Roman" w:cs="Times New Roman"/>
          <w:color w:val="000000" w:themeColor="text1"/>
          <w:sz w:val="22"/>
          <w:szCs w:val="22"/>
        </w:rPr>
        <w:t>Benjamins</w:t>
      </w:r>
      <w:proofErr w:type="spellEnd"/>
      <w:r w:rsidRPr="00FB056A">
        <w:rPr>
          <w:rFonts w:ascii="Times New Roman" w:eastAsia="Arial Unicode MS" w:hAnsi="Times New Roman" w:cs="Times New Roman"/>
          <w:color w:val="000000" w:themeColor="text1"/>
          <w:sz w:val="22"/>
          <w:szCs w:val="22"/>
        </w:rPr>
        <w:t>.</w:t>
      </w:r>
    </w:p>
    <w:p w14:paraId="06603D5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E5D39">
        <w:rPr>
          <w:rFonts w:ascii="Times New Roman" w:eastAsia="Arial Unicode MS" w:hAnsi="Times New Roman" w:cs="Times New Roman"/>
          <w:color w:val="000000" w:themeColor="text1"/>
          <w:sz w:val="22"/>
          <w:szCs w:val="22"/>
        </w:rPr>
        <w:lastRenderedPageBreak/>
        <w:t xml:space="preserve">Kato, </w:t>
      </w:r>
      <w:r>
        <w:rPr>
          <w:rFonts w:ascii="Times New Roman" w:eastAsia="Arial Unicode MS" w:hAnsi="Times New Roman" w:cs="Times New Roman"/>
          <w:color w:val="000000" w:themeColor="text1"/>
          <w:sz w:val="22"/>
          <w:szCs w:val="22"/>
        </w:rPr>
        <w:t>M</w:t>
      </w:r>
      <w:r w:rsidRPr="006E5D39">
        <w:rPr>
          <w:rFonts w:ascii="Times New Roman" w:eastAsia="Arial Unicode MS" w:hAnsi="Times New Roman" w:cs="Times New Roman"/>
          <w:color w:val="000000" w:themeColor="text1"/>
          <w:sz w:val="22"/>
          <w:szCs w:val="22"/>
        </w:rPr>
        <w:t>. A.</w:t>
      </w:r>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w:t>
      </w:r>
      <w:proofErr w:type="spellStart"/>
      <w:r>
        <w:rPr>
          <w:rFonts w:ascii="Times New Roman" w:eastAsia="Arial Unicode MS" w:hAnsi="Times New Roman" w:cs="Times New Roman"/>
          <w:color w:val="000000" w:themeColor="text1"/>
          <w:sz w:val="22"/>
          <w:szCs w:val="22"/>
        </w:rPr>
        <w:t>R</w:t>
      </w:r>
      <w:r w:rsidRPr="006E5D39">
        <w:rPr>
          <w:rFonts w:ascii="Times New Roman" w:eastAsia="Arial Unicode MS" w:hAnsi="Times New Roman" w:cs="Times New Roman"/>
          <w:color w:val="000000" w:themeColor="text1"/>
          <w:sz w:val="22"/>
          <w:szCs w:val="22"/>
        </w:rPr>
        <w:t>aposo</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 1996. European and Brazilian word order: questions, focus and topic constructions. In C. </w:t>
      </w:r>
      <w:proofErr w:type="spellStart"/>
      <w:r w:rsidRPr="006E5D39">
        <w:rPr>
          <w:rFonts w:ascii="Times New Roman" w:eastAsia="Arial Unicode MS" w:hAnsi="Times New Roman" w:cs="Times New Roman"/>
          <w:color w:val="000000" w:themeColor="text1"/>
          <w:sz w:val="22"/>
          <w:szCs w:val="22"/>
        </w:rPr>
        <w:t>Parodi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A. C. </w:t>
      </w:r>
      <w:proofErr w:type="spellStart"/>
      <w:r w:rsidRPr="006E5D39">
        <w:rPr>
          <w:rFonts w:ascii="Times New Roman" w:eastAsia="Arial Unicode MS" w:hAnsi="Times New Roman" w:cs="Times New Roman"/>
          <w:color w:val="000000" w:themeColor="text1"/>
          <w:sz w:val="22"/>
          <w:szCs w:val="22"/>
        </w:rPr>
        <w:t>Quicoli</w:t>
      </w:r>
      <w:proofErr w:type="spellEnd"/>
      <w:r>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 xml:space="preserve"> M. </w:t>
      </w:r>
      <w:proofErr w:type="spellStart"/>
      <w:r w:rsidRPr="006E5D39">
        <w:rPr>
          <w:rFonts w:ascii="Times New Roman" w:eastAsia="Arial Unicode MS" w:hAnsi="Times New Roman" w:cs="Times New Roman"/>
          <w:color w:val="000000" w:themeColor="text1"/>
          <w:sz w:val="22"/>
          <w:szCs w:val="22"/>
        </w:rPr>
        <w:t>Saltarelli</w:t>
      </w:r>
      <w:proofErr w:type="spellEnd"/>
      <w:r>
        <w:rPr>
          <w:rFonts w:ascii="Times New Roman" w:eastAsia="Arial Unicode MS" w:hAnsi="Times New Roman" w:cs="Times New Roman"/>
          <w:color w:val="000000" w:themeColor="text1"/>
          <w:sz w:val="22"/>
          <w:szCs w:val="22"/>
        </w:rPr>
        <w:t xml:space="preserve"> &amp;</w:t>
      </w:r>
      <w:r w:rsidRPr="006E5D39">
        <w:rPr>
          <w:rFonts w:ascii="Times New Roman" w:eastAsia="Arial Unicode MS" w:hAnsi="Times New Roman" w:cs="Times New Roman"/>
          <w:color w:val="000000" w:themeColor="text1"/>
          <w:sz w:val="22"/>
          <w:szCs w:val="22"/>
        </w:rPr>
        <w:t xml:space="preserve"> M. L. </w:t>
      </w:r>
      <w:proofErr w:type="spellStart"/>
      <w:r w:rsidRPr="006E5D39">
        <w:rPr>
          <w:rFonts w:ascii="Times New Roman" w:eastAsia="Arial Unicode MS" w:hAnsi="Times New Roman" w:cs="Times New Roman"/>
          <w:color w:val="000000" w:themeColor="text1"/>
          <w:sz w:val="22"/>
          <w:szCs w:val="22"/>
        </w:rPr>
        <w:t>Zubizarreta</w:t>
      </w:r>
      <w:proofErr w:type="spellEnd"/>
      <w:r w:rsidRPr="006E5D39">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e</w:t>
      </w:r>
      <w:r w:rsidRPr="006E5D39">
        <w:rPr>
          <w:rFonts w:ascii="Times New Roman" w:eastAsia="Arial Unicode MS" w:hAnsi="Times New Roman" w:cs="Times New Roman"/>
          <w:color w:val="000000" w:themeColor="text1"/>
          <w:sz w:val="22"/>
          <w:szCs w:val="22"/>
        </w:rPr>
        <w:t xml:space="preserve">ds.) </w:t>
      </w:r>
      <w:r w:rsidRPr="006E5D39">
        <w:rPr>
          <w:rFonts w:ascii="Times New Roman" w:eastAsia="Arial Unicode MS" w:hAnsi="Times New Roman" w:cs="Times New Roman"/>
          <w:i/>
          <w:iCs/>
          <w:color w:val="000000" w:themeColor="text1"/>
          <w:sz w:val="22"/>
          <w:szCs w:val="22"/>
        </w:rPr>
        <w:t>Aspects of Romance linguistics</w:t>
      </w:r>
      <w:r>
        <w:rPr>
          <w:rFonts w:ascii="Times New Roman" w:eastAsia="Arial Unicode MS" w:hAnsi="Times New Roman" w:cs="Times New Roman"/>
          <w:color w:val="000000" w:themeColor="text1"/>
          <w:sz w:val="22"/>
          <w:szCs w:val="22"/>
        </w:rPr>
        <w:t xml:space="preserve">, </w:t>
      </w:r>
      <w:r w:rsidRPr="006E5D39">
        <w:rPr>
          <w:rFonts w:ascii="Times New Roman" w:eastAsia="Arial Unicode MS" w:hAnsi="Times New Roman" w:cs="Times New Roman"/>
          <w:color w:val="000000" w:themeColor="text1"/>
          <w:sz w:val="22"/>
          <w:szCs w:val="22"/>
        </w:rPr>
        <w:t>267</w:t>
      </w:r>
      <w:r w:rsidRPr="00420CB7">
        <w:rPr>
          <w:rFonts w:ascii="Times New Roman" w:eastAsia="Arial Unicode MS" w:hAnsi="Times New Roman" w:cs="Times New Roman"/>
          <w:color w:val="000000" w:themeColor="text1"/>
          <w:sz w:val="22"/>
          <w:szCs w:val="22"/>
        </w:rPr>
        <w:t>–</w:t>
      </w:r>
      <w:r w:rsidRPr="006E5D39">
        <w:rPr>
          <w:rFonts w:ascii="Times New Roman" w:eastAsia="Arial Unicode MS" w:hAnsi="Times New Roman" w:cs="Times New Roman"/>
          <w:color w:val="000000" w:themeColor="text1"/>
          <w:sz w:val="22"/>
          <w:szCs w:val="22"/>
        </w:rPr>
        <w:t>277. Washington: Georgetown University Press.</w:t>
      </w:r>
    </w:p>
    <w:p w14:paraId="351E7A8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937DC">
        <w:rPr>
          <w:rFonts w:ascii="Times New Roman" w:eastAsia="Arial Unicode MS" w:hAnsi="Times New Roman" w:cs="Times New Roman"/>
          <w:color w:val="000000" w:themeColor="text1"/>
          <w:sz w:val="22"/>
          <w:szCs w:val="22"/>
        </w:rPr>
        <w:t>K</w:t>
      </w:r>
      <w:r>
        <w:rPr>
          <w:rFonts w:ascii="Times New Roman" w:eastAsia="Arial Unicode MS" w:hAnsi="Times New Roman" w:cs="Times New Roman"/>
          <w:color w:val="000000" w:themeColor="text1"/>
          <w:sz w:val="22"/>
          <w:szCs w:val="22"/>
        </w:rPr>
        <w:t>ato</w:t>
      </w:r>
      <w:r w:rsidRPr="006937DC">
        <w:rPr>
          <w:rFonts w:ascii="Times New Roman" w:eastAsia="Arial Unicode MS" w:hAnsi="Times New Roman" w:cs="Times New Roman"/>
          <w:color w:val="000000" w:themeColor="text1"/>
          <w:sz w:val="22"/>
          <w:szCs w:val="22"/>
        </w:rPr>
        <w:t>, M. A.</w:t>
      </w:r>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R</w:t>
      </w:r>
      <w:r>
        <w:rPr>
          <w:rFonts w:ascii="Times New Roman" w:eastAsia="Arial Unicode MS" w:hAnsi="Times New Roman" w:cs="Times New Roman"/>
          <w:color w:val="000000" w:themeColor="text1"/>
          <w:sz w:val="22"/>
          <w:szCs w:val="22"/>
        </w:rPr>
        <w:t>ibeiro</w:t>
      </w:r>
      <w:r w:rsidRPr="006937DC">
        <w:rPr>
          <w:rFonts w:ascii="Times New Roman" w:eastAsia="Arial Unicode MS" w:hAnsi="Times New Roman" w:cs="Times New Roman"/>
          <w:color w:val="000000" w:themeColor="text1"/>
          <w:sz w:val="22"/>
          <w:szCs w:val="22"/>
        </w:rPr>
        <w:t xml:space="preserve">, I. 2009. Cleft sentences from old Portuguese to modern Brazilian Portuguese. In A. </w:t>
      </w:r>
      <w:proofErr w:type="spellStart"/>
      <w:r w:rsidRPr="006937DC">
        <w:rPr>
          <w:rFonts w:ascii="Times New Roman" w:eastAsia="Arial Unicode MS" w:hAnsi="Times New Roman" w:cs="Times New Roman"/>
          <w:color w:val="000000" w:themeColor="text1"/>
          <w:sz w:val="22"/>
          <w:szCs w:val="22"/>
        </w:rPr>
        <w:t>Dufter</w:t>
      </w:r>
      <w:proofErr w:type="spellEnd"/>
      <w:r>
        <w:rPr>
          <w:rFonts w:ascii="Times New Roman" w:eastAsia="Arial Unicode MS" w:hAnsi="Times New Roman" w:cs="Times New Roman"/>
          <w:color w:val="000000" w:themeColor="text1"/>
          <w:sz w:val="22"/>
          <w:szCs w:val="22"/>
        </w:rPr>
        <w:t xml:space="preserve"> &amp;</w:t>
      </w:r>
      <w:r w:rsidRPr="006937DC">
        <w:rPr>
          <w:rFonts w:ascii="Times New Roman" w:eastAsia="Arial Unicode MS" w:hAnsi="Times New Roman" w:cs="Times New Roman"/>
          <w:color w:val="000000" w:themeColor="text1"/>
          <w:sz w:val="22"/>
          <w:szCs w:val="22"/>
        </w:rPr>
        <w:t xml:space="preserve"> D. Jacob (</w:t>
      </w:r>
      <w:r>
        <w:rPr>
          <w:rFonts w:ascii="Times New Roman" w:eastAsia="Arial Unicode MS" w:hAnsi="Times New Roman" w:cs="Times New Roman"/>
          <w:color w:val="000000" w:themeColor="text1"/>
          <w:sz w:val="22"/>
          <w:szCs w:val="22"/>
        </w:rPr>
        <w:t>e</w:t>
      </w:r>
      <w:r w:rsidRPr="006937DC">
        <w:rPr>
          <w:rFonts w:ascii="Times New Roman" w:eastAsia="Arial Unicode MS" w:hAnsi="Times New Roman" w:cs="Times New Roman"/>
          <w:color w:val="000000" w:themeColor="text1"/>
          <w:sz w:val="22"/>
          <w:szCs w:val="22"/>
        </w:rPr>
        <w:t>ds.). Focus and background in Romance languages</w:t>
      </w:r>
      <w:r>
        <w:rPr>
          <w:rFonts w:ascii="Times New Roman" w:eastAsia="Arial Unicode MS" w:hAnsi="Times New Roman" w:cs="Times New Roman"/>
          <w:color w:val="000000" w:themeColor="text1"/>
          <w:sz w:val="22"/>
          <w:szCs w:val="22"/>
        </w:rPr>
        <w:t xml:space="preserve">, </w:t>
      </w:r>
      <w:r w:rsidRPr="006937DC">
        <w:rPr>
          <w:rFonts w:ascii="Times New Roman" w:eastAsia="Arial Unicode MS" w:hAnsi="Times New Roman" w:cs="Times New Roman"/>
          <w:color w:val="000000" w:themeColor="text1"/>
          <w:sz w:val="22"/>
          <w:szCs w:val="22"/>
        </w:rPr>
        <w:t>123</w:t>
      </w:r>
      <w:r w:rsidRPr="00420CB7">
        <w:rPr>
          <w:rFonts w:ascii="Times New Roman" w:eastAsia="Arial Unicode MS" w:hAnsi="Times New Roman" w:cs="Times New Roman"/>
          <w:color w:val="000000" w:themeColor="text1"/>
          <w:sz w:val="22"/>
          <w:szCs w:val="22"/>
        </w:rPr>
        <w:t>–</w:t>
      </w:r>
      <w:r w:rsidRPr="006937DC">
        <w:rPr>
          <w:rFonts w:ascii="Times New Roman" w:eastAsia="Arial Unicode MS" w:hAnsi="Times New Roman" w:cs="Times New Roman"/>
          <w:color w:val="000000" w:themeColor="text1"/>
          <w:sz w:val="22"/>
          <w:szCs w:val="22"/>
        </w:rPr>
        <w:t xml:space="preserve">154. Amsterdam/Philadelphia: John </w:t>
      </w:r>
      <w:proofErr w:type="spellStart"/>
      <w:r w:rsidRPr="006937DC">
        <w:rPr>
          <w:rFonts w:ascii="Times New Roman" w:eastAsia="Arial Unicode MS" w:hAnsi="Times New Roman" w:cs="Times New Roman"/>
          <w:color w:val="000000" w:themeColor="text1"/>
          <w:sz w:val="22"/>
          <w:szCs w:val="22"/>
        </w:rPr>
        <w:t>Benjamins</w:t>
      </w:r>
      <w:proofErr w:type="spellEnd"/>
      <w:r>
        <w:rPr>
          <w:rFonts w:ascii="Times New Roman" w:eastAsia="Arial Unicode MS" w:hAnsi="Times New Roman" w:cs="Times New Roman"/>
          <w:color w:val="000000" w:themeColor="text1"/>
          <w:sz w:val="22"/>
          <w:szCs w:val="22"/>
        </w:rPr>
        <w:t>.</w:t>
      </w:r>
    </w:p>
    <w:p w14:paraId="6D4EE51B"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1972. Stylistic inversion in French interrogatives. </w:t>
      </w:r>
      <w:r w:rsidRPr="00472E87">
        <w:rPr>
          <w:rFonts w:ascii="Times New Roman" w:eastAsia="Arial Unicode MS" w:hAnsi="Times New Roman" w:cs="Times New Roman"/>
          <w:i/>
          <w:color w:val="000000" w:themeColor="text1"/>
          <w:sz w:val="22"/>
          <w:szCs w:val="22"/>
        </w:rPr>
        <w:t>Generative studies in Romance languages</w:t>
      </w:r>
      <w:r w:rsidRPr="00472E87">
        <w:rPr>
          <w:rFonts w:ascii="Times New Roman" w:eastAsia="Arial Unicode MS" w:hAnsi="Times New Roman" w:cs="Times New Roman"/>
          <w:color w:val="000000" w:themeColor="text1"/>
          <w:sz w:val="22"/>
          <w:szCs w:val="22"/>
        </w:rPr>
        <w:t>. 70–126.</w:t>
      </w:r>
    </w:p>
    <w:p w14:paraId="06B81DC5" w14:textId="77777777" w:rsidR="00D12D7B" w:rsidRPr="00472E8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72E87">
        <w:rPr>
          <w:rFonts w:ascii="Times New Roman" w:eastAsia="Arial Unicode MS" w:hAnsi="Times New Roman" w:cs="Times New Roman"/>
          <w:color w:val="000000" w:themeColor="text1"/>
          <w:sz w:val="22"/>
          <w:szCs w:val="22"/>
        </w:rPr>
        <w:t xml:space="preserve">Kayne, R. S. 1994. </w:t>
      </w:r>
      <w:r w:rsidRPr="00472E87">
        <w:rPr>
          <w:rFonts w:ascii="Times New Roman" w:eastAsia="Arial Unicode MS" w:hAnsi="Times New Roman" w:cs="Times New Roman"/>
          <w:i/>
          <w:color w:val="000000" w:themeColor="text1"/>
          <w:sz w:val="22"/>
          <w:szCs w:val="22"/>
        </w:rPr>
        <w:t xml:space="preserve">The </w:t>
      </w:r>
      <w:proofErr w:type="spellStart"/>
      <w:r w:rsidRPr="00472E87">
        <w:rPr>
          <w:rFonts w:ascii="Times New Roman" w:eastAsia="Arial Unicode MS" w:hAnsi="Times New Roman" w:cs="Times New Roman"/>
          <w:i/>
          <w:color w:val="000000" w:themeColor="text1"/>
          <w:sz w:val="22"/>
          <w:szCs w:val="22"/>
        </w:rPr>
        <w:t>Antysymmetry</w:t>
      </w:r>
      <w:proofErr w:type="spellEnd"/>
      <w:r w:rsidRPr="00472E87">
        <w:rPr>
          <w:rFonts w:ascii="Times New Roman" w:eastAsia="Arial Unicode MS" w:hAnsi="Times New Roman" w:cs="Times New Roman"/>
          <w:i/>
          <w:color w:val="000000" w:themeColor="text1"/>
          <w:sz w:val="22"/>
          <w:szCs w:val="22"/>
        </w:rPr>
        <w:t xml:space="preserve"> of Syntax</w:t>
      </w:r>
      <w:r w:rsidRPr="00472E87">
        <w:rPr>
          <w:rFonts w:ascii="Times New Roman" w:eastAsia="Arial Unicode MS" w:hAnsi="Times New Roman" w:cs="Times New Roman"/>
          <w:color w:val="000000" w:themeColor="text1"/>
          <w:sz w:val="22"/>
          <w:szCs w:val="22"/>
        </w:rPr>
        <w:t xml:space="preserve">. Linguistic Inquiry Monographs. The MIT Press. </w:t>
      </w:r>
    </w:p>
    <w:p w14:paraId="605AC3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13E8">
        <w:rPr>
          <w:rFonts w:ascii="Times New Roman" w:eastAsia="Arial Unicode MS" w:hAnsi="Times New Roman" w:cs="Times New Roman"/>
          <w:color w:val="000000" w:themeColor="text1"/>
          <w:sz w:val="22"/>
          <w:szCs w:val="22"/>
        </w:rPr>
        <w:t xml:space="preserve">Kayne, R. S. 2008. Some notes on comparative syntax, with special reference to English and French. In G. Cinque &amp; R. Kayne (eds) </w:t>
      </w:r>
      <w:r w:rsidRPr="008213E8">
        <w:rPr>
          <w:rFonts w:ascii="Times New Roman" w:eastAsia="Arial Unicode MS" w:hAnsi="Times New Roman" w:cs="Times New Roman"/>
          <w:i/>
          <w:color w:val="000000" w:themeColor="text1"/>
          <w:sz w:val="22"/>
          <w:szCs w:val="22"/>
        </w:rPr>
        <w:t>The Oxford Handbook of Comparative Syntax</w:t>
      </w:r>
      <w:r w:rsidRPr="008213E8">
        <w:rPr>
          <w:rFonts w:ascii="Times New Roman" w:eastAsia="Arial Unicode MS" w:hAnsi="Times New Roman" w:cs="Times New Roman"/>
          <w:color w:val="000000" w:themeColor="text1"/>
          <w:sz w:val="22"/>
          <w:szCs w:val="22"/>
        </w:rPr>
        <w:t>. Oxford University Press. 3–69.</w:t>
      </w:r>
    </w:p>
    <w:p w14:paraId="1517EE91" w14:textId="77777777" w:rsidR="00D12D7B"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D5544">
        <w:rPr>
          <w:rFonts w:ascii="Times New Roman" w:eastAsia="Arial Unicode MS" w:hAnsi="Times New Roman" w:cs="Times New Roman"/>
          <w:color w:val="000000" w:themeColor="text1"/>
          <w:sz w:val="22"/>
          <w:szCs w:val="22"/>
        </w:rPr>
        <w:t>Kishimoto</w:t>
      </w:r>
      <w:proofErr w:type="spellEnd"/>
      <w:r w:rsidRPr="001D5544">
        <w:rPr>
          <w:rFonts w:ascii="Times New Roman" w:eastAsia="Arial Unicode MS" w:hAnsi="Times New Roman" w:cs="Times New Roman"/>
          <w:color w:val="000000" w:themeColor="text1"/>
          <w:sz w:val="22"/>
          <w:szCs w:val="22"/>
        </w:rPr>
        <w:t xml:space="preserve">, H. 2005. </w:t>
      </w:r>
      <w:proofErr w:type="spellStart"/>
      <w:r w:rsidRPr="001D5544">
        <w:rPr>
          <w:rFonts w:ascii="Times New Roman" w:eastAsia="Arial Unicode MS" w:hAnsi="Times New Roman" w:cs="Times New Roman"/>
          <w:color w:val="000000" w:themeColor="text1"/>
          <w:sz w:val="22"/>
          <w:szCs w:val="22"/>
        </w:rPr>
        <w:t>Wh</w:t>
      </w:r>
      <w:proofErr w:type="spellEnd"/>
      <w:r w:rsidRPr="001D5544">
        <w:rPr>
          <w:rFonts w:ascii="Times New Roman" w:eastAsia="Arial Unicode MS" w:hAnsi="Times New Roman" w:cs="Times New Roman"/>
          <w:color w:val="000000" w:themeColor="text1"/>
          <w:sz w:val="22"/>
          <w:szCs w:val="22"/>
        </w:rPr>
        <w:t xml:space="preserve">-in-situ and movement in Sinhala questions. </w:t>
      </w:r>
      <w:r w:rsidRPr="001D5544">
        <w:rPr>
          <w:rFonts w:ascii="Times New Roman" w:eastAsia="Arial Unicode MS" w:hAnsi="Times New Roman" w:cs="Times New Roman"/>
          <w:i/>
          <w:color w:val="000000" w:themeColor="text1"/>
          <w:sz w:val="22"/>
          <w:szCs w:val="22"/>
        </w:rPr>
        <w:t>Natural Language &amp; Linguistic Theory</w:t>
      </w:r>
      <w:r w:rsidRPr="001D5544">
        <w:rPr>
          <w:rFonts w:ascii="Times New Roman" w:eastAsia="Arial Unicode MS" w:hAnsi="Times New Roman" w:cs="Times New Roman"/>
          <w:color w:val="000000" w:themeColor="text1"/>
          <w:sz w:val="22"/>
          <w:szCs w:val="22"/>
        </w:rPr>
        <w:t xml:space="preserve"> 23 (1). 1–51.</w:t>
      </w:r>
    </w:p>
    <w:p w14:paraId="5227F3E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A2348">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w:t>
      </w:r>
      <w:r w:rsidRPr="002A2348">
        <w:rPr>
          <w:rFonts w:ascii="Times New Roman" w:eastAsia="Arial Unicode MS" w:hAnsi="Times New Roman" w:cs="Times New Roman"/>
          <w:color w:val="000000" w:themeColor="text1"/>
          <w:sz w:val="22"/>
          <w:szCs w:val="22"/>
        </w:rPr>
        <w:t xml:space="preserve"> É. 1998. </w:t>
      </w:r>
      <w:proofErr w:type="spellStart"/>
      <w:r w:rsidRPr="002A2348">
        <w:rPr>
          <w:rFonts w:ascii="Times New Roman" w:eastAsia="Arial Unicode MS" w:hAnsi="Times New Roman" w:cs="Times New Roman"/>
          <w:color w:val="000000" w:themeColor="text1"/>
          <w:sz w:val="22"/>
          <w:szCs w:val="22"/>
        </w:rPr>
        <w:t>Identificational</w:t>
      </w:r>
      <w:proofErr w:type="spellEnd"/>
      <w:r w:rsidRPr="002A2348">
        <w:rPr>
          <w:rFonts w:ascii="Times New Roman" w:eastAsia="Arial Unicode MS" w:hAnsi="Times New Roman" w:cs="Times New Roman"/>
          <w:color w:val="000000" w:themeColor="text1"/>
          <w:sz w:val="22"/>
          <w:szCs w:val="22"/>
        </w:rPr>
        <w:t xml:space="preserve"> Focus versus Information Focus. Language 74(2): 245–73.</w:t>
      </w:r>
    </w:p>
    <w:p w14:paraId="61C422A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3235B">
        <w:rPr>
          <w:rFonts w:ascii="Times New Roman" w:eastAsia="Arial Unicode MS" w:hAnsi="Times New Roman" w:cs="Times New Roman"/>
          <w:color w:val="000000" w:themeColor="text1"/>
          <w:sz w:val="22"/>
          <w:szCs w:val="22"/>
        </w:rPr>
        <w:t>Kiss, K.</w:t>
      </w:r>
      <w:r>
        <w:rPr>
          <w:rFonts w:ascii="Times New Roman" w:eastAsia="Arial Unicode MS" w:hAnsi="Times New Roman" w:cs="Times New Roman"/>
          <w:color w:val="000000" w:themeColor="text1"/>
          <w:sz w:val="22"/>
          <w:szCs w:val="22"/>
        </w:rPr>
        <w:t xml:space="preserve"> É.</w:t>
      </w:r>
      <w:r w:rsidRPr="0063235B">
        <w:rPr>
          <w:rFonts w:ascii="Times New Roman" w:eastAsia="Arial Unicode MS" w:hAnsi="Times New Roman" w:cs="Times New Roman"/>
          <w:color w:val="000000" w:themeColor="text1"/>
          <w:sz w:val="22"/>
          <w:szCs w:val="22"/>
        </w:rPr>
        <w:t> 1999. The English cleft construction as a focus phrase. In </w:t>
      </w:r>
      <w:r>
        <w:rPr>
          <w:rFonts w:ascii="Times New Roman" w:eastAsia="Arial Unicode MS" w:hAnsi="Times New Roman" w:cs="Times New Roman"/>
          <w:color w:val="000000" w:themeColor="text1"/>
          <w:sz w:val="22"/>
          <w:szCs w:val="22"/>
        </w:rPr>
        <w:t xml:space="preserve">L. </w:t>
      </w:r>
      <w:proofErr w:type="spellStart"/>
      <w:r w:rsidRPr="0063235B">
        <w:rPr>
          <w:rFonts w:ascii="Times New Roman" w:eastAsia="Arial Unicode MS" w:hAnsi="Times New Roman" w:cs="Times New Roman"/>
          <w:color w:val="000000" w:themeColor="text1"/>
          <w:sz w:val="22"/>
          <w:szCs w:val="22"/>
        </w:rPr>
        <w:t>Mereu</w:t>
      </w:r>
      <w:proofErr w:type="spellEnd"/>
      <w:r w:rsidRPr="0063235B">
        <w:rPr>
          <w:rFonts w:ascii="Times New Roman" w:eastAsia="Arial Unicode MS" w:hAnsi="Times New Roman" w:cs="Times New Roman"/>
          <w:color w:val="000000" w:themeColor="text1"/>
          <w:sz w:val="22"/>
          <w:szCs w:val="22"/>
        </w:rPr>
        <w:t> (ed.) </w:t>
      </w:r>
      <w:r w:rsidRPr="0063235B">
        <w:rPr>
          <w:rFonts w:ascii="Times New Roman" w:eastAsia="Arial Unicode MS" w:hAnsi="Times New Roman" w:cs="Times New Roman"/>
          <w:i/>
          <w:iCs/>
          <w:color w:val="000000" w:themeColor="text1"/>
          <w:sz w:val="22"/>
          <w:szCs w:val="22"/>
        </w:rPr>
        <w:t>Boundaries of morphology and syntax</w:t>
      </w:r>
      <w:r>
        <w:rPr>
          <w:rFonts w:ascii="Times New Roman" w:eastAsia="Arial Unicode MS" w:hAnsi="Times New Roman" w:cs="Times New Roman"/>
          <w:color w:val="000000" w:themeColor="text1"/>
          <w:sz w:val="22"/>
          <w:szCs w:val="22"/>
        </w:rPr>
        <w:t>,</w:t>
      </w:r>
      <w:r w:rsidRPr="0063235B">
        <w:rPr>
          <w:rFonts w:ascii="Times New Roman" w:eastAsia="Arial Unicode MS" w:hAnsi="Times New Roman" w:cs="Times New Roman"/>
          <w:color w:val="000000" w:themeColor="text1"/>
          <w:sz w:val="22"/>
          <w:szCs w:val="22"/>
        </w:rPr>
        <w:t xml:space="preserve"> 271–229. Amsterdam: John </w:t>
      </w:r>
      <w:proofErr w:type="spellStart"/>
      <w:r w:rsidRPr="0063235B">
        <w:rPr>
          <w:rFonts w:ascii="Times New Roman" w:eastAsia="Arial Unicode MS" w:hAnsi="Times New Roman" w:cs="Times New Roman"/>
          <w:color w:val="000000" w:themeColor="text1"/>
          <w:sz w:val="22"/>
          <w:szCs w:val="22"/>
        </w:rPr>
        <w:t>Benjamins</w:t>
      </w:r>
      <w:proofErr w:type="spellEnd"/>
      <w:r w:rsidRPr="0063235B">
        <w:rPr>
          <w:rFonts w:ascii="Times New Roman" w:eastAsia="Arial Unicode MS" w:hAnsi="Times New Roman" w:cs="Times New Roman"/>
          <w:color w:val="000000" w:themeColor="text1"/>
          <w:sz w:val="22"/>
          <w:szCs w:val="22"/>
        </w:rPr>
        <w:t>.</w:t>
      </w:r>
    </w:p>
    <w:p w14:paraId="3C73578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46699D">
        <w:rPr>
          <w:rFonts w:ascii="Times New Roman" w:eastAsia="Arial Unicode MS" w:hAnsi="Times New Roman" w:cs="Times New Roman"/>
          <w:color w:val="000000" w:themeColor="text1"/>
          <w:sz w:val="22"/>
          <w:szCs w:val="22"/>
        </w:rPr>
        <w:t>Ko, H. 2005. Syntax of why-in-situ: Merge into [</w:t>
      </w:r>
      <w:proofErr w:type="gramStart"/>
      <w:r w:rsidRPr="0046699D">
        <w:rPr>
          <w:rFonts w:ascii="Times New Roman" w:eastAsia="Arial Unicode MS" w:hAnsi="Times New Roman" w:cs="Times New Roman"/>
          <w:color w:val="000000" w:themeColor="text1"/>
          <w:sz w:val="22"/>
          <w:szCs w:val="22"/>
        </w:rPr>
        <w:t>SPEC,CP</w:t>
      </w:r>
      <w:proofErr w:type="gramEnd"/>
      <w:r w:rsidRPr="0046699D">
        <w:rPr>
          <w:rFonts w:ascii="Times New Roman" w:eastAsia="Arial Unicode MS" w:hAnsi="Times New Roman" w:cs="Times New Roman"/>
          <w:color w:val="000000" w:themeColor="text1"/>
          <w:sz w:val="22"/>
          <w:szCs w:val="22"/>
        </w:rPr>
        <w:t xml:space="preserve">] in the overt syntax. </w:t>
      </w:r>
      <w:r w:rsidRPr="0046699D">
        <w:rPr>
          <w:rFonts w:ascii="Times New Roman" w:eastAsia="Arial Unicode MS" w:hAnsi="Times New Roman" w:cs="Times New Roman"/>
          <w:i/>
          <w:color w:val="000000" w:themeColor="text1"/>
          <w:sz w:val="22"/>
          <w:szCs w:val="22"/>
        </w:rPr>
        <w:t xml:space="preserve">Natural Language &amp; Linguistic Theory </w:t>
      </w:r>
      <w:r w:rsidRPr="0046699D">
        <w:rPr>
          <w:rFonts w:ascii="Times New Roman" w:eastAsia="Arial Unicode MS" w:hAnsi="Times New Roman" w:cs="Times New Roman"/>
          <w:color w:val="000000" w:themeColor="text1"/>
          <w:sz w:val="22"/>
          <w:szCs w:val="22"/>
        </w:rPr>
        <w:t>23 (4). 867–916.</w:t>
      </w:r>
    </w:p>
    <w:p w14:paraId="2FF1F2F2"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17272">
        <w:rPr>
          <w:rFonts w:ascii="Times New Roman" w:eastAsia="Arial Unicode MS" w:hAnsi="Times New Roman" w:cs="Times New Roman"/>
          <w:color w:val="000000" w:themeColor="text1"/>
          <w:sz w:val="22"/>
          <w:szCs w:val="22"/>
        </w:rPr>
        <w:t>Lambrecht, K. 2001. A framework for the analysis of cleft constructions. Linguistics 39</w:t>
      </w:r>
      <w:r>
        <w:rPr>
          <w:rFonts w:ascii="Times New Roman" w:eastAsia="Arial Unicode MS" w:hAnsi="Times New Roman" w:cs="Times New Roman"/>
          <w:color w:val="000000" w:themeColor="text1"/>
          <w:sz w:val="22"/>
          <w:szCs w:val="22"/>
        </w:rPr>
        <w:t xml:space="preserve">: </w:t>
      </w:r>
      <w:r w:rsidRPr="00717272">
        <w:rPr>
          <w:rFonts w:ascii="Times New Roman" w:eastAsia="Arial Unicode MS" w:hAnsi="Times New Roman" w:cs="Times New Roman"/>
          <w:color w:val="000000" w:themeColor="text1"/>
          <w:sz w:val="22"/>
          <w:szCs w:val="22"/>
        </w:rPr>
        <w:t>463–516.</w:t>
      </w:r>
    </w:p>
    <w:p w14:paraId="7001EF06" w14:textId="77777777" w:rsidR="00D12D7B" w:rsidRPr="00FB792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B792B">
        <w:rPr>
          <w:rFonts w:ascii="Times New Roman" w:eastAsia="Arial Unicode MS" w:hAnsi="Times New Roman" w:cs="Times New Roman"/>
          <w:color w:val="000000" w:themeColor="text1"/>
          <w:sz w:val="22"/>
          <w:szCs w:val="22"/>
          <w:lang w:val="it-CH"/>
        </w:rPr>
        <w:t xml:space="preserve">Larrivée, Pierre. 2022. The curious case of rare focus movement in French. In </w:t>
      </w:r>
      <w:r w:rsidRPr="00FB792B">
        <w:rPr>
          <w:rFonts w:ascii="Times New Roman" w:eastAsia="Arial Unicode MS" w:hAnsi="Times New Roman" w:cs="Times New Roman"/>
          <w:color w:val="000000" w:themeColor="text1"/>
          <w:sz w:val="22"/>
          <w:szCs w:val="22"/>
        </w:rPr>
        <w:t xml:space="preserve">D. </w:t>
      </w:r>
      <w:proofErr w:type="spellStart"/>
      <w:r w:rsidRPr="00FB792B">
        <w:rPr>
          <w:rFonts w:ascii="Times New Roman" w:eastAsia="Arial Unicode MS" w:hAnsi="Times New Roman" w:cs="Times New Roman"/>
          <w:color w:val="000000" w:themeColor="text1"/>
          <w:sz w:val="22"/>
          <w:szCs w:val="22"/>
        </w:rPr>
        <w:t>Garassino</w:t>
      </w:r>
      <w:proofErr w:type="spellEnd"/>
      <w:r w:rsidRPr="00FB792B">
        <w:rPr>
          <w:rFonts w:ascii="Times New Roman" w:eastAsia="Arial Unicode MS" w:hAnsi="Times New Roman" w:cs="Times New Roman"/>
          <w:color w:val="000000" w:themeColor="text1"/>
          <w:sz w:val="22"/>
          <w:szCs w:val="22"/>
        </w:rPr>
        <w:t xml:space="preserve"> &amp; D. Jacob (eds.)</w:t>
      </w:r>
      <w:r w:rsidRPr="00FB792B">
        <w:rPr>
          <w:rFonts w:ascii="Times New Roman" w:eastAsia="Arial Unicode MS" w:hAnsi="Times New Roman" w:cs="Times New Roman"/>
          <w:color w:val="000000" w:themeColor="text1"/>
          <w:sz w:val="22"/>
          <w:szCs w:val="22"/>
          <w:lang w:val="it-CH"/>
        </w:rPr>
        <w:t xml:space="preserve"> </w:t>
      </w:r>
      <w:r w:rsidRPr="00FB792B">
        <w:rPr>
          <w:rFonts w:ascii="Times New Roman" w:eastAsia="Arial Unicode MS" w:hAnsi="Times New Roman" w:cs="Times New Roman"/>
          <w:color w:val="000000" w:themeColor="text1"/>
          <w:sz w:val="22"/>
          <w:szCs w:val="22"/>
        </w:rPr>
        <w:t xml:space="preserve">When Data Challenges Theory: Unexpected and paradoxical evidence in information structure. </w:t>
      </w:r>
      <w:proofErr w:type="spellStart"/>
      <w:r w:rsidRPr="00FB792B">
        <w:rPr>
          <w:rFonts w:ascii="Times New Roman" w:eastAsia="Arial Unicode MS" w:hAnsi="Times New Roman" w:cs="Times New Roman"/>
          <w:color w:val="000000" w:themeColor="text1"/>
          <w:sz w:val="22"/>
          <w:szCs w:val="22"/>
        </w:rPr>
        <w:t>Linguistik</w:t>
      </w:r>
      <w:proofErr w:type="spellEnd"/>
      <w:r w:rsidRPr="00FB792B">
        <w:rPr>
          <w:rFonts w:ascii="Times New Roman" w:eastAsia="Arial Unicode MS" w:hAnsi="Times New Roman" w:cs="Times New Roman"/>
          <w:color w:val="000000" w:themeColor="text1"/>
          <w:sz w:val="22"/>
          <w:szCs w:val="22"/>
        </w:rPr>
        <w:t xml:space="preserve"> </w:t>
      </w:r>
      <w:proofErr w:type="spellStart"/>
      <w:r w:rsidRPr="00FB792B">
        <w:rPr>
          <w:rFonts w:ascii="Times New Roman" w:eastAsia="Arial Unicode MS" w:hAnsi="Times New Roman" w:cs="Times New Roman"/>
          <w:color w:val="000000" w:themeColor="text1"/>
          <w:sz w:val="22"/>
          <w:szCs w:val="22"/>
        </w:rPr>
        <w:t>Aktuell</w:t>
      </w:r>
      <w:proofErr w:type="spellEnd"/>
      <w:r w:rsidRPr="00FB792B">
        <w:rPr>
          <w:rFonts w:ascii="Times New Roman" w:eastAsia="Arial Unicode MS" w:hAnsi="Times New Roman" w:cs="Times New Roman"/>
          <w:color w:val="000000" w:themeColor="text1"/>
          <w:sz w:val="22"/>
          <w:szCs w:val="22"/>
        </w:rPr>
        <w:t>/Linguistics Today 273. 183–202.</w:t>
      </w:r>
    </w:p>
    <w:p w14:paraId="153BB377" w14:textId="77777777" w:rsidR="00D12D7B" w:rsidRPr="00AD097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D0970">
        <w:rPr>
          <w:rFonts w:ascii="Times New Roman" w:eastAsia="Arial Unicode MS" w:hAnsi="Times New Roman" w:cs="Times New Roman"/>
          <w:color w:val="000000" w:themeColor="text1"/>
          <w:sz w:val="22"/>
          <w:szCs w:val="22"/>
        </w:rPr>
        <w:t>Lasnik</w:t>
      </w:r>
      <w:proofErr w:type="spellEnd"/>
      <w:r w:rsidRPr="00AD0970">
        <w:rPr>
          <w:rFonts w:ascii="Times New Roman" w:eastAsia="Arial Unicode MS" w:hAnsi="Times New Roman" w:cs="Times New Roman"/>
          <w:color w:val="000000" w:themeColor="text1"/>
          <w:sz w:val="22"/>
          <w:szCs w:val="22"/>
        </w:rPr>
        <w:t xml:space="preserve">, H. &amp; Saito, M. 1992. </w:t>
      </w:r>
      <w:r w:rsidRPr="00AD0970">
        <w:rPr>
          <w:rFonts w:ascii="Times New Roman" w:eastAsia="Arial Unicode MS" w:hAnsi="Times New Roman" w:cs="Times New Roman"/>
          <w:i/>
          <w:color w:val="000000" w:themeColor="text1"/>
          <w:sz w:val="22"/>
          <w:szCs w:val="22"/>
        </w:rPr>
        <w:t>Move-α</w:t>
      </w:r>
      <w:r w:rsidRPr="00AD0970">
        <w:rPr>
          <w:rFonts w:ascii="Times New Roman" w:eastAsia="Arial Unicode MS" w:hAnsi="Times New Roman" w:cs="Times New Roman"/>
          <w:color w:val="000000" w:themeColor="text1"/>
          <w:sz w:val="22"/>
          <w:szCs w:val="22"/>
        </w:rPr>
        <w:t>. The MIT Press.</w:t>
      </w:r>
    </w:p>
    <w:p w14:paraId="2E60A07E" w14:textId="77777777" w:rsidR="00D12D7B" w:rsidRPr="00420CB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764DB">
        <w:rPr>
          <w:rFonts w:ascii="Times New Roman" w:eastAsia="Arial Unicode MS" w:hAnsi="Times New Roman" w:cs="Times New Roman"/>
          <w:color w:val="000000" w:themeColor="text1"/>
          <w:sz w:val="22"/>
          <w:szCs w:val="22"/>
        </w:rPr>
        <w:t>Lobo, M.</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A. </w:t>
      </w:r>
      <w:r w:rsidRPr="008764DB">
        <w:rPr>
          <w:rFonts w:ascii="Times New Roman" w:eastAsia="Arial Unicode MS" w:hAnsi="Times New Roman" w:cs="Times New Roman"/>
          <w:color w:val="000000" w:themeColor="text1"/>
          <w:sz w:val="22"/>
          <w:szCs w:val="22"/>
        </w:rPr>
        <w:t>Santo</w:t>
      </w:r>
      <w:r>
        <w:rPr>
          <w:rFonts w:ascii="Times New Roman" w:eastAsia="Arial Unicode MS" w:hAnsi="Times New Roman" w:cs="Times New Roman"/>
          <w:color w:val="000000" w:themeColor="text1"/>
          <w:sz w:val="22"/>
          <w:szCs w:val="22"/>
        </w:rPr>
        <w:t>s, C.</w:t>
      </w:r>
      <w:r w:rsidRPr="008764DB">
        <w:rPr>
          <w:rFonts w:ascii="Times New Roman" w:eastAsia="Arial Unicode MS" w:hAnsi="Times New Roman" w:cs="Times New Roman"/>
          <w:color w:val="000000" w:themeColor="text1"/>
          <w:sz w:val="22"/>
          <w:szCs w:val="22"/>
        </w:rPr>
        <w:t xml:space="preserve"> Soares-</w:t>
      </w:r>
      <w:proofErr w:type="spellStart"/>
      <w:r w:rsidRPr="008764DB">
        <w:rPr>
          <w:rFonts w:ascii="Times New Roman" w:eastAsia="Arial Unicode MS" w:hAnsi="Times New Roman" w:cs="Times New Roman"/>
          <w:color w:val="000000" w:themeColor="text1"/>
          <w:sz w:val="22"/>
          <w:szCs w:val="22"/>
        </w:rPr>
        <w:t>Jesel</w:t>
      </w:r>
      <w:proofErr w:type="spellEnd"/>
      <w:r w:rsidRPr="008764DB">
        <w:rPr>
          <w:rFonts w:ascii="Times New Roman" w:eastAsia="Arial Unicode MS" w:hAnsi="Times New Roman" w:cs="Times New Roman"/>
          <w:color w:val="000000" w:themeColor="text1"/>
          <w:sz w:val="22"/>
          <w:szCs w:val="22"/>
        </w:rPr>
        <w:t xml:space="preserve"> &amp; </w:t>
      </w:r>
      <w:r>
        <w:rPr>
          <w:rFonts w:ascii="Times New Roman" w:eastAsia="Arial Unicode MS" w:hAnsi="Times New Roman" w:cs="Times New Roman"/>
          <w:color w:val="000000" w:themeColor="text1"/>
          <w:sz w:val="22"/>
          <w:szCs w:val="22"/>
        </w:rPr>
        <w:t xml:space="preserve">S. </w:t>
      </w:r>
      <w:proofErr w:type="spellStart"/>
      <w:r w:rsidRPr="008764DB">
        <w:rPr>
          <w:rFonts w:ascii="Times New Roman" w:eastAsia="Arial Unicode MS" w:hAnsi="Times New Roman" w:cs="Times New Roman"/>
          <w:color w:val="000000" w:themeColor="text1"/>
          <w:sz w:val="22"/>
          <w:szCs w:val="22"/>
        </w:rPr>
        <w:t>Vaz</w:t>
      </w:r>
      <w:proofErr w:type="spellEnd"/>
      <w:r w:rsidRPr="008764DB">
        <w:rPr>
          <w:rFonts w:ascii="Times New Roman" w:eastAsia="Arial Unicode MS" w:hAnsi="Times New Roman" w:cs="Times New Roman"/>
          <w:color w:val="000000" w:themeColor="text1"/>
          <w:sz w:val="22"/>
          <w:szCs w:val="22"/>
        </w:rPr>
        <w:t>. 2019</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xml:space="preserve"> Effects of syntactic structure on the comprehension of clefts</w:t>
      </w:r>
      <w:r>
        <w:rPr>
          <w:rFonts w:ascii="Times New Roman" w:eastAsia="Arial Unicode MS" w:hAnsi="Times New Roman" w:cs="Times New Roman"/>
          <w:color w:val="000000" w:themeColor="text1"/>
          <w:sz w:val="22"/>
          <w:szCs w:val="22"/>
        </w:rPr>
        <w:t>.</w:t>
      </w:r>
      <w:r w:rsidRPr="008764DB">
        <w:rPr>
          <w:rFonts w:ascii="Times New Roman" w:eastAsia="Arial Unicode MS" w:hAnsi="Times New Roman" w:cs="Times New Roman"/>
          <w:color w:val="000000" w:themeColor="text1"/>
          <w:sz w:val="22"/>
          <w:szCs w:val="22"/>
        </w:rPr>
        <w:t> </w:t>
      </w:r>
      <w:r w:rsidRPr="008764DB">
        <w:rPr>
          <w:rFonts w:ascii="Times New Roman" w:eastAsia="Arial Unicode MS" w:hAnsi="Times New Roman" w:cs="Times New Roman"/>
          <w:i/>
          <w:iCs/>
          <w:color w:val="000000" w:themeColor="text1"/>
          <w:sz w:val="22"/>
          <w:szCs w:val="22"/>
        </w:rPr>
        <w:t>Glossa: a jo</w:t>
      </w:r>
      <w:r w:rsidRPr="00420CB7">
        <w:rPr>
          <w:rFonts w:ascii="Times New Roman" w:eastAsia="Arial Unicode MS" w:hAnsi="Times New Roman" w:cs="Times New Roman"/>
          <w:i/>
          <w:iCs/>
          <w:color w:val="000000" w:themeColor="text1"/>
          <w:sz w:val="22"/>
          <w:szCs w:val="22"/>
        </w:rPr>
        <w:t>urnal of general linguistics</w:t>
      </w:r>
      <w:r w:rsidRPr="00420CB7">
        <w:rPr>
          <w:rFonts w:ascii="Times New Roman" w:eastAsia="Arial Unicode MS" w:hAnsi="Times New Roman" w:cs="Times New Roman"/>
          <w:color w:val="000000" w:themeColor="text1"/>
          <w:sz w:val="22"/>
          <w:szCs w:val="22"/>
        </w:rPr>
        <w:t> 4(1): 74.</w:t>
      </w:r>
    </w:p>
    <w:p w14:paraId="4BF9C775"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r w:rsidRPr="001E16E3">
        <w:rPr>
          <w:rFonts w:ascii="Times New Roman" w:eastAsia="Arial Unicode MS" w:hAnsi="Times New Roman" w:cs="Times New Roman"/>
          <w:color w:val="000000" w:themeColor="text1"/>
          <w:sz w:val="22"/>
          <w:szCs w:val="22"/>
          <w:lang w:val="en-US"/>
        </w:rPr>
        <w:t xml:space="preserve">López, L. (2009). </w:t>
      </w:r>
      <w:r w:rsidRPr="001E16E3">
        <w:rPr>
          <w:rFonts w:ascii="Times New Roman" w:eastAsia="Arial Unicode MS" w:hAnsi="Times New Roman" w:cs="Times New Roman"/>
          <w:i/>
          <w:iCs/>
          <w:color w:val="000000" w:themeColor="text1"/>
          <w:sz w:val="22"/>
          <w:szCs w:val="22"/>
          <w:lang w:val="en-US"/>
        </w:rPr>
        <w:t>A Derivational Syntax for Information Structure</w:t>
      </w:r>
      <w:r w:rsidRPr="001E16E3">
        <w:rPr>
          <w:rFonts w:ascii="Times New Roman" w:eastAsia="Arial Unicode MS" w:hAnsi="Times New Roman" w:cs="Times New Roman"/>
          <w:color w:val="000000" w:themeColor="text1"/>
          <w:sz w:val="22"/>
          <w:szCs w:val="22"/>
          <w:lang w:val="en-US"/>
        </w:rPr>
        <w:t>. Oxford University Press. http://www.oxfordscholarship.com/view/10.1093/acprof:oso/9780199557400.001.0001/acprof-9780199557400</w:t>
      </w:r>
    </w:p>
    <w:p w14:paraId="4865AA7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27E1">
        <w:rPr>
          <w:rFonts w:ascii="Times New Roman" w:eastAsia="Arial Unicode MS" w:hAnsi="Times New Roman" w:cs="Times New Roman"/>
          <w:color w:val="000000" w:themeColor="text1"/>
          <w:sz w:val="22"/>
          <w:szCs w:val="22"/>
        </w:rPr>
        <w:t>Mahajan, A. 1990. The A/A' Distinction and Movement Theory. PhD Dissertation. MIT.</w:t>
      </w:r>
    </w:p>
    <w:p w14:paraId="7F4A9F8D" w14:textId="77777777" w:rsidR="00D12D7B" w:rsidRPr="00C75BE2" w:rsidRDefault="00D12D7B" w:rsidP="00174B56">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F414B">
        <w:rPr>
          <w:rFonts w:ascii="Times New Roman" w:eastAsia="Arial Unicode MS" w:hAnsi="Times New Roman" w:cs="Times New Roman"/>
          <w:color w:val="000000" w:themeColor="text1"/>
          <w:sz w:val="22"/>
          <w:szCs w:val="22"/>
        </w:rPr>
        <w:t>Manetta</w:t>
      </w:r>
      <w:proofErr w:type="spellEnd"/>
      <w:r w:rsidRPr="00BF414B">
        <w:rPr>
          <w:rFonts w:ascii="Times New Roman" w:eastAsia="Arial Unicode MS" w:hAnsi="Times New Roman" w:cs="Times New Roman"/>
          <w:color w:val="000000" w:themeColor="text1"/>
          <w:sz w:val="22"/>
          <w:szCs w:val="22"/>
        </w:rPr>
        <w:t xml:space="preserve">, E. 2011. </w:t>
      </w:r>
      <w:r w:rsidRPr="00BF414B">
        <w:rPr>
          <w:rFonts w:ascii="Times New Roman" w:eastAsia="Arial Unicode MS" w:hAnsi="Times New Roman" w:cs="Times New Roman"/>
          <w:i/>
          <w:color w:val="000000" w:themeColor="text1"/>
          <w:sz w:val="22"/>
          <w:szCs w:val="22"/>
        </w:rPr>
        <w:t>Peripheries in Kashmiri and Hindi-Urdu: The Syntax of Discourse-Driven Movement</w:t>
      </w:r>
      <w:r w:rsidRPr="00BF414B">
        <w:rPr>
          <w:rFonts w:ascii="Times New Roman" w:eastAsia="Arial Unicode MS" w:hAnsi="Times New Roman" w:cs="Times New Roman"/>
          <w:color w:val="000000" w:themeColor="text1"/>
          <w:sz w:val="22"/>
          <w:szCs w:val="22"/>
        </w:rPr>
        <w:t xml:space="preserve">. Language Faculty and Beyond 4. Internal and External Variation in Linguistics. John </w:t>
      </w:r>
      <w:proofErr w:type="spellStart"/>
      <w:r w:rsidRPr="00BF414B">
        <w:rPr>
          <w:rFonts w:ascii="Times New Roman" w:eastAsia="Arial Unicode MS" w:hAnsi="Times New Roman" w:cs="Times New Roman"/>
          <w:color w:val="000000" w:themeColor="text1"/>
          <w:sz w:val="22"/>
          <w:szCs w:val="22"/>
        </w:rPr>
        <w:t>Benjamins</w:t>
      </w:r>
      <w:proofErr w:type="spellEnd"/>
      <w:r w:rsidRPr="00BF414B">
        <w:rPr>
          <w:rFonts w:ascii="Times New Roman" w:eastAsia="Arial Unicode MS" w:hAnsi="Times New Roman" w:cs="Times New Roman"/>
          <w:color w:val="000000" w:themeColor="text1"/>
          <w:sz w:val="22"/>
          <w:szCs w:val="22"/>
        </w:rPr>
        <w:t>.</w:t>
      </w:r>
    </w:p>
    <w:p w14:paraId="6CD7E71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8442D">
        <w:rPr>
          <w:rFonts w:ascii="Times New Roman" w:eastAsia="Arial Unicode MS" w:hAnsi="Times New Roman" w:cs="Times New Roman"/>
          <w:color w:val="000000" w:themeColor="text1"/>
          <w:sz w:val="22"/>
          <w:szCs w:val="22"/>
        </w:rPr>
        <w:t xml:space="preserve">Manzini, M. R. &amp; </w:t>
      </w:r>
      <w:proofErr w:type="spellStart"/>
      <w:r w:rsidRPr="0058442D">
        <w:rPr>
          <w:rFonts w:ascii="Times New Roman" w:eastAsia="Arial Unicode MS" w:hAnsi="Times New Roman" w:cs="Times New Roman"/>
          <w:color w:val="000000" w:themeColor="text1"/>
          <w:sz w:val="22"/>
          <w:szCs w:val="22"/>
        </w:rPr>
        <w:t>Savoia</w:t>
      </w:r>
      <w:proofErr w:type="spellEnd"/>
      <w:r w:rsidRPr="0058442D">
        <w:rPr>
          <w:rFonts w:ascii="Times New Roman" w:eastAsia="Arial Unicode MS" w:hAnsi="Times New Roman" w:cs="Times New Roman"/>
          <w:color w:val="000000" w:themeColor="text1"/>
          <w:sz w:val="22"/>
          <w:szCs w:val="22"/>
        </w:rPr>
        <w:t xml:space="preserve">, L. M. 2005. </w:t>
      </w:r>
      <w:r w:rsidRPr="0058442D">
        <w:rPr>
          <w:rFonts w:ascii="Times New Roman" w:eastAsia="Arial Unicode MS" w:hAnsi="Times New Roman" w:cs="Times New Roman"/>
          <w:i/>
          <w:color w:val="000000" w:themeColor="text1"/>
          <w:sz w:val="22"/>
          <w:szCs w:val="22"/>
        </w:rPr>
        <w:t xml:space="preserve">I </w:t>
      </w:r>
      <w:proofErr w:type="spellStart"/>
      <w:r w:rsidRPr="0058442D">
        <w:rPr>
          <w:rFonts w:ascii="Times New Roman" w:eastAsia="Arial Unicode MS" w:hAnsi="Times New Roman" w:cs="Times New Roman"/>
          <w:i/>
          <w:color w:val="000000" w:themeColor="text1"/>
          <w:sz w:val="22"/>
          <w:szCs w:val="22"/>
        </w:rPr>
        <w:t>dialetti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italiani</w:t>
      </w:r>
      <w:proofErr w:type="spellEnd"/>
      <w:r w:rsidRPr="0058442D">
        <w:rPr>
          <w:rFonts w:ascii="Times New Roman" w:eastAsia="Arial Unicode MS" w:hAnsi="Times New Roman" w:cs="Times New Roman"/>
          <w:i/>
          <w:color w:val="000000" w:themeColor="text1"/>
          <w:sz w:val="22"/>
          <w:szCs w:val="22"/>
        </w:rPr>
        <w:t xml:space="preserve"> e </w:t>
      </w:r>
      <w:proofErr w:type="spellStart"/>
      <w:r w:rsidRPr="0058442D">
        <w:rPr>
          <w:rFonts w:ascii="Times New Roman" w:eastAsia="Arial Unicode MS" w:hAnsi="Times New Roman" w:cs="Times New Roman"/>
          <w:i/>
          <w:color w:val="000000" w:themeColor="text1"/>
          <w:sz w:val="22"/>
          <w:szCs w:val="22"/>
        </w:rPr>
        <w:t>romanci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Morfosintassi</w:t>
      </w:r>
      <w:proofErr w:type="spellEnd"/>
      <w:r w:rsidRPr="0058442D">
        <w:rPr>
          <w:rFonts w:ascii="Times New Roman" w:eastAsia="Arial Unicode MS" w:hAnsi="Times New Roman" w:cs="Times New Roman"/>
          <w:i/>
          <w:color w:val="000000" w:themeColor="text1"/>
          <w:sz w:val="22"/>
          <w:szCs w:val="22"/>
        </w:rPr>
        <w:t xml:space="preserve"> </w:t>
      </w:r>
      <w:proofErr w:type="spellStart"/>
      <w:r w:rsidRPr="0058442D">
        <w:rPr>
          <w:rFonts w:ascii="Times New Roman" w:eastAsia="Arial Unicode MS" w:hAnsi="Times New Roman" w:cs="Times New Roman"/>
          <w:i/>
          <w:color w:val="000000" w:themeColor="text1"/>
          <w:sz w:val="22"/>
          <w:szCs w:val="22"/>
        </w:rPr>
        <w:t>generativa</w:t>
      </w:r>
      <w:proofErr w:type="spellEnd"/>
      <w:r w:rsidRPr="0058442D">
        <w:rPr>
          <w:rFonts w:ascii="Times New Roman" w:eastAsia="Arial Unicode MS" w:hAnsi="Times New Roman" w:cs="Times New Roman"/>
          <w:color w:val="000000" w:themeColor="text1"/>
          <w:sz w:val="22"/>
          <w:szCs w:val="22"/>
        </w:rPr>
        <w:t xml:space="preserve"> I-III. </w:t>
      </w:r>
      <w:proofErr w:type="spellStart"/>
      <w:r w:rsidRPr="0058442D">
        <w:rPr>
          <w:rFonts w:ascii="Times New Roman" w:eastAsia="Arial Unicode MS" w:hAnsi="Times New Roman" w:cs="Times New Roman"/>
          <w:color w:val="000000" w:themeColor="text1"/>
          <w:sz w:val="22"/>
          <w:szCs w:val="22"/>
        </w:rPr>
        <w:t>Edizioni</w:t>
      </w:r>
      <w:proofErr w:type="spellEnd"/>
      <w:r w:rsidRPr="0058442D">
        <w:rPr>
          <w:rFonts w:ascii="Times New Roman" w:eastAsia="Arial Unicode MS" w:hAnsi="Times New Roman" w:cs="Times New Roman"/>
          <w:color w:val="000000" w:themeColor="text1"/>
          <w:sz w:val="22"/>
          <w:szCs w:val="22"/>
        </w:rPr>
        <w:t xml:space="preserve"> </w:t>
      </w:r>
      <w:proofErr w:type="spellStart"/>
      <w:r w:rsidRPr="0058442D">
        <w:rPr>
          <w:rFonts w:ascii="Times New Roman" w:eastAsia="Arial Unicode MS" w:hAnsi="Times New Roman" w:cs="Times New Roman"/>
          <w:color w:val="000000" w:themeColor="text1"/>
          <w:sz w:val="22"/>
          <w:szCs w:val="22"/>
        </w:rPr>
        <w:t>dell’Orso</w:t>
      </w:r>
      <w:proofErr w:type="spellEnd"/>
      <w:r w:rsidRPr="0058442D">
        <w:rPr>
          <w:rFonts w:ascii="Times New Roman" w:eastAsia="Arial Unicode MS" w:hAnsi="Times New Roman" w:cs="Times New Roman"/>
          <w:color w:val="000000" w:themeColor="text1"/>
          <w:sz w:val="22"/>
          <w:szCs w:val="22"/>
        </w:rPr>
        <w:t>.</w:t>
      </w:r>
    </w:p>
    <w:p w14:paraId="31CA76B1" w14:textId="77777777" w:rsidR="00D12D7B" w:rsidRPr="00426976"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F7567">
        <w:rPr>
          <w:rFonts w:ascii="Times New Roman" w:eastAsia="Arial Unicode MS" w:hAnsi="Times New Roman" w:cs="Times New Roman"/>
          <w:color w:val="000000" w:themeColor="text1"/>
          <w:sz w:val="22"/>
          <w:szCs w:val="22"/>
        </w:rPr>
        <w:t xml:space="preserve">Manzini, M. R. &amp; </w:t>
      </w:r>
      <w:proofErr w:type="spellStart"/>
      <w:r w:rsidRPr="00AF7567">
        <w:rPr>
          <w:rFonts w:ascii="Times New Roman" w:eastAsia="Arial Unicode MS" w:hAnsi="Times New Roman" w:cs="Times New Roman"/>
          <w:color w:val="000000" w:themeColor="text1"/>
          <w:sz w:val="22"/>
          <w:szCs w:val="22"/>
        </w:rPr>
        <w:t>Savoia</w:t>
      </w:r>
      <w:proofErr w:type="spellEnd"/>
      <w:r w:rsidRPr="00AF7567">
        <w:rPr>
          <w:rFonts w:ascii="Times New Roman" w:eastAsia="Arial Unicode MS" w:hAnsi="Times New Roman" w:cs="Times New Roman"/>
          <w:color w:val="000000" w:themeColor="text1"/>
          <w:sz w:val="22"/>
          <w:szCs w:val="22"/>
        </w:rPr>
        <w:t xml:space="preserve">, L. M. 2011.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-in situ and </w:t>
      </w:r>
      <w:proofErr w:type="spellStart"/>
      <w:r w:rsidRPr="00AF7567">
        <w:rPr>
          <w:rFonts w:ascii="Times New Roman" w:eastAsia="Arial Unicode MS" w:hAnsi="Times New Roman" w:cs="Times New Roman"/>
          <w:color w:val="000000" w:themeColor="text1"/>
          <w:sz w:val="22"/>
          <w:szCs w:val="22"/>
        </w:rPr>
        <w:t>wh</w:t>
      </w:r>
      <w:proofErr w:type="spellEnd"/>
      <w:r w:rsidRPr="00AF7567">
        <w:rPr>
          <w:rFonts w:ascii="Times New Roman" w:eastAsia="Arial Unicode MS" w:hAnsi="Times New Roman" w:cs="Times New Roman"/>
          <w:color w:val="000000" w:themeColor="text1"/>
          <w:sz w:val="22"/>
          <w:szCs w:val="22"/>
        </w:rPr>
        <w:t xml:space="preserve">-doubling in Northern Italian varieties: Against remnant movement. </w:t>
      </w:r>
      <w:r w:rsidRPr="00AF7567">
        <w:rPr>
          <w:rFonts w:ascii="Times New Roman" w:eastAsia="Arial Unicode MS" w:hAnsi="Times New Roman" w:cs="Times New Roman"/>
          <w:i/>
          <w:color w:val="000000" w:themeColor="text1"/>
          <w:sz w:val="22"/>
          <w:szCs w:val="22"/>
        </w:rPr>
        <w:t>Linguistic Analysis</w:t>
      </w:r>
      <w:r w:rsidRPr="00AF7567">
        <w:rPr>
          <w:rFonts w:ascii="Times New Roman" w:eastAsia="Arial Unicode MS" w:hAnsi="Times New Roman" w:cs="Times New Roman"/>
          <w:color w:val="000000" w:themeColor="text1"/>
          <w:sz w:val="22"/>
          <w:szCs w:val="22"/>
        </w:rPr>
        <w:t xml:space="preserve"> 37 (1 &amp; 2)</w:t>
      </w:r>
      <w:r w:rsidRPr="00426976">
        <w:rPr>
          <w:rFonts w:ascii="Times New Roman" w:eastAsia="Arial Unicode MS" w:hAnsi="Times New Roman" w:cs="Times New Roman"/>
          <w:color w:val="000000" w:themeColor="text1"/>
          <w:sz w:val="22"/>
          <w:szCs w:val="22"/>
        </w:rPr>
        <w:t>.</w:t>
      </w:r>
    </w:p>
    <w:p w14:paraId="3F38237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F91525">
        <w:rPr>
          <w:rFonts w:ascii="Times New Roman" w:eastAsia="Arial Unicode MS" w:hAnsi="Times New Roman" w:cs="Times New Roman"/>
          <w:color w:val="000000" w:themeColor="text1"/>
          <w:sz w:val="22"/>
          <w:szCs w:val="22"/>
        </w:rPr>
        <w:lastRenderedPageBreak/>
        <w:t xml:space="preserve">Manzini, M. R. 2012. On the substantive primitives of morphosyntax and their parametrization: Northern Italian subject clitics. In M. van </w:t>
      </w:r>
      <w:proofErr w:type="spellStart"/>
      <w:r w:rsidRPr="00F91525">
        <w:rPr>
          <w:rFonts w:ascii="Times New Roman" w:eastAsia="Arial Unicode MS" w:hAnsi="Times New Roman" w:cs="Times New Roman"/>
          <w:color w:val="000000" w:themeColor="text1"/>
          <w:sz w:val="22"/>
          <w:szCs w:val="22"/>
        </w:rPr>
        <w:t>Oostendorp</w:t>
      </w:r>
      <w:proofErr w:type="spellEnd"/>
      <w:r w:rsidRPr="00F91525">
        <w:rPr>
          <w:rFonts w:ascii="Times New Roman" w:eastAsia="Arial Unicode MS" w:hAnsi="Times New Roman" w:cs="Times New Roman"/>
          <w:color w:val="000000" w:themeColor="text1"/>
          <w:sz w:val="22"/>
          <w:szCs w:val="22"/>
        </w:rPr>
        <w:t xml:space="preserve"> &amp; H. van </w:t>
      </w:r>
      <w:proofErr w:type="spellStart"/>
      <w:r w:rsidRPr="00F91525">
        <w:rPr>
          <w:rFonts w:ascii="Times New Roman" w:eastAsia="Arial Unicode MS" w:hAnsi="Times New Roman" w:cs="Times New Roman"/>
          <w:color w:val="000000" w:themeColor="text1"/>
          <w:sz w:val="22"/>
          <w:szCs w:val="22"/>
        </w:rPr>
        <w:t>Riemsdijk</w:t>
      </w:r>
      <w:proofErr w:type="spellEnd"/>
      <w:r w:rsidRPr="00F91525">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w:t>
      </w:r>
      <w:r w:rsidRPr="00F91525">
        <w:rPr>
          <w:rFonts w:ascii="Times New Roman" w:eastAsia="Arial Unicode MS" w:hAnsi="Times New Roman" w:cs="Times New Roman"/>
          <w:i/>
          <w:color w:val="000000" w:themeColor="text1"/>
          <w:sz w:val="22"/>
          <w:szCs w:val="22"/>
        </w:rPr>
        <w:t>Representing Structure in Phonology and Syntax</w:t>
      </w:r>
      <w:r w:rsidRPr="00F91525">
        <w:rPr>
          <w:rFonts w:ascii="Times New Roman" w:eastAsia="Arial Unicode MS" w:hAnsi="Times New Roman" w:cs="Times New Roman"/>
          <w:color w:val="000000" w:themeColor="text1"/>
          <w:sz w:val="22"/>
          <w:szCs w:val="22"/>
        </w:rPr>
        <w:t>. Studies in Generative Grammar 124</w:t>
      </w:r>
      <w:r>
        <w:rPr>
          <w:rFonts w:ascii="Times New Roman" w:eastAsia="Arial Unicode MS" w:hAnsi="Times New Roman" w:cs="Times New Roman"/>
          <w:color w:val="000000" w:themeColor="text1"/>
          <w:sz w:val="22"/>
          <w:szCs w:val="22"/>
        </w:rPr>
        <w:t>,</w:t>
      </w:r>
      <w:r w:rsidRPr="00F91525">
        <w:rPr>
          <w:rFonts w:ascii="Times New Roman" w:eastAsia="Arial Unicode MS" w:hAnsi="Times New Roman" w:cs="Times New Roman"/>
          <w:color w:val="000000" w:themeColor="text1"/>
          <w:sz w:val="22"/>
          <w:szCs w:val="22"/>
        </w:rPr>
        <w:t xml:space="preserve"> 167–194. De Gruyter Mouton.</w:t>
      </w:r>
    </w:p>
    <w:p w14:paraId="67B56ACA"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Mathieu, E. 1999. </w:t>
      </w:r>
      <w:proofErr w:type="spellStart"/>
      <w:r>
        <w:rPr>
          <w:rFonts w:ascii="Times New Roman" w:eastAsia="Arial Unicode MS" w:hAnsi="Times New Roman" w:cs="Times New Roman"/>
          <w:color w:val="000000" w:themeColor="text1"/>
          <w:sz w:val="22"/>
          <w:szCs w:val="22"/>
        </w:rPr>
        <w:t>Wh</w:t>
      </w:r>
      <w:proofErr w:type="spellEnd"/>
      <w:r>
        <w:rPr>
          <w:rFonts w:ascii="Times New Roman" w:eastAsia="Arial Unicode MS" w:hAnsi="Times New Roman" w:cs="Times New Roman"/>
          <w:color w:val="000000" w:themeColor="text1"/>
          <w:sz w:val="22"/>
          <w:szCs w:val="22"/>
        </w:rPr>
        <w:t xml:space="preserve">-in situ and the intervention effect. </w:t>
      </w:r>
      <w:r w:rsidRPr="004C517C">
        <w:rPr>
          <w:rFonts w:ascii="Times New Roman" w:eastAsia="Arial Unicode MS" w:hAnsi="Times New Roman" w:cs="Times New Roman"/>
          <w:i/>
          <w:iCs/>
          <w:color w:val="000000" w:themeColor="text1"/>
          <w:sz w:val="22"/>
          <w:szCs w:val="22"/>
        </w:rPr>
        <w:t xml:space="preserve">UCL Working Papers in Linguistics </w:t>
      </w:r>
      <w:r w:rsidRPr="004C517C">
        <w:rPr>
          <w:rFonts w:ascii="Times New Roman" w:eastAsia="Arial Unicode MS" w:hAnsi="Times New Roman" w:cs="Times New Roman"/>
          <w:color w:val="000000" w:themeColor="text1"/>
          <w:sz w:val="22"/>
          <w:szCs w:val="22"/>
        </w:rPr>
        <w:t>11</w:t>
      </w:r>
      <w:r>
        <w:rPr>
          <w:rFonts w:ascii="Times New Roman" w:eastAsia="Arial Unicode MS" w:hAnsi="Times New Roman" w:cs="Times New Roman"/>
          <w:color w:val="000000" w:themeColor="text1"/>
          <w:sz w:val="22"/>
          <w:szCs w:val="22"/>
        </w:rPr>
        <w:t xml:space="preserve">: </w:t>
      </w:r>
      <w:r w:rsidRPr="004C517C">
        <w:rPr>
          <w:rFonts w:ascii="Times New Roman" w:eastAsia="Arial Unicode MS" w:hAnsi="Times New Roman" w:cs="Times New Roman"/>
          <w:color w:val="000000" w:themeColor="text1"/>
          <w:sz w:val="22"/>
          <w:szCs w:val="22"/>
        </w:rPr>
        <w:t>441</w:t>
      </w:r>
      <w:r w:rsidRPr="00420CB7">
        <w:rPr>
          <w:rFonts w:ascii="Times New Roman" w:eastAsia="Arial Unicode MS" w:hAnsi="Times New Roman" w:cs="Times New Roman"/>
          <w:color w:val="000000" w:themeColor="text1"/>
          <w:sz w:val="22"/>
          <w:szCs w:val="22"/>
        </w:rPr>
        <w:t>–</w:t>
      </w:r>
      <w:r w:rsidRPr="004C517C">
        <w:rPr>
          <w:rFonts w:ascii="Times New Roman" w:eastAsia="Arial Unicode MS" w:hAnsi="Times New Roman" w:cs="Times New Roman"/>
          <w:color w:val="000000" w:themeColor="text1"/>
          <w:sz w:val="22"/>
          <w:szCs w:val="22"/>
        </w:rPr>
        <w:t>472</w:t>
      </w:r>
      <w:r>
        <w:rPr>
          <w:rFonts w:ascii="Times New Roman" w:eastAsia="Arial Unicode MS" w:hAnsi="Times New Roman" w:cs="Times New Roman"/>
          <w:color w:val="000000" w:themeColor="text1"/>
          <w:sz w:val="22"/>
          <w:szCs w:val="22"/>
        </w:rPr>
        <w:t>.</w:t>
      </w:r>
    </w:p>
    <w:p w14:paraId="35CEAA1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3421A9">
        <w:rPr>
          <w:rFonts w:ascii="Times New Roman" w:eastAsia="Arial Unicode MS" w:hAnsi="Times New Roman" w:cs="Times New Roman"/>
          <w:color w:val="000000" w:themeColor="text1"/>
          <w:sz w:val="22"/>
          <w:szCs w:val="22"/>
        </w:rPr>
        <w:t>Meinunger</w:t>
      </w:r>
      <w:proofErr w:type="spellEnd"/>
      <w:r w:rsidRPr="003421A9">
        <w:rPr>
          <w:rFonts w:ascii="Times New Roman" w:eastAsia="Arial Unicode MS" w:hAnsi="Times New Roman" w:cs="Times New Roman"/>
          <w:color w:val="000000" w:themeColor="text1"/>
          <w:sz w:val="22"/>
          <w:szCs w:val="22"/>
        </w:rPr>
        <w:t xml:space="preserve">, A. 1997. The Structure of Clefts and Pseudo-Cleft sentences. In M. </w:t>
      </w:r>
      <w:proofErr w:type="spellStart"/>
      <w:r w:rsidRPr="003421A9">
        <w:rPr>
          <w:rFonts w:ascii="Times New Roman" w:eastAsia="Arial Unicode MS" w:hAnsi="Times New Roman" w:cs="Times New Roman"/>
          <w:color w:val="000000" w:themeColor="text1"/>
          <w:sz w:val="22"/>
          <w:szCs w:val="22"/>
        </w:rPr>
        <w:t>Moosally</w:t>
      </w:r>
      <w:proofErr w:type="spellEnd"/>
      <w:r w:rsidRPr="003421A9">
        <w:rPr>
          <w:rFonts w:ascii="Times New Roman" w:eastAsia="Arial Unicode MS" w:hAnsi="Times New Roman" w:cs="Times New Roman"/>
          <w:color w:val="000000" w:themeColor="text1"/>
          <w:sz w:val="22"/>
          <w:szCs w:val="22"/>
        </w:rPr>
        <w:t xml:space="preserve"> &amp; R. Blight (eds.) </w:t>
      </w:r>
      <w:r w:rsidRPr="003421A9">
        <w:rPr>
          <w:rFonts w:ascii="Times New Roman" w:eastAsia="Arial Unicode MS" w:hAnsi="Times New Roman" w:cs="Times New Roman"/>
          <w:i/>
          <w:iCs/>
          <w:color w:val="000000" w:themeColor="text1"/>
          <w:sz w:val="22"/>
          <w:szCs w:val="22"/>
        </w:rPr>
        <w:t>Texas Linguistic Forum 38. The Syntax and Semantics of Predication</w:t>
      </w:r>
      <w:r w:rsidRPr="003421A9">
        <w:rPr>
          <w:rFonts w:ascii="Times New Roman" w:eastAsia="Arial Unicode MS" w:hAnsi="Times New Roman" w:cs="Times New Roman"/>
          <w:color w:val="000000" w:themeColor="text1"/>
          <w:sz w:val="22"/>
          <w:szCs w:val="22"/>
        </w:rPr>
        <w:t>. University of Texas.</w:t>
      </w:r>
    </w:p>
    <w:p w14:paraId="545F0A1E" w14:textId="77777777" w:rsidR="00D12D7B" w:rsidRPr="007C0F55"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7C0F55">
        <w:rPr>
          <w:rFonts w:ascii="Times New Roman" w:eastAsia="Arial Unicode MS" w:hAnsi="Times New Roman" w:cs="Times New Roman"/>
          <w:color w:val="000000" w:themeColor="text1"/>
          <w:sz w:val="22"/>
          <w:szCs w:val="22"/>
        </w:rPr>
        <w:t>Munaro</w:t>
      </w:r>
      <w:proofErr w:type="spellEnd"/>
      <w:r w:rsidRPr="007C0F55">
        <w:rPr>
          <w:rFonts w:ascii="Times New Roman" w:eastAsia="Arial Unicode MS" w:hAnsi="Times New Roman" w:cs="Times New Roman"/>
          <w:color w:val="000000" w:themeColor="text1"/>
          <w:sz w:val="22"/>
          <w:szCs w:val="22"/>
        </w:rPr>
        <w:t xml:space="preserve">, N. 1997. </w:t>
      </w:r>
      <w:proofErr w:type="spellStart"/>
      <w:r w:rsidRPr="007C0F55">
        <w:rPr>
          <w:rFonts w:ascii="Times New Roman" w:eastAsia="Arial Unicode MS" w:hAnsi="Times New Roman" w:cs="Times New Roman"/>
          <w:color w:val="000000" w:themeColor="text1"/>
          <w:sz w:val="22"/>
          <w:szCs w:val="22"/>
        </w:rPr>
        <w:t>Proprietà</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strutturali</w:t>
      </w:r>
      <w:proofErr w:type="spellEnd"/>
      <w:r w:rsidRPr="007C0F55">
        <w:rPr>
          <w:rFonts w:ascii="Times New Roman" w:eastAsia="Arial Unicode MS" w:hAnsi="Times New Roman" w:cs="Times New Roman"/>
          <w:color w:val="000000" w:themeColor="text1"/>
          <w:sz w:val="22"/>
          <w:szCs w:val="22"/>
        </w:rPr>
        <w:t xml:space="preserve"> e </w:t>
      </w:r>
      <w:proofErr w:type="spellStart"/>
      <w:r w:rsidRPr="007C0F55">
        <w:rPr>
          <w:rFonts w:ascii="Times New Roman" w:eastAsia="Arial Unicode MS" w:hAnsi="Times New Roman" w:cs="Times New Roman"/>
          <w:color w:val="000000" w:themeColor="text1"/>
          <w:sz w:val="22"/>
          <w:szCs w:val="22"/>
        </w:rPr>
        <w:t>distribuzionali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dei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sintagmi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interrogativi</w:t>
      </w:r>
      <w:proofErr w:type="spellEnd"/>
      <w:r w:rsidRPr="007C0F55">
        <w:rPr>
          <w:rFonts w:ascii="Times New Roman" w:eastAsia="Arial Unicode MS" w:hAnsi="Times New Roman" w:cs="Times New Roman"/>
          <w:color w:val="000000" w:themeColor="text1"/>
          <w:sz w:val="22"/>
          <w:szCs w:val="22"/>
        </w:rPr>
        <w:t xml:space="preserve"> in </w:t>
      </w:r>
      <w:proofErr w:type="spellStart"/>
      <w:r w:rsidRPr="007C0F55">
        <w:rPr>
          <w:rFonts w:ascii="Times New Roman" w:eastAsia="Arial Unicode MS" w:hAnsi="Times New Roman" w:cs="Times New Roman"/>
          <w:color w:val="000000" w:themeColor="text1"/>
          <w:sz w:val="22"/>
          <w:szCs w:val="22"/>
        </w:rPr>
        <w:t>alcuni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dialetti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italiani</w:t>
      </w:r>
      <w:proofErr w:type="spellEnd"/>
      <w:r w:rsidRPr="007C0F55">
        <w:rPr>
          <w:rFonts w:ascii="Times New Roman" w:eastAsia="Arial Unicode MS" w:hAnsi="Times New Roman" w:cs="Times New Roman"/>
          <w:color w:val="000000" w:themeColor="text1"/>
          <w:sz w:val="22"/>
          <w:szCs w:val="22"/>
        </w:rPr>
        <w:t xml:space="preserve"> </w:t>
      </w:r>
      <w:proofErr w:type="spellStart"/>
      <w:r w:rsidRPr="007C0F55">
        <w:rPr>
          <w:rFonts w:ascii="Times New Roman" w:eastAsia="Arial Unicode MS" w:hAnsi="Times New Roman" w:cs="Times New Roman"/>
          <w:color w:val="000000" w:themeColor="text1"/>
          <w:sz w:val="22"/>
          <w:szCs w:val="22"/>
        </w:rPr>
        <w:t>settentrionali</w:t>
      </w:r>
      <w:proofErr w:type="spellEnd"/>
      <w:r w:rsidRPr="007C0F55">
        <w:rPr>
          <w:rFonts w:ascii="Times New Roman" w:eastAsia="Arial Unicode MS" w:hAnsi="Times New Roman" w:cs="Times New Roman"/>
          <w:color w:val="000000" w:themeColor="text1"/>
          <w:sz w:val="22"/>
          <w:szCs w:val="22"/>
        </w:rPr>
        <w:t xml:space="preserve">. PhD Dissertation. </w:t>
      </w:r>
      <w:proofErr w:type="spellStart"/>
      <w:r w:rsidRPr="007C0F55">
        <w:rPr>
          <w:rFonts w:ascii="Times New Roman" w:eastAsia="Arial Unicode MS" w:hAnsi="Times New Roman" w:cs="Times New Roman"/>
          <w:color w:val="000000" w:themeColor="text1"/>
          <w:sz w:val="22"/>
          <w:szCs w:val="22"/>
        </w:rPr>
        <w:t>Università</w:t>
      </w:r>
      <w:proofErr w:type="spellEnd"/>
      <w:r w:rsidRPr="007C0F55">
        <w:rPr>
          <w:rFonts w:ascii="Times New Roman" w:eastAsia="Arial Unicode MS" w:hAnsi="Times New Roman" w:cs="Times New Roman"/>
          <w:color w:val="000000" w:themeColor="text1"/>
          <w:sz w:val="22"/>
          <w:szCs w:val="22"/>
        </w:rPr>
        <w:t xml:space="preserve"> Ca' Foscari Venezia. </w:t>
      </w:r>
    </w:p>
    <w:p w14:paraId="5D1406B9" w14:textId="77777777" w:rsidR="00D12D7B" w:rsidRPr="00205AC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205AC9">
        <w:rPr>
          <w:rFonts w:ascii="Times New Roman" w:eastAsia="Arial Unicode MS" w:hAnsi="Times New Roman" w:cs="Times New Roman"/>
          <w:color w:val="000000" w:themeColor="text1"/>
          <w:sz w:val="22"/>
          <w:szCs w:val="22"/>
        </w:rPr>
        <w:t>Munaro</w:t>
      </w:r>
      <w:proofErr w:type="spellEnd"/>
      <w:r w:rsidRPr="00205AC9">
        <w:rPr>
          <w:rFonts w:ascii="Times New Roman" w:eastAsia="Arial Unicode MS" w:hAnsi="Times New Roman" w:cs="Times New Roman"/>
          <w:color w:val="000000" w:themeColor="text1"/>
          <w:sz w:val="22"/>
          <w:szCs w:val="22"/>
        </w:rPr>
        <w:t xml:space="preserve">, N. 1999. </w:t>
      </w:r>
      <w:proofErr w:type="spellStart"/>
      <w:r w:rsidRPr="00205AC9">
        <w:rPr>
          <w:rFonts w:ascii="Times New Roman" w:eastAsia="Arial Unicode MS" w:hAnsi="Times New Roman" w:cs="Times New Roman"/>
          <w:i/>
          <w:color w:val="000000" w:themeColor="text1"/>
          <w:sz w:val="22"/>
          <w:szCs w:val="22"/>
        </w:rPr>
        <w:t>Sintagmi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interrogativi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nei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dialetti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italiani</w:t>
      </w:r>
      <w:proofErr w:type="spellEnd"/>
      <w:r w:rsidRPr="00205AC9">
        <w:rPr>
          <w:rFonts w:ascii="Times New Roman" w:eastAsia="Arial Unicode MS" w:hAnsi="Times New Roman" w:cs="Times New Roman"/>
          <w:i/>
          <w:color w:val="000000" w:themeColor="text1"/>
          <w:sz w:val="22"/>
          <w:szCs w:val="22"/>
        </w:rPr>
        <w:t xml:space="preserve"> </w:t>
      </w:r>
      <w:proofErr w:type="spellStart"/>
      <w:r w:rsidRPr="00205AC9">
        <w:rPr>
          <w:rFonts w:ascii="Times New Roman" w:eastAsia="Arial Unicode MS" w:hAnsi="Times New Roman" w:cs="Times New Roman"/>
          <w:i/>
          <w:color w:val="000000" w:themeColor="text1"/>
          <w:sz w:val="22"/>
          <w:szCs w:val="22"/>
        </w:rPr>
        <w:t>settentrionali</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Rivista</w:t>
      </w:r>
      <w:proofErr w:type="spellEnd"/>
      <w:r w:rsidRPr="00205AC9">
        <w:rPr>
          <w:rFonts w:ascii="Times New Roman" w:eastAsia="Arial Unicode MS" w:hAnsi="Times New Roman" w:cs="Times New Roman"/>
          <w:color w:val="000000" w:themeColor="text1"/>
          <w:sz w:val="22"/>
          <w:szCs w:val="22"/>
        </w:rPr>
        <w:t xml:space="preserve"> di </w:t>
      </w:r>
      <w:proofErr w:type="spellStart"/>
      <w:r w:rsidRPr="00205AC9">
        <w:rPr>
          <w:rFonts w:ascii="Times New Roman" w:eastAsia="Arial Unicode MS" w:hAnsi="Times New Roman" w:cs="Times New Roman"/>
          <w:color w:val="000000" w:themeColor="text1"/>
          <w:sz w:val="22"/>
          <w:szCs w:val="22"/>
        </w:rPr>
        <w:t>Grammatica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Generativa</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Monografie</w:t>
      </w:r>
      <w:proofErr w:type="spellEnd"/>
      <w:r w:rsidRPr="00205AC9">
        <w:rPr>
          <w:rFonts w:ascii="Times New Roman" w:eastAsia="Arial Unicode MS" w:hAnsi="Times New Roman" w:cs="Times New Roman"/>
          <w:color w:val="000000" w:themeColor="text1"/>
          <w:sz w:val="22"/>
          <w:szCs w:val="22"/>
        </w:rPr>
        <w:t xml:space="preserve">. </w:t>
      </w:r>
      <w:proofErr w:type="spellStart"/>
      <w:r w:rsidRPr="00205AC9">
        <w:rPr>
          <w:rFonts w:ascii="Times New Roman" w:eastAsia="Arial Unicode MS" w:hAnsi="Times New Roman" w:cs="Times New Roman"/>
          <w:color w:val="000000" w:themeColor="text1"/>
          <w:sz w:val="22"/>
          <w:szCs w:val="22"/>
        </w:rPr>
        <w:t>Unipress</w:t>
      </w:r>
      <w:proofErr w:type="spellEnd"/>
      <w:r w:rsidRPr="00205AC9">
        <w:rPr>
          <w:rFonts w:ascii="Times New Roman" w:eastAsia="Arial Unicode MS" w:hAnsi="Times New Roman" w:cs="Times New Roman"/>
          <w:color w:val="000000" w:themeColor="text1"/>
          <w:sz w:val="22"/>
          <w:szCs w:val="22"/>
        </w:rPr>
        <w:t>.</w:t>
      </w:r>
    </w:p>
    <w:p w14:paraId="6452E1A3"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603E29">
        <w:rPr>
          <w:rFonts w:ascii="Times New Roman" w:eastAsia="Arial Unicode MS" w:hAnsi="Times New Roman" w:cs="Times New Roman"/>
          <w:color w:val="000000" w:themeColor="text1"/>
          <w:sz w:val="22"/>
          <w:szCs w:val="22"/>
        </w:rPr>
        <w:t>Munaro</w:t>
      </w:r>
      <w:proofErr w:type="spellEnd"/>
      <w:r w:rsidRPr="00603E29">
        <w:rPr>
          <w:rFonts w:ascii="Times New Roman" w:eastAsia="Arial Unicode MS" w:hAnsi="Times New Roman" w:cs="Times New Roman"/>
          <w:color w:val="000000" w:themeColor="text1"/>
          <w:sz w:val="22"/>
          <w:szCs w:val="22"/>
        </w:rPr>
        <w:t>, N</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C</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Poletto &amp; J</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-Y</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Pollock. 2001. </w:t>
      </w:r>
      <w:proofErr w:type="spellStart"/>
      <w:r w:rsidRPr="00603E29">
        <w:rPr>
          <w:rFonts w:ascii="Times New Roman" w:eastAsia="Arial Unicode MS" w:hAnsi="Times New Roman" w:cs="Times New Roman"/>
          <w:color w:val="000000" w:themeColor="text1"/>
          <w:sz w:val="22"/>
          <w:szCs w:val="22"/>
        </w:rPr>
        <w:t>Eppur</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si</w:t>
      </w:r>
      <w:proofErr w:type="spellEnd"/>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muove</w:t>
      </w:r>
      <w:proofErr w:type="spellEnd"/>
      <w:r w:rsidRPr="00603E29">
        <w:rPr>
          <w:rFonts w:ascii="Times New Roman" w:eastAsia="Arial Unicode MS" w:hAnsi="Times New Roman" w:cs="Times New Roman"/>
          <w:color w:val="000000" w:themeColor="text1"/>
          <w:sz w:val="22"/>
          <w:szCs w:val="22"/>
        </w:rPr>
        <w:t xml:space="preserve">! On comparing French and Bellunese wh-movement. In Pierre Pica (ed.), </w:t>
      </w:r>
      <w:r w:rsidRPr="00603E29">
        <w:rPr>
          <w:rFonts w:ascii="Times New Roman" w:eastAsia="Arial Unicode MS" w:hAnsi="Times New Roman" w:cs="Times New Roman"/>
          <w:i/>
          <w:color w:val="000000" w:themeColor="text1"/>
          <w:sz w:val="22"/>
          <w:szCs w:val="22"/>
        </w:rPr>
        <w:t>Linguistic Variation Yearbook</w:t>
      </w:r>
      <w:r w:rsidRPr="00603E29">
        <w:rPr>
          <w:rFonts w:ascii="Times New Roman" w:eastAsia="Arial Unicode MS" w:hAnsi="Times New Roman" w:cs="Times New Roman"/>
          <w:color w:val="000000" w:themeColor="text1"/>
          <w:sz w:val="22"/>
          <w:szCs w:val="22"/>
        </w:rPr>
        <w:t xml:space="preserve"> 1, 147–180. Amsterdam: John </w:t>
      </w:r>
      <w:proofErr w:type="spellStart"/>
      <w:r w:rsidRPr="00603E29">
        <w:rPr>
          <w:rFonts w:ascii="Times New Roman" w:eastAsia="Arial Unicode MS" w:hAnsi="Times New Roman" w:cs="Times New Roman"/>
          <w:color w:val="000000" w:themeColor="text1"/>
          <w:sz w:val="22"/>
          <w:szCs w:val="22"/>
        </w:rPr>
        <w:t>Benjamins</w:t>
      </w:r>
      <w:proofErr w:type="spellEnd"/>
      <w:r w:rsidRPr="00603E29">
        <w:rPr>
          <w:rFonts w:ascii="Times New Roman" w:eastAsia="Arial Unicode MS" w:hAnsi="Times New Roman" w:cs="Times New Roman"/>
          <w:color w:val="000000" w:themeColor="text1"/>
          <w:sz w:val="22"/>
          <w:szCs w:val="22"/>
        </w:rPr>
        <w:t>.</w:t>
      </w:r>
    </w:p>
    <w:p w14:paraId="5AA722C6" w14:textId="77777777" w:rsidR="00D12D7B" w:rsidRPr="004C41B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4C41B9">
        <w:rPr>
          <w:rFonts w:ascii="Times New Roman" w:eastAsia="Arial Unicode MS" w:hAnsi="Times New Roman" w:cs="Times New Roman"/>
          <w:color w:val="000000" w:themeColor="text1"/>
          <w:sz w:val="22"/>
          <w:szCs w:val="22"/>
        </w:rPr>
        <w:t>Obenauer</w:t>
      </w:r>
      <w:proofErr w:type="spellEnd"/>
      <w:r w:rsidRPr="004C41B9">
        <w:rPr>
          <w:rFonts w:ascii="Times New Roman" w:eastAsia="Arial Unicode MS" w:hAnsi="Times New Roman" w:cs="Times New Roman"/>
          <w:color w:val="000000" w:themeColor="text1"/>
          <w:sz w:val="22"/>
          <w:szCs w:val="22"/>
        </w:rPr>
        <w:t xml:space="preserve">, H.-G. 1994. Aspects de la </w:t>
      </w:r>
      <w:proofErr w:type="spellStart"/>
      <w:r w:rsidRPr="004C41B9">
        <w:rPr>
          <w:rFonts w:ascii="Times New Roman" w:eastAsia="Arial Unicode MS" w:hAnsi="Times New Roman" w:cs="Times New Roman"/>
          <w:color w:val="000000" w:themeColor="text1"/>
          <w:sz w:val="22"/>
          <w:szCs w:val="22"/>
        </w:rPr>
        <w:t>Syntaxe</w:t>
      </w:r>
      <w:proofErr w:type="spellEnd"/>
      <w:r w:rsidRPr="004C41B9">
        <w:rPr>
          <w:rFonts w:ascii="Times New Roman" w:eastAsia="Arial Unicode MS" w:hAnsi="Times New Roman" w:cs="Times New Roman"/>
          <w:color w:val="000000" w:themeColor="text1"/>
          <w:sz w:val="22"/>
          <w:szCs w:val="22"/>
        </w:rPr>
        <w:t xml:space="preserve"> A-barre: </w:t>
      </w:r>
      <w:proofErr w:type="spellStart"/>
      <w:r w:rsidRPr="004C41B9">
        <w:rPr>
          <w:rFonts w:ascii="Times New Roman" w:eastAsia="Arial Unicode MS" w:hAnsi="Times New Roman" w:cs="Times New Roman"/>
          <w:color w:val="000000" w:themeColor="text1"/>
          <w:sz w:val="22"/>
          <w:szCs w:val="22"/>
        </w:rPr>
        <w:t>Effets</w:t>
      </w:r>
      <w:proofErr w:type="spellEnd"/>
      <w:r w:rsidRPr="004C41B9">
        <w:rPr>
          <w:rFonts w:ascii="Times New Roman" w:eastAsia="Arial Unicode MS" w:hAnsi="Times New Roman" w:cs="Times New Roman"/>
          <w:color w:val="000000" w:themeColor="text1"/>
          <w:sz w:val="22"/>
          <w:szCs w:val="22"/>
        </w:rPr>
        <w:t xml:space="preserve"> </w:t>
      </w:r>
      <w:proofErr w:type="spellStart"/>
      <w:r w:rsidRPr="004C41B9">
        <w:rPr>
          <w:rFonts w:ascii="Times New Roman" w:eastAsia="Arial Unicode MS" w:hAnsi="Times New Roman" w:cs="Times New Roman"/>
          <w:color w:val="000000" w:themeColor="text1"/>
          <w:sz w:val="22"/>
          <w:szCs w:val="22"/>
        </w:rPr>
        <w:t>d’Intervention</w:t>
      </w:r>
      <w:proofErr w:type="spellEnd"/>
      <w:r w:rsidRPr="004C41B9">
        <w:rPr>
          <w:rFonts w:ascii="Times New Roman" w:eastAsia="Arial Unicode MS" w:hAnsi="Times New Roman" w:cs="Times New Roman"/>
          <w:color w:val="000000" w:themeColor="text1"/>
          <w:sz w:val="22"/>
          <w:szCs w:val="22"/>
        </w:rPr>
        <w:t xml:space="preserve"> et </w:t>
      </w:r>
      <w:proofErr w:type="spellStart"/>
      <w:r w:rsidRPr="004C41B9">
        <w:rPr>
          <w:rFonts w:ascii="Times New Roman" w:eastAsia="Arial Unicode MS" w:hAnsi="Times New Roman" w:cs="Times New Roman"/>
          <w:color w:val="000000" w:themeColor="text1"/>
          <w:sz w:val="22"/>
          <w:szCs w:val="22"/>
        </w:rPr>
        <w:t>Mouvement</w:t>
      </w:r>
      <w:proofErr w:type="spellEnd"/>
      <w:r w:rsidRPr="004C41B9">
        <w:rPr>
          <w:rFonts w:ascii="Times New Roman" w:eastAsia="Arial Unicode MS" w:hAnsi="Times New Roman" w:cs="Times New Roman"/>
          <w:color w:val="000000" w:themeColor="text1"/>
          <w:sz w:val="22"/>
          <w:szCs w:val="22"/>
        </w:rPr>
        <w:t xml:space="preserve"> des </w:t>
      </w:r>
      <w:proofErr w:type="spellStart"/>
      <w:r w:rsidRPr="004C41B9">
        <w:rPr>
          <w:rFonts w:ascii="Times New Roman" w:eastAsia="Arial Unicode MS" w:hAnsi="Times New Roman" w:cs="Times New Roman"/>
          <w:color w:val="000000" w:themeColor="text1"/>
          <w:sz w:val="22"/>
          <w:szCs w:val="22"/>
        </w:rPr>
        <w:t>Quantifieurs</w:t>
      </w:r>
      <w:proofErr w:type="spellEnd"/>
      <w:r w:rsidRPr="004C41B9">
        <w:rPr>
          <w:rFonts w:ascii="Times New Roman" w:eastAsia="Arial Unicode MS" w:hAnsi="Times New Roman" w:cs="Times New Roman"/>
          <w:color w:val="000000" w:themeColor="text1"/>
          <w:sz w:val="22"/>
          <w:szCs w:val="22"/>
        </w:rPr>
        <w:t>. PhD Dissertation. Université Paris 8.</w:t>
      </w:r>
    </w:p>
    <w:p w14:paraId="58EDE9BC" w14:textId="77777777" w:rsidR="00D12D7B" w:rsidRPr="003D75F7"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3D75F7">
        <w:rPr>
          <w:rFonts w:ascii="Times New Roman" w:eastAsia="Arial Unicode MS" w:hAnsi="Times New Roman" w:cs="Times New Roman"/>
          <w:color w:val="000000" w:themeColor="text1"/>
          <w:sz w:val="22"/>
          <w:szCs w:val="22"/>
        </w:rPr>
        <w:t xml:space="preserve">Pan, V. J. 2014. </w:t>
      </w:r>
      <w:proofErr w:type="spellStart"/>
      <w:r w:rsidRPr="003D75F7">
        <w:rPr>
          <w:rFonts w:ascii="Times New Roman" w:eastAsia="Arial Unicode MS" w:hAnsi="Times New Roman" w:cs="Times New Roman"/>
          <w:color w:val="000000" w:themeColor="text1"/>
          <w:sz w:val="22"/>
          <w:szCs w:val="22"/>
        </w:rPr>
        <w:t>Wh</w:t>
      </w:r>
      <w:proofErr w:type="spellEnd"/>
      <w:r w:rsidRPr="003D75F7">
        <w:rPr>
          <w:rFonts w:ascii="Times New Roman" w:eastAsia="Arial Unicode MS" w:hAnsi="Times New Roman" w:cs="Times New Roman"/>
          <w:color w:val="000000" w:themeColor="text1"/>
          <w:sz w:val="22"/>
          <w:szCs w:val="22"/>
        </w:rPr>
        <w:t xml:space="preserve">-ex-situ in Mandarin Chinese: Mapping Between Information Structure and Split CP. </w:t>
      </w:r>
      <w:r w:rsidRPr="003D75F7">
        <w:rPr>
          <w:rFonts w:ascii="Times New Roman" w:eastAsia="Arial Unicode MS" w:hAnsi="Times New Roman" w:cs="Times New Roman"/>
          <w:i/>
          <w:color w:val="000000" w:themeColor="text1"/>
          <w:sz w:val="22"/>
          <w:szCs w:val="22"/>
        </w:rPr>
        <w:t>Linguistic Analysis</w:t>
      </w:r>
      <w:r w:rsidRPr="003D75F7">
        <w:rPr>
          <w:rFonts w:ascii="Times New Roman" w:eastAsia="Arial Unicode MS" w:hAnsi="Times New Roman" w:cs="Times New Roman"/>
          <w:color w:val="000000" w:themeColor="text1"/>
          <w:sz w:val="22"/>
          <w:szCs w:val="22"/>
        </w:rPr>
        <w:t xml:space="preserve"> 39 (3 &amp; 4)</w:t>
      </w:r>
      <w:r>
        <w:rPr>
          <w:rFonts w:ascii="Times New Roman" w:eastAsia="Arial Unicode MS" w:hAnsi="Times New Roman" w:cs="Times New Roman"/>
          <w:color w:val="000000" w:themeColor="text1"/>
          <w:sz w:val="22"/>
          <w:szCs w:val="22"/>
        </w:rPr>
        <w:t>:</w:t>
      </w:r>
      <w:r w:rsidRPr="003D75F7">
        <w:rPr>
          <w:rFonts w:ascii="Times New Roman" w:eastAsia="Arial Unicode MS" w:hAnsi="Times New Roman" w:cs="Times New Roman"/>
          <w:color w:val="000000" w:themeColor="text1"/>
          <w:sz w:val="22"/>
          <w:szCs w:val="22"/>
        </w:rPr>
        <w:t xml:space="preserve"> 371–413.</w:t>
      </w:r>
    </w:p>
    <w:p w14:paraId="3A2CA90A" w14:textId="77777777" w:rsidR="00D12D7B" w:rsidRPr="009A3AC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9A3ACB">
        <w:rPr>
          <w:rFonts w:ascii="Times New Roman" w:eastAsia="Arial Unicode MS" w:hAnsi="Times New Roman" w:cs="Times New Roman"/>
          <w:color w:val="000000" w:themeColor="text1"/>
          <w:sz w:val="22"/>
          <w:szCs w:val="22"/>
        </w:rPr>
        <w:t>Pesetsky</w:t>
      </w:r>
      <w:proofErr w:type="spellEnd"/>
      <w:r w:rsidRPr="009A3ACB">
        <w:rPr>
          <w:rFonts w:ascii="Times New Roman" w:eastAsia="Arial Unicode MS" w:hAnsi="Times New Roman" w:cs="Times New Roman"/>
          <w:color w:val="000000" w:themeColor="text1"/>
          <w:sz w:val="22"/>
          <w:szCs w:val="22"/>
        </w:rPr>
        <w:t xml:space="preserve">, D. 2000. </w:t>
      </w:r>
      <w:r w:rsidRPr="009A3ACB">
        <w:rPr>
          <w:rFonts w:ascii="Times New Roman" w:eastAsia="Arial Unicode MS" w:hAnsi="Times New Roman" w:cs="Times New Roman"/>
          <w:i/>
          <w:color w:val="000000" w:themeColor="text1"/>
          <w:sz w:val="22"/>
          <w:szCs w:val="22"/>
        </w:rPr>
        <w:t>Phrasal movement and its kin</w:t>
      </w:r>
      <w:r w:rsidRPr="009A3ACB">
        <w:rPr>
          <w:rFonts w:ascii="Times New Roman" w:eastAsia="Arial Unicode MS" w:hAnsi="Times New Roman" w:cs="Times New Roman"/>
          <w:color w:val="000000" w:themeColor="text1"/>
          <w:sz w:val="22"/>
          <w:szCs w:val="22"/>
        </w:rPr>
        <w:t xml:space="preserve">. Linguistic Inquiry Monograph 37. The MIT Press. </w:t>
      </w:r>
    </w:p>
    <w:p w14:paraId="5E5DB302" w14:textId="77777777" w:rsidR="00D12D7B" w:rsidRPr="00D27EE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27EE0">
        <w:rPr>
          <w:rFonts w:ascii="Times New Roman" w:eastAsia="Arial Unicode MS" w:hAnsi="Times New Roman" w:cs="Times New Roman"/>
          <w:color w:val="000000" w:themeColor="text1"/>
          <w:sz w:val="22"/>
          <w:szCs w:val="22"/>
        </w:rPr>
        <w:t xml:space="preserve">Pires, A. &amp; Taylor, H. L. 2009. The syntax of </w:t>
      </w:r>
      <w:proofErr w:type="spellStart"/>
      <w:r w:rsidRPr="00D27EE0">
        <w:rPr>
          <w:rFonts w:ascii="Times New Roman" w:eastAsia="Arial Unicode MS" w:hAnsi="Times New Roman" w:cs="Times New Roman"/>
          <w:color w:val="000000" w:themeColor="text1"/>
          <w:sz w:val="22"/>
          <w:szCs w:val="22"/>
        </w:rPr>
        <w:t>wh</w:t>
      </w:r>
      <w:proofErr w:type="spellEnd"/>
      <w:r w:rsidRPr="00D27EE0">
        <w:rPr>
          <w:rFonts w:ascii="Times New Roman" w:eastAsia="Arial Unicode MS" w:hAnsi="Times New Roman" w:cs="Times New Roman"/>
          <w:color w:val="000000" w:themeColor="text1"/>
          <w:sz w:val="22"/>
          <w:szCs w:val="22"/>
        </w:rPr>
        <w:t>-in-situ and common ground.</w:t>
      </w:r>
      <w:r w:rsidRPr="00D27EE0">
        <w:rPr>
          <w:rFonts w:ascii="Times New Roman" w:eastAsia="Arial Unicode MS" w:hAnsi="Times New Roman" w:cs="Times New Roman"/>
          <w:i/>
          <w:color w:val="000000" w:themeColor="text1"/>
          <w:sz w:val="22"/>
          <w:szCs w:val="22"/>
        </w:rPr>
        <w:t xml:space="preserve"> Proceedings from the Annual Meeting of the Chicago Linguistic Society </w:t>
      </w:r>
      <w:r w:rsidRPr="00D27EE0">
        <w:rPr>
          <w:rFonts w:ascii="Times New Roman" w:eastAsia="Arial Unicode MS" w:hAnsi="Times New Roman" w:cs="Times New Roman"/>
          <w:color w:val="000000" w:themeColor="text1"/>
          <w:sz w:val="22"/>
          <w:szCs w:val="22"/>
        </w:rPr>
        <w:t>43 (2)</w:t>
      </w:r>
      <w:r>
        <w:rPr>
          <w:rFonts w:ascii="Times New Roman" w:eastAsia="Arial Unicode MS" w:hAnsi="Times New Roman" w:cs="Times New Roman"/>
          <w:color w:val="000000" w:themeColor="text1"/>
          <w:sz w:val="22"/>
          <w:szCs w:val="22"/>
        </w:rPr>
        <w:t>,</w:t>
      </w:r>
      <w:r w:rsidRPr="00D27EE0">
        <w:rPr>
          <w:rFonts w:ascii="Times New Roman" w:eastAsia="Arial Unicode MS" w:hAnsi="Times New Roman" w:cs="Times New Roman"/>
          <w:color w:val="000000" w:themeColor="text1"/>
          <w:sz w:val="22"/>
          <w:szCs w:val="22"/>
        </w:rPr>
        <w:t xml:space="preserve"> 201–215. The Chicago Linguistic Society.</w:t>
      </w:r>
    </w:p>
    <w:p w14:paraId="4BA92D6A"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hAnsi="Times New Roman" w:cs="Times New Roman"/>
          <w:sz w:val="22"/>
          <w:szCs w:val="22"/>
        </w:rPr>
        <w:t xml:space="preserve">Poletto, C. &amp; Pollock, J.-Y. 2000. On the left periphery of some Romance </w:t>
      </w:r>
      <w:proofErr w:type="spellStart"/>
      <w:r w:rsidRPr="00603E29">
        <w:rPr>
          <w:rFonts w:ascii="Times New Roman" w:hAnsi="Times New Roman" w:cs="Times New Roman"/>
          <w:sz w:val="22"/>
          <w:szCs w:val="22"/>
        </w:rPr>
        <w:t>wh</w:t>
      </w:r>
      <w:proofErr w:type="spellEnd"/>
      <w:r w:rsidRPr="00603E29">
        <w:rPr>
          <w:rFonts w:ascii="Times New Roman" w:hAnsi="Times New Roman" w:cs="Times New Roman"/>
          <w:sz w:val="22"/>
          <w:szCs w:val="22"/>
        </w:rPr>
        <w:t>-questions. University</w:t>
      </w:r>
      <w:r w:rsidRPr="00603E29">
        <w:rPr>
          <w:rFonts w:ascii="Times New Roman" w:eastAsia="Arial Unicode MS" w:hAnsi="Times New Roman" w:cs="Times New Roman"/>
          <w:color w:val="000000" w:themeColor="text1"/>
          <w:sz w:val="22"/>
          <w:szCs w:val="22"/>
        </w:rPr>
        <w:t xml:space="preserve"> </w:t>
      </w:r>
      <w:r w:rsidRPr="00603E29">
        <w:rPr>
          <w:rFonts w:ascii="Times New Roman" w:hAnsi="Times New Roman" w:cs="Times New Roman"/>
          <w:sz w:val="22"/>
          <w:szCs w:val="22"/>
        </w:rPr>
        <w:t>of Venice Working Papers in Linguistics 20(2).</w:t>
      </w:r>
    </w:p>
    <w:p w14:paraId="3440259B"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283CED">
        <w:rPr>
          <w:rFonts w:ascii="Times New Roman" w:eastAsia="Arial Unicode MS" w:hAnsi="Times New Roman" w:cs="Times New Roman"/>
          <w:color w:val="000000" w:themeColor="text1"/>
          <w:sz w:val="22"/>
          <w:szCs w:val="22"/>
        </w:rPr>
        <w:t>Poletto,</w:t>
      </w:r>
      <w:r>
        <w:rPr>
          <w:rFonts w:ascii="Times New Roman" w:eastAsia="Arial Unicode MS" w:hAnsi="Times New Roman" w:cs="Times New Roman"/>
          <w:color w:val="000000" w:themeColor="text1"/>
          <w:sz w:val="22"/>
          <w:szCs w:val="22"/>
        </w:rPr>
        <w:t xml:space="preserve"> C. 2000. </w:t>
      </w:r>
      <w:r w:rsidRPr="00283CED">
        <w:rPr>
          <w:rFonts w:ascii="Times New Roman" w:eastAsia="Arial Unicode MS" w:hAnsi="Times New Roman" w:cs="Times New Roman"/>
          <w:i/>
          <w:iCs/>
          <w:color w:val="000000" w:themeColor="text1"/>
          <w:sz w:val="22"/>
          <w:szCs w:val="22"/>
        </w:rPr>
        <w:t>The higher functional field: evidence from Northern Italian dialects</w:t>
      </w:r>
      <w:r>
        <w:rPr>
          <w:rFonts w:ascii="Times New Roman" w:eastAsia="Arial Unicode MS" w:hAnsi="Times New Roman" w:cs="Times New Roman"/>
          <w:color w:val="000000" w:themeColor="text1"/>
          <w:sz w:val="22"/>
          <w:szCs w:val="22"/>
        </w:rPr>
        <w:t xml:space="preserve">. </w:t>
      </w:r>
      <w:r w:rsidRPr="00283CED">
        <w:rPr>
          <w:rFonts w:ascii="Times New Roman" w:eastAsia="Arial Unicode MS" w:hAnsi="Times New Roman" w:cs="Times New Roman"/>
          <w:color w:val="000000" w:themeColor="text1"/>
          <w:sz w:val="22"/>
          <w:szCs w:val="22"/>
        </w:rPr>
        <w:t xml:space="preserve">Oxford Studies in Comparative </w:t>
      </w:r>
      <w:r>
        <w:rPr>
          <w:rFonts w:ascii="Times New Roman" w:eastAsia="Arial Unicode MS" w:hAnsi="Times New Roman" w:cs="Times New Roman"/>
          <w:color w:val="000000" w:themeColor="text1"/>
          <w:sz w:val="22"/>
          <w:szCs w:val="22"/>
        </w:rPr>
        <w:t>Syntax</w:t>
      </w:r>
      <w:r w:rsidRPr="00283CED">
        <w:rPr>
          <w:rFonts w:ascii="Times New Roman" w:eastAsia="Arial Unicode MS" w:hAnsi="Times New Roman" w:cs="Times New Roman"/>
          <w:color w:val="000000" w:themeColor="text1"/>
          <w:sz w:val="22"/>
          <w:szCs w:val="22"/>
        </w:rPr>
        <w:t>. New York: Oxford University Press</w:t>
      </w:r>
      <w:r>
        <w:rPr>
          <w:rFonts w:ascii="Times New Roman" w:eastAsia="Arial Unicode MS" w:hAnsi="Times New Roman" w:cs="Times New Roman"/>
          <w:color w:val="000000" w:themeColor="text1"/>
          <w:sz w:val="22"/>
          <w:szCs w:val="22"/>
        </w:rPr>
        <w:t>.</w:t>
      </w:r>
    </w:p>
    <w:p w14:paraId="1BEF8CF1" w14:textId="77777777" w:rsidR="00D12D7B" w:rsidRPr="00603E29"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 xml:space="preserve">Poletto, Cecilia &amp; Jean-Yves Pollock. 2015. Arguing for remnant movement in Romance. In Günther </w:t>
      </w:r>
      <w:proofErr w:type="spellStart"/>
      <w:r w:rsidRPr="00603E29">
        <w:rPr>
          <w:rFonts w:ascii="Times New Roman" w:eastAsia="Arial Unicode MS" w:hAnsi="Times New Roman" w:cs="Times New Roman"/>
          <w:color w:val="000000" w:themeColor="text1"/>
          <w:sz w:val="22"/>
          <w:szCs w:val="22"/>
        </w:rPr>
        <w:t>Grewendorf</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Remnant Movement</w:t>
      </w:r>
      <w:r w:rsidRPr="00603E29">
        <w:rPr>
          <w:rFonts w:ascii="Times New Roman" w:eastAsia="Arial Unicode MS" w:hAnsi="Times New Roman" w:cs="Times New Roman"/>
          <w:iCs/>
          <w:color w:val="000000" w:themeColor="text1"/>
          <w:sz w:val="22"/>
          <w:szCs w:val="22"/>
        </w:rPr>
        <w:t xml:space="preserve">, </w:t>
      </w:r>
      <w:r w:rsidRPr="00603E29">
        <w:rPr>
          <w:rFonts w:ascii="Times New Roman" w:eastAsia="Arial Unicode MS" w:hAnsi="Times New Roman" w:cs="Times New Roman"/>
          <w:color w:val="000000" w:themeColor="text1"/>
          <w:sz w:val="22"/>
          <w:szCs w:val="22"/>
        </w:rPr>
        <w:t>135–178. De Gruyter Mouton.</w:t>
      </w:r>
    </w:p>
    <w:p w14:paraId="4FFEC70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60DDD">
        <w:rPr>
          <w:rFonts w:ascii="Times New Roman" w:eastAsia="Arial Unicode MS" w:hAnsi="Times New Roman" w:cs="Times New Roman"/>
          <w:color w:val="000000" w:themeColor="text1"/>
          <w:sz w:val="22"/>
          <w:szCs w:val="22"/>
        </w:rPr>
        <w:t xml:space="preserve">Pollock, J.-Y. 1989. Verb movement, universal grammar, and the structure of IP. </w:t>
      </w:r>
      <w:r w:rsidRPr="00160DDD">
        <w:rPr>
          <w:rFonts w:ascii="Times New Roman" w:eastAsia="Arial Unicode MS" w:hAnsi="Times New Roman" w:cs="Times New Roman"/>
          <w:i/>
          <w:color w:val="000000" w:themeColor="text1"/>
          <w:sz w:val="22"/>
          <w:szCs w:val="22"/>
        </w:rPr>
        <w:t>Linguistic Inquiry</w:t>
      </w:r>
      <w:r w:rsidRPr="00160DDD">
        <w:rPr>
          <w:rFonts w:ascii="Times New Roman" w:eastAsia="Arial Unicode MS" w:hAnsi="Times New Roman" w:cs="Times New Roman"/>
          <w:color w:val="000000" w:themeColor="text1"/>
          <w:sz w:val="22"/>
          <w:szCs w:val="22"/>
        </w:rPr>
        <w:t xml:space="preserve"> 20 (3)</w:t>
      </w:r>
      <w:r>
        <w:rPr>
          <w:rFonts w:ascii="Times New Roman" w:eastAsia="Arial Unicode MS" w:hAnsi="Times New Roman" w:cs="Times New Roman"/>
          <w:color w:val="000000" w:themeColor="text1"/>
          <w:sz w:val="22"/>
          <w:szCs w:val="22"/>
        </w:rPr>
        <w:t>,</w:t>
      </w:r>
      <w:r w:rsidRPr="00160DDD">
        <w:rPr>
          <w:rFonts w:ascii="Times New Roman" w:eastAsia="Arial Unicode MS" w:hAnsi="Times New Roman" w:cs="Times New Roman"/>
          <w:color w:val="000000" w:themeColor="text1"/>
          <w:sz w:val="22"/>
          <w:szCs w:val="22"/>
        </w:rPr>
        <w:t xml:space="preserve"> 365–424. The MIT Press.</w:t>
      </w:r>
    </w:p>
    <w:p w14:paraId="7C262A5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2010. </w:t>
      </w:r>
      <w:r w:rsidRPr="005926AF">
        <w:rPr>
          <w:rFonts w:ascii="Times New Roman" w:eastAsia="Arial Unicode MS" w:hAnsi="Times New Roman" w:cs="Times New Roman"/>
          <w:i/>
          <w:iCs/>
          <w:color w:val="000000" w:themeColor="text1"/>
          <w:sz w:val="22"/>
          <w:szCs w:val="22"/>
        </w:rPr>
        <w:t>Clefts</w:t>
      </w:r>
      <w:r w:rsidRPr="005926AF">
        <w:rPr>
          <w:rFonts w:ascii="Times New Roman" w:eastAsia="Arial Unicode MS" w:hAnsi="Times New Roman" w:cs="Times New Roman"/>
          <w:color w:val="000000" w:themeColor="text1"/>
          <w:sz w:val="22"/>
          <w:szCs w:val="22"/>
        </w:rPr>
        <w:t>. Ph.D. dissertation, University College London.</w:t>
      </w:r>
    </w:p>
    <w:p w14:paraId="5F331A6E"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Pr>
          <w:rFonts w:ascii="Times New Roman" w:eastAsia="Arial Unicode MS" w:hAnsi="Times New Roman" w:cs="Times New Roman"/>
          <w:color w:val="000000" w:themeColor="text1"/>
          <w:sz w:val="22"/>
          <w:szCs w:val="22"/>
        </w:rPr>
        <w:t xml:space="preserve">Reeve, M. 2011. The syntactic structure of English clefts. </w:t>
      </w:r>
      <w:r w:rsidRPr="006D3EF6">
        <w:rPr>
          <w:rFonts w:ascii="Times New Roman" w:eastAsia="Arial Unicode MS" w:hAnsi="Times New Roman" w:cs="Times New Roman"/>
          <w:i/>
          <w:iCs/>
          <w:color w:val="000000" w:themeColor="text1"/>
          <w:sz w:val="22"/>
          <w:szCs w:val="22"/>
        </w:rPr>
        <w:t>Lingua</w:t>
      </w:r>
      <w:r>
        <w:rPr>
          <w:rFonts w:ascii="Times New Roman" w:eastAsia="Arial Unicode MS" w:hAnsi="Times New Roman" w:cs="Times New Roman"/>
          <w:color w:val="000000" w:themeColor="text1"/>
          <w:sz w:val="22"/>
          <w:szCs w:val="22"/>
        </w:rPr>
        <w:t xml:space="preserve"> 121</w:t>
      </w:r>
      <w:r w:rsidRPr="006D3EF6">
        <w:rPr>
          <w:rFonts w:ascii="Roboto" w:eastAsia="Times New Roman" w:hAnsi="Roboto" w:cs="Times New Roman"/>
          <w:color w:val="777777"/>
          <w:sz w:val="21"/>
          <w:szCs w:val="21"/>
          <w:lang w:eastAsia="en-GB"/>
        </w:rPr>
        <w:t xml:space="preserve"> </w:t>
      </w:r>
      <w:r w:rsidRPr="006D3EF6">
        <w:rPr>
          <w:rFonts w:ascii="Times New Roman" w:eastAsia="Arial Unicode MS" w:hAnsi="Times New Roman" w:cs="Times New Roman"/>
          <w:color w:val="000000" w:themeColor="text1"/>
          <w:sz w:val="22"/>
          <w:szCs w:val="22"/>
        </w:rPr>
        <w:t>(2):</w:t>
      </w:r>
      <w:r>
        <w:rPr>
          <w:rFonts w:ascii="Times New Roman" w:eastAsia="Arial Unicode MS" w:hAnsi="Times New Roman" w:cs="Times New Roman"/>
          <w:color w:val="000000" w:themeColor="text1"/>
          <w:sz w:val="22"/>
          <w:szCs w:val="22"/>
        </w:rPr>
        <w:t xml:space="preserve"> </w:t>
      </w:r>
      <w:r w:rsidRPr="006D3EF6">
        <w:rPr>
          <w:rFonts w:ascii="Times New Roman" w:eastAsia="Arial Unicode MS" w:hAnsi="Times New Roman" w:cs="Times New Roman"/>
          <w:color w:val="000000" w:themeColor="text1"/>
          <w:sz w:val="22"/>
          <w:szCs w:val="22"/>
        </w:rPr>
        <w:t>142</w:t>
      </w:r>
      <w:r w:rsidRPr="00717272">
        <w:rPr>
          <w:rFonts w:ascii="Times New Roman" w:eastAsia="Arial Unicode MS" w:hAnsi="Times New Roman" w:cs="Times New Roman"/>
          <w:color w:val="000000" w:themeColor="text1"/>
          <w:sz w:val="22"/>
          <w:szCs w:val="22"/>
        </w:rPr>
        <w:t>–</w:t>
      </w:r>
      <w:r w:rsidRPr="006D3EF6">
        <w:rPr>
          <w:rFonts w:ascii="Times New Roman" w:eastAsia="Arial Unicode MS" w:hAnsi="Times New Roman" w:cs="Times New Roman"/>
          <w:color w:val="000000" w:themeColor="text1"/>
          <w:sz w:val="22"/>
          <w:szCs w:val="22"/>
        </w:rPr>
        <w:t>171</w:t>
      </w:r>
      <w:r>
        <w:rPr>
          <w:rFonts w:ascii="Times New Roman" w:eastAsia="Arial Unicode MS" w:hAnsi="Times New Roman" w:cs="Times New Roman"/>
          <w:color w:val="000000" w:themeColor="text1"/>
          <w:sz w:val="22"/>
          <w:szCs w:val="22"/>
        </w:rPr>
        <w:t>.</w:t>
      </w:r>
    </w:p>
    <w:p w14:paraId="4689CB1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B6401F">
        <w:rPr>
          <w:rFonts w:ascii="Times New Roman" w:eastAsia="Arial Unicode MS" w:hAnsi="Times New Roman" w:cs="Times New Roman"/>
          <w:color w:val="000000" w:themeColor="text1"/>
          <w:sz w:val="22"/>
          <w:szCs w:val="22"/>
        </w:rPr>
        <w:t>Reglero</w:t>
      </w:r>
      <w:proofErr w:type="spellEnd"/>
      <w:r w:rsidRPr="00B6401F">
        <w:rPr>
          <w:rFonts w:ascii="Times New Roman" w:eastAsia="Arial Unicode MS" w:hAnsi="Times New Roman" w:cs="Times New Roman"/>
          <w:color w:val="000000" w:themeColor="text1"/>
          <w:sz w:val="22"/>
          <w:szCs w:val="22"/>
        </w:rPr>
        <w:t xml:space="preserve">, L. 2007. </w:t>
      </w:r>
      <w:proofErr w:type="spellStart"/>
      <w:r w:rsidRPr="00B6401F">
        <w:rPr>
          <w:rFonts w:ascii="Times New Roman" w:eastAsia="Arial Unicode MS" w:hAnsi="Times New Roman" w:cs="Times New Roman"/>
          <w:color w:val="000000" w:themeColor="text1"/>
          <w:sz w:val="22"/>
          <w:szCs w:val="22"/>
        </w:rPr>
        <w:t>Wh</w:t>
      </w:r>
      <w:proofErr w:type="spellEnd"/>
      <w:r w:rsidRPr="00B6401F">
        <w:rPr>
          <w:rFonts w:ascii="Times New Roman" w:eastAsia="Arial Unicode MS" w:hAnsi="Times New Roman" w:cs="Times New Roman"/>
          <w:color w:val="000000" w:themeColor="text1"/>
          <w:sz w:val="22"/>
          <w:szCs w:val="22"/>
        </w:rPr>
        <w:t xml:space="preserve">-in-situ interrogatives in Spanish. </w:t>
      </w:r>
      <w:r w:rsidRPr="00B6401F">
        <w:rPr>
          <w:rFonts w:ascii="Times New Roman" w:eastAsia="Arial Unicode MS" w:hAnsi="Times New Roman" w:cs="Times New Roman"/>
          <w:i/>
          <w:color w:val="000000" w:themeColor="text1"/>
          <w:sz w:val="22"/>
          <w:szCs w:val="22"/>
        </w:rPr>
        <w:t>Probus</w:t>
      </w:r>
      <w:r w:rsidRPr="00B6401F">
        <w:rPr>
          <w:rFonts w:ascii="Times New Roman" w:eastAsia="Arial Unicode MS" w:hAnsi="Times New Roman" w:cs="Times New Roman"/>
          <w:color w:val="000000" w:themeColor="text1"/>
          <w:sz w:val="22"/>
          <w:szCs w:val="22"/>
        </w:rPr>
        <w:t xml:space="preserve"> 19. De Gruyter Mouton. 267–297.</w:t>
      </w:r>
    </w:p>
    <w:p w14:paraId="2F414F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1D4D2B">
        <w:rPr>
          <w:rFonts w:ascii="Times New Roman" w:eastAsia="Arial Unicode MS" w:hAnsi="Times New Roman" w:cs="Times New Roman"/>
          <w:color w:val="000000" w:themeColor="text1"/>
          <w:sz w:val="22"/>
          <w:szCs w:val="22"/>
        </w:rPr>
        <w:t xml:space="preserve">Reinhart, T. 1998. </w:t>
      </w:r>
      <w:proofErr w:type="spellStart"/>
      <w:r w:rsidRPr="001D4D2B">
        <w:rPr>
          <w:rFonts w:ascii="Times New Roman" w:eastAsia="Arial Unicode MS" w:hAnsi="Times New Roman" w:cs="Times New Roman"/>
          <w:color w:val="000000" w:themeColor="text1"/>
          <w:sz w:val="22"/>
          <w:szCs w:val="22"/>
        </w:rPr>
        <w:t>Wh</w:t>
      </w:r>
      <w:proofErr w:type="spellEnd"/>
      <w:r w:rsidRPr="001D4D2B">
        <w:rPr>
          <w:rFonts w:ascii="Times New Roman" w:eastAsia="Arial Unicode MS" w:hAnsi="Times New Roman" w:cs="Times New Roman"/>
          <w:color w:val="000000" w:themeColor="text1"/>
          <w:sz w:val="22"/>
          <w:szCs w:val="22"/>
        </w:rPr>
        <w:t xml:space="preserve">-in-situ in the framework of the minimalist program. </w:t>
      </w:r>
      <w:r w:rsidRPr="001D4D2B">
        <w:rPr>
          <w:rFonts w:ascii="Times New Roman" w:eastAsia="Arial Unicode MS" w:hAnsi="Times New Roman" w:cs="Times New Roman"/>
          <w:i/>
          <w:color w:val="000000" w:themeColor="text1"/>
          <w:sz w:val="22"/>
          <w:szCs w:val="22"/>
        </w:rPr>
        <w:t xml:space="preserve">Natural Language Semantics </w:t>
      </w:r>
      <w:r w:rsidRPr="001D4D2B">
        <w:rPr>
          <w:rFonts w:ascii="Times New Roman" w:eastAsia="Arial Unicode MS" w:hAnsi="Times New Roman" w:cs="Times New Roman"/>
          <w:color w:val="000000" w:themeColor="text1"/>
          <w:sz w:val="22"/>
          <w:szCs w:val="22"/>
        </w:rPr>
        <w:t>6 (1). Springer. 29–56.</w:t>
      </w:r>
    </w:p>
    <w:p w14:paraId="7791F904" w14:textId="77777777" w:rsidR="00D12D7B" w:rsidRPr="007509F3"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509F3">
        <w:rPr>
          <w:rFonts w:ascii="Times New Roman" w:eastAsia="Arial Unicode MS" w:hAnsi="Times New Roman" w:cs="Times New Roman"/>
          <w:color w:val="000000" w:themeColor="text1"/>
          <w:sz w:val="22"/>
          <w:szCs w:val="22"/>
        </w:rPr>
        <w:t xml:space="preserve">Richards, N. 2000. An Island Effect in Japanese. </w:t>
      </w:r>
      <w:r w:rsidRPr="007509F3">
        <w:rPr>
          <w:rFonts w:ascii="Times New Roman" w:eastAsia="Arial Unicode MS" w:hAnsi="Times New Roman" w:cs="Times New Roman"/>
          <w:i/>
          <w:color w:val="000000" w:themeColor="text1"/>
          <w:sz w:val="22"/>
          <w:szCs w:val="22"/>
        </w:rPr>
        <w:t>Journal of East Asian Linguistics</w:t>
      </w:r>
      <w:r w:rsidRPr="007509F3">
        <w:rPr>
          <w:rFonts w:ascii="Times New Roman" w:eastAsia="Arial Unicode MS" w:hAnsi="Times New Roman" w:cs="Times New Roman"/>
          <w:color w:val="000000" w:themeColor="text1"/>
          <w:sz w:val="22"/>
          <w:szCs w:val="22"/>
        </w:rPr>
        <w:t xml:space="preserve"> 9 (2). Springer. 187–205. </w:t>
      </w:r>
    </w:p>
    <w:p w14:paraId="360B138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116A7">
        <w:rPr>
          <w:rFonts w:ascii="Times New Roman" w:eastAsia="Arial Unicode MS" w:hAnsi="Times New Roman" w:cs="Times New Roman"/>
          <w:color w:val="000000" w:themeColor="text1"/>
          <w:sz w:val="22"/>
          <w:szCs w:val="22"/>
        </w:rPr>
        <w:lastRenderedPageBreak/>
        <w:t xml:space="preserve">Rizzi, L. &amp; Bocci, G. 2017. Left Periphery of the Clause: Primarily Illustrated for Italian. In M. </w:t>
      </w:r>
      <w:proofErr w:type="spellStart"/>
      <w:r w:rsidRPr="00D116A7">
        <w:rPr>
          <w:rFonts w:ascii="Times New Roman" w:eastAsia="Arial Unicode MS" w:hAnsi="Times New Roman" w:cs="Times New Roman"/>
          <w:color w:val="000000" w:themeColor="text1"/>
          <w:sz w:val="22"/>
          <w:szCs w:val="22"/>
        </w:rPr>
        <w:t>Everaert</w:t>
      </w:r>
      <w:proofErr w:type="spellEnd"/>
      <w:r w:rsidRPr="00D116A7">
        <w:rPr>
          <w:rFonts w:ascii="Times New Roman" w:eastAsia="Arial Unicode MS" w:hAnsi="Times New Roman" w:cs="Times New Roman"/>
          <w:color w:val="000000" w:themeColor="text1"/>
          <w:sz w:val="22"/>
          <w:szCs w:val="22"/>
        </w:rPr>
        <w:t xml:space="preserve"> &amp; H. C. van </w:t>
      </w:r>
      <w:proofErr w:type="spellStart"/>
      <w:r w:rsidRPr="00D116A7">
        <w:rPr>
          <w:rFonts w:ascii="Times New Roman" w:eastAsia="Arial Unicode MS" w:hAnsi="Times New Roman" w:cs="Times New Roman"/>
          <w:color w:val="000000" w:themeColor="text1"/>
          <w:sz w:val="22"/>
          <w:szCs w:val="22"/>
        </w:rPr>
        <w:t>Riemsdijk</w:t>
      </w:r>
      <w:proofErr w:type="spellEnd"/>
      <w:r w:rsidRPr="00D116A7">
        <w:rPr>
          <w:rFonts w:ascii="Times New Roman" w:eastAsia="Arial Unicode MS" w:hAnsi="Times New Roman" w:cs="Times New Roman"/>
          <w:color w:val="000000" w:themeColor="text1"/>
          <w:sz w:val="22"/>
          <w:szCs w:val="22"/>
        </w:rPr>
        <w:t xml:space="preserve"> (eds</w:t>
      </w:r>
      <w:r>
        <w:rPr>
          <w:rFonts w:ascii="Times New Roman" w:eastAsia="Arial Unicode MS" w:hAnsi="Times New Roman" w:cs="Times New Roman"/>
          <w:color w:val="000000" w:themeColor="text1"/>
          <w:sz w:val="22"/>
          <w:szCs w:val="22"/>
        </w:rPr>
        <w:t>.</w:t>
      </w:r>
      <w:r w:rsidRPr="00D116A7">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i/>
          <w:color w:val="000000" w:themeColor="text1"/>
          <w:sz w:val="22"/>
          <w:szCs w:val="22"/>
        </w:rPr>
        <w:t>The Wiley Blackwell Companion to Syntax</w:t>
      </w:r>
      <w:r w:rsidRPr="00D116A7">
        <w:rPr>
          <w:rFonts w:ascii="Times New Roman" w:eastAsia="Arial Unicode MS" w:hAnsi="Times New Roman" w:cs="Times New Roman"/>
          <w:color w:val="000000" w:themeColor="text1"/>
          <w:sz w:val="22"/>
          <w:szCs w:val="22"/>
        </w:rPr>
        <w:t xml:space="preserve"> </w:t>
      </w:r>
      <w:r>
        <w:rPr>
          <w:rFonts w:ascii="Times New Roman" w:eastAsia="Arial Unicode MS" w:hAnsi="Times New Roman" w:cs="Times New Roman"/>
          <w:color w:val="000000" w:themeColor="text1"/>
          <w:sz w:val="22"/>
          <w:szCs w:val="22"/>
        </w:rPr>
        <w:t xml:space="preserve">2, </w:t>
      </w:r>
      <w:r w:rsidRPr="00D116A7">
        <w:rPr>
          <w:rFonts w:ascii="Times New Roman" w:eastAsia="Arial Unicode MS" w:hAnsi="Times New Roman" w:cs="Times New Roman"/>
          <w:color w:val="000000" w:themeColor="text1"/>
          <w:sz w:val="22"/>
          <w:szCs w:val="22"/>
        </w:rPr>
        <w:t>589–638.</w:t>
      </w:r>
      <w:r>
        <w:rPr>
          <w:rFonts w:ascii="Times New Roman" w:eastAsia="Arial Unicode MS" w:hAnsi="Times New Roman" w:cs="Times New Roman"/>
          <w:color w:val="000000" w:themeColor="text1"/>
          <w:sz w:val="22"/>
          <w:szCs w:val="22"/>
        </w:rPr>
        <w:t xml:space="preserve"> </w:t>
      </w:r>
      <w:r w:rsidRPr="00D116A7">
        <w:rPr>
          <w:rFonts w:ascii="Times New Roman" w:eastAsia="Arial Unicode MS" w:hAnsi="Times New Roman" w:cs="Times New Roman"/>
          <w:color w:val="000000" w:themeColor="text1"/>
          <w:sz w:val="22"/>
          <w:szCs w:val="22"/>
        </w:rPr>
        <w:t>Blackwell.</w:t>
      </w:r>
    </w:p>
    <w:p w14:paraId="61F8EC4C" w14:textId="77777777" w:rsidR="00D12D7B" w:rsidRPr="007F5B8E"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F5B8E">
        <w:rPr>
          <w:rFonts w:ascii="Times New Roman" w:eastAsia="Arial Unicode MS" w:hAnsi="Times New Roman" w:cs="Times New Roman"/>
          <w:color w:val="000000" w:themeColor="text1"/>
          <w:sz w:val="22"/>
          <w:szCs w:val="22"/>
        </w:rPr>
        <w:t xml:space="preserve">Rizzi, L. 1990. </w:t>
      </w:r>
      <w:r w:rsidRPr="007F5B8E">
        <w:rPr>
          <w:rFonts w:ascii="Times New Roman" w:eastAsia="Arial Unicode MS" w:hAnsi="Times New Roman" w:cs="Times New Roman"/>
          <w:i/>
          <w:color w:val="000000" w:themeColor="text1"/>
          <w:sz w:val="22"/>
          <w:szCs w:val="22"/>
        </w:rPr>
        <w:t>Relativized Minimality</w:t>
      </w:r>
      <w:r w:rsidRPr="007F5B8E">
        <w:rPr>
          <w:rFonts w:ascii="Times New Roman" w:eastAsia="Arial Unicode MS" w:hAnsi="Times New Roman" w:cs="Times New Roman"/>
          <w:color w:val="000000" w:themeColor="text1"/>
          <w:sz w:val="22"/>
          <w:szCs w:val="22"/>
        </w:rPr>
        <w:t>. Linguistic Inquiry Monographs. The MIT Press.</w:t>
      </w:r>
    </w:p>
    <w:p w14:paraId="258DF9AD" w14:textId="77777777" w:rsidR="00D12D7B" w:rsidRPr="008B1DEF"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B1DEF">
        <w:rPr>
          <w:rFonts w:ascii="Times New Roman" w:eastAsia="Arial Unicode MS" w:hAnsi="Times New Roman" w:cs="Times New Roman"/>
          <w:color w:val="000000" w:themeColor="text1"/>
          <w:sz w:val="22"/>
          <w:szCs w:val="22"/>
        </w:rPr>
        <w:t xml:space="preserve">Rizzi, L. 1996. Residual verb second and the </w:t>
      </w:r>
      <w:proofErr w:type="spellStart"/>
      <w:r w:rsidRPr="008B1DEF">
        <w:rPr>
          <w:rFonts w:ascii="Times New Roman" w:eastAsia="Arial Unicode MS" w:hAnsi="Times New Roman" w:cs="Times New Roman"/>
          <w:color w:val="000000" w:themeColor="text1"/>
          <w:sz w:val="22"/>
          <w:szCs w:val="22"/>
        </w:rPr>
        <w:t>Wh</w:t>
      </w:r>
      <w:proofErr w:type="spellEnd"/>
      <w:r w:rsidRPr="008B1DEF">
        <w:rPr>
          <w:rFonts w:ascii="Times New Roman" w:eastAsia="Arial Unicode MS" w:hAnsi="Times New Roman" w:cs="Times New Roman"/>
          <w:color w:val="000000" w:themeColor="text1"/>
          <w:sz w:val="22"/>
          <w:szCs w:val="22"/>
        </w:rPr>
        <w:t xml:space="preserve">-Criterion. In A. Belletti &amp; L. Rizzi (eds) </w:t>
      </w:r>
      <w:r w:rsidRPr="008B1DEF">
        <w:rPr>
          <w:rFonts w:ascii="Times New Roman" w:eastAsia="Arial Unicode MS" w:hAnsi="Times New Roman" w:cs="Times New Roman"/>
          <w:i/>
          <w:color w:val="000000" w:themeColor="text1"/>
          <w:sz w:val="22"/>
          <w:szCs w:val="22"/>
        </w:rPr>
        <w:t>Parameters and functional heads</w:t>
      </w:r>
      <w:r w:rsidRPr="008B1DEF">
        <w:rPr>
          <w:rFonts w:ascii="Times New Roman" w:eastAsia="Arial Unicode MS" w:hAnsi="Times New Roman" w:cs="Times New Roman"/>
          <w:color w:val="000000" w:themeColor="text1"/>
          <w:sz w:val="22"/>
          <w:szCs w:val="22"/>
        </w:rPr>
        <w:t>. Oxford University Press. 63–90.</w:t>
      </w:r>
    </w:p>
    <w:p w14:paraId="52B0220F"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 1997. The Fine Structure of the Left Periphery. In L</w:t>
      </w:r>
      <w:r>
        <w:rPr>
          <w:rFonts w:ascii="Times New Roman" w:eastAsia="Arial Unicode MS" w:hAnsi="Times New Roman" w:cs="Times New Roman"/>
          <w:color w:val="000000" w:themeColor="text1"/>
          <w:sz w:val="22"/>
          <w:szCs w:val="22"/>
        </w:rPr>
        <w:t>.</w:t>
      </w:r>
      <w:r w:rsidRPr="00603E29">
        <w:rPr>
          <w:rFonts w:ascii="Times New Roman" w:eastAsia="Arial Unicode MS" w:hAnsi="Times New Roman" w:cs="Times New Roman"/>
          <w:color w:val="000000" w:themeColor="text1"/>
          <w:sz w:val="22"/>
          <w:szCs w:val="22"/>
        </w:rPr>
        <w:t xml:space="preserve"> </w:t>
      </w:r>
      <w:proofErr w:type="spellStart"/>
      <w:r w:rsidRPr="00603E29">
        <w:rPr>
          <w:rFonts w:ascii="Times New Roman" w:eastAsia="Arial Unicode MS" w:hAnsi="Times New Roman" w:cs="Times New Roman"/>
          <w:color w:val="000000" w:themeColor="text1"/>
          <w:sz w:val="22"/>
          <w:szCs w:val="22"/>
        </w:rPr>
        <w:t>Haegeman</w:t>
      </w:r>
      <w:proofErr w:type="spellEnd"/>
      <w:r w:rsidRPr="00603E29">
        <w:rPr>
          <w:rFonts w:ascii="Times New Roman" w:eastAsia="Arial Unicode MS" w:hAnsi="Times New Roman" w:cs="Times New Roman"/>
          <w:color w:val="000000" w:themeColor="text1"/>
          <w:sz w:val="22"/>
          <w:szCs w:val="22"/>
        </w:rPr>
        <w:t xml:space="preserve"> (ed.) </w:t>
      </w:r>
      <w:r w:rsidRPr="00603E29">
        <w:rPr>
          <w:rFonts w:ascii="Times New Roman" w:eastAsia="Arial Unicode MS" w:hAnsi="Times New Roman" w:cs="Times New Roman"/>
          <w:i/>
          <w:color w:val="000000" w:themeColor="text1"/>
          <w:sz w:val="22"/>
          <w:szCs w:val="22"/>
        </w:rPr>
        <w:t>Elements of Grammar</w:t>
      </w:r>
      <w:r w:rsidRPr="00603E29">
        <w:rPr>
          <w:rFonts w:ascii="Times New Roman" w:eastAsia="Arial Unicode MS" w:hAnsi="Times New Roman" w:cs="Times New Roman"/>
          <w:color w:val="000000" w:themeColor="text1"/>
          <w:sz w:val="22"/>
          <w:szCs w:val="22"/>
        </w:rPr>
        <w:t>, 281–337. Dordrecht: Springer.</w:t>
      </w:r>
    </w:p>
    <w:p w14:paraId="4A178CD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C75BE2">
        <w:rPr>
          <w:rFonts w:ascii="Times New Roman" w:eastAsia="Arial Unicode MS" w:hAnsi="Times New Roman" w:cs="Times New Roman"/>
          <w:color w:val="000000" w:themeColor="text1"/>
          <w:sz w:val="22"/>
          <w:szCs w:val="22"/>
        </w:rPr>
        <w:t>Rizzi, L. 2004. Locality and Left Periphery. In A. Belletti (ed</w:t>
      </w:r>
      <w:r>
        <w:rPr>
          <w:rFonts w:ascii="Times New Roman" w:eastAsia="Arial Unicode MS" w:hAnsi="Times New Roman" w:cs="Times New Roman"/>
          <w:color w:val="000000" w:themeColor="text1"/>
          <w:sz w:val="22"/>
          <w:szCs w:val="22"/>
        </w:rPr>
        <w:t>.</w:t>
      </w:r>
      <w:r w:rsidRPr="00C75BE2">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i/>
          <w:color w:val="000000" w:themeColor="text1"/>
          <w:sz w:val="22"/>
          <w:szCs w:val="22"/>
        </w:rPr>
        <w:t>Structures and beyond</w:t>
      </w:r>
      <w:r w:rsidRPr="00C75BE2">
        <w:rPr>
          <w:rFonts w:ascii="Times New Roman" w:eastAsia="Arial Unicode MS" w:hAnsi="Times New Roman" w:cs="Times New Roman"/>
          <w:color w:val="000000" w:themeColor="text1"/>
          <w:sz w:val="22"/>
          <w:szCs w:val="22"/>
        </w:rPr>
        <w:t>. The Cartography of Syntactic Structures 3</w:t>
      </w:r>
      <w:r>
        <w:rPr>
          <w:rFonts w:ascii="Times New Roman" w:eastAsia="Arial Unicode MS" w:hAnsi="Times New Roman" w:cs="Times New Roman"/>
          <w:color w:val="000000" w:themeColor="text1"/>
          <w:sz w:val="22"/>
          <w:szCs w:val="22"/>
        </w:rPr>
        <w:t xml:space="preserve">, </w:t>
      </w:r>
      <w:r w:rsidRPr="00C75BE2">
        <w:rPr>
          <w:rFonts w:ascii="Times New Roman" w:eastAsia="Arial Unicode MS" w:hAnsi="Times New Roman" w:cs="Times New Roman"/>
          <w:color w:val="000000" w:themeColor="text1"/>
          <w:sz w:val="22"/>
          <w:szCs w:val="22"/>
        </w:rPr>
        <w:t>3–15. Oxford Studies in Comparative Linguistics. Oxford University Press.</w:t>
      </w:r>
    </w:p>
    <w:p w14:paraId="0482E37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93660A">
        <w:rPr>
          <w:rFonts w:ascii="Times New Roman" w:eastAsia="Arial Unicode MS" w:hAnsi="Times New Roman" w:cs="Times New Roman"/>
          <w:color w:val="000000" w:themeColor="text1"/>
          <w:sz w:val="22"/>
          <w:szCs w:val="22"/>
        </w:rPr>
        <w:t xml:space="preserve">Rizzi, L. 2016. EPP and ECP revisited: The role of </w:t>
      </w:r>
      <w:proofErr w:type="spellStart"/>
      <w:r w:rsidRPr="0093660A">
        <w:rPr>
          <w:rFonts w:ascii="Times New Roman" w:eastAsia="Arial Unicode MS" w:hAnsi="Times New Roman" w:cs="Times New Roman"/>
          <w:color w:val="000000" w:themeColor="text1"/>
          <w:sz w:val="22"/>
          <w:szCs w:val="22"/>
        </w:rPr>
        <w:t>labeling</w:t>
      </w:r>
      <w:proofErr w:type="spellEnd"/>
      <w:r w:rsidRPr="0093660A">
        <w:rPr>
          <w:rFonts w:ascii="Times New Roman" w:eastAsia="Arial Unicode MS" w:hAnsi="Times New Roman" w:cs="Times New Roman"/>
          <w:color w:val="000000" w:themeColor="text1"/>
          <w:sz w:val="22"/>
          <w:szCs w:val="22"/>
        </w:rPr>
        <w:t xml:space="preserve">. In E. </w:t>
      </w:r>
      <w:proofErr w:type="spellStart"/>
      <w:r w:rsidRPr="0093660A">
        <w:rPr>
          <w:rFonts w:ascii="Times New Roman" w:eastAsia="Arial Unicode MS" w:hAnsi="Times New Roman" w:cs="Times New Roman"/>
          <w:color w:val="000000" w:themeColor="text1"/>
          <w:sz w:val="22"/>
          <w:szCs w:val="22"/>
        </w:rPr>
        <w:t>Carrilho</w:t>
      </w:r>
      <w:proofErr w:type="spellEnd"/>
      <w:r w:rsidRPr="0093660A">
        <w:rPr>
          <w:rFonts w:ascii="Times New Roman" w:eastAsia="Arial Unicode MS" w:hAnsi="Times New Roman" w:cs="Times New Roman"/>
          <w:color w:val="000000" w:themeColor="text1"/>
          <w:sz w:val="22"/>
          <w:szCs w:val="22"/>
        </w:rPr>
        <w:t xml:space="preserve">, A. </w:t>
      </w:r>
      <w:proofErr w:type="spellStart"/>
      <w:r w:rsidRPr="0093660A">
        <w:rPr>
          <w:rFonts w:ascii="Times New Roman" w:eastAsia="Arial Unicode MS" w:hAnsi="Times New Roman" w:cs="Times New Roman"/>
          <w:color w:val="000000" w:themeColor="text1"/>
          <w:sz w:val="22"/>
          <w:szCs w:val="22"/>
        </w:rPr>
        <w:t>Fiéis</w:t>
      </w:r>
      <w:proofErr w:type="spellEnd"/>
      <w:r w:rsidRPr="0093660A">
        <w:rPr>
          <w:rFonts w:ascii="Times New Roman" w:eastAsia="Arial Unicode MS" w:hAnsi="Times New Roman" w:cs="Times New Roman"/>
          <w:color w:val="000000" w:themeColor="text1"/>
          <w:sz w:val="22"/>
          <w:szCs w:val="22"/>
        </w:rPr>
        <w:t xml:space="preserve">, M. Lobo &amp; S. Pereira (eds) </w:t>
      </w:r>
      <w:r w:rsidRPr="0093660A">
        <w:rPr>
          <w:rFonts w:ascii="Times New Roman" w:eastAsia="Arial Unicode MS" w:hAnsi="Times New Roman" w:cs="Times New Roman"/>
          <w:i/>
          <w:color w:val="000000" w:themeColor="text1"/>
          <w:sz w:val="22"/>
          <w:szCs w:val="22"/>
        </w:rPr>
        <w:t>Romance Languages and Linguistic Theory</w:t>
      </w:r>
      <w:r w:rsidRPr="0093660A">
        <w:rPr>
          <w:rFonts w:ascii="Times New Roman" w:eastAsia="Arial Unicode MS" w:hAnsi="Times New Roman" w:cs="Times New Roman"/>
          <w:color w:val="000000" w:themeColor="text1"/>
          <w:sz w:val="22"/>
          <w:szCs w:val="22"/>
        </w:rPr>
        <w:t xml:space="preserve"> 10. Selected papers from Going Romance 28. John </w:t>
      </w:r>
      <w:proofErr w:type="spellStart"/>
      <w:r w:rsidRPr="0093660A">
        <w:rPr>
          <w:rFonts w:ascii="Times New Roman" w:eastAsia="Arial Unicode MS" w:hAnsi="Times New Roman" w:cs="Times New Roman"/>
          <w:color w:val="000000" w:themeColor="text1"/>
          <w:sz w:val="22"/>
          <w:szCs w:val="22"/>
        </w:rPr>
        <w:t>Benjamins</w:t>
      </w:r>
      <w:proofErr w:type="spellEnd"/>
      <w:r w:rsidRPr="0093660A">
        <w:rPr>
          <w:rFonts w:ascii="Times New Roman" w:eastAsia="Arial Unicode MS" w:hAnsi="Times New Roman" w:cs="Times New Roman"/>
          <w:color w:val="000000" w:themeColor="text1"/>
          <w:sz w:val="22"/>
          <w:szCs w:val="22"/>
        </w:rPr>
        <w:t>. 211–232.</w:t>
      </w:r>
    </w:p>
    <w:p w14:paraId="2C5CC0B1"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03E29">
        <w:rPr>
          <w:rFonts w:ascii="Times New Roman" w:eastAsia="Arial Unicode MS" w:hAnsi="Times New Roman" w:cs="Times New Roman"/>
          <w:color w:val="000000" w:themeColor="text1"/>
          <w:sz w:val="22"/>
          <w:szCs w:val="22"/>
        </w:rPr>
        <w:t>Rizzi, Luigi. 2001. On the Position Int(</w:t>
      </w:r>
      <w:proofErr w:type="spellStart"/>
      <w:r w:rsidRPr="00603E29">
        <w:rPr>
          <w:rFonts w:ascii="Times New Roman" w:eastAsia="Arial Unicode MS" w:hAnsi="Times New Roman" w:cs="Times New Roman"/>
          <w:color w:val="000000" w:themeColor="text1"/>
          <w:sz w:val="22"/>
          <w:szCs w:val="22"/>
        </w:rPr>
        <w:t>errogative</w:t>
      </w:r>
      <w:proofErr w:type="spellEnd"/>
      <w:r w:rsidRPr="00603E29">
        <w:rPr>
          <w:rFonts w:ascii="Times New Roman" w:eastAsia="Arial Unicode MS" w:hAnsi="Times New Roman" w:cs="Times New Roman"/>
          <w:color w:val="000000" w:themeColor="text1"/>
          <w:sz w:val="22"/>
          <w:szCs w:val="22"/>
        </w:rPr>
        <w:t xml:space="preserve">) in the Left Periphery of the Clause. In Guglielmo Cinque &amp; Giampaolo Salvi (eds.) </w:t>
      </w:r>
      <w:r w:rsidRPr="00603E29">
        <w:rPr>
          <w:rFonts w:ascii="Times New Roman" w:eastAsia="Arial Unicode MS" w:hAnsi="Times New Roman" w:cs="Times New Roman"/>
          <w:i/>
          <w:iCs/>
          <w:color w:val="000000" w:themeColor="text1"/>
          <w:sz w:val="22"/>
          <w:szCs w:val="22"/>
        </w:rPr>
        <w:t>Current Studies in Italian Syntax</w:t>
      </w:r>
      <w:r w:rsidRPr="00603E29">
        <w:rPr>
          <w:rFonts w:ascii="Times New Roman" w:eastAsia="Arial Unicode MS" w:hAnsi="Times New Roman" w:cs="Times New Roman"/>
          <w:color w:val="000000" w:themeColor="text1"/>
          <w:sz w:val="22"/>
          <w:szCs w:val="22"/>
        </w:rPr>
        <w:t>. Linguistic Variations 59: 287–296.</w:t>
      </w:r>
    </w:p>
    <w:p w14:paraId="7D59212F" w14:textId="77777777" w:rsidR="00D12D7B" w:rsidRPr="00603E29" w:rsidRDefault="00D12D7B" w:rsidP="00513BE3">
      <w:pPr>
        <w:spacing w:line="360" w:lineRule="auto"/>
        <w:ind w:left="284" w:hanging="284"/>
        <w:jc w:val="both"/>
        <w:rPr>
          <w:rFonts w:ascii="Times New Roman" w:eastAsia="Times New Roman" w:hAnsi="Times New Roman" w:cs="Times New Roman"/>
          <w:color w:val="4D5156"/>
          <w:sz w:val="22"/>
          <w:szCs w:val="22"/>
          <w:lang w:val="en" w:eastAsia="en-GB"/>
        </w:rPr>
      </w:pPr>
      <w:r w:rsidRPr="00603E29">
        <w:rPr>
          <w:rFonts w:ascii="Times New Roman" w:eastAsia="Arial Unicode MS" w:hAnsi="Times New Roman" w:cs="Times New Roman"/>
          <w:color w:val="000000" w:themeColor="text1"/>
          <w:sz w:val="22"/>
          <w:szCs w:val="22"/>
        </w:rPr>
        <w:t xml:space="preserve">Rizzi, Luigi. 2018. </w:t>
      </w:r>
      <w:r w:rsidRPr="00603E29">
        <w:rPr>
          <w:rFonts w:ascii="Times New Roman" w:eastAsia="Arial Unicode MS" w:hAnsi="Times New Roman" w:cs="Times New Roman"/>
          <w:bCs/>
          <w:color w:val="000000" w:themeColor="text1"/>
          <w:sz w:val="22"/>
          <w:szCs w:val="22"/>
        </w:rPr>
        <w:t xml:space="preserve">Intervention effects in grammar and language acquisition. </w:t>
      </w:r>
      <w:r w:rsidRPr="00603E29">
        <w:rPr>
          <w:rFonts w:ascii="Times New Roman" w:eastAsia="Arial Unicode MS" w:hAnsi="Times New Roman" w:cs="Times New Roman"/>
          <w:color w:val="000000" w:themeColor="text1"/>
          <w:sz w:val="22"/>
          <w:szCs w:val="22"/>
        </w:rPr>
        <w:t>Probus 30 (2): 339–367. De Gruyter.</w:t>
      </w:r>
    </w:p>
    <w:p w14:paraId="5F5B14F0"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it-IT"/>
        </w:rPr>
      </w:pPr>
      <w:r w:rsidRPr="00FF7589">
        <w:rPr>
          <w:rFonts w:ascii="Times New Roman" w:eastAsia="Arial Unicode MS" w:hAnsi="Times New Roman" w:cs="Times New Roman"/>
          <w:color w:val="000000" w:themeColor="text1"/>
          <w:sz w:val="22"/>
          <w:szCs w:val="22"/>
          <w:lang w:val="it-IT"/>
        </w:rPr>
        <w:t>Roggia, C.</w:t>
      </w:r>
      <w:r>
        <w:rPr>
          <w:rFonts w:ascii="Times New Roman" w:eastAsia="Arial Unicode MS" w:hAnsi="Times New Roman" w:cs="Times New Roman"/>
          <w:color w:val="000000" w:themeColor="text1"/>
          <w:sz w:val="22"/>
          <w:szCs w:val="22"/>
          <w:lang w:val="it-IT"/>
        </w:rPr>
        <w:t xml:space="preserve"> </w:t>
      </w:r>
      <w:r w:rsidRPr="00FF7589">
        <w:rPr>
          <w:rFonts w:ascii="Times New Roman" w:eastAsia="Arial Unicode MS" w:hAnsi="Times New Roman" w:cs="Times New Roman"/>
          <w:color w:val="000000" w:themeColor="text1"/>
          <w:sz w:val="22"/>
          <w:szCs w:val="22"/>
          <w:lang w:val="it-IT"/>
        </w:rPr>
        <w:t>E</w:t>
      </w:r>
      <w:r>
        <w:rPr>
          <w:rFonts w:ascii="Times New Roman" w:eastAsia="Arial Unicode MS" w:hAnsi="Times New Roman" w:cs="Times New Roman"/>
          <w:color w:val="000000" w:themeColor="text1"/>
          <w:sz w:val="22"/>
          <w:szCs w:val="22"/>
          <w:lang w:val="it-IT"/>
        </w:rPr>
        <w:t>.</w:t>
      </w:r>
      <w:r w:rsidRPr="00FF7589">
        <w:rPr>
          <w:rFonts w:ascii="Times New Roman" w:eastAsia="Arial Unicode MS" w:hAnsi="Times New Roman" w:cs="Times New Roman"/>
          <w:color w:val="000000" w:themeColor="text1"/>
          <w:sz w:val="22"/>
          <w:szCs w:val="22"/>
          <w:lang w:val="it-IT"/>
        </w:rPr>
        <w:t xml:space="preserve"> 2009. </w:t>
      </w:r>
      <w:r w:rsidRPr="00FF7589">
        <w:rPr>
          <w:rFonts w:ascii="Times New Roman" w:eastAsia="Arial Unicode MS" w:hAnsi="Times New Roman" w:cs="Times New Roman"/>
          <w:i/>
          <w:color w:val="000000" w:themeColor="text1"/>
          <w:sz w:val="22"/>
          <w:szCs w:val="22"/>
          <w:lang w:val="it-IT"/>
        </w:rPr>
        <w:t>Le frasi scisse in italiano. Struttura informativa e funzioni discorsive</w:t>
      </w:r>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Genève</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Éditions</w:t>
      </w:r>
      <w:proofErr w:type="spellEnd"/>
      <w:r w:rsidRPr="00FF7589">
        <w:rPr>
          <w:rFonts w:ascii="Times New Roman" w:eastAsia="Arial Unicode MS" w:hAnsi="Times New Roman" w:cs="Times New Roman"/>
          <w:color w:val="000000" w:themeColor="text1"/>
          <w:sz w:val="22"/>
          <w:szCs w:val="22"/>
          <w:lang w:val="it-IT"/>
        </w:rPr>
        <w:t xml:space="preserve"> </w:t>
      </w:r>
      <w:proofErr w:type="spellStart"/>
      <w:r w:rsidRPr="00FF7589">
        <w:rPr>
          <w:rFonts w:ascii="Times New Roman" w:eastAsia="Arial Unicode MS" w:hAnsi="Times New Roman" w:cs="Times New Roman"/>
          <w:color w:val="000000" w:themeColor="text1"/>
          <w:sz w:val="22"/>
          <w:szCs w:val="22"/>
          <w:lang w:val="it-IT"/>
        </w:rPr>
        <w:t>Slatkine</w:t>
      </w:r>
      <w:proofErr w:type="spellEnd"/>
      <w:r w:rsidRPr="00FF7589">
        <w:rPr>
          <w:rFonts w:ascii="Times New Roman" w:eastAsia="Arial Unicode MS" w:hAnsi="Times New Roman" w:cs="Times New Roman"/>
          <w:color w:val="000000" w:themeColor="text1"/>
          <w:sz w:val="22"/>
          <w:szCs w:val="22"/>
          <w:lang w:val="it-IT"/>
        </w:rPr>
        <w:t>.</w:t>
      </w:r>
    </w:p>
    <w:p w14:paraId="443F279C" w14:textId="5DC7D436"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es-ES"/>
        </w:rPr>
      </w:pPr>
      <w:r w:rsidRPr="00170CA3">
        <w:rPr>
          <w:rFonts w:ascii="Times New Roman" w:eastAsia="Arial Unicode MS" w:hAnsi="Times New Roman" w:cs="Times New Roman"/>
          <w:color w:val="000000" w:themeColor="text1"/>
          <w:sz w:val="22"/>
          <w:szCs w:val="22"/>
          <w:lang w:val="es-ES"/>
        </w:rPr>
        <w:t xml:space="preserve">Sánchez Candela, N. 2017. La </w:t>
      </w:r>
      <w:proofErr w:type="spellStart"/>
      <w:r w:rsidRPr="00170CA3">
        <w:rPr>
          <w:rFonts w:ascii="Times New Roman" w:eastAsia="Arial Unicode MS" w:hAnsi="Times New Roman" w:cs="Times New Roman"/>
          <w:color w:val="000000" w:themeColor="text1"/>
          <w:sz w:val="22"/>
          <w:szCs w:val="22"/>
          <w:lang w:val="es-ES"/>
        </w:rPr>
        <w:t>variació</w:t>
      </w:r>
      <w:proofErr w:type="spellEnd"/>
      <w:r w:rsidRPr="00170CA3">
        <w:rPr>
          <w:rFonts w:ascii="Times New Roman" w:eastAsia="Arial Unicode MS" w:hAnsi="Times New Roman" w:cs="Times New Roman"/>
          <w:color w:val="000000" w:themeColor="text1"/>
          <w:sz w:val="22"/>
          <w:szCs w:val="22"/>
          <w:lang w:val="es-ES"/>
        </w:rPr>
        <w:t xml:space="preserve"> de les </w:t>
      </w:r>
      <w:proofErr w:type="spellStart"/>
      <w:r w:rsidRPr="00170CA3">
        <w:rPr>
          <w:rFonts w:ascii="Times New Roman" w:eastAsia="Arial Unicode MS" w:hAnsi="Times New Roman" w:cs="Times New Roman"/>
          <w:color w:val="000000" w:themeColor="text1"/>
          <w:sz w:val="22"/>
          <w:szCs w:val="22"/>
          <w:lang w:val="es-ES"/>
        </w:rPr>
        <w:t>clivellades</w:t>
      </w:r>
      <w:proofErr w:type="spellEnd"/>
      <w:r w:rsidRPr="00170CA3">
        <w:rPr>
          <w:rFonts w:ascii="Times New Roman" w:eastAsia="Arial Unicode MS" w:hAnsi="Times New Roman" w:cs="Times New Roman"/>
          <w:color w:val="000000" w:themeColor="text1"/>
          <w:sz w:val="22"/>
          <w:szCs w:val="22"/>
          <w:lang w:val="es-ES"/>
        </w:rPr>
        <w:t xml:space="preserve"> en </w:t>
      </w:r>
      <w:proofErr w:type="spellStart"/>
      <w:r w:rsidRPr="00170CA3">
        <w:rPr>
          <w:rFonts w:ascii="Times New Roman" w:eastAsia="Arial Unicode MS" w:hAnsi="Times New Roman" w:cs="Times New Roman"/>
          <w:color w:val="000000" w:themeColor="text1"/>
          <w:sz w:val="22"/>
          <w:szCs w:val="22"/>
          <w:lang w:val="es-ES"/>
        </w:rPr>
        <w:t>català</w:t>
      </w:r>
      <w:proofErr w:type="spellEnd"/>
      <w:r w:rsidRPr="00170CA3">
        <w:rPr>
          <w:rFonts w:ascii="Times New Roman" w:eastAsia="Arial Unicode MS" w:hAnsi="Times New Roman" w:cs="Times New Roman"/>
          <w:color w:val="000000" w:themeColor="text1"/>
          <w:sz w:val="22"/>
          <w:szCs w:val="22"/>
          <w:lang w:val="es-ES"/>
        </w:rPr>
        <w:t xml:space="preserve">: una </w:t>
      </w:r>
      <w:proofErr w:type="spellStart"/>
      <w:r w:rsidRPr="00170CA3">
        <w:rPr>
          <w:rFonts w:ascii="Times New Roman" w:eastAsia="Arial Unicode MS" w:hAnsi="Times New Roman" w:cs="Times New Roman"/>
          <w:color w:val="000000" w:themeColor="text1"/>
          <w:sz w:val="22"/>
          <w:szCs w:val="22"/>
          <w:lang w:val="es-ES"/>
        </w:rPr>
        <w:t>perspective</w:t>
      </w:r>
      <w:proofErr w:type="spellEnd"/>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color w:val="000000" w:themeColor="text1"/>
          <w:sz w:val="22"/>
          <w:szCs w:val="22"/>
          <w:lang w:val="es-ES"/>
        </w:rPr>
        <w:t>romànica</w:t>
      </w:r>
      <w:proofErr w:type="spellEnd"/>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I</w:t>
      </w:r>
      <w:r w:rsidRPr="00170CA3">
        <w:rPr>
          <w:rFonts w:ascii="Times New Roman" w:eastAsia="Arial Unicode MS" w:hAnsi="Times New Roman" w:cs="Times New Roman"/>
          <w:color w:val="000000" w:themeColor="text1"/>
          <w:sz w:val="22"/>
          <w:szCs w:val="22"/>
          <w:lang w:val="es-ES"/>
        </w:rPr>
        <w:t>n M. P</w:t>
      </w:r>
      <w:r w:rsidR="00B56BE7">
        <w:rPr>
          <w:rFonts w:ascii="Times New Roman" w:eastAsia="Arial Unicode MS" w:hAnsi="Times New Roman" w:cs="Times New Roman"/>
          <w:color w:val="000000" w:themeColor="text1"/>
          <w:sz w:val="22"/>
          <w:szCs w:val="22"/>
          <w:lang w:val="es-ES"/>
        </w:rPr>
        <w:t>é</w:t>
      </w:r>
      <w:r w:rsidRPr="00170CA3">
        <w:rPr>
          <w:rFonts w:ascii="Times New Roman" w:eastAsia="Arial Unicode MS" w:hAnsi="Times New Roman" w:cs="Times New Roman"/>
          <w:color w:val="000000" w:themeColor="text1"/>
          <w:sz w:val="22"/>
          <w:szCs w:val="22"/>
          <w:lang w:val="es-ES"/>
        </w:rPr>
        <w:t xml:space="preserve">rez </w:t>
      </w:r>
      <w:proofErr w:type="spellStart"/>
      <w:r w:rsidRPr="00170CA3">
        <w:rPr>
          <w:rFonts w:ascii="Times New Roman" w:eastAsia="Arial Unicode MS" w:hAnsi="Times New Roman" w:cs="Times New Roman"/>
          <w:color w:val="000000" w:themeColor="text1"/>
          <w:sz w:val="22"/>
          <w:szCs w:val="22"/>
          <w:lang w:val="es-ES"/>
        </w:rPr>
        <w:t>Saldanya</w:t>
      </w:r>
      <w:proofErr w:type="spellEnd"/>
      <w:r w:rsidRPr="00170CA3">
        <w:rPr>
          <w:rFonts w:ascii="Times New Roman" w:eastAsia="Arial Unicode MS" w:hAnsi="Times New Roman" w:cs="Times New Roman"/>
          <w:color w:val="000000" w:themeColor="text1"/>
          <w:sz w:val="22"/>
          <w:szCs w:val="22"/>
          <w:lang w:val="es-ES"/>
        </w:rPr>
        <w:t xml:space="preserve"> </w:t>
      </w:r>
      <w:r>
        <w:rPr>
          <w:rFonts w:ascii="Times New Roman" w:eastAsia="Arial Unicode MS" w:hAnsi="Times New Roman" w:cs="Times New Roman"/>
          <w:color w:val="000000" w:themeColor="text1"/>
          <w:sz w:val="22"/>
          <w:szCs w:val="22"/>
          <w:lang w:val="es-ES"/>
        </w:rPr>
        <w:t>&amp;</w:t>
      </w:r>
      <w:r w:rsidRPr="00170CA3">
        <w:rPr>
          <w:rFonts w:ascii="Times New Roman" w:eastAsia="Arial Unicode MS" w:hAnsi="Times New Roman" w:cs="Times New Roman"/>
          <w:color w:val="000000" w:themeColor="text1"/>
          <w:sz w:val="22"/>
          <w:szCs w:val="22"/>
          <w:lang w:val="es-ES"/>
        </w:rPr>
        <w:t xml:space="preserve"> R. Roca Ricart (eds</w:t>
      </w:r>
      <w:r>
        <w:rPr>
          <w:rFonts w:ascii="Times New Roman" w:eastAsia="Arial Unicode MS" w:hAnsi="Times New Roman" w:cs="Times New Roman"/>
          <w:color w:val="000000" w:themeColor="text1"/>
          <w:sz w:val="22"/>
          <w:szCs w:val="22"/>
          <w:lang w:val="es-ES"/>
        </w:rPr>
        <w:t>.</w:t>
      </w:r>
      <w:r w:rsidRPr="00170CA3">
        <w:rPr>
          <w:rFonts w:ascii="Times New Roman" w:eastAsia="Arial Unicode MS" w:hAnsi="Times New Roman" w:cs="Times New Roman"/>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Actes</w:t>
      </w:r>
      <w:proofErr w:type="spellEnd"/>
      <w:r w:rsidRPr="00170CA3">
        <w:rPr>
          <w:rFonts w:ascii="Times New Roman" w:eastAsia="Arial Unicode MS" w:hAnsi="Times New Roman" w:cs="Times New Roman"/>
          <w:i/>
          <w:iCs/>
          <w:color w:val="000000" w:themeColor="text1"/>
          <w:sz w:val="22"/>
          <w:szCs w:val="22"/>
          <w:lang w:val="es-ES"/>
        </w:rPr>
        <w:t xml:space="preserve"> del </w:t>
      </w:r>
      <w:proofErr w:type="spellStart"/>
      <w:r w:rsidRPr="00170CA3">
        <w:rPr>
          <w:rFonts w:ascii="Times New Roman" w:eastAsia="Arial Unicode MS" w:hAnsi="Times New Roman" w:cs="Times New Roman"/>
          <w:i/>
          <w:iCs/>
          <w:color w:val="000000" w:themeColor="text1"/>
          <w:sz w:val="22"/>
          <w:szCs w:val="22"/>
          <w:lang w:val="es-ES"/>
        </w:rPr>
        <w:t>XVIIe</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iCs/>
          <w:color w:val="000000" w:themeColor="text1"/>
          <w:sz w:val="22"/>
          <w:szCs w:val="22"/>
          <w:lang w:val="es-ES"/>
        </w:rPr>
        <w:t>Col·loqui</w:t>
      </w:r>
      <w:proofErr w:type="spellEnd"/>
      <w:r w:rsidRPr="00170CA3">
        <w:rPr>
          <w:rFonts w:ascii="Times New Roman" w:eastAsia="Arial Unicode MS" w:hAnsi="Times New Roman" w:cs="Times New Roman"/>
          <w:i/>
          <w:iCs/>
          <w:color w:val="000000" w:themeColor="text1"/>
          <w:sz w:val="22"/>
          <w:szCs w:val="22"/>
          <w:lang w:val="es-ES"/>
        </w:rPr>
        <w:t xml:space="preserve"> de </w:t>
      </w:r>
      <w:proofErr w:type="spellStart"/>
      <w:r w:rsidRPr="00170CA3">
        <w:rPr>
          <w:rFonts w:ascii="Times New Roman" w:eastAsia="Arial Unicode MS" w:hAnsi="Times New Roman" w:cs="Times New Roman"/>
          <w:i/>
          <w:iCs/>
          <w:color w:val="000000" w:themeColor="text1"/>
          <w:sz w:val="22"/>
          <w:szCs w:val="22"/>
          <w:lang w:val="es-ES"/>
        </w:rPr>
        <w:t>l’AILLC</w:t>
      </w:r>
      <w:proofErr w:type="spellEnd"/>
      <w:r w:rsidRPr="00170CA3">
        <w:rPr>
          <w:rFonts w:ascii="Times New Roman" w:eastAsia="Arial Unicode MS" w:hAnsi="Times New Roman" w:cs="Times New Roman"/>
          <w:i/>
          <w:iCs/>
          <w:color w:val="000000" w:themeColor="text1"/>
          <w:sz w:val="22"/>
          <w:szCs w:val="22"/>
          <w:lang w:val="es-ES"/>
        </w:rPr>
        <w:t xml:space="preserve">, </w:t>
      </w:r>
      <w:proofErr w:type="spellStart"/>
      <w:r w:rsidRPr="00170CA3">
        <w:rPr>
          <w:rFonts w:ascii="Times New Roman" w:eastAsia="Arial Unicode MS" w:hAnsi="Times New Roman" w:cs="Times New Roman"/>
          <w:i/>
          <w:color w:val="000000" w:themeColor="text1"/>
          <w:sz w:val="22"/>
          <w:szCs w:val="22"/>
          <w:lang w:val="es-ES"/>
        </w:rPr>
        <w:t>València</w:t>
      </w:r>
      <w:proofErr w:type="spellEnd"/>
      <w:r w:rsidRPr="00170CA3">
        <w:rPr>
          <w:rFonts w:ascii="Times New Roman" w:eastAsia="Arial Unicode MS" w:hAnsi="Times New Roman" w:cs="Times New Roman"/>
          <w:color w:val="000000" w:themeColor="text1"/>
          <w:sz w:val="22"/>
          <w:szCs w:val="22"/>
          <w:lang w:val="es-ES"/>
        </w:rPr>
        <w:t>, 619</w:t>
      </w:r>
      <w:r w:rsidRPr="00420CB7">
        <w:rPr>
          <w:rFonts w:ascii="Times New Roman" w:eastAsia="Arial Unicode MS" w:hAnsi="Times New Roman" w:cs="Times New Roman"/>
          <w:color w:val="000000" w:themeColor="text1"/>
          <w:sz w:val="22"/>
          <w:szCs w:val="22"/>
        </w:rPr>
        <w:t>–</w:t>
      </w:r>
      <w:r w:rsidRPr="00170CA3">
        <w:rPr>
          <w:rFonts w:ascii="Times New Roman" w:eastAsia="Arial Unicode MS" w:hAnsi="Times New Roman" w:cs="Times New Roman"/>
          <w:color w:val="000000" w:themeColor="text1"/>
          <w:sz w:val="22"/>
          <w:szCs w:val="22"/>
          <w:lang w:val="es-ES"/>
        </w:rPr>
        <w:t>31.</w:t>
      </w:r>
    </w:p>
    <w:p w14:paraId="45DF5F24"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5212B8">
        <w:rPr>
          <w:rFonts w:ascii="Times New Roman" w:eastAsia="Arial Unicode MS" w:hAnsi="Times New Roman" w:cs="Times New Roman"/>
          <w:color w:val="000000" w:themeColor="text1"/>
          <w:sz w:val="22"/>
          <w:szCs w:val="22"/>
        </w:rPr>
        <w:t xml:space="preserve">Shlonsky, U. 2012. Notes on </w:t>
      </w:r>
      <w:proofErr w:type="spellStart"/>
      <w:r w:rsidRPr="005212B8">
        <w:rPr>
          <w:rFonts w:ascii="Times New Roman" w:eastAsia="Arial Unicode MS" w:hAnsi="Times New Roman" w:cs="Times New Roman"/>
          <w:color w:val="000000" w:themeColor="text1"/>
          <w:sz w:val="22"/>
          <w:szCs w:val="22"/>
        </w:rPr>
        <w:t>wh</w:t>
      </w:r>
      <w:proofErr w:type="spellEnd"/>
      <w:r w:rsidRPr="005212B8">
        <w:rPr>
          <w:rFonts w:ascii="Times New Roman" w:eastAsia="Arial Unicode MS" w:hAnsi="Times New Roman" w:cs="Times New Roman"/>
          <w:color w:val="000000" w:themeColor="text1"/>
          <w:sz w:val="22"/>
          <w:szCs w:val="22"/>
        </w:rPr>
        <w:t xml:space="preserve"> in situ in French. In L. </w:t>
      </w:r>
      <w:proofErr w:type="spellStart"/>
      <w:r w:rsidRPr="005212B8">
        <w:rPr>
          <w:rFonts w:ascii="Times New Roman" w:eastAsia="Arial Unicode MS" w:hAnsi="Times New Roman" w:cs="Times New Roman"/>
          <w:color w:val="000000" w:themeColor="text1"/>
          <w:sz w:val="22"/>
          <w:szCs w:val="22"/>
        </w:rPr>
        <w:t>Brugè</w:t>
      </w:r>
      <w:proofErr w:type="spellEnd"/>
      <w:r w:rsidRPr="005212B8">
        <w:rPr>
          <w:rFonts w:ascii="Times New Roman" w:eastAsia="Arial Unicode MS" w:hAnsi="Times New Roman" w:cs="Times New Roman"/>
          <w:color w:val="000000" w:themeColor="text1"/>
          <w:sz w:val="22"/>
          <w:szCs w:val="22"/>
        </w:rPr>
        <w:t xml:space="preserve">, A. </w:t>
      </w:r>
      <w:proofErr w:type="spellStart"/>
      <w:r w:rsidRPr="005212B8">
        <w:rPr>
          <w:rFonts w:ascii="Times New Roman" w:eastAsia="Arial Unicode MS" w:hAnsi="Times New Roman" w:cs="Times New Roman"/>
          <w:color w:val="000000" w:themeColor="text1"/>
          <w:sz w:val="22"/>
          <w:szCs w:val="22"/>
        </w:rPr>
        <w:t>Cardinaletti</w:t>
      </w:r>
      <w:proofErr w:type="spellEnd"/>
      <w:r w:rsidRPr="005212B8">
        <w:rPr>
          <w:rFonts w:ascii="Times New Roman" w:eastAsia="Arial Unicode MS" w:hAnsi="Times New Roman" w:cs="Times New Roman"/>
          <w:color w:val="000000" w:themeColor="text1"/>
          <w:sz w:val="22"/>
          <w:szCs w:val="22"/>
        </w:rPr>
        <w:t xml:space="preserve">, G. Giusti, N. </w:t>
      </w:r>
      <w:proofErr w:type="spellStart"/>
      <w:r w:rsidRPr="005212B8">
        <w:rPr>
          <w:rFonts w:ascii="Times New Roman" w:eastAsia="Arial Unicode MS" w:hAnsi="Times New Roman" w:cs="Times New Roman"/>
          <w:color w:val="000000" w:themeColor="text1"/>
          <w:sz w:val="22"/>
          <w:szCs w:val="22"/>
        </w:rPr>
        <w:t>Munaro</w:t>
      </w:r>
      <w:proofErr w:type="spellEnd"/>
      <w:r w:rsidRPr="005212B8">
        <w:rPr>
          <w:rFonts w:ascii="Times New Roman" w:eastAsia="Arial Unicode MS" w:hAnsi="Times New Roman" w:cs="Times New Roman"/>
          <w:color w:val="000000" w:themeColor="text1"/>
          <w:sz w:val="22"/>
          <w:szCs w:val="22"/>
        </w:rPr>
        <w:t xml:space="preserve"> &amp; C. Poletto (eds) </w:t>
      </w:r>
      <w:r w:rsidRPr="005212B8">
        <w:rPr>
          <w:rFonts w:ascii="Times New Roman" w:eastAsia="Arial Unicode MS" w:hAnsi="Times New Roman" w:cs="Times New Roman"/>
          <w:i/>
          <w:color w:val="000000" w:themeColor="text1"/>
          <w:sz w:val="22"/>
          <w:szCs w:val="22"/>
        </w:rPr>
        <w:t>Functional Heads</w:t>
      </w:r>
      <w:r w:rsidRPr="005212B8">
        <w:rPr>
          <w:rFonts w:ascii="Times New Roman" w:eastAsia="Arial Unicode MS" w:hAnsi="Times New Roman" w:cs="Times New Roman"/>
          <w:color w:val="000000" w:themeColor="text1"/>
          <w:sz w:val="22"/>
          <w:szCs w:val="22"/>
        </w:rPr>
        <w:t>. The Cartography of Syntactic Structures 7</w:t>
      </w:r>
      <w:r>
        <w:rPr>
          <w:rFonts w:ascii="Times New Roman" w:eastAsia="Arial Unicode MS" w:hAnsi="Times New Roman" w:cs="Times New Roman"/>
          <w:color w:val="000000" w:themeColor="text1"/>
          <w:sz w:val="22"/>
          <w:szCs w:val="22"/>
        </w:rPr>
        <w:t>:</w:t>
      </w:r>
      <w:r w:rsidRPr="005212B8">
        <w:rPr>
          <w:rFonts w:ascii="Times New Roman" w:eastAsia="Arial Unicode MS" w:hAnsi="Times New Roman" w:cs="Times New Roman"/>
          <w:color w:val="000000" w:themeColor="text1"/>
          <w:sz w:val="22"/>
          <w:szCs w:val="22"/>
        </w:rPr>
        <w:t xml:space="preserve"> 242–252. Oxford University Press.</w:t>
      </w:r>
    </w:p>
    <w:p w14:paraId="2551CF42"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D554D2">
        <w:rPr>
          <w:rFonts w:ascii="Times New Roman" w:eastAsia="Arial Unicode MS" w:hAnsi="Times New Roman" w:cs="Times New Roman"/>
          <w:color w:val="000000" w:themeColor="text1"/>
          <w:sz w:val="22"/>
          <w:szCs w:val="22"/>
        </w:rPr>
        <w:t>Sinopoulou</w:t>
      </w:r>
      <w:proofErr w:type="spellEnd"/>
      <w:r w:rsidRPr="00D554D2">
        <w:rPr>
          <w:rFonts w:ascii="Times New Roman" w:eastAsia="Arial Unicode MS" w:hAnsi="Times New Roman" w:cs="Times New Roman"/>
          <w:color w:val="000000" w:themeColor="text1"/>
          <w:sz w:val="22"/>
          <w:szCs w:val="22"/>
        </w:rPr>
        <w:t xml:space="preserve">, O. 2008. Multiple questions and apparent </w:t>
      </w:r>
      <w:proofErr w:type="spellStart"/>
      <w:r w:rsidRPr="00D554D2">
        <w:rPr>
          <w:rFonts w:ascii="Times New Roman" w:eastAsia="Arial Unicode MS" w:hAnsi="Times New Roman" w:cs="Times New Roman"/>
          <w:color w:val="000000" w:themeColor="text1"/>
          <w:sz w:val="22"/>
          <w:szCs w:val="22"/>
        </w:rPr>
        <w:t>wh</w:t>
      </w:r>
      <w:proofErr w:type="spellEnd"/>
      <w:r w:rsidRPr="00D554D2">
        <w:rPr>
          <w:rFonts w:ascii="Times New Roman" w:eastAsia="Arial Unicode MS" w:hAnsi="Times New Roman" w:cs="Times New Roman"/>
          <w:color w:val="000000" w:themeColor="text1"/>
          <w:sz w:val="22"/>
          <w:szCs w:val="22"/>
        </w:rPr>
        <w:t xml:space="preserve">-in situ: evidence from Greek. </w:t>
      </w:r>
      <w:r w:rsidRPr="00D554D2">
        <w:rPr>
          <w:rFonts w:ascii="Times New Roman" w:eastAsia="Arial Unicode MS" w:hAnsi="Times New Roman" w:cs="Times New Roman"/>
          <w:i/>
          <w:color w:val="000000" w:themeColor="text1"/>
          <w:sz w:val="22"/>
          <w:szCs w:val="22"/>
        </w:rPr>
        <w:t xml:space="preserve">Proceedings of </w:t>
      </w:r>
      <w:proofErr w:type="spellStart"/>
      <w:r w:rsidRPr="00D554D2">
        <w:rPr>
          <w:rFonts w:ascii="Times New Roman" w:eastAsia="Arial Unicode MS" w:hAnsi="Times New Roman" w:cs="Times New Roman"/>
          <w:i/>
          <w:color w:val="000000" w:themeColor="text1"/>
          <w:sz w:val="22"/>
          <w:szCs w:val="22"/>
        </w:rPr>
        <w:t>ConSOLE</w:t>
      </w:r>
      <w:proofErr w:type="spellEnd"/>
      <w:r w:rsidRPr="00D554D2">
        <w:rPr>
          <w:rFonts w:ascii="Times New Roman" w:eastAsia="Arial Unicode MS" w:hAnsi="Times New Roman" w:cs="Times New Roman"/>
          <w:color w:val="000000" w:themeColor="text1"/>
          <w:sz w:val="22"/>
          <w:szCs w:val="22"/>
        </w:rPr>
        <w:t xml:space="preserve"> XV. 223–246. </w:t>
      </w:r>
    </w:p>
    <w:p w14:paraId="4E88CF0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DF3F2B">
        <w:rPr>
          <w:rFonts w:ascii="Times New Roman" w:eastAsia="Arial Unicode MS" w:hAnsi="Times New Roman" w:cs="Times New Roman"/>
          <w:color w:val="000000" w:themeColor="text1"/>
          <w:sz w:val="22"/>
          <w:szCs w:val="22"/>
        </w:rPr>
        <w:t xml:space="preserve">Soh, H. L. 2005. </w:t>
      </w:r>
      <w:proofErr w:type="spellStart"/>
      <w:r w:rsidRPr="00DF3F2B">
        <w:rPr>
          <w:rFonts w:ascii="Times New Roman" w:eastAsia="Arial Unicode MS" w:hAnsi="Times New Roman" w:cs="Times New Roman"/>
          <w:color w:val="000000" w:themeColor="text1"/>
          <w:sz w:val="22"/>
          <w:szCs w:val="22"/>
        </w:rPr>
        <w:t>Wh</w:t>
      </w:r>
      <w:proofErr w:type="spellEnd"/>
      <w:r w:rsidRPr="00DF3F2B">
        <w:rPr>
          <w:rFonts w:ascii="Times New Roman" w:eastAsia="Arial Unicode MS" w:hAnsi="Times New Roman" w:cs="Times New Roman"/>
          <w:color w:val="000000" w:themeColor="text1"/>
          <w:sz w:val="22"/>
          <w:szCs w:val="22"/>
        </w:rPr>
        <w:t xml:space="preserve">-in-Situ in Mandarin Chinese. </w:t>
      </w:r>
      <w:r w:rsidRPr="00DF3F2B">
        <w:rPr>
          <w:rFonts w:ascii="Times New Roman" w:eastAsia="Arial Unicode MS" w:hAnsi="Times New Roman" w:cs="Times New Roman"/>
          <w:i/>
          <w:color w:val="000000" w:themeColor="text1"/>
          <w:sz w:val="22"/>
          <w:szCs w:val="22"/>
        </w:rPr>
        <w:t>Linguistic Inquiry</w:t>
      </w:r>
      <w:r w:rsidRPr="00DF3F2B">
        <w:rPr>
          <w:rFonts w:ascii="Times New Roman" w:eastAsia="Arial Unicode MS" w:hAnsi="Times New Roman" w:cs="Times New Roman"/>
          <w:color w:val="000000" w:themeColor="text1"/>
          <w:sz w:val="22"/>
          <w:szCs w:val="22"/>
        </w:rPr>
        <w:t xml:space="preserve"> 36 (1). The MIT Press. 143–155. </w:t>
      </w:r>
    </w:p>
    <w:p w14:paraId="717AEDEC"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726023">
        <w:rPr>
          <w:rFonts w:ascii="Times New Roman" w:eastAsia="Arial Unicode MS" w:hAnsi="Times New Roman" w:cs="Times New Roman"/>
          <w:color w:val="000000" w:themeColor="text1"/>
          <w:sz w:val="22"/>
          <w:szCs w:val="22"/>
        </w:rPr>
        <w:t xml:space="preserve">Starke, M. 2001. </w:t>
      </w:r>
      <w:r w:rsidRPr="00726023">
        <w:rPr>
          <w:rFonts w:ascii="Times New Roman" w:eastAsia="Arial Unicode MS" w:hAnsi="Times New Roman" w:cs="Times New Roman"/>
          <w:i/>
          <w:iCs/>
          <w:color w:val="000000" w:themeColor="text1"/>
          <w:sz w:val="22"/>
          <w:szCs w:val="22"/>
        </w:rPr>
        <w:t>Move dissolves into merge: a theory of locality</w:t>
      </w:r>
      <w:r w:rsidRPr="00726023">
        <w:rPr>
          <w:rFonts w:ascii="Times New Roman" w:eastAsia="Arial Unicode MS" w:hAnsi="Times New Roman" w:cs="Times New Roman"/>
          <w:color w:val="000000" w:themeColor="text1"/>
          <w:sz w:val="22"/>
          <w:szCs w:val="22"/>
        </w:rPr>
        <w:t>. Ph</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D</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Dissertation</w:t>
      </w:r>
      <w:r>
        <w:rPr>
          <w:rFonts w:ascii="Times New Roman" w:eastAsia="Arial Unicode MS" w:hAnsi="Times New Roman" w:cs="Times New Roman"/>
          <w:color w:val="000000" w:themeColor="text1"/>
          <w:sz w:val="22"/>
          <w:szCs w:val="22"/>
        </w:rPr>
        <w:t>,</w:t>
      </w:r>
      <w:r w:rsidRPr="00726023">
        <w:rPr>
          <w:rFonts w:ascii="Times New Roman" w:eastAsia="Arial Unicode MS" w:hAnsi="Times New Roman" w:cs="Times New Roman"/>
          <w:color w:val="000000" w:themeColor="text1"/>
          <w:sz w:val="22"/>
          <w:szCs w:val="22"/>
        </w:rPr>
        <w:t xml:space="preserve"> Université de Genève.</w:t>
      </w:r>
    </w:p>
    <w:p w14:paraId="14066149"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F0705A">
        <w:rPr>
          <w:rFonts w:ascii="Times New Roman" w:eastAsia="Arial Unicode MS" w:hAnsi="Times New Roman" w:cs="Times New Roman"/>
          <w:color w:val="000000" w:themeColor="text1"/>
          <w:sz w:val="22"/>
          <w:szCs w:val="22"/>
        </w:rPr>
        <w:t>Stepanov</w:t>
      </w:r>
      <w:proofErr w:type="spellEnd"/>
      <w:r w:rsidRPr="00F0705A">
        <w:rPr>
          <w:rFonts w:ascii="Times New Roman" w:eastAsia="Arial Unicode MS" w:hAnsi="Times New Roman" w:cs="Times New Roman"/>
          <w:color w:val="000000" w:themeColor="text1"/>
          <w:sz w:val="22"/>
          <w:szCs w:val="22"/>
        </w:rPr>
        <w:t xml:space="preserve">, A. &amp; Tsai, W.-T. D. 2008. Cartography and licensing of </w:t>
      </w:r>
      <w:proofErr w:type="spellStart"/>
      <w:r w:rsidRPr="00F0705A">
        <w:rPr>
          <w:rFonts w:ascii="Times New Roman" w:eastAsia="Arial Unicode MS" w:hAnsi="Times New Roman" w:cs="Times New Roman"/>
          <w:color w:val="000000" w:themeColor="text1"/>
          <w:sz w:val="22"/>
          <w:szCs w:val="22"/>
        </w:rPr>
        <w:t>wh</w:t>
      </w:r>
      <w:proofErr w:type="spellEnd"/>
      <w:r w:rsidRPr="00F0705A">
        <w:rPr>
          <w:rFonts w:ascii="Times New Roman" w:eastAsia="Arial Unicode MS" w:hAnsi="Times New Roman" w:cs="Times New Roman"/>
          <w:color w:val="000000" w:themeColor="text1"/>
          <w:sz w:val="22"/>
          <w:szCs w:val="22"/>
        </w:rPr>
        <w:t xml:space="preserve">-adjuncts: A crosslinguistic perspective. </w:t>
      </w:r>
      <w:r w:rsidRPr="00F0705A">
        <w:rPr>
          <w:rFonts w:ascii="Times New Roman" w:eastAsia="Arial Unicode MS" w:hAnsi="Times New Roman" w:cs="Times New Roman"/>
          <w:i/>
          <w:color w:val="000000" w:themeColor="text1"/>
          <w:sz w:val="22"/>
          <w:szCs w:val="22"/>
        </w:rPr>
        <w:t>Natural Language and Linguistic Theory</w:t>
      </w:r>
      <w:r w:rsidRPr="00F0705A">
        <w:rPr>
          <w:rFonts w:ascii="Times New Roman" w:eastAsia="Arial Unicode MS" w:hAnsi="Times New Roman" w:cs="Times New Roman"/>
          <w:color w:val="000000" w:themeColor="text1"/>
          <w:sz w:val="22"/>
          <w:szCs w:val="22"/>
        </w:rPr>
        <w:t xml:space="preserve"> 26 (3). Springer. 589–638.</w:t>
      </w:r>
    </w:p>
    <w:p w14:paraId="53CEEC62" w14:textId="77777777" w:rsidR="00D12D7B" w:rsidRPr="00A148D0"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A148D0">
        <w:rPr>
          <w:rFonts w:ascii="Times New Roman" w:eastAsia="Arial Unicode MS" w:hAnsi="Times New Roman" w:cs="Times New Roman"/>
          <w:color w:val="000000" w:themeColor="text1"/>
          <w:sz w:val="22"/>
          <w:szCs w:val="22"/>
        </w:rPr>
        <w:t>Suñer</w:t>
      </w:r>
      <w:proofErr w:type="spellEnd"/>
      <w:r w:rsidRPr="00A148D0">
        <w:rPr>
          <w:rFonts w:ascii="Times New Roman" w:eastAsia="Arial Unicode MS" w:hAnsi="Times New Roman" w:cs="Times New Roman"/>
          <w:color w:val="000000" w:themeColor="text1"/>
          <w:sz w:val="22"/>
          <w:szCs w:val="22"/>
        </w:rPr>
        <w:t xml:space="preserve">, M. 1991. Indirect questions and the structure of CP: some consequences. In H. Campos &amp; F. Martínez-Gil (eds) </w:t>
      </w:r>
      <w:r w:rsidRPr="00A148D0">
        <w:rPr>
          <w:rFonts w:ascii="Times New Roman" w:eastAsia="Arial Unicode MS" w:hAnsi="Times New Roman" w:cs="Times New Roman"/>
          <w:i/>
          <w:color w:val="000000" w:themeColor="text1"/>
          <w:sz w:val="22"/>
          <w:szCs w:val="22"/>
        </w:rPr>
        <w:t>Current Studies in Spanish Linguistics</w:t>
      </w:r>
      <w:r w:rsidRPr="00A148D0">
        <w:rPr>
          <w:rFonts w:ascii="Times New Roman" w:eastAsia="Arial Unicode MS" w:hAnsi="Times New Roman" w:cs="Times New Roman"/>
          <w:color w:val="000000" w:themeColor="text1"/>
          <w:sz w:val="22"/>
          <w:szCs w:val="22"/>
        </w:rPr>
        <w:t>. Georgetown University Press. 283–308.</w:t>
      </w:r>
    </w:p>
    <w:p w14:paraId="444F54A7"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A40488">
        <w:rPr>
          <w:rFonts w:ascii="Times New Roman" w:eastAsia="Arial Unicode MS" w:hAnsi="Times New Roman" w:cs="Times New Roman"/>
          <w:color w:val="000000" w:themeColor="text1"/>
          <w:sz w:val="22"/>
          <w:szCs w:val="22"/>
        </w:rPr>
        <w:t xml:space="preserve">Tsai, W.-T. D. 1994. </w:t>
      </w:r>
      <w:r w:rsidRPr="00A40488">
        <w:rPr>
          <w:rFonts w:ascii="Times New Roman" w:eastAsia="Arial Unicode MS" w:hAnsi="Times New Roman" w:cs="Times New Roman"/>
          <w:i/>
          <w:color w:val="000000" w:themeColor="text1"/>
          <w:sz w:val="22"/>
          <w:szCs w:val="22"/>
        </w:rPr>
        <w:t>On Economizing the Theory of A-bar Dependencies</w:t>
      </w:r>
      <w:r w:rsidRPr="00A40488">
        <w:rPr>
          <w:rFonts w:ascii="Times New Roman" w:eastAsia="Arial Unicode MS" w:hAnsi="Times New Roman" w:cs="Times New Roman"/>
          <w:color w:val="000000" w:themeColor="text1"/>
          <w:sz w:val="22"/>
          <w:szCs w:val="22"/>
        </w:rPr>
        <w:t>. The MIT Press.</w:t>
      </w:r>
    </w:p>
    <w:p w14:paraId="326F5778"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8235FD">
        <w:rPr>
          <w:rFonts w:ascii="Times New Roman" w:eastAsia="Arial Unicode MS" w:hAnsi="Times New Roman" w:cs="Times New Roman"/>
          <w:color w:val="000000" w:themeColor="text1"/>
          <w:sz w:val="22"/>
          <w:szCs w:val="22"/>
        </w:rPr>
        <w:t xml:space="preserve">Turano, Giuseppina. 1998. Overt and covert Dependencies in Albanian. Studia </w:t>
      </w:r>
      <w:proofErr w:type="spellStart"/>
      <w:r w:rsidRPr="008235FD">
        <w:rPr>
          <w:rFonts w:ascii="Times New Roman" w:eastAsia="Arial Unicode MS" w:hAnsi="Times New Roman" w:cs="Times New Roman"/>
          <w:color w:val="000000" w:themeColor="text1"/>
          <w:sz w:val="22"/>
          <w:szCs w:val="22"/>
        </w:rPr>
        <w:t>Linguistica</w:t>
      </w:r>
      <w:proofErr w:type="spellEnd"/>
      <w:r w:rsidRPr="008235FD">
        <w:rPr>
          <w:rFonts w:ascii="Times New Roman" w:eastAsia="Arial Unicode MS" w:hAnsi="Times New Roman" w:cs="Times New Roman"/>
          <w:color w:val="000000" w:themeColor="text1"/>
          <w:sz w:val="22"/>
          <w:szCs w:val="22"/>
        </w:rPr>
        <w:t xml:space="preserve"> 52 (2). </w:t>
      </w:r>
    </w:p>
    <w:p w14:paraId="747B776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lang w:val="fr-FR"/>
        </w:rPr>
      </w:pPr>
      <w:r w:rsidRPr="00D71AFF">
        <w:rPr>
          <w:rFonts w:ascii="Times New Roman" w:eastAsia="Arial Unicode MS" w:hAnsi="Times New Roman" w:cs="Times New Roman"/>
          <w:color w:val="000000" w:themeColor="text1"/>
          <w:sz w:val="22"/>
          <w:szCs w:val="22"/>
          <w:lang w:val="it-IT"/>
        </w:rPr>
        <w:lastRenderedPageBreak/>
        <w:t>Valentini, A. 2016. L</w:t>
      </w:r>
      <w:r w:rsidRPr="00D71AFF">
        <w:rPr>
          <w:rFonts w:ascii="Times New Roman" w:eastAsia="Arial Unicode MS" w:hAnsi="Times New Roman" w:cs="Times New Roman" w:hint="eastAsia"/>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apporto dei dati dialettali a una tipologia della struttura in- formativa: il caso</w:t>
      </w:r>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delle frasi scisse in un dialetto italo-romanzo</w:t>
      </w:r>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r>
        <w:rPr>
          <w:rFonts w:ascii="Times New Roman" w:eastAsia="Arial Unicode MS" w:hAnsi="Times New Roman" w:cs="Times New Roman"/>
          <w:color w:val="000000" w:themeColor="text1"/>
          <w:sz w:val="22"/>
          <w:szCs w:val="22"/>
          <w:lang w:val="it-IT"/>
        </w:rPr>
        <w:t>I</w:t>
      </w:r>
      <w:r w:rsidRPr="00D71AFF">
        <w:rPr>
          <w:rFonts w:ascii="Times New Roman" w:eastAsia="Arial Unicode MS" w:hAnsi="Times New Roman" w:cs="Times New Roman"/>
          <w:color w:val="000000" w:themeColor="text1"/>
          <w:sz w:val="22"/>
          <w:szCs w:val="22"/>
          <w:lang w:val="it-IT"/>
        </w:rPr>
        <w:t xml:space="preserve">n A. </w:t>
      </w:r>
      <w:proofErr w:type="spellStart"/>
      <w:r w:rsidRPr="00D71AFF">
        <w:rPr>
          <w:rFonts w:ascii="Times New Roman" w:eastAsia="Arial Unicode MS" w:hAnsi="Times New Roman" w:cs="Times New Roman"/>
          <w:color w:val="000000" w:themeColor="text1"/>
          <w:sz w:val="22"/>
          <w:szCs w:val="22"/>
          <w:lang w:val="it-IT"/>
        </w:rPr>
        <w:t>Ledgeway</w:t>
      </w:r>
      <w:proofErr w:type="spellEnd"/>
      <w:r w:rsidRPr="00D71AFF">
        <w:rPr>
          <w:rFonts w:ascii="Times New Roman" w:eastAsia="Arial Unicode MS" w:hAnsi="Times New Roman" w:cs="Times New Roman"/>
          <w:color w:val="000000" w:themeColor="text1"/>
          <w:sz w:val="22"/>
          <w:szCs w:val="22"/>
          <w:lang w:val="it-IT"/>
        </w:rPr>
        <w:t xml:space="preserve">, M. Cennamo </w:t>
      </w:r>
      <w:r>
        <w:rPr>
          <w:rFonts w:ascii="Times New Roman" w:eastAsia="Arial Unicode MS" w:hAnsi="Times New Roman" w:cs="Times New Roman"/>
          <w:color w:val="000000" w:themeColor="text1"/>
          <w:sz w:val="22"/>
          <w:szCs w:val="22"/>
          <w:lang w:val="it-IT"/>
        </w:rPr>
        <w:t>&amp;</w:t>
      </w:r>
      <w:r w:rsidRPr="00D71AFF">
        <w:rPr>
          <w:rFonts w:ascii="Times New Roman" w:eastAsia="Arial Unicode MS" w:hAnsi="Times New Roman" w:cs="Times New Roman"/>
          <w:color w:val="000000" w:themeColor="text1"/>
          <w:sz w:val="22"/>
          <w:szCs w:val="22"/>
          <w:lang w:val="it-IT"/>
        </w:rPr>
        <w:t xml:space="preserve"> G. </w:t>
      </w:r>
      <w:proofErr w:type="spellStart"/>
      <w:r w:rsidRPr="00D71AFF">
        <w:rPr>
          <w:rFonts w:ascii="Times New Roman" w:eastAsia="Arial Unicode MS" w:hAnsi="Times New Roman" w:cs="Times New Roman"/>
          <w:color w:val="000000" w:themeColor="text1"/>
          <w:sz w:val="22"/>
          <w:szCs w:val="22"/>
          <w:lang w:val="it-IT"/>
        </w:rPr>
        <w:t>Mensching</w:t>
      </w:r>
      <w:proofErr w:type="spellEnd"/>
      <w:r>
        <w:rPr>
          <w:rFonts w:ascii="Times New Roman" w:eastAsia="Arial Unicode MS" w:hAnsi="Times New Roman" w:cs="Times New Roman"/>
          <w:color w:val="000000" w:themeColor="text1"/>
          <w:sz w:val="22"/>
          <w:szCs w:val="22"/>
          <w:lang w:val="it-IT"/>
        </w:rPr>
        <w:t xml:space="preserve"> </w:t>
      </w:r>
      <w:r w:rsidRPr="00D71AFF">
        <w:rPr>
          <w:rFonts w:ascii="Times New Roman" w:eastAsia="Arial Unicode MS" w:hAnsi="Times New Roman" w:cs="Times New Roman"/>
          <w:color w:val="000000" w:themeColor="text1"/>
          <w:sz w:val="22"/>
          <w:szCs w:val="22"/>
          <w:lang w:val="it-IT"/>
        </w:rPr>
        <w:t>(</w:t>
      </w:r>
      <w:proofErr w:type="spellStart"/>
      <w:r w:rsidRPr="00D71AFF">
        <w:rPr>
          <w:rFonts w:ascii="Times New Roman" w:eastAsia="Arial Unicode MS" w:hAnsi="Times New Roman" w:cs="Times New Roman"/>
          <w:color w:val="000000" w:themeColor="text1"/>
          <w:sz w:val="22"/>
          <w:szCs w:val="22"/>
          <w:lang w:val="it-IT"/>
        </w:rPr>
        <w:t>eds</w:t>
      </w:r>
      <w:proofErr w:type="spellEnd"/>
      <w:r>
        <w:rPr>
          <w:rFonts w:ascii="Times New Roman" w:eastAsia="Arial Unicode MS" w:hAnsi="Times New Roman" w:cs="Times New Roman"/>
          <w:color w:val="000000" w:themeColor="text1"/>
          <w:sz w:val="22"/>
          <w:szCs w:val="22"/>
          <w:lang w:val="it-IT"/>
        </w:rPr>
        <w:t>.</w:t>
      </w:r>
      <w:r w:rsidRPr="00D71AFF">
        <w:rPr>
          <w:rFonts w:ascii="Times New Roman" w:eastAsia="Arial Unicode MS" w:hAnsi="Times New Roman" w:cs="Times New Roman"/>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Actes</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du</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XXVII</w:t>
      </w:r>
      <w:r w:rsidRPr="00D71AFF">
        <w:rPr>
          <w:rFonts w:ascii="Times New Roman" w:eastAsia="Arial Unicode MS" w:hAnsi="Times New Roman" w:cs="Times New Roman"/>
          <w:i/>
          <w:iCs/>
          <w:color w:val="000000" w:themeColor="text1"/>
          <w:sz w:val="22"/>
          <w:szCs w:val="22"/>
          <w:vertAlign w:val="superscript"/>
          <w:lang w:val="it-IT"/>
        </w:rPr>
        <w:t>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Congrès</w:t>
      </w:r>
      <w:proofErr w:type="spellEnd"/>
      <w:r w:rsidRPr="00D71AFF">
        <w:rPr>
          <w:rFonts w:ascii="Times New Roman" w:eastAsia="Arial Unicode MS" w:hAnsi="Times New Roman" w:cs="Times New Roman"/>
          <w:i/>
          <w:iCs/>
          <w:color w:val="000000" w:themeColor="text1"/>
          <w:sz w:val="22"/>
          <w:szCs w:val="22"/>
          <w:lang w:val="it-IT"/>
        </w:rPr>
        <w:t xml:space="preserve"> international de </w:t>
      </w:r>
      <w:proofErr w:type="spellStart"/>
      <w:r w:rsidRPr="00D71AFF">
        <w:rPr>
          <w:rFonts w:ascii="Times New Roman" w:eastAsia="Arial Unicode MS" w:hAnsi="Times New Roman" w:cs="Times New Roman"/>
          <w:i/>
          <w:iCs/>
          <w:color w:val="000000" w:themeColor="text1"/>
          <w:sz w:val="22"/>
          <w:szCs w:val="22"/>
          <w:lang w:val="it-IT"/>
        </w:rPr>
        <w:t>linguistique</w:t>
      </w:r>
      <w:proofErr w:type="spellEnd"/>
      <w:r w:rsidRPr="00D71AFF">
        <w:rPr>
          <w:rFonts w:ascii="Times New Roman" w:eastAsia="Arial Unicode MS" w:hAnsi="Times New Roman" w:cs="Times New Roman"/>
          <w:i/>
          <w:iCs/>
          <w:color w:val="000000" w:themeColor="text1"/>
          <w:sz w:val="22"/>
          <w:szCs w:val="22"/>
          <w:lang w:val="it-IT"/>
        </w:rPr>
        <w:t xml:space="preserve"> et de </w:t>
      </w:r>
      <w:proofErr w:type="spellStart"/>
      <w:r w:rsidRPr="00D71AFF">
        <w:rPr>
          <w:rFonts w:ascii="Times New Roman" w:eastAsia="Arial Unicode MS" w:hAnsi="Times New Roman" w:cs="Times New Roman"/>
          <w:i/>
          <w:iCs/>
          <w:color w:val="000000" w:themeColor="text1"/>
          <w:sz w:val="22"/>
          <w:szCs w:val="22"/>
          <w:lang w:val="it-IT"/>
        </w:rPr>
        <w:t>philologie</w:t>
      </w:r>
      <w:proofErr w:type="spellEnd"/>
      <w:r w:rsidRPr="00D71AFF">
        <w:rPr>
          <w:rFonts w:ascii="Times New Roman" w:eastAsia="Arial Unicode MS" w:hAnsi="Times New Roman" w:cs="Times New Roman"/>
          <w:i/>
          <w:iCs/>
          <w:color w:val="000000" w:themeColor="text1"/>
          <w:sz w:val="22"/>
          <w:szCs w:val="22"/>
          <w:lang w:val="it-IT"/>
        </w:rPr>
        <w:t xml:space="preserve"> </w:t>
      </w:r>
      <w:proofErr w:type="spellStart"/>
      <w:r w:rsidRPr="00D71AFF">
        <w:rPr>
          <w:rFonts w:ascii="Times New Roman" w:eastAsia="Arial Unicode MS" w:hAnsi="Times New Roman" w:cs="Times New Roman"/>
          <w:i/>
          <w:iCs/>
          <w:color w:val="000000" w:themeColor="text1"/>
          <w:sz w:val="22"/>
          <w:szCs w:val="22"/>
          <w:lang w:val="it-IT"/>
        </w:rPr>
        <w:t>romane</w:t>
      </w:r>
      <w:r>
        <w:rPr>
          <w:rFonts w:ascii="Times New Roman" w:eastAsia="Arial Unicode MS" w:hAnsi="Times New Roman" w:cs="Times New Roman"/>
          <w:i/>
          <w:iCs/>
          <w:color w:val="000000" w:themeColor="text1"/>
          <w:sz w:val="22"/>
          <w:szCs w:val="22"/>
          <w:lang w:val="it-IT"/>
        </w:rPr>
        <w:t>s</w:t>
      </w:r>
      <w:proofErr w:type="spellEnd"/>
      <w:r>
        <w:rPr>
          <w:rFonts w:ascii="Times New Roman" w:eastAsia="Arial Unicode MS" w:hAnsi="Times New Roman" w:cs="Times New Roman"/>
          <w:color w:val="000000" w:themeColor="text1"/>
          <w:sz w:val="22"/>
          <w:szCs w:val="22"/>
          <w:lang w:val="fr-FR"/>
        </w:rPr>
        <w:t xml:space="preserve">, </w:t>
      </w:r>
      <w:r w:rsidRPr="00D71AFF">
        <w:rPr>
          <w:rFonts w:ascii="Times New Roman" w:eastAsia="Arial Unicode MS" w:hAnsi="Times New Roman" w:cs="Times New Roman"/>
          <w:color w:val="000000" w:themeColor="text1"/>
          <w:sz w:val="22"/>
          <w:szCs w:val="22"/>
          <w:lang w:val="fr-FR"/>
        </w:rPr>
        <w:t>501</w:t>
      </w:r>
      <w:r w:rsidRPr="00420CB7">
        <w:rPr>
          <w:rFonts w:ascii="Times New Roman" w:eastAsia="Arial Unicode MS" w:hAnsi="Times New Roman" w:cs="Times New Roman"/>
          <w:color w:val="000000" w:themeColor="text1"/>
          <w:sz w:val="22"/>
          <w:szCs w:val="22"/>
        </w:rPr>
        <w:t>–</w:t>
      </w:r>
      <w:r w:rsidRPr="00D71AFF">
        <w:rPr>
          <w:rFonts w:ascii="Times New Roman" w:eastAsia="Arial Unicode MS" w:hAnsi="Times New Roman" w:cs="Times New Roman"/>
          <w:color w:val="000000" w:themeColor="text1"/>
          <w:sz w:val="22"/>
          <w:szCs w:val="22"/>
          <w:lang w:val="fr-FR"/>
        </w:rPr>
        <w:t>512</w:t>
      </w:r>
      <w:r w:rsidRPr="00D71AFF">
        <w:rPr>
          <w:rFonts w:ascii="Times New Roman" w:eastAsia="Arial Unicode MS" w:hAnsi="Times New Roman" w:cs="Times New Roman"/>
          <w:i/>
          <w:color w:val="000000" w:themeColor="text1"/>
          <w:sz w:val="22"/>
          <w:szCs w:val="22"/>
          <w:lang w:val="fr-FR"/>
        </w:rPr>
        <w:t>.</w:t>
      </w:r>
      <w:r w:rsidRPr="00D71AFF">
        <w:rPr>
          <w:rFonts w:ascii="Times New Roman" w:eastAsia="Arial Unicode MS" w:hAnsi="Times New Roman" w:cs="Times New Roman"/>
          <w:color w:val="000000" w:themeColor="text1"/>
          <w:sz w:val="22"/>
          <w:szCs w:val="22"/>
          <w:lang w:val="fr-FR"/>
        </w:rPr>
        <w:t xml:space="preserve"> </w:t>
      </w:r>
      <w:proofErr w:type="gramStart"/>
      <w:r w:rsidRPr="00D71AFF">
        <w:rPr>
          <w:rFonts w:ascii="Times New Roman" w:eastAsia="Arial Unicode MS" w:hAnsi="Times New Roman" w:cs="Times New Roman"/>
          <w:color w:val="000000" w:themeColor="text1"/>
          <w:sz w:val="22"/>
          <w:szCs w:val="22"/>
          <w:lang w:val="fr-FR"/>
        </w:rPr>
        <w:t>Strasbourg:</w:t>
      </w:r>
      <w:proofErr w:type="gramEnd"/>
      <w:r w:rsidRPr="00D71AFF">
        <w:rPr>
          <w:rFonts w:ascii="Times New Roman" w:eastAsia="Arial Unicode MS" w:hAnsi="Times New Roman" w:cs="Times New Roman"/>
          <w:color w:val="000000" w:themeColor="text1"/>
          <w:sz w:val="22"/>
          <w:szCs w:val="22"/>
          <w:lang w:val="fr-FR"/>
        </w:rPr>
        <w:t xml:space="preserve"> Société de linguistique romane/</w:t>
      </w:r>
      <w:proofErr w:type="spellStart"/>
      <w:r w:rsidRPr="00D71AFF">
        <w:rPr>
          <w:rFonts w:ascii="Times New Roman" w:eastAsia="Arial Unicode MS" w:hAnsi="Times New Roman" w:cs="Times New Roman"/>
          <w:color w:val="000000" w:themeColor="text1"/>
          <w:sz w:val="22"/>
          <w:szCs w:val="22"/>
          <w:lang w:val="fr-FR"/>
        </w:rPr>
        <w:t>ÉliPhi</w:t>
      </w:r>
      <w:proofErr w:type="spellEnd"/>
      <w:r w:rsidRPr="00D71AFF">
        <w:rPr>
          <w:rFonts w:ascii="Times New Roman" w:eastAsia="Arial Unicode MS" w:hAnsi="Times New Roman" w:cs="Times New Roman"/>
          <w:color w:val="000000" w:themeColor="text1"/>
          <w:sz w:val="22"/>
          <w:szCs w:val="22"/>
          <w:lang w:val="fr-FR"/>
        </w:rPr>
        <w:t>.</w:t>
      </w:r>
    </w:p>
    <w:p w14:paraId="3FA077F8"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(1998). Right Dislocation is Not Right Dislocation. In O. </w:t>
      </w:r>
      <w:proofErr w:type="spellStart"/>
      <w:r w:rsidRPr="001E16E3">
        <w:rPr>
          <w:rFonts w:ascii="Times New Roman" w:eastAsia="Arial Unicode MS" w:hAnsi="Times New Roman" w:cs="Times New Roman"/>
          <w:color w:val="000000" w:themeColor="text1"/>
          <w:sz w:val="22"/>
          <w:szCs w:val="22"/>
          <w:lang w:val="en-US"/>
        </w:rPr>
        <w:t>Fullana</w:t>
      </w:r>
      <w:proofErr w:type="spellEnd"/>
      <w:r w:rsidRPr="001E16E3">
        <w:rPr>
          <w:rFonts w:ascii="Times New Roman" w:eastAsia="Arial Unicode MS" w:hAnsi="Times New Roman" w:cs="Times New Roman"/>
          <w:color w:val="000000" w:themeColor="text1"/>
          <w:sz w:val="22"/>
          <w:szCs w:val="22"/>
          <w:lang w:val="en-US"/>
        </w:rPr>
        <w:t xml:space="preserve"> &amp; F. Roca (Eds.), </w:t>
      </w:r>
      <w:r w:rsidRPr="001E16E3">
        <w:rPr>
          <w:rFonts w:ascii="Times New Roman" w:eastAsia="Arial Unicode MS" w:hAnsi="Times New Roman" w:cs="Times New Roman"/>
          <w:i/>
          <w:iCs/>
          <w:color w:val="000000" w:themeColor="text1"/>
          <w:sz w:val="22"/>
          <w:szCs w:val="22"/>
          <w:lang w:val="en-US"/>
        </w:rPr>
        <w:t>Studies on the Syntax of Central Romance Languages</w:t>
      </w:r>
      <w:r w:rsidRPr="001E16E3">
        <w:rPr>
          <w:rFonts w:ascii="Times New Roman" w:eastAsia="Arial Unicode MS" w:hAnsi="Times New Roman" w:cs="Times New Roman"/>
          <w:color w:val="000000" w:themeColor="text1"/>
          <w:sz w:val="22"/>
          <w:szCs w:val="22"/>
          <w:lang w:val="en-US"/>
        </w:rPr>
        <w:t xml:space="preserve"> (pp. 227–241–227–241). </w:t>
      </w:r>
      <w:proofErr w:type="spellStart"/>
      <w:r w:rsidRPr="001E16E3">
        <w:rPr>
          <w:rFonts w:ascii="Times New Roman" w:eastAsia="Arial Unicode MS" w:hAnsi="Times New Roman" w:cs="Times New Roman"/>
          <w:color w:val="000000" w:themeColor="text1"/>
          <w:sz w:val="22"/>
          <w:szCs w:val="22"/>
          <w:lang w:val="en-US"/>
        </w:rPr>
        <w:t>Universitat</w:t>
      </w:r>
      <w:proofErr w:type="spellEnd"/>
      <w:r w:rsidRPr="001E16E3">
        <w:rPr>
          <w:rFonts w:ascii="Times New Roman" w:eastAsia="Arial Unicode MS" w:hAnsi="Times New Roman" w:cs="Times New Roman"/>
          <w:color w:val="000000" w:themeColor="text1"/>
          <w:sz w:val="22"/>
          <w:szCs w:val="22"/>
          <w:lang w:val="en-US"/>
        </w:rPr>
        <w:t xml:space="preserve"> de Girona.</w:t>
      </w:r>
    </w:p>
    <w:p w14:paraId="0A273EF0" w14:textId="77777777" w:rsidR="00D12D7B" w:rsidRPr="001E16E3" w:rsidRDefault="00D12D7B" w:rsidP="001E16E3">
      <w:pPr>
        <w:spacing w:line="360" w:lineRule="auto"/>
        <w:ind w:left="284" w:hanging="284"/>
        <w:jc w:val="both"/>
        <w:rPr>
          <w:rFonts w:ascii="Times New Roman" w:eastAsia="Arial Unicode MS" w:hAnsi="Times New Roman" w:cs="Times New Roman"/>
          <w:color w:val="000000" w:themeColor="text1"/>
          <w:sz w:val="22"/>
          <w:szCs w:val="22"/>
          <w:lang w:val="en-US"/>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(1999). Symmetry and </w:t>
      </w:r>
      <w:proofErr w:type="spellStart"/>
      <w:r w:rsidRPr="001E16E3">
        <w:rPr>
          <w:rFonts w:ascii="Times New Roman" w:eastAsia="Arial Unicode MS" w:hAnsi="Times New Roman" w:cs="Times New Roman"/>
          <w:color w:val="000000" w:themeColor="text1"/>
          <w:sz w:val="22"/>
          <w:szCs w:val="22"/>
          <w:lang w:val="en-US"/>
        </w:rPr>
        <w:t>Antisymmetry</w:t>
      </w:r>
      <w:proofErr w:type="spellEnd"/>
      <w:r w:rsidRPr="001E16E3">
        <w:rPr>
          <w:rFonts w:ascii="Times New Roman" w:eastAsia="Arial Unicode MS" w:hAnsi="Times New Roman" w:cs="Times New Roman"/>
          <w:color w:val="000000" w:themeColor="text1"/>
          <w:sz w:val="22"/>
          <w:szCs w:val="22"/>
          <w:lang w:val="en-US"/>
        </w:rPr>
        <w:t xml:space="preserve"> in Syntax. </w:t>
      </w:r>
      <w:r w:rsidRPr="001E16E3">
        <w:rPr>
          <w:rFonts w:ascii="Times New Roman" w:eastAsia="Arial Unicode MS" w:hAnsi="Times New Roman" w:cs="Times New Roman"/>
          <w:i/>
          <w:iCs/>
          <w:color w:val="000000" w:themeColor="text1"/>
          <w:sz w:val="22"/>
          <w:szCs w:val="22"/>
          <w:lang w:val="en-US"/>
        </w:rPr>
        <w:t>Syntaxis: An International Journal of Syntactic Research</w:t>
      </w:r>
      <w:r w:rsidRPr="001E16E3">
        <w:rPr>
          <w:rFonts w:ascii="Times New Roman" w:eastAsia="Arial Unicode MS" w:hAnsi="Times New Roman" w:cs="Times New Roman"/>
          <w:color w:val="000000" w:themeColor="text1"/>
          <w:sz w:val="22"/>
          <w:szCs w:val="22"/>
          <w:lang w:val="en-US"/>
        </w:rPr>
        <w:t xml:space="preserve">, </w:t>
      </w:r>
      <w:r w:rsidRPr="001E16E3">
        <w:rPr>
          <w:rFonts w:ascii="Times New Roman" w:eastAsia="Arial Unicode MS" w:hAnsi="Times New Roman" w:cs="Times New Roman"/>
          <w:i/>
          <w:iCs/>
          <w:color w:val="000000" w:themeColor="text1"/>
          <w:sz w:val="22"/>
          <w:szCs w:val="22"/>
          <w:lang w:val="en-US"/>
        </w:rPr>
        <w:t>2</w:t>
      </w:r>
      <w:r w:rsidRPr="001E16E3">
        <w:rPr>
          <w:rFonts w:ascii="Times New Roman" w:eastAsia="Arial Unicode MS" w:hAnsi="Times New Roman" w:cs="Times New Roman"/>
          <w:color w:val="000000" w:themeColor="text1"/>
          <w:sz w:val="22"/>
          <w:szCs w:val="22"/>
          <w:lang w:val="en-US"/>
        </w:rPr>
        <w:t>, 1–25–1–25.</w:t>
      </w:r>
    </w:p>
    <w:p w14:paraId="1EA62880" w14:textId="77777777" w:rsidR="00D12D7B" w:rsidRDefault="00D12D7B" w:rsidP="001E16E3">
      <w:pPr>
        <w:spacing w:line="360" w:lineRule="auto"/>
        <w:ind w:left="284" w:hanging="284"/>
        <w:jc w:val="both"/>
        <w:rPr>
          <w:rFonts w:ascii="Times New Roman" w:eastAsia="Arial Unicode MS" w:hAnsi="Times New Roman" w:cs="Times New Roman"/>
          <w:color w:val="000000" w:themeColor="text1"/>
          <w:sz w:val="22"/>
          <w:szCs w:val="22"/>
        </w:rPr>
      </w:pPr>
      <w:proofErr w:type="spellStart"/>
      <w:r w:rsidRPr="001E16E3">
        <w:rPr>
          <w:rFonts w:ascii="Times New Roman" w:eastAsia="Arial Unicode MS" w:hAnsi="Times New Roman" w:cs="Times New Roman"/>
          <w:color w:val="000000" w:themeColor="text1"/>
          <w:sz w:val="22"/>
          <w:szCs w:val="22"/>
          <w:lang w:val="en-US"/>
        </w:rPr>
        <w:t>Villalba</w:t>
      </w:r>
      <w:proofErr w:type="spellEnd"/>
      <w:r w:rsidRPr="001E16E3">
        <w:rPr>
          <w:rFonts w:ascii="Times New Roman" w:eastAsia="Arial Unicode MS" w:hAnsi="Times New Roman" w:cs="Times New Roman"/>
          <w:color w:val="000000" w:themeColor="text1"/>
          <w:sz w:val="22"/>
          <w:szCs w:val="22"/>
          <w:lang w:val="en-US"/>
        </w:rPr>
        <w:t xml:space="preserve">, X. (2000). </w:t>
      </w:r>
      <w:r w:rsidRPr="001E16E3">
        <w:rPr>
          <w:rFonts w:ascii="Times New Roman" w:eastAsia="Arial Unicode MS" w:hAnsi="Times New Roman" w:cs="Times New Roman"/>
          <w:i/>
          <w:iCs/>
          <w:color w:val="000000" w:themeColor="text1"/>
          <w:sz w:val="22"/>
          <w:szCs w:val="22"/>
          <w:lang w:val="en-US"/>
        </w:rPr>
        <w:t>The syntax of sentence periphery</w:t>
      </w:r>
      <w:r w:rsidRPr="001E16E3">
        <w:rPr>
          <w:rFonts w:ascii="Times New Roman" w:eastAsia="Arial Unicode MS" w:hAnsi="Times New Roman" w:cs="Times New Roman"/>
          <w:color w:val="000000" w:themeColor="text1"/>
          <w:sz w:val="22"/>
          <w:szCs w:val="22"/>
          <w:lang w:val="en-US"/>
        </w:rPr>
        <w:t>.</w:t>
      </w:r>
    </w:p>
    <w:p w14:paraId="676C6986"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6A5962">
        <w:rPr>
          <w:rFonts w:ascii="Times New Roman" w:eastAsia="Arial Unicode MS" w:hAnsi="Times New Roman" w:cs="Times New Roman"/>
          <w:color w:val="000000" w:themeColor="text1"/>
          <w:sz w:val="22"/>
          <w:szCs w:val="22"/>
        </w:rPr>
        <w:t xml:space="preserve">Watanabe, A. 1992. Subjacency and S-Structure Movement of </w:t>
      </w:r>
      <w:proofErr w:type="spellStart"/>
      <w:r w:rsidRPr="006A5962">
        <w:rPr>
          <w:rFonts w:ascii="Times New Roman" w:eastAsia="Arial Unicode MS" w:hAnsi="Times New Roman" w:cs="Times New Roman"/>
          <w:color w:val="000000" w:themeColor="text1"/>
          <w:sz w:val="22"/>
          <w:szCs w:val="22"/>
        </w:rPr>
        <w:t>Wh</w:t>
      </w:r>
      <w:proofErr w:type="spellEnd"/>
      <w:r w:rsidRPr="006A5962">
        <w:rPr>
          <w:rFonts w:ascii="Times New Roman" w:eastAsia="Arial Unicode MS" w:hAnsi="Times New Roman" w:cs="Times New Roman"/>
          <w:color w:val="000000" w:themeColor="text1"/>
          <w:sz w:val="22"/>
          <w:szCs w:val="22"/>
        </w:rPr>
        <w:t xml:space="preserve">-in-situ. </w:t>
      </w:r>
      <w:r w:rsidRPr="006A5962">
        <w:rPr>
          <w:rFonts w:ascii="Times New Roman" w:eastAsia="Arial Unicode MS" w:hAnsi="Times New Roman" w:cs="Times New Roman"/>
          <w:i/>
          <w:color w:val="000000" w:themeColor="text1"/>
          <w:sz w:val="22"/>
          <w:szCs w:val="22"/>
        </w:rPr>
        <w:t xml:space="preserve">Journal of East Asian Linguistics </w:t>
      </w:r>
      <w:r w:rsidRPr="006A5962">
        <w:rPr>
          <w:rFonts w:ascii="Times New Roman" w:eastAsia="Arial Unicode MS" w:hAnsi="Times New Roman" w:cs="Times New Roman"/>
          <w:color w:val="000000" w:themeColor="text1"/>
          <w:sz w:val="22"/>
          <w:szCs w:val="22"/>
        </w:rPr>
        <w:t>1. 255–291.</w:t>
      </w:r>
    </w:p>
    <w:p w14:paraId="45192E45" w14:textId="77777777" w:rsidR="00D12D7B" w:rsidRDefault="00D12D7B" w:rsidP="00513BE3">
      <w:pPr>
        <w:spacing w:line="360" w:lineRule="auto"/>
        <w:ind w:left="284" w:hanging="284"/>
        <w:jc w:val="both"/>
        <w:rPr>
          <w:rFonts w:ascii="Times New Roman" w:eastAsia="Arial Unicode MS" w:hAnsi="Times New Roman" w:cs="Times New Roman"/>
          <w:color w:val="000000" w:themeColor="text1"/>
          <w:sz w:val="22"/>
          <w:szCs w:val="22"/>
        </w:rPr>
      </w:pPr>
      <w:r w:rsidRPr="0003264E">
        <w:rPr>
          <w:rFonts w:ascii="Times New Roman" w:eastAsia="Arial Unicode MS" w:hAnsi="Times New Roman" w:cs="Times New Roman"/>
          <w:color w:val="000000" w:themeColor="text1"/>
          <w:sz w:val="22"/>
          <w:szCs w:val="22"/>
        </w:rPr>
        <w:t>Watanabe, A. 2003. Loss of overt wh-movement in Old Japanese. In D. W. Lightfoot (ed)</w:t>
      </w:r>
      <w:r>
        <w:rPr>
          <w:rFonts w:ascii="Times New Roman" w:eastAsia="Arial Unicode MS" w:hAnsi="Times New Roman" w:cs="Times New Roman"/>
          <w:color w:val="000000" w:themeColor="text1"/>
          <w:sz w:val="22"/>
          <w:szCs w:val="22"/>
        </w:rPr>
        <w:t>.</w:t>
      </w:r>
      <w:r w:rsidRPr="0003264E">
        <w:rPr>
          <w:rFonts w:ascii="Times New Roman" w:eastAsia="Arial Unicode MS" w:hAnsi="Times New Roman" w:cs="Times New Roman"/>
          <w:color w:val="000000" w:themeColor="text1"/>
          <w:sz w:val="22"/>
          <w:szCs w:val="22"/>
        </w:rPr>
        <w:t xml:space="preserve"> </w:t>
      </w:r>
      <w:r w:rsidRPr="0003264E">
        <w:rPr>
          <w:rFonts w:ascii="Times New Roman" w:eastAsia="Arial Unicode MS" w:hAnsi="Times New Roman" w:cs="Times New Roman"/>
          <w:i/>
          <w:color w:val="000000" w:themeColor="text1"/>
          <w:sz w:val="22"/>
          <w:szCs w:val="22"/>
        </w:rPr>
        <w:t>Syntactic effects of morphological change</w:t>
      </w:r>
      <w:r w:rsidRPr="0003264E">
        <w:rPr>
          <w:rFonts w:ascii="Times New Roman" w:eastAsia="Arial Unicode MS" w:hAnsi="Times New Roman" w:cs="Times New Roman"/>
          <w:color w:val="000000" w:themeColor="text1"/>
          <w:sz w:val="22"/>
          <w:szCs w:val="22"/>
        </w:rPr>
        <w:t>. Oxford University Press. 179–195.</w:t>
      </w:r>
    </w:p>
    <w:sectPr w:rsidR="00D12D7B" w:rsidSect="00B613E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r C. Bonan" w:date="2023-01-09T09:34:00Z" w:initials="DCB">
    <w:p w14:paraId="25D4263E" w14:textId="77777777" w:rsidR="00D105CF" w:rsidRDefault="00D105CF" w:rsidP="00854623">
      <w:r>
        <w:rPr>
          <w:rStyle w:val="CommentReference"/>
        </w:rPr>
        <w:annotationRef/>
      </w:r>
      <w:r>
        <w:rPr>
          <w:sz w:val="20"/>
          <w:szCs w:val="20"/>
        </w:rPr>
        <w:t>reduce self-citation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5D426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665E40" w16cex:dateUtc="2023-01-09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5D4263E" w16cid:durableId="27665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3782A" w14:textId="77777777" w:rsidR="00957C8D" w:rsidRDefault="00957C8D" w:rsidP="008C23EA">
      <w:r>
        <w:separator/>
      </w:r>
    </w:p>
  </w:endnote>
  <w:endnote w:type="continuationSeparator" w:id="0">
    <w:p w14:paraId="24C61677" w14:textId="77777777" w:rsidR="00957C8D" w:rsidRDefault="00957C8D" w:rsidP="008C23EA">
      <w:r>
        <w:continuationSeparator/>
      </w:r>
    </w:p>
  </w:endnote>
  <w:endnote w:type="continuationNotice" w:id="1">
    <w:p w14:paraId="0A02E814" w14:textId="77777777" w:rsidR="00957C8D" w:rsidRDefault="00957C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Symbol">
    <w:panose1 w:val="020B0502040204020203"/>
    <w:charset w:val="00"/>
    <w:family w:val="swiss"/>
    <w:pitch w:val="variable"/>
    <w:sig w:usb0="800001E3" w:usb1="1200FFEF" w:usb2="00040000" w:usb3="00000000" w:csb0="00000001" w:csb1="00000000"/>
  </w:font>
  <w:font w:name="Merriweather">
    <w:panose1 w:val="00000500000000000000"/>
    <w:charset w:val="4D"/>
    <w:family w:val="auto"/>
    <w:pitch w:val="variable"/>
    <w:sig w:usb0="20000207" w:usb1="00000002" w:usb2="00000000" w:usb3="00000000" w:csb0="00000197" w:csb1="00000000"/>
  </w:font>
  <w:font w:name="Noto Sans">
    <w:panose1 w:val="020B0502040504020204"/>
    <w:charset w:val="00"/>
    <w:family w:val="swiss"/>
    <w:pitch w:val="variable"/>
    <w:sig w:usb0="E00082FF" w:usb1="400078FF" w:usb2="00000021" w:usb3="00000000" w:csb0="0000019F" w:csb1="00000000"/>
  </w:font>
  <w:font w:name="Roboto">
    <w:panose1 w:val="020B0604020202020204"/>
    <w:charset w:val="00"/>
    <w:family w:val="auto"/>
    <w:pitch w:val="variable"/>
    <w:sig w:usb0="E00002FF" w:usb1="5000205B" w:usb2="0000002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567A4" w14:textId="77777777" w:rsidR="00957C8D" w:rsidRDefault="00957C8D" w:rsidP="008C23EA">
      <w:r>
        <w:separator/>
      </w:r>
    </w:p>
  </w:footnote>
  <w:footnote w:type="continuationSeparator" w:id="0">
    <w:p w14:paraId="003D3F14" w14:textId="77777777" w:rsidR="00957C8D" w:rsidRDefault="00957C8D" w:rsidP="008C23EA">
      <w:r>
        <w:continuationSeparator/>
      </w:r>
    </w:p>
  </w:footnote>
  <w:footnote w:type="continuationNotice" w:id="1">
    <w:p w14:paraId="2B97DA92" w14:textId="77777777" w:rsidR="00957C8D" w:rsidRDefault="00957C8D"/>
  </w:footnote>
  <w:footnote w:id="2">
    <w:p w14:paraId="1308472F" w14:textId="60D63363" w:rsidR="00703A40" w:rsidRPr="00703A40" w:rsidRDefault="00703A40" w:rsidP="00703A40">
      <w:pPr>
        <w:pStyle w:val="FootnoteText"/>
        <w:spacing w:line="276" w:lineRule="auto"/>
        <w:jc w:val="both"/>
        <w:rPr>
          <w:rFonts w:ascii="Times New Roman" w:hAnsi="Times New Roman" w:cs="Times New Roman"/>
          <w:sz w:val="20"/>
          <w:szCs w:val="20"/>
          <w:lang w:val="en-GB"/>
        </w:rPr>
      </w:pPr>
      <w:r>
        <w:rPr>
          <w:rStyle w:val="FootnoteReference"/>
        </w:rPr>
        <w:footnoteRef/>
      </w:r>
      <w:r>
        <w:t xml:space="preserve"> </w:t>
      </w:r>
      <w:r w:rsidRPr="00DD43DD">
        <w:rPr>
          <w:rFonts w:ascii="Times New Roman" w:hAnsi="Times New Roman" w:cs="Times New Roman"/>
          <w:sz w:val="20"/>
          <w:szCs w:val="20"/>
          <w:lang w:val="en-GB"/>
        </w:rPr>
        <w:t>This work has been supported by the Swiss National Science Foundation, projects #</w:t>
      </w:r>
      <w:r w:rsidRPr="00DD43DD">
        <w:rPr>
          <w:rFonts w:ascii="Times New Roman" w:eastAsiaTheme="minorHAnsi" w:hAnsi="Times New Roman" w:cs="Times New Roman"/>
          <w:sz w:val="20"/>
          <w:szCs w:val="20"/>
          <w:lang w:val="en-GB" w:bidi="ar-SA"/>
        </w:rPr>
        <w:t xml:space="preserve"> </w:t>
      </w:r>
      <w:r w:rsidRPr="00DD43DD">
        <w:rPr>
          <w:rFonts w:ascii="Times New Roman" w:hAnsi="Times New Roman" w:cs="Times New Roman"/>
          <w:sz w:val="20"/>
          <w:szCs w:val="20"/>
          <w:lang w:val="en-GB"/>
        </w:rPr>
        <w:t xml:space="preserve">P2GEPI_184384 and #P500PH_202764, which I gratefully acknowledge. I owe my interest in interrogative wh-movement U. Shlonsky and G. Bocci, to whom I am wholeheartedly thankful. This paper would not be the same without many a conversation with my former colleagues G. </w:t>
      </w:r>
      <w:proofErr w:type="spellStart"/>
      <w:r w:rsidRPr="00DD43DD">
        <w:rPr>
          <w:rFonts w:ascii="Times New Roman" w:hAnsi="Times New Roman" w:cs="Times New Roman"/>
          <w:sz w:val="20"/>
          <w:szCs w:val="20"/>
          <w:lang w:val="en-GB"/>
        </w:rPr>
        <w:t>Samo</w:t>
      </w:r>
      <w:proofErr w:type="spellEnd"/>
      <w:r w:rsidRPr="00DD43DD">
        <w:rPr>
          <w:rFonts w:ascii="Times New Roman" w:hAnsi="Times New Roman" w:cs="Times New Roman"/>
          <w:sz w:val="20"/>
          <w:szCs w:val="20"/>
          <w:lang w:val="en-GB"/>
        </w:rPr>
        <w:t xml:space="preserve"> and L. </w:t>
      </w:r>
      <w:proofErr w:type="spellStart"/>
      <w:r w:rsidRPr="00DD43DD">
        <w:rPr>
          <w:rFonts w:ascii="Times New Roman" w:hAnsi="Times New Roman" w:cs="Times New Roman"/>
          <w:sz w:val="20"/>
          <w:szCs w:val="20"/>
          <w:lang w:val="en-GB"/>
        </w:rPr>
        <w:t>Tual</w:t>
      </w:r>
      <w:proofErr w:type="spellEnd"/>
      <w:r w:rsidRPr="00DD43DD">
        <w:rPr>
          <w:rFonts w:ascii="Times New Roman" w:hAnsi="Times New Roman" w:cs="Times New Roman"/>
          <w:sz w:val="20"/>
          <w:szCs w:val="20"/>
          <w:lang w:val="en-GB"/>
        </w:rPr>
        <w:t xml:space="preserve">, or the suggestions of those who have helped me develop my theory of interrogatives over the years: L. Rizzi, A. Belletti, G. Cinque, A. </w:t>
      </w:r>
      <w:proofErr w:type="spellStart"/>
      <w:r w:rsidRPr="00DD43DD">
        <w:rPr>
          <w:rFonts w:ascii="Times New Roman" w:hAnsi="Times New Roman" w:cs="Times New Roman"/>
          <w:sz w:val="20"/>
          <w:szCs w:val="20"/>
          <w:lang w:val="en-GB"/>
        </w:rPr>
        <w:t>Ledgeway</w:t>
      </w:r>
      <w:proofErr w:type="spellEnd"/>
      <w:r w:rsidRPr="00DD43DD">
        <w:rPr>
          <w:rFonts w:ascii="Times New Roman" w:hAnsi="Times New Roman" w:cs="Times New Roman"/>
          <w:sz w:val="20"/>
          <w:szCs w:val="20"/>
          <w:lang w:val="en-GB"/>
        </w:rPr>
        <w:t xml:space="preserve">, G. Giusti, N. </w:t>
      </w:r>
      <w:proofErr w:type="spellStart"/>
      <w:r w:rsidRPr="00DD43DD">
        <w:rPr>
          <w:rFonts w:ascii="Times New Roman" w:hAnsi="Times New Roman" w:cs="Times New Roman"/>
          <w:sz w:val="20"/>
          <w:szCs w:val="20"/>
          <w:lang w:val="en-GB"/>
        </w:rPr>
        <w:t>Munaro</w:t>
      </w:r>
      <w:proofErr w:type="spellEnd"/>
      <w:r w:rsidRPr="00DD43DD">
        <w:rPr>
          <w:rFonts w:ascii="Times New Roman" w:hAnsi="Times New Roman" w:cs="Times New Roman"/>
          <w:sz w:val="20"/>
          <w:szCs w:val="20"/>
          <w:lang w:val="en-GB"/>
        </w:rPr>
        <w:t>, C. Poletto, and M. R. Manzini.</w:t>
      </w:r>
    </w:p>
  </w:footnote>
  <w:footnote w:id="3">
    <w:p w14:paraId="30A34F8B" w14:textId="1141898A" w:rsidR="002672BF" w:rsidRPr="00DD43DD" w:rsidRDefault="002672BF"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Throughout, I use the term </w:t>
      </w:r>
      <w:r w:rsidRPr="00CA46FF">
        <w:rPr>
          <w:rFonts w:ascii="Times New Roman" w:hAnsi="Times New Roman" w:cs="Times New Roman"/>
          <w:b/>
          <w:bCs/>
          <w:sz w:val="20"/>
          <w:szCs w:val="20"/>
          <w:lang w:val="en-GB"/>
        </w:rPr>
        <w:t>content</w:t>
      </w:r>
      <w:r w:rsidRPr="00DD43DD">
        <w:rPr>
          <w:rFonts w:ascii="Times New Roman" w:hAnsi="Times New Roman" w:cs="Times New Roman"/>
          <w:sz w:val="20"/>
          <w:szCs w:val="20"/>
          <w:lang w:val="en-GB"/>
        </w:rPr>
        <w:t xml:space="preserve"> questions </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as opposed to polar questions</w:t>
      </w:r>
      <w:r w:rsidR="00D84F12" w:rsidRPr="00DD43DD">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to refer to interrogatives </w:t>
      </w:r>
      <w:r w:rsidR="00CA46FF">
        <w:rPr>
          <w:rFonts w:ascii="Times New Roman" w:hAnsi="Times New Roman" w:cs="Times New Roman"/>
          <w:sz w:val="20"/>
          <w:szCs w:val="20"/>
          <w:lang w:val="en-GB"/>
        </w:rPr>
        <w:t xml:space="preserve">that </w:t>
      </w:r>
      <w:r w:rsidRPr="00DD43DD">
        <w:rPr>
          <w:rFonts w:ascii="Times New Roman" w:hAnsi="Times New Roman" w:cs="Times New Roman"/>
          <w:sz w:val="20"/>
          <w:szCs w:val="20"/>
          <w:lang w:val="en-GB"/>
        </w:rPr>
        <w:t xml:space="preserve">require an open answer. Although these have commonly been referred to as </w:t>
      </w:r>
      <w:proofErr w:type="spellStart"/>
      <w:r w:rsidRPr="00DD43DD">
        <w:rPr>
          <w:rFonts w:ascii="Times New Roman" w:hAnsi="Times New Roman" w:cs="Times New Roman"/>
          <w:sz w:val="20"/>
          <w:szCs w:val="20"/>
          <w:lang w:val="en-GB"/>
        </w:rPr>
        <w:t>wh</w:t>
      </w:r>
      <w:proofErr w:type="spellEnd"/>
      <w:r w:rsidRPr="00DD43DD">
        <w:rPr>
          <w:rFonts w:ascii="Times New Roman" w:hAnsi="Times New Roman" w:cs="Times New Roman"/>
          <w:sz w:val="20"/>
          <w:szCs w:val="20"/>
          <w:lang w:val="en-GB"/>
        </w:rPr>
        <w:t>-questions, th</w:t>
      </w:r>
      <w:r w:rsidR="00CA46FF">
        <w:rPr>
          <w:rFonts w:ascii="Times New Roman" w:hAnsi="Times New Roman" w:cs="Times New Roman"/>
          <w:sz w:val="20"/>
          <w:szCs w:val="20"/>
          <w:lang w:val="en-GB"/>
        </w:rPr>
        <w:t>is</w:t>
      </w:r>
      <w:r w:rsidRPr="00DD43DD">
        <w:rPr>
          <w:rFonts w:ascii="Times New Roman" w:hAnsi="Times New Roman" w:cs="Times New Roman"/>
          <w:sz w:val="20"/>
          <w:szCs w:val="20"/>
          <w:lang w:val="en-GB"/>
        </w:rPr>
        <w:t xml:space="preserve"> term</w:t>
      </w:r>
      <w:r w:rsidR="00CA46FF">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does not normally </w:t>
      </w:r>
      <w:r w:rsidR="00D84F12" w:rsidRPr="00DD43DD">
        <w:rPr>
          <w:rFonts w:ascii="Times New Roman" w:hAnsi="Times New Roman" w:cs="Times New Roman"/>
          <w:sz w:val="20"/>
          <w:szCs w:val="20"/>
          <w:lang w:val="en-GB"/>
        </w:rPr>
        <w:t>include</w:t>
      </w:r>
      <w:r w:rsidRPr="00DD43DD">
        <w:rPr>
          <w:rFonts w:ascii="Times New Roman" w:hAnsi="Times New Roman" w:cs="Times New Roman"/>
          <w:sz w:val="20"/>
          <w:szCs w:val="20"/>
          <w:lang w:val="en-GB"/>
        </w:rPr>
        <w:t xml:space="preserve"> cleft questions, which </w:t>
      </w:r>
      <w:r w:rsidR="00D84F12" w:rsidRPr="00DD43DD">
        <w:rPr>
          <w:rFonts w:ascii="Times New Roman" w:hAnsi="Times New Roman" w:cs="Times New Roman"/>
          <w:sz w:val="20"/>
          <w:szCs w:val="20"/>
          <w:lang w:val="en-GB"/>
        </w:rPr>
        <w:t>are also part of my discussion</w:t>
      </w:r>
      <w:r w:rsidR="00CA46FF">
        <w:rPr>
          <w:rFonts w:ascii="Times New Roman" w:hAnsi="Times New Roman" w:cs="Times New Roman"/>
          <w:sz w:val="20"/>
          <w:szCs w:val="20"/>
          <w:lang w:val="en-GB"/>
        </w:rPr>
        <w:t>.</w:t>
      </w:r>
      <w:r w:rsidRPr="00DD43DD">
        <w:rPr>
          <w:rFonts w:ascii="Times New Roman" w:hAnsi="Times New Roman" w:cs="Times New Roman"/>
          <w:sz w:val="20"/>
          <w:szCs w:val="20"/>
          <w:lang w:val="en-GB"/>
        </w:rPr>
        <w:t xml:space="preserve"> </w:t>
      </w:r>
      <w:r w:rsidR="00CA46FF">
        <w:rPr>
          <w:rFonts w:ascii="Times New Roman" w:hAnsi="Times New Roman" w:cs="Times New Roman"/>
          <w:sz w:val="20"/>
          <w:szCs w:val="20"/>
          <w:lang w:val="en-GB"/>
        </w:rPr>
        <w:t>Hence</w:t>
      </w:r>
      <w:r w:rsidRPr="00DD43DD">
        <w:rPr>
          <w:rFonts w:ascii="Times New Roman" w:hAnsi="Times New Roman" w:cs="Times New Roman"/>
          <w:sz w:val="20"/>
          <w:szCs w:val="20"/>
          <w:lang w:val="en-GB"/>
        </w:rPr>
        <w:t xml:space="preserve"> my choice to use an umbrella term instead. </w:t>
      </w:r>
    </w:p>
  </w:footnote>
  <w:footnote w:id="4">
    <w:p w14:paraId="38752B3C" w14:textId="251A9ED7" w:rsidR="00FD76F7" w:rsidRPr="00FD76F7" w:rsidRDefault="00FD76F7" w:rsidP="00FD76F7">
      <w:pPr>
        <w:pStyle w:val="FootnoteText"/>
        <w:jc w:val="both"/>
        <w:rPr>
          <w:rFonts w:ascii="Times New Roman" w:hAnsi="Times New Roman" w:cs="Times New Roman"/>
          <w:sz w:val="20"/>
          <w:szCs w:val="20"/>
          <w:lang w:val="fr-FR"/>
        </w:rPr>
      </w:pPr>
      <w:r>
        <w:rPr>
          <w:rStyle w:val="FootnoteReference"/>
        </w:rPr>
        <w:footnoteRef/>
      </w:r>
      <w:r>
        <w:t xml:space="preserve"> </w:t>
      </w:r>
      <w:r w:rsidRPr="00FD76F7">
        <w:rPr>
          <w:rFonts w:ascii="Times New Roman" w:hAnsi="Times New Roman" w:cs="Times New Roman"/>
          <w:sz w:val="20"/>
          <w:szCs w:val="20"/>
          <w:lang w:val="en-GB"/>
        </w:rPr>
        <w:t xml:space="preserve">Throughout, I use the label Eastern Trevisan to refer to the central-eastern variety of the </w:t>
      </w:r>
      <w:proofErr w:type="spellStart"/>
      <w:r w:rsidRPr="00FD76F7">
        <w:rPr>
          <w:rFonts w:ascii="Times New Roman" w:hAnsi="Times New Roman" w:cs="Times New Roman"/>
          <w:sz w:val="20"/>
          <w:szCs w:val="20"/>
          <w:lang w:val="en-GB"/>
        </w:rPr>
        <w:t>Venetan</w:t>
      </w:r>
      <w:proofErr w:type="spellEnd"/>
      <w:r w:rsidRPr="00FD76F7">
        <w:rPr>
          <w:rFonts w:ascii="Times New Roman" w:hAnsi="Times New Roman" w:cs="Times New Roman"/>
          <w:sz w:val="20"/>
          <w:szCs w:val="20"/>
          <w:lang w:val="en-GB"/>
        </w:rPr>
        <w:t xml:space="preserve"> language spoken in the wider Ponte di Piave area, as described in Bonan (2021a: 9-15). ‘Eastern’ is used to make a distinction from </w:t>
      </w:r>
      <w:r>
        <w:rPr>
          <w:rFonts w:ascii="Times New Roman" w:hAnsi="Times New Roman" w:cs="Times New Roman"/>
          <w:sz w:val="20"/>
          <w:szCs w:val="20"/>
          <w:lang w:val="en-GB"/>
        </w:rPr>
        <w:t xml:space="preserve">the variety of </w:t>
      </w:r>
      <w:r w:rsidRPr="00FD76F7">
        <w:rPr>
          <w:rFonts w:ascii="Times New Roman" w:hAnsi="Times New Roman" w:cs="Times New Roman"/>
          <w:sz w:val="20"/>
          <w:szCs w:val="20"/>
          <w:lang w:val="en-GB"/>
        </w:rPr>
        <w:t xml:space="preserve">Trevisan </w:t>
      </w:r>
      <w:r>
        <w:rPr>
          <w:rFonts w:ascii="Times New Roman" w:hAnsi="Times New Roman" w:cs="Times New Roman"/>
          <w:sz w:val="20"/>
          <w:szCs w:val="20"/>
          <w:lang w:val="en-GB"/>
        </w:rPr>
        <w:t>s</w:t>
      </w:r>
      <w:r w:rsidRPr="00FD76F7">
        <w:rPr>
          <w:rFonts w:ascii="Times New Roman" w:hAnsi="Times New Roman" w:cs="Times New Roman"/>
          <w:sz w:val="20"/>
          <w:szCs w:val="20"/>
          <w:lang w:val="en-GB"/>
        </w:rPr>
        <w:t xml:space="preserve">poken in the town of Treviso and immediate </w:t>
      </w:r>
      <w:proofErr w:type="gramStart"/>
      <w:r w:rsidRPr="00FD76F7">
        <w:rPr>
          <w:rFonts w:ascii="Times New Roman" w:hAnsi="Times New Roman" w:cs="Times New Roman"/>
          <w:sz w:val="20"/>
          <w:szCs w:val="20"/>
          <w:lang w:val="en-GB"/>
        </w:rPr>
        <w:t>surroundings</w:t>
      </w:r>
      <w:r>
        <w:rPr>
          <w:rFonts w:ascii="Times New Roman" w:hAnsi="Times New Roman" w:cs="Times New Roman"/>
          <w:sz w:val="20"/>
          <w:szCs w:val="20"/>
          <w:lang w:val="en-GB"/>
        </w:rPr>
        <w:t>, and</w:t>
      </w:r>
      <w:proofErr w:type="gramEnd"/>
      <w:r>
        <w:rPr>
          <w:rFonts w:ascii="Times New Roman" w:hAnsi="Times New Roman" w:cs="Times New Roman"/>
          <w:sz w:val="20"/>
          <w:szCs w:val="20"/>
          <w:lang w:val="en-GB"/>
        </w:rPr>
        <w:t xml:space="preserve"> does not refer to the varieties spoken in the Eastern-most part of the region, such as </w:t>
      </w:r>
      <w:proofErr w:type="spellStart"/>
      <w:r>
        <w:rPr>
          <w:rFonts w:ascii="Times New Roman" w:hAnsi="Times New Roman" w:cs="Times New Roman"/>
          <w:sz w:val="20"/>
          <w:szCs w:val="20"/>
          <w:lang w:val="en-GB"/>
        </w:rPr>
        <w:t>Liventino</w:t>
      </w:r>
      <w:proofErr w:type="spellEnd"/>
      <w:r w:rsidRPr="00FD76F7">
        <w:rPr>
          <w:rFonts w:ascii="Times New Roman" w:hAnsi="Times New Roman" w:cs="Times New Roman"/>
          <w:sz w:val="20"/>
          <w:szCs w:val="20"/>
          <w:lang w:val="en-GB"/>
        </w:rPr>
        <w:t>.</w:t>
      </w:r>
      <w:r>
        <w:rPr>
          <w:rFonts w:ascii="Times New Roman" w:hAnsi="Times New Roman" w:cs="Times New Roman"/>
          <w:sz w:val="20"/>
          <w:szCs w:val="20"/>
          <w:lang w:val="en-GB"/>
        </w:rPr>
        <w:t xml:space="preserve"> A better (but completely inaccessible to non-dialectologists) label for this variety would be ‘Immediate Sinistra Piave Trevisan’.</w:t>
      </w:r>
    </w:p>
  </w:footnote>
  <w:footnote w:id="5">
    <w:p w14:paraId="2AECEC38" w14:textId="32BFABD1" w:rsidR="00D846BD" w:rsidRPr="00DD43DD" w:rsidRDefault="00D846B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declarative dummy pronoun is phonetically null in Eastern Trevisan.</w:t>
      </w:r>
    </w:p>
  </w:footnote>
  <w:footnote w:id="6">
    <w:p w14:paraId="7E0AD0EB" w14:textId="77AB3C8B" w:rsidR="006A745D" w:rsidRPr="00DD43DD" w:rsidRDefault="006A745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471C66" w:rsidRPr="00DD43DD">
        <w:rPr>
          <w:rFonts w:ascii="Times New Roman" w:hAnsi="Times New Roman" w:cs="Times New Roman"/>
          <w:sz w:val="20"/>
          <w:szCs w:val="20"/>
          <w:lang w:val="en-GB"/>
        </w:rPr>
        <w:t>I</w:t>
      </w:r>
      <w:r w:rsidR="00BA0513" w:rsidRPr="00DD43DD">
        <w:rPr>
          <w:rFonts w:ascii="Times New Roman" w:hAnsi="Times New Roman" w:cs="Times New Roman"/>
          <w:sz w:val="20"/>
          <w:szCs w:val="20"/>
          <w:lang w:val="en-GB"/>
        </w:rPr>
        <w:t>n recent years</w:t>
      </w:r>
      <w:r w:rsidR="00471C66" w:rsidRPr="00DD43DD">
        <w:rPr>
          <w:rFonts w:ascii="Times New Roman" w:hAnsi="Times New Roman" w:cs="Times New Roman"/>
          <w:sz w:val="20"/>
          <w:szCs w:val="20"/>
          <w:lang w:val="en-GB"/>
        </w:rPr>
        <w:t>,</w:t>
      </w:r>
      <w:r w:rsidR="00BA0513" w:rsidRPr="00DD43DD">
        <w:rPr>
          <w:rFonts w:ascii="Times New Roman" w:hAnsi="Times New Roman" w:cs="Times New Roman"/>
          <w:sz w:val="20"/>
          <w:szCs w:val="20"/>
          <w:lang w:val="en-GB"/>
        </w:rPr>
        <w:t xml:space="preserve"> </w:t>
      </w:r>
      <w:proofErr w:type="spellStart"/>
      <w:r w:rsidR="00BA0513" w:rsidRPr="00DD43DD">
        <w:rPr>
          <w:rFonts w:ascii="Times New Roman" w:hAnsi="Times New Roman" w:cs="Times New Roman"/>
          <w:sz w:val="20"/>
          <w:szCs w:val="20"/>
          <w:lang w:val="en-GB"/>
        </w:rPr>
        <w:t>w</w:t>
      </w:r>
      <w:r w:rsidR="00CE3F37" w:rsidRPr="00DD43DD">
        <w:rPr>
          <w:rFonts w:ascii="Times New Roman" w:hAnsi="Times New Roman" w:cs="Times New Roman"/>
          <w:sz w:val="20"/>
          <w:szCs w:val="20"/>
          <w:lang w:val="en-GB"/>
        </w:rPr>
        <w:t>h</w:t>
      </w:r>
      <w:proofErr w:type="spellEnd"/>
      <w:r w:rsidR="00CE3F37" w:rsidRPr="00DD43DD">
        <w:rPr>
          <w:rFonts w:ascii="Times New Roman" w:hAnsi="Times New Roman" w:cs="Times New Roman"/>
          <w:sz w:val="20"/>
          <w:szCs w:val="20"/>
          <w:lang w:val="en-GB"/>
        </w:rPr>
        <w:t>-fronting</w:t>
      </w:r>
      <w:r w:rsidR="000E30D7" w:rsidRPr="00DD43DD">
        <w:rPr>
          <w:rFonts w:ascii="Times New Roman" w:hAnsi="Times New Roman" w:cs="Times New Roman"/>
          <w:sz w:val="20"/>
          <w:szCs w:val="20"/>
          <w:lang w:val="en-GB"/>
        </w:rPr>
        <w:t xml:space="preserve"> has been claimed partially possible</w:t>
      </w:r>
      <w:r w:rsidR="00471C66" w:rsidRPr="00DD43DD">
        <w:rPr>
          <w:rFonts w:ascii="Times New Roman" w:hAnsi="Times New Roman" w:cs="Times New Roman"/>
          <w:sz w:val="20"/>
          <w:szCs w:val="20"/>
          <w:lang w:val="en-GB"/>
        </w:rPr>
        <w:t xml:space="preserve"> in Chinese (Cheung 2014). </w:t>
      </w:r>
      <w:r w:rsidR="008D3F72">
        <w:rPr>
          <w:rFonts w:ascii="Times New Roman" w:hAnsi="Times New Roman" w:cs="Times New Roman"/>
          <w:sz w:val="20"/>
          <w:szCs w:val="20"/>
          <w:lang w:val="en-GB"/>
        </w:rPr>
        <w:t>However</w:t>
      </w:r>
      <w:r w:rsidR="00471C66"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this</w:t>
      </w:r>
      <w:r w:rsidR="00CE3F37" w:rsidRPr="00DD43DD">
        <w:rPr>
          <w:rFonts w:ascii="Times New Roman" w:hAnsi="Times New Roman" w:cs="Times New Roman"/>
          <w:sz w:val="20"/>
          <w:szCs w:val="20"/>
          <w:lang w:val="en-GB"/>
        </w:rPr>
        <w:t xml:space="preserve"> is by no means the default interrogative strategy </w:t>
      </w:r>
      <w:r w:rsidR="000E30D7" w:rsidRPr="00DD43DD">
        <w:rPr>
          <w:rFonts w:ascii="Times New Roman" w:hAnsi="Times New Roman" w:cs="Times New Roman"/>
          <w:sz w:val="20"/>
          <w:szCs w:val="20"/>
          <w:lang w:val="en-GB"/>
        </w:rPr>
        <w:t>of</w:t>
      </w:r>
      <w:r w:rsidR="00CE3F37" w:rsidRPr="00DD43DD">
        <w:rPr>
          <w:rFonts w:ascii="Times New Roman" w:hAnsi="Times New Roman" w:cs="Times New Roman"/>
          <w:sz w:val="20"/>
          <w:szCs w:val="20"/>
          <w:lang w:val="en-GB"/>
        </w:rPr>
        <w:t xml:space="preserve"> </w:t>
      </w:r>
      <w:r w:rsidR="000E30D7" w:rsidRPr="00DD43DD">
        <w:rPr>
          <w:rFonts w:ascii="Times New Roman" w:hAnsi="Times New Roman" w:cs="Times New Roman"/>
          <w:sz w:val="20"/>
          <w:szCs w:val="20"/>
          <w:lang w:val="en-GB"/>
        </w:rPr>
        <w:t>the language</w:t>
      </w:r>
      <w:r w:rsidR="000F4AA9">
        <w:rPr>
          <w:rFonts w:ascii="Times New Roman" w:hAnsi="Times New Roman" w:cs="Times New Roman"/>
          <w:sz w:val="20"/>
          <w:szCs w:val="20"/>
          <w:lang w:val="en-GB"/>
        </w:rPr>
        <w:t>.</w:t>
      </w:r>
    </w:p>
  </w:footnote>
  <w:footnote w:id="7">
    <w:p w14:paraId="2FDA7054" w14:textId="46855DAD" w:rsidR="00F62D02" w:rsidRPr="00DD43DD" w:rsidRDefault="00F62D02"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7C409F" w:rsidRPr="00DD43DD">
        <w:rPr>
          <w:rFonts w:ascii="Times New Roman" w:hAnsi="Times New Roman" w:cs="Times New Roman"/>
          <w:sz w:val="20"/>
          <w:szCs w:val="20"/>
          <w:lang w:val="en-GB"/>
        </w:rPr>
        <w:t>T</w:t>
      </w:r>
      <w:r w:rsidRPr="00DD43DD">
        <w:rPr>
          <w:rFonts w:ascii="Times New Roman" w:hAnsi="Times New Roman" w:cs="Times New Roman"/>
          <w:sz w:val="20"/>
          <w:szCs w:val="20"/>
          <w:lang w:val="en-GB"/>
        </w:rPr>
        <w:t>h</w:t>
      </w:r>
      <w:r w:rsidR="008D452A">
        <w:rPr>
          <w:rFonts w:ascii="Times New Roman" w:hAnsi="Times New Roman" w:cs="Times New Roman"/>
          <w:sz w:val="20"/>
          <w:szCs w:val="20"/>
          <w:lang w:val="en-GB"/>
        </w:rPr>
        <w:t>e</w:t>
      </w:r>
      <w:r w:rsidRPr="00DD43DD">
        <w:rPr>
          <w:rFonts w:ascii="Times New Roman" w:hAnsi="Times New Roman" w:cs="Times New Roman"/>
          <w:sz w:val="20"/>
          <w:szCs w:val="20"/>
          <w:lang w:val="en-GB"/>
        </w:rPr>
        <w:t xml:space="preserve"> variety is attested </w:t>
      </w:r>
      <w:r w:rsidR="007C409F" w:rsidRPr="00DD43DD">
        <w:rPr>
          <w:rFonts w:ascii="Times New Roman" w:hAnsi="Times New Roman" w:cs="Times New Roman"/>
          <w:sz w:val="20"/>
          <w:szCs w:val="20"/>
          <w:lang w:val="en-GB"/>
        </w:rPr>
        <w:t xml:space="preserve">also </w:t>
      </w:r>
      <w:r w:rsidRPr="00DD43DD">
        <w:rPr>
          <w:rFonts w:ascii="Times New Roman" w:hAnsi="Times New Roman" w:cs="Times New Roman"/>
          <w:sz w:val="20"/>
          <w:szCs w:val="20"/>
          <w:lang w:val="en-GB"/>
        </w:rPr>
        <w:t xml:space="preserve">in written </w:t>
      </w:r>
      <w:r w:rsidR="00106002">
        <w:rPr>
          <w:rFonts w:ascii="Times New Roman" w:hAnsi="Times New Roman" w:cs="Times New Roman"/>
          <w:sz w:val="20"/>
          <w:szCs w:val="20"/>
          <w:lang w:val="en-GB"/>
        </w:rPr>
        <w:t>text</w:t>
      </w:r>
      <w:r w:rsidRPr="00DD43DD">
        <w:rPr>
          <w:rFonts w:ascii="Times New Roman" w:hAnsi="Times New Roman" w:cs="Times New Roman"/>
          <w:sz w:val="20"/>
          <w:szCs w:val="20"/>
          <w:lang w:val="en-GB"/>
        </w:rPr>
        <w:t>s that mimic spoken interactions</w:t>
      </w:r>
      <w:r w:rsidR="008D452A">
        <w:rPr>
          <w:rFonts w:ascii="Times New Roman" w:hAnsi="Times New Roman" w:cs="Times New Roman"/>
          <w:sz w:val="20"/>
          <w:szCs w:val="20"/>
          <w:lang w:val="en-GB"/>
        </w:rPr>
        <w:t xml:space="preserve"> </w:t>
      </w:r>
      <w:r w:rsidRPr="00DD43DD">
        <w:rPr>
          <w:rFonts w:ascii="Times New Roman" w:hAnsi="Times New Roman" w:cs="Times New Roman"/>
          <w:sz w:val="20"/>
          <w:szCs w:val="20"/>
          <w:lang w:val="en-GB"/>
        </w:rPr>
        <w:t xml:space="preserve">and in written low-register </w:t>
      </w:r>
      <w:r w:rsidR="009823D2">
        <w:rPr>
          <w:rFonts w:ascii="Times New Roman" w:hAnsi="Times New Roman" w:cs="Times New Roman"/>
          <w:sz w:val="20"/>
          <w:szCs w:val="20"/>
          <w:lang w:val="en-GB"/>
        </w:rPr>
        <w:t>texts</w:t>
      </w:r>
      <w:r w:rsidRPr="00DD43DD">
        <w:rPr>
          <w:rFonts w:ascii="Times New Roman" w:hAnsi="Times New Roman" w:cs="Times New Roman"/>
          <w:sz w:val="20"/>
          <w:szCs w:val="20"/>
          <w:lang w:val="en-GB"/>
        </w:rPr>
        <w:t>.</w:t>
      </w:r>
    </w:p>
  </w:footnote>
  <w:footnote w:id="8">
    <w:p w14:paraId="7539A35A" w14:textId="66932D82" w:rsidR="000B178D" w:rsidRPr="00DD43DD" w:rsidRDefault="000B178D"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AA46AF" w:rsidRPr="00DD43DD">
        <w:rPr>
          <w:rFonts w:ascii="Times New Roman" w:hAnsi="Times New Roman" w:cs="Times New Roman"/>
          <w:sz w:val="20"/>
          <w:szCs w:val="20"/>
          <w:lang w:val="en-GB"/>
        </w:rPr>
        <w:t>O</w:t>
      </w:r>
      <w:r w:rsidR="005D0D50" w:rsidRPr="00DD43DD">
        <w:rPr>
          <w:rFonts w:ascii="Times New Roman" w:hAnsi="Times New Roman" w:cs="Times New Roman"/>
          <w:sz w:val="20"/>
          <w:szCs w:val="20"/>
          <w:lang w:val="en-GB"/>
        </w:rPr>
        <w:t>rderings</w:t>
      </w:r>
      <w:r w:rsidRPr="00DD43DD">
        <w:rPr>
          <w:rFonts w:ascii="Times New Roman" w:hAnsi="Times New Roman" w:cs="Times New Roman"/>
          <w:sz w:val="20"/>
          <w:szCs w:val="20"/>
          <w:lang w:val="en-GB"/>
        </w:rPr>
        <w:t xml:space="preserve"> </w:t>
      </w:r>
      <w:r w:rsidR="00A610D8" w:rsidRPr="00DD43DD">
        <w:rPr>
          <w:rFonts w:ascii="Times New Roman" w:hAnsi="Times New Roman" w:cs="Times New Roman"/>
          <w:sz w:val="20"/>
          <w:szCs w:val="20"/>
          <w:lang w:val="en-GB"/>
        </w:rPr>
        <w:t>such as the one</w:t>
      </w:r>
      <w:r w:rsidR="005D0D50" w:rsidRPr="00DD43DD">
        <w:rPr>
          <w:rFonts w:ascii="Times New Roman" w:hAnsi="Times New Roman" w:cs="Times New Roman"/>
          <w:sz w:val="20"/>
          <w:szCs w:val="20"/>
          <w:lang w:val="en-GB"/>
        </w:rPr>
        <w:t xml:space="preserve"> in </w:t>
      </w:r>
      <w:r w:rsidRPr="00DD43DD">
        <w:rPr>
          <w:rFonts w:ascii="Times New Roman" w:hAnsi="Times New Roman" w:cs="Times New Roman"/>
          <w:sz w:val="20"/>
          <w:szCs w:val="20"/>
          <w:lang w:val="en-GB"/>
        </w:rPr>
        <w:t>(</w:t>
      </w:r>
      <w:r w:rsidR="0072730D" w:rsidRPr="00DD43DD">
        <w:rPr>
          <w:rFonts w:ascii="Times New Roman" w:hAnsi="Times New Roman" w:cs="Times New Roman"/>
          <w:sz w:val="20"/>
          <w:szCs w:val="20"/>
          <w:lang w:val="en-GB"/>
        </w:rPr>
        <w:t>9</w:t>
      </w:r>
      <w:r w:rsidRPr="00DD43DD">
        <w:rPr>
          <w:rFonts w:ascii="Times New Roman" w:hAnsi="Times New Roman" w:cs="Times New Roman"/>
          <w:sz w:val="20"/>
          <w:szCs w:val="20"/>
          <w:lang w:val="en-GB"/>
        </w:rPr>
        <w:t>)</w:t>
      </w:r>
      <w:r w:rsidR="005D0D50" w:rsidRPr="00DD43DD">
        <w:rPr>
          <w:rFonts w:ascii="Times New Roman" w:hAnsi="Times New Roman" w:cs="Times New Roman"/>
          <w:sz w:val="20"/>
          <w:szCs w:val="20"/>
          <w:lang w:val="en-GB"/>
        </w:rPr>
        <w:t xml:space="preserve"> are a consequence of a low movement of the </w:t>
      </w:r>
      <w:proofErr w:type="spellStart"/>
      <w:r w:rsidR="005D0D50" w:rsidRPr="00DD43DD">
        <w:rPr>
          <w:rFonts w:ascii="Times New Roman" w:hAnsi="Times New Roman" w:cs="Times New Roman"/>
          <w:sz w:val="20"/>
          <w:szCs w:val="20"/>
          <w:lang w:val="en-GB"/>
        </w:rPr>
        <w:t>wh</w:t>
      </w:r>
      <w:proofErr w:type="spellEnd"/>
      <w:r w:rsidR="005D0D50" w:rsidRPr="00DD43DD">
        <w:rPr>
          <w:rFonts w:ascii="Times New Roman" w:hAnsi="Times New Roman" w:cs="Times New Roman"/>
          <w:sz w:val="20"/>
          <w:szCs w:val="20"/>
          <w:lang w:val="en-GB"/>
        </w:rPr>
        <w:t>-element</w:t>
      </w:r>
      <w:r w:rsidR="004724D8">
        <w:rPr>
          <w:rFonts w:ascii="Times New Roman" w:hAnsi="Times New Roman" w:cs="Times New Roman"/>
          <w:sz w:val="20"/>
          <w:szCs w:val="20"/>
          <w:lang w:val="en-GB"/>
        </w:rPr>
        <w:t xml:space="preserve"> itself</w:t>
      </w:r>
      <w:r w:rsidR="005D0D50" w:rsidRPr="00DD43DD">
        <w:rPr>
          <w:rFonts w:ascii="Times New Roman" w:hAnsi="Times New Roman" w:cs="Times New Roman"/>
          <w:sz w:val="20"/>
          <w:szCs w:val="20"/>
          <w:lang w:val="en-GB"/>
        </w:rPr>
        <w:t xml:space="preserve">, not of </w:t>
      </w:r>
      <w:r w:rsidR="004479EE">
        <w:rPr>
          <w:rFonts w:ascii="Times New Roman" w:hAnsi="Times New Roman" w:cs="Times New Roman"/>
          <w:sz w:val="20"/>
          <w:szCs w:val="20"/>
          <w:lang w:val="en-GB"/>
        </w:rPr>
        <w:t xml:space="preserve">a right dislocation or </w:t>
      </w:r>
      <w:r w:rsidR="004724D8">
        <w:rPr>
          <w:rFonts w:ascii="Times New Roman" w:hAnsi="Times New Roman" w:cs="Times New Roman"/>
          <w:sz w:val="20"/>
          <w:szCs w:val="20"/>
          <w:lang w:val="en-GB"/>
        </w:rPr>
        <w:t>marginalization of what follows it</w:t>
      </w:r>
      <w:r w:rsidR="00E41905" w:rsidRPr="00DD43DD">
        <w:rPr>
          <w:rFonts w:ascii="Times New Roman" w:hAnsi="Times New Roman" w:cs="Times New Roman"/>
          <w:sz w:val="20"/>
          <w:szCs w:val="20"/>
          <w:lang w:val="en-GB"/>
        </w:rPr>
        <w:t>. For empirical evidence</w:t>
      </w:r>
      <w:r w:rsidR="00C604DF">
        <w:rPr>
          <w:rFonts w:ascii="Times New Roman" w:hAnsi="Times New Roman" w:cs="Times New Roman"/>
          <w:sz w:val="20"/>
          <w:szCs w:val="20"/>
          <w:lang w:val="en-GB"/>
        </w:rPr>
        <w:t xml:space="preserve"> and discussion</w:t>
      </w:r>
      <w:r w:rsidR="00E41905" w:rsidRPr="00DD43DD">
        <w:rPr>
          <w:rFonts w:ascii="Times New Roman" w:hAnsi="Times New Roman" w:cs="Times New Roman"/>
          <w:sz w:val="20"/>
          <w:szCs w:val="20"/>
          <w:lang w:val="en-GB"/>
        </w:rPr>
        <w:t xml:space="preserve">, Bonan (2021b, </w:t>
      </w:r>
      <w:r w:rsidR="001C4997">
        <w:rPr>
          <w:rFonts w:ascii="Times New Roman" w:hAnsi="Times New Roman" w:cs="Times New Roman"/>
          <w:sz w:val="20"/>
          <w:szCs w:val="20"/>
          <w:lang w:val="en-GB"/>
        </w:rPr>
        <w:t>2021c</w:t>
      </w:r>
      <w:r w:rsidR="00E41905" w:rsidRPr="00DD43DD">
        <w:rPr>
          <w:rFonts w:ascii="Times New Roman" w:hAnsi="Times New Roman" w:cs="Times New Roman"/>
          <w:sz w:val="20"/>
          <w:szCs w:val="20"/>
          <w:lang w:val="en-GB"/>
        </w:rPr>
        <w:t>).</w:t>
      </w:r>
    </w:p>
  </w:footnote>
  <w:footnote w:id="9">
    <w:p w14:paraId="731AD916" w14:textId="3909B8C3" w:rsidR="00941F24" w:rsidRPr="00DD43DD" w:rsidRDefault="00941F2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w:t>
      </w:r>
      <w:r w:rsidR="00597ED1" w:rsidRPr="00DD43DD">
        <w:rPr>
          <w:rFonts w:ascii="Times New Roman" w:hAnsi="Times New Roman" w:cs="Times New Roman"/>
          <w:sz w:val="20"/>
          <w:szCs w:val="20"/>
          <w:lang w:val="en-GB"/>
        </w:rPr>
        <w:t xml:space="preserve">This derivation is </w:t>
      </w:r>
      <w:r w:rsidR="006377CF" w:rsidRPr="00DD43DD">
        <w:rPr>
          <w:rFonts w:ascii="Times New Roman" w:hAnsi="Times New Roman" w:cs="Times New Roman"/>
          <w:sz w:val="20"/>
          <w:szCs w:val="20"/>
          <w:lang w:val="en-GB"/>
        </w:rPr>
        <w:t>oversimplified,</w:t>
      </w:r>
      <w:r w:rsidR="00597ED1" w:rsidRPr="00DD43DD">
        <w:rPr>
          <w:rFonts w:ascii="Times New Roman" w:hAnsi="Times New Roman" w:cs="Times New Roman"/>
          <w:sz w:val="20"/>
          <w:szCs w:val="20"/>
          <w:lang w:val="en-GB"/>
        </w:rPr>
        <w:t xml:space="preserve"> and it</w:t>
      </w:r>
      <w:r w:rsidR="00E26630" w:rsidRPr="00DD43DD">
        <w:rPr>
          <w:rFonts w:ascii="Times New Roman" w:hAnsi="Times New Roman" w:cs="Times New Roman"/>
          <w:sz w:val="20"/>
          <w:szCs w:val="20"/>
          <w:lang w:val="en-GB"/>
        </w:rPr>
        <w:t>s</w:t>
      </w:r>
      <w:r w:rsidR="00597ED1" w:rsidRPr="00DD43DD">
        <w:rPr>
          <w:rFonts w:ascii="Times New Roman" w:hAnsi="Times New Roman" w:cs="Times New Roman"/>
          <w:sz w:val="20"/>
          <w:szCs w:val="20"/>
          <w:lang w:val="en-GB"/>
        </w:rPr>
        <w:t xml:space="preserve"> sole aim is to make the basics of the remnant IP-movement approach easily accessible to the readers who are unfamiliar with it.</w:t>
      </w:r>
    </w:p>
  </w:footnote>
  <w:footnote w:id="10">
    <w:p w14:paraId="62CB1A5C" w14:textId="43C44E5D" w:rsidR="00183BFF" w:rsidRPr="00DD43DD" w:rsidRDefault="00183BFF" w:rsidP="00DD43DD">
      <w:pPr>
        <w:pStyle w:val="FootnoteText"/>
        <w:spacing w:line="276" w:lineRule="auto"/>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See Poletto &amp; Pollock (2019) for a version of this theory that also features the presence of the LLP, albeit in a way that is still incompatible with the low movement data discussed in this paper.</w:t>
      </w:r>
    </w:p>
  </w:footnote>
  <w:footnote w:id="11">
    <w:p w14:paraId="1B01185B" w14:textId="6E122DCB" w:rsidR="00941A2D" w:rsidRPr="00941A2D" w:rsidRDefault="00941A2D" w:rsidP="00941A2D">
      <w:pPr>
        <w:pStyle w:val="FootnoteText"/>
        <w:jc w:val="both"/>
        <w:rPr>
          <w:lang w:val="fr-FR"/>
        </w:rPr>
      </w:pPr>
      <w:r>
        <w:rPr>
          <w:rStyle w:val="FootnoteReference"/>
        </w:rPr>
        <w:footnoteRef/>
      </w:r>
      <w:r>
        <w:t xml:space="preserve"> </w:t>
      </w:r>
      <w:r w:rsidRPr="00941A2D">
        <w:rPr>
          <w:rFonts w:ascii="Times New Roman" w:eastAsia="Arial Unicode MS" w:hAnsi="Times New Roman" w:cs="Times New Roman"/>
          <w:bCs/>
          <w:sz w:val="20"/>
          <w:szCs w:val="20"/>
          <w:lang w:val="en-GB"/>
        </w:rPr>
        <w:t xml:space="preserve">In Poletto &amp; Pollock’s theory, this property is attributed to the different </w:t>
      </w:r>
      <w:r w:rsidR="00D353EB">
        <w:rPr>
          <w:rFonts w:ascii="Times New Roman" w:eastAsia="Arial Unicode MS" w:hAnsi="Times New Roman" w:cs="Times New Roman"/>
          <w:bCs/>
          <w:sz w:val="20"/>
          <w:szCs w:val="20"/>
          <w:lang w:val="en-GB"/>
        </w:rPr>
        <w:t>features encoded by</w:t>
      </w:r>
      <w:r w:rsidRPr="00941A2D">
        <w:rPr>
          <w:rFonts w:ascii="Times New Roman" w:eastAsia="Arial Unicode MS" w:hAnsi="Times New Roman" w:cs="Times New Roman"/>
          <w:bCs/>
          <w:sz w:val="20"/>
          <w:szCs w:val="20"/>
          <w:lang w:val="en-GB"/>
        </w:rPr>
        <w:t xml:space="preserve"> a low vs. </w:t>
      </w:r>
      <w:r w:rsidR="00D353EB">
        <w:rPr>
          <w:rFonts w:ascii="Times New Roman" w:eastAsia="Arial Unicode MS" w:hAnsi="Times New Roman" w:cs="Times New Roman"/>
          <w:bCs/>
          <w:sz w:val="20"/>
          <w:szCs w:val="20"/>
          <w:lang w:val="en-GB"/>
        </w:rPr>
        <w:t xml:space="preserve">a </w:t>
      </w:r>
      <w:r w:rsidRPr="00941A2D">
        <w:rPr>
          <w:rFonts w:ascii="Times New Roman" w:eastAsia="Arial Unicode MS" w:hAnsi="Times New Roman" w:cs="Times New Roman"/>
          <w:bCs/>
          <w:sz w:val="20"/>
          <w:szCs w:val="20"/>
          <w:lang w:val="en-GB"/>
        </w:rPr>
        <w:t xml:space="preserve">high </w:t>
      </w:r>
      <w:proofErr w:type="spellStart"/>
      <w:r w:rsidRPr="00941A2D">
        <w:rPr>
          <w:rFonts w:ascii="Times New Roman" w:eastAsia="Arial Unicode MS" w:hAnsi="Times New Roman" w:cs="Times New Roman"/>
          <w:bCs/>
          <w:sz w:val="20"/>
          <w:szCs w:val="20"/>
          <w:lang w:val="en-GB"/>
        </w:rPr>
        <w:t>wh</w:t>
      </w:r>
      <w:proofErr w:type="spellEnd"/>
      <w:r w:rsidRPr="00941A2D">
        <w:rPr>
          <w:rFonts w:ascii="Times New Roman" w:eastAsia="Arial Unicode MS" w:hAnsi="Times New Roman" w:cs="Times New Roman"/>
          <w:bCs/>
          <w:sz w:val="20"/>
          <w:szCs w:val="20"/>
          <w:lang w:val="en-GB"/>
        </w:rPr>
        <w:t>-projection of the HLP.</w:t>
      </w:r>
    </w:p>
  </w:footnote>
  <w:footnote w:id="12">
    <w:p w14:paraId="1709E486" w14:textId="51200EDB" w:rsidR="00A62C61" w:rsidRPr="00DD43DD" w:rsidRDefault="00A62C61"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explanation of how </w:t>
      </w:r>
      <w:r w:rsidR="002C14F0" w:rsidRPr="00DD43DD">
        <w:rPr>
          <w:rFonts w:ascii="Times New Roman" w:hAnsi="Times New Roman" w:cs="Times New Roman"/>
          <w:sz w:val="20"/>
          <w:szCs w:val="20"/>
          <w:lang w:val="en-GB"/>
        </w:rPr>
        <w:t>to</w:t>
      </w:r>
      <w:r w:rsidRPr="00DD43DD">
        <w:rPr>
          <w:rFonts w:ascii="Times New Roman" w:hAnsi="Times New Roman" w:cs="Times New Roman"/>
          <w:sz w:val="20"/>
          <w:szCs w:val="20"/>
          <w:lang w:val="en-GB"/>
        </w:rPr>
        <w:t xml:space="preserve"> determine whether a language is Q-projecting or Q-adjoining exceeds the scope of this paper. I invite the reader interested in the subject to read Cable (2010). </w:t>
      </w:r>
    </w:p>
  </w:footnote>
  <w:footnote w:id="13">
    <w:p w14:paraId="464C9164" w14:textId="54549289" w:rsidR="000246FC" w:rsidRPr="000246FC" w:rsidRDefault="000246FC">
      <w:pPr>
        <w:pStyle w:val="FootnoteText"/>
        <w:rPr>
          <w:lang w:val="fr-FR"/>
        </w:rPr>
      </w:pPr>
      <w:r>
        <w:rPr>
          <w:rStyle w:val="FootnoteReference"/>
        </w:rPr>
        <w:footnoteRef/>
      </w:r>
      <w:r>
        <w:t xml:space="preserve"> </w:t>
      </w:r>
      <w:r w:rsidRPr="000246FC">
        <w:rPr>
          <w:rFonts w:ascii="Times New Roman" w:hAnsi="Times New Roman" w:cs="Times New Roman"/>
          <w:sz w:val="20"/>
          <w:szCs w:val="20"/>
          <w:lang w:val="fr-FR"/>
        </w:rPr>
        <w:t xml:space="preserve">The </w:t>
      </w:r>
      <w:proofErr w:type="spellStart"/>
      <w:r w:rsidRPr="000246FC">
        <w:rPr>
          <w:rFonts w:ascii="Times New Roman" w:hAnsi="Times New Roman" w:cs="Times New Roman"/>
          <w:sz w:val="20"/>
          <w:szCs w:val="20"/>
          <w:lang w:val="fr-FR"/>
        </w:rPr>
        <w:t>reasons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behind</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choice</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exceed</w:t>
      </w:r>
      <w:proofErr w:type="spellEnd"/>
      <w:r w:rsidRPr="000246FC">
        <w:rPr>
          <w:rFonts w:ascii="Times New Roman" w:hAnsi="Times New Roman" w:cs="Times New Roman"/>
          <w:sz w:val="20"/>
          <w:szCs w:val="20"/>
          <w:lang w:val="fr-FR"/>
        </w:rPr>
        <w:t xml:space="preserve"> the scope of </w:t>
      </w:r>
      <w:proofErr w:type="spellStart"/>
      <w:r w:rsidRPr="000246FC">
        <w:rPr>
          <w:rFonts w:ascii="Times New Roman" w:hAnsi="Times New Roman" w:cs="Times New Roman"/>
          <w:sz w:val="20"/>
          <w:szCs w:val="20"/>
          <w:lang w:val="fr-FR"/>
        </w:rPr>
        <w:t>this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paper</w:t>
      </w:r>
      <w:proofErr w:type="spellEnd"/>
      <w:r w:rsidRPr="000246FC">
        <w:rPr>
          <w:rFonts w:ascii="Times New Roman" w:hAnsi="Times New Roman" w:cs="Times New Roman"/>
          <w:sz w:val="20"/>
          <w:szCs w:val="20"/>
          <w:lang w:val="fr-FR"/>
        </w:rPr>
        <w:t xml:space="preserve">. For </w:t>
      </w:r>
      <w:proofErr w:type="spellStart"/>
      <w:r w:rsidRPr="000246FC">
        <w:rPr>
          <w:rFonts w:ascii="Times New Roman" w:hAnsi="Times New Roman" w:cs="Times New Roman"/>
          <w:sz w:val="20"/>
          <w:szCs w:val="20"/>
          <w:lang w:val="fr-FR"/>
        </w:rPr>
        <w:t>details</w:t>
      </w:r>
      <w:proofErr w:type="spellEnd"/>
      <w:r w:rsidRPr="000246FC">
        <w:rPr>
          <w:rFonts w:ascii="Times New Roman" w:hAnsi="Times New Roman" w:cs="Times New Roman"/>
          <w:sz w:val="20"/>
          <w:szCs w:val="20"/>
          <w:lang w:val="fr-FR"/>
        </w:rPr>
        <w:t xml:space="preserve">, </w:t>
      </w:r>
      <w:proofErr w:type="spellStart"/>
      <w:r w:rsidRPr="000246FC">
        <w:rPr>
          <w:rFonts w:ascii="Times New Roman" w:hAnsi="Times New Roman" w:cs="Times New Roman"/>
          <w:sz w:val="20"/>
          <w:szCs w:val="20"/>
          <w:lang w:val="fr-FR"/>
        </w:rPr>
        <w:t>refer</w:t>
      </w:r>
      <w:proofErr w:type="spellEnd"/>
      <w:r w:rsidRPr="000246FC">
        <w:rPr>
          <w:rFonts w:ascii="Times New Roman" w:hAnsi="Times New Roman" w:cs="Times New Roman"/>
          <w:sz w:val="20"/>
          <w:szCs w:val="20"/>
          <w:lang w:val="fr-FR"/>
        </w:rPr>
        <w:t xml:space="preserve"> to Bonan (2021b).</w:t>
      </w:r>
    </w:p>
  </w:footnote>
  <w:footnote w:id="14">
    <w:p w14:paraId="1058A606" w14:textId="7220462E" w:rsidR="00040A73" w:rsidRPr="00DD43DD" w:rsidRDefault="00040A73" w:rsidP="00040A73">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Since Chomsky (1976), focus has widely been understood as associated to quantifier raising, a movement that applies to focussed constituents either overtly or at LF. Cartographic understandings of focus have traditionally abode by Chomsky’s approach. Although not in line with standard cartographic assumptions, the possibility of interpreting foci in-situ has been largely and successfully explored in the literature (</w:t>
      </w:r>
      <w:proofErr w:type="spellStart"/>
      <w:r w:rsidRPr="00DD43DD">
        <w:rPr>
          <w:rFonts w:ascii="Times New Roman" w:hAnsi="Times New Roman" w:cs="Times New Roman"/>
          <w:sz w:val="20"/>
          <w:szCs w:val="20"/>
        </w:rPr>
        <w:t>Rooth</w:t>
      </w:r>
      <w:proofErr w:type="spellEnd"/>
      <w:r w:rsidRPr="00DD43DD">
        <w:rPr>
          <w:rFonts w:ascii="Times New Roman" w:hAnsi="Times New Roman" w:cs="Times New Roman"/>
          <w:sz w:val="20"/>
          <w:szCs w:val="20"/>
        </w:rPr>
        <w:t xml:space="preserve"> 1992, Wagner 2020, </w:t>
      </w:r>
      <w:proofErr w:type="spellStart"/>
      <w:r w:rsidRPr="00DD43DD">
        <w:rPr>
          <w:rFonts w:ascii="Times New Roman" w:hAnsi="Times New Roman" w:cs="Times New Roman"/>
          <w:sz w:val="20"/>
          <w:szCs w:val="20"/>
        </w:rPr>
        <w:t>Samek-Lodovici</w:t>
      </w:r>
      <w:proofErr w:type="spellEnd"/>
      <w:r w:rsidRPr="00DD43DD">
        <w:rPr>
          <w:rFonts w:ascii="Times New Roman" w:hAnsi="Times New Roman" w:cs="Times New Roman"/>
          <w:sz w:val="20"/>
          <w:szCs w:val="20"/>
        </w:rPr>
        <w:t xml:space="preserve"> 2015; 2020, </w:t>
      </w:r>
      <w:proofErr w:type="spellStart"/>
      <w:r w:rsidRPr="00DD43DD">
        <w:rPr>
          <w:rFonts w:ascii="Times New Roman" w:hAnsi="Times New Roman" w:cs="Times New Roman"/>
          <w:sz w:val="20"/>
          <w:szCs w:val="20"/>
        </w:rPr>
        <w:t>a.o.</w:t>
      </w:r>
      <w:proofErr w:type="spellEnd"/>
      <w:r w:rsidRPr="00DD43DD">
        <w:rPr>
          <w:rFonts w:ascii="Times New Roman" w:hAnsi="Times New Roman" w:cs="Times New Roman"/>
          <w:sz w:val="20"/>
          <w:szCs w:val="20"/>
        </w:rPr>
        <w:t xml:space="preserve">), hence I maintain that theoretically, the path is worth exploring. </w:t>
      </w:r>
      <w:r w:rsidR="00386F6D">
        <w:rPr>
          <w:rFonts w:ascii="Times New Roman" w:hAnsi="Times New Roman" w:cs="Times New Roman"/>
          <w:sz w:val="20"/>
          <w:szCs w:val="20"/>
        </w:rPr>
        <w:t>T</w:t>
      </w:r>
      <w:r w:rsidRPr="00DD43DD">
        <w:rPr>
          <w:rFonts w:ascii="Times New Roman" w:hAnsi="Times New Roman" w:cs="Times New Roman"/>
          <w:sz w:val="20"/>
          <w:szCs w:val="20"/>
        </w:rPr>
        <w:t xml:space="preserve">he issue </w:t>
      </w:r>
      <w:r w:rsidR="00386F6D">
        <w:rPr>
          <w:rFonts w:ascii="Times New Roman" w:hAnsi="Times New Roman" w:cs="Times New Roman"/>
          <w:sz w:val="20"/>
          <w:szCs w:val="20"/>
        </w:rPr>
        <w:t>is discussed</w:t>
      </w:r>
      <w:r w:rsidRPr="00DD43DD">
        <w:rPr>
          <w:rFonts w:ascii="Times New Roman" w:hAnsi="Times New Roman" w:cs="Times New Roman"/>
          <w:sz w:val="20"/>
          <w:szCs w:val="20"/>
        </w:rPr>
        <w:t xml:space="preserve"> in </w:t>
      </w:r>
      <w:proofErr w:type="gramStart"/>
      <w:r w:rsidR="00386F6D">
        <w:rPr>
          <w:rFonts w:ascii="Times New Roman" w:hAnsi="Times New Roman" w:cs="Times New Roman"/>
          <w:sz w:val="20"/>
          <w:szCs w:val="20"/>
        </w:rPr>
        <w:t xml:space="preserve">great </w:t>
      </w:r>
      <w:r w:rsidRPr="00DD43DD">
        <w:rPr>
          <w:rFonts w:ascii="Times New Roman" w:hAnsi="Times New Roman" w:cs="Times New Roman"/>
          <w:sz w:val="20"/>
          <w:szCs w:val="20"/>
        </w:rPr>
        <w:t>detail</w:t>
      </w:r>
      <w:proofErr w:type="gramEnd"/>
      <w:r w:rsidRPr="00DD43DD">
        <w:rPr>
          <w:rFonts w:ascii="Times New Roman" w:hAnsi="Times New Roman" w:cs="Times New Roman"/>
          <w:sz w:val="20"/>
          <w:szCs w:val="20"/>
        </w:rPr>
        <w:t xml:space="preserve"> in Bonan (</w:t>
      </w:r>
      <w:r w:rsidR="00107ECE">
        <w:rPr>
          <w:rFonts w:ascii="Times New Roman" w:hAnsi="Times New Roman" w:cs="Times New Roman"/>
          <w:sz w:val="20"/>
          <w:szCs w:val="20"/>
        </w:rPr>
        <w:t>to appear</w:t>
      </w:r>
      <w:r w:rsidRPr="00DD43DD">
        <w:rPr>
          <w:rFonts w:ascii="Times New Roman" w:hAnsi="Times New Roman" w:cs="Times New Roman"/>
          <w:sz w:val="20"/>
          <w:szCs w:val="20"/>
        </w:rPr>
        <w:t>).</w:t>
      </w:r>
    </w:p>
  </w:footnote>
  <w:footnote w:id="15">
    <w:p w14:paraId="342A2FDB" w14:textId="1B19A5CD" w:rsidR="00DB06C3" w:rsidRPr="00DD43DD" w:rsidRDefault="00DB06C3"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The status of [focus] in languages where only QP-movement is possible remains to be determined.</w:t>
      </w:r>
    </w:p>
  </w:footnote>
  <w:footnote w:id="16">
    <w:p w14:paraId="455D249C" w14:textId="33651758" w:rsidR="00350DDD" w:rsidRDefault="00350DDD">
      <w:pPr>
        <w:pStyle w:val="FootnoteText"/>
        <w:rPr>
          <w:rFonts w:ascii="Times New Roman" w:hAnsi="Times New Roman" w:cs="Times New Roman"/>
          <w:sz w:val="20"/>
          <w:szCs w:val="20"/>
          <w:lang w:val="fr-FR"/>
        </w:rPr>
      </w:pPr>
      <w:r>
        <w:rPr>
          <w:rStyle w:val="FootnoteReference"/>
        </w:rPr>
        <w:footnoteRef/>
      </w:r>
      <w:r>
        <w:t xml:space="preserve"> </w:t>
      </w:r>
      <w:r>
        <w:rPr>
          <w:rFonts w:ascii="Times New Roman" w:hAnsi="Times New Roman" w:cs="Times New Roman"/>
          <w:sz w:val="20"/>
          <w:szCs w:val="20"/>
          <w:lang w:val="fr-FR"/>
        </w:rPr>
        <w:t xml:space="preserve">Note </w:t>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 xml:space="preserve">, as a </w:t>
      </w:r>
      <w:proofErr w:type="spellStart"/>
      <w:r>
        <w:rPr>
          <w:rFonts w:ascii="Times New Roman" w:hAnsi="Times New Roman" w:cs="Times New Roman"/>
          <w:sz w:val="20"/>
          <w:szCs w:val="20"/>
          <w:lang w:val="fr-FR"/>
        </w:rPr>
        <w:t>kind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reviewer</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suggested</w:t>
      </w:r>
      <w:proofErr w:type="spellEnd"/>
      <w:r>
        <w:rPr>
          <w:rFonts w:ascii="Times New Roman" w:hAnsi="Times New Roman" w:cs="Times New Roman"/>
          <w:sz w:val="20"/>
          <w:szCs w:val="20"/>
          <w:lang w:val="fr-FR"/>
        </w:rPr>
        <w:t xml:space="preserve">, Trevisan </w:t>
      </w:r>
      <w:proofErr w:type="spellStart"/>
      <w:r>
        <w:rPr>
          <w:rFonts w:ascii="Times New Roman" w:hAnsi="Times New Roman" w:cs="Times New Roman"/>
          <w:sz w:val="20"/>
          <w:szCs w:val="20"/>
          <w:lang w:val="fr-FR"/>
        </w:rPr>
        <w:t>always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excludes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subject-clitic</w:t>
      </w:r>
      <w:proofErr w:type="spellEnd"/>
      <w:r>
        <w:rPr>
          <w:rFonts w:ascii="Times New Roman" w:hAnsi="Times New Roman" w:cs="Times New Roman"/>
          <w:sz w:val="20"/>
          <w:szCs w:val="20"/>
          <w:lang w:val="fr-FR"/>
        </w:rPr>
        <w:t xml:space="preserve"> inversion </w:t>
      </w:r>
      <w:proofErr w:type="spellStart"/>
      <w:r>
        <w:rPr>
          <w:rFonts w:ascii="Times New Roman" w:hAnsi="Times New Roman" w:cs="Times New Roman"/>
          <w:sz w:val="20"/>
          <w:szCs w:val="20"/>
          <w:lang w:val="fr-FR"/>
        </w:rPr>
        <w:t>from</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embedded</w:t>
      </w:r>
      <w:proofErr w:type="spellEnd"/>
      <w:r>
        <w:rPr>
          <w:rFonts w:ascii="Times New Roman" w:hAnsi="Times New Roman" w:cs="Times New Roman"/>
          <w:sz w:val="20"/>
          <w:szCs w:val="20"/>
          <w:lang w:val="fr-FR"/>
        </w:rPr>
        <w:t xml:space="preserve"> part of long-distance questions, </w:t>
      </w:r>
      <w:proofErr w:type="spellStart"/>
      <w:r>
        <w:rPr>
          <w:rFonts w:ascii="Times New Roman" w:hAnsi="Times New Roman" w:cs="Times New Roman"/>
          <w:sz w:val="20"/>
          <w:szCs w:val="20"/>
          <w:lang w:val="fr-FR"/>
        </w:rPr>
        <w:t>while</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requires</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it</w:t>
      </w:r>
      <w:proofErr w:type="spellEnd"/>
      <w:r>
        <w:rPr>
          <w:rFonts w:ascii="Times New Roman" w:hAnsi="Times New Roman" w:cs="Times New Roman"/>
          <w:sz w:val="20"/>
          <w:szCs w:val="20"/>
          <w:lang w:val="fr-FR"/>
        </w:rPr>
        <w:t xml:space="preserve"> in the matrix clause </w:t>
      </w:r>
      <w:proofErr w:type="spellStart"/>
      <w:r>
        <w:rPr>
          <w:rFonts w:ascii="Times New Roman" w:hAnsi="Times New Roman" w:cs="Times New Roman"/>
          <w:sz w:val="20"/>
          <w:szCs w:val="20"/>
          <w:lang w:val="fr-FR"/>
        </w:rPr>
        <w:t>regardless</w:t>
      </w:r>
      <w:proofErr w:type="spellEnd"/>
      <w:r>
        <w:rPr>
          <w:rFonts w:ascii="Times New Roman" w:hAnsi="Times New Roman" w:cs="Times New Roman"/>
          <w:sz w:val="20"/>
          <w:szCs w:val="20"/>
          <w:lang w:val="fr-FR"/>
        </w:rPr>
        <w:t xml:space="preserve"> of </w:t>
      </w:r>
      <w:proofErr w:type="spellStart"/>
      <w:r>
        <w:rPr>
          <w:rFonts w:ascii="Times New Roman" w:hAnsi="Times New Roman" w:cs="Times New Roman"/>
          <w:sz w:val="20"/>
          <w:szCs w:val="20"/>
          <w:lang w:val="fr-FR"/>
        </w:rPr>
        <w:t>where</w:t>
      </w:r>
      <w:proofErr w:type="spellEnd"/>
      <w:r>
        <w:rPr>
          <w:rFonts w:ascii="Times New Roman" w:hAnsi="Times New Roman" w:cs="Times New Roman"/>
          <w:sz w:val="20"/>
          <w:szCs w:val="20"/>
          <w:lang w:val="fr-FR"/>
        </w:rPr>
        <w:t xml:space="preserve"> the </w:t>
      </w:r>
      <w:proofErr w:type="spellStart"/>
      <w:r>
        <w:rPr>
          <w:rFonts w:ascii="Times New Roman" w:hAnsi="Times New Roman" w:cs="Times New Roman"/>
          <w:sz w:val="20"/>
          <w:szCs w:val="20"/>
          <w:lang w:val="fr-FR"/>
        </w:rPr>
        <w:t>wh-element</w:t>
      </w:r>
      <w:proofErr w:type="spellEnd"/>
      <w:r>
        <w:rPr>
          <w:rFonts w:ascii="Times New Roman" w:hAnsi="Times New Roman" w:cs="Times New Roman"/>
          <w:sz w:val="20"/>
          <w:szCs w:val="20"/>
          <w:lang w:val="fr-FR"/>
        </w:rPr>
        <w:t xml:space="preserve"> surfaces, as in (i) and (ii</w:t>
      </w:r>
      <w:proofErr w:type="gramStart"/>
      <w:r>
        <w:rPr>
          <w:rFonts w:ascii="Times New Roman" w:hAnsi="Times New Roman" w:cs="Times New Roman"/>
          <w:sz w:val="20"/>
          <w:szCs w:val="20"/>
          <w:lang w:val="fr-FR"/>
        </w:rPr>
        <w:t>):</w:t>
      </w:r>
      <w:proofErr w:type="gramEnd"/>
    </w:p>
    <w:p w14:paraId="340E838F" w14:textId="6E3BA9C4" w:rsidR="00350DDD" w:rsidRDefault="00350DDD" w:rsidP="00350DDD">
      <w:pPr>
        <w:pStyle w:val="FootnoteText"/>
        <w:rPr>
          <w:rFonts w:ascii="Times New Roman" w:hAnsi="Times New Roman" w:cs="Times New Roman"/>
          <w:sz w:val="20"/>
          <w:szCs w:val="20"/>
          <w:lang w:val="fr-FR"/>
        </w:rPr>
      </w:pPr>
      <w:r w:rsidRPr="00350DDD">
        <w:rPr>
          <w:rFonts w:ascii="Times New Roman" w:hAnsi="Times New Roman" w:cs="Times New Roman"/>
          <w:sz w:val="20"/>
          <w:szCs w:val="20"/>
          <w:lang w:val="fr-FR"/>
        </w:rPr>
        <w:t>(i</w:t>
      </w:r>
      <w:r>
        <w:rPr>
          <w:rFonts w:ascii="Times New Roman" w:hAnsi="Times New Roman" w:cs="Times New Roman"/>
          <w:sz w:val="20"/>
          <w:szCs w:val="20"/>
          <w:lang w:val="fr-FR"/>
        </w:rPr>
        <w:t>)</w:t>
      </w:r>
      <w:r>
        <w:rPr>
          <w:rFonts w:ascii="Times New Roman" w:hAnsi="Times New Roman" w:cs="Times New Roman"/>
          <w:sz w:val="20"/>
          <w:szCs w:val="20"/>
          <w:lang w:val="fr-FR"/>
        </w:rPr>
        <w:tab/>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proofErr w:type="gramStart"/>
      <w:r>
        <w:rPr>
          <w:rFonts w:ascii="Times New Roman" w:hAnsi="Times New Roman" w:cs="Times New Roman"/>
          <w:sz w:val="20"/>
          <w:szCs w:val="20"/>
          <w:lang w:val="fr-FR"/>
        </w:rPr>
        <w:t>cossa?</w:t>
      </w:r>
      <w:proofErr w:type="gramEnd"/>
    </w:p>
    <w:p w14:paraId="50E97981" w14:textId="025D431F"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gramStart"/>
      <w:r>
        <w:rPr>
          <w:rFonts w:ascii="Times New Roman" w:hAnsi="Times New Roman" w:cs="Times New Roman"/>
          <w:sz w:val="20"/>
          <w:szCs w:val="20"/>
          <w:lang w:val="fr-FR"/>
        </w:rPr>
        <w:t>have</w:t>
      </w:r>
      <w:proofErr w:type="gramEnd"/>
      <w:r>
        <w:rPr>
          <w:rFonts w:ascii="Times New Roman" w:hAnsi="Times New Roman" w:cs="Times New Roman"/>
          <w:sz w:val="20"/>
          <w:szCs w:val="20"/>
          <w:lang w:val="fr-FR"/>
        </w:rPr>
        <w:t>=</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what</w:t>
      </w:r>
      <w:proofErr w:type="spellEnd"/>
    </w:p>
    <w:p w14:paraId="6E46D46E" w14:textId="0782DCFA" w:rsidR="00697DFE"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t>‘</w:t>
      </w:r>
      <w:proofErr w:type="spellStart"/>
      <w:r>
        <w:rPr>
          <w:rFonts w:ascii="Times New Roman" w:hAnsi="Times New Roman" w:cs="Times New Roman"/>
          <w:sz w:val="20"/>
          <w:szCs w:val="20"/>
          <w:lang w:val="fr-FR"/>
        </w:rPr>
        <w:t>What</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did</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say</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 xml:space="preserve"> </w:t>
      </w:r>
      <w:proofErr w:type="spellStart"/>
      <w:proofErr w:type="gramStart"/>
      <w:r>
        <w:rPr>
          <w:rFonts w:ascii="Times New Roman" w:hAnsi="Times New Roman" w:cs="Times New Roman"/>
          <w:sz w:val="20"/>
          <w:szCs w:val="20"/>
          <w:lang w:val="fr-FR"/>
        </w:rPr>
        <w:t>bought</w:t>
      </w:r>
      <w:proofErr w:type="spellEnd"/>
      <w:r>
        <w:rPr>
          <w:rFonts w:ascii="Times New Roman" w:hAnsi="Times New Roman" w:cs="Times New Roman"/>
          <w:sz w:val="20"/>
          <w:szCs w:val="20"/>
          <w:lang w:val="fr-FR"/>
        </w:rPr>
        <w:t>?</w:t>
      </w:r>
      <w:proofErr w:type="gramEnd"/>
      <w:r>
        <w:rPr>
          <w:rFonts w:ascii="Times New Roman" w:hAnsi="Times New Roman" w:cs="Times New Roman"/>
          <w:sz w:val="20"/>
          <w:szCs w:val="20"/>
          <w:lang w:val="fr-FR"/>
        </w:rPr>
        <w:t>’</w:t>
      </w:r>
    </w:p>
    <w:p w14:paraId="76BB8615" w14:textId="22670B76" w:rsidR="00350DDD" w:rsidRDefault="00350DDD"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(ii)</w:t>
      </w:r>
      <w:r>
        <w:rPr>
          <w:rFonts w:ascii="Times New Roman" w:hAnsi="Times New Roman" w:cs="Times New Roman"/>
          <w:sz w:val="20"/>
          <w:szCs w:val="20"/>
          <w:lang w:val="fr-FR"/>
        </w:rPr>
        <w:tab/>
        <w:t xml:space="preserve">Cossa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a-tu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dito </w:t>
      </w:r>
      <w:r w:rsidR="00697DFE">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che</w:t>
      </w:r>
      <w:proofErr w:type="spellEnd"/>
      <w:r>
        <w:rPr>
          <w:rFonts w:ascii="Times New Roman" w:hAnsi="Times New Roman" w:cs="Times New Roman"/>
          <w:sz w:val="20"/>
          <w:szCs w:val="20"/>
          <w:lang w:val="fr-FR"/>
        </w:rPr>
        <w:t xml:space="preserve"> </w:t>
      </w:r>
      <w:r w:rsidR="00697DFE">
        <w:rPr>
          <w:rFonts w:ascii="Times New Roman" w:hAnsi="Times New Roman" w:cs="Times New Roman"/>
          <w:sz w:val="20"/>
          <w:szCs w:val="20"/>
          <w:lang w:val="fr-FR"/>
        </w:rPr>
        <w:tab/>
      </w:r>
      <w:r>
        <w:rPr>
          <w:rFonts w:ascii="Times New Roman" w:hAnsi="Times New Roman" w:cs="Times New Roman"/>
          <w:sz w:val="20"/>
          <w:szCs w:val="20"/>
          <w:lang w:val="fr-FR"/>
        </w:rPr>
        <w:t xml:space="preserve">l’a </w:t>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r w:rsidR="00697DFE">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comprà</w:t>
      </w:r>
      <w:proofErr w:type="spellEnd"/>
      <w:r>
        <w:rPr>
          <w:rFonts w:ascii="Times New Roman" w:hAnsi="Times New Roman" w:cs="Times New Roman"/>
          <w:sz w:val="20"/>
          <w:szCs w:val="20"/>
          <w:lang w:val="fr-FR"/>
        </w:rPr>
        <w:t>?</w:t>
      </w:r>
      <w:proofErr w:type="gramEnd"/>
    </w:p>
    <w:p w14:paraId="13C99E05" w14:textId="7C9D50E7" w:rsidR="00697DFE" w:rsidRPr="00350DDD" w:rsidRDefault="00697DFE" w:rsidP="00350DDD">
      <w:pPr>
        <w:pStyle w:val="FootnoteText"/>
        <w:rPr>
          <w:rFonts w:ascii="Times New Roman" w:hAnsi="Times New Roman" w:cs="Times New Roman"/>
          <w:sz w:val="20"/>
          <w:szCs w:val="20"/>
          <w:lang w:val="fr-FR"/>
        </w:rPr>
      </w:pPr>
      <w:r>
        <w:rPr>
          <w:rFonts w:ascii="Times New Roman" w:hAnsi="Times New Roman" w:cs="Times New Roman"/>
          <w:sz w:val="20"/>
          <w:szCs w:val="20"/>
          <w:lang w:val="fr-FR"/>
        </w:rPr>
        <w:tab/>
      </w:r>
      <w:proofErr w:type="spellStart"/>
      <w:proofErr w:type="gramStart"/>
      <w:r>
        <w:rPr>
          <w:rFonts w:ascii="Times New Roman" w:hAnsi="Times New Roman" w:cs="Times New Roman"/>
          <w:sz w:val="20"/>
          <w:szCs w:val="20"/>
          <w:lang w:val="fr-FR"/>
        </w:rPr>
        <w:t>what</w:t>
      </w:r>
      <w:proofErr w:type="spellEnd"/>
      <w:proofErr w:type="gramEnd"/>
      <w:r>
        <w:rPr>
          <w:rFonts w:ascii="Times New Roman" w:hAnsi="Times New Roman" w:cs="Times New Roman"/>
          <w:sz w:val="20"/>
          <w:szCs w:val="20"/>
          <w:lang w:val="fr-FR"/>
        </w:rPr>
        <w:tab/>
        <w:t>have=</w:t>
      </w:r>
      <w:proofErr w:type="spellStart"/>
      <w:r>
        <w:rPr>
          <w:rFonts w:ascii="Times New Roman" w:hAnsi="Times New Roman" w:cs="Times New Roman"/>
          <w:sz w:val="20"/>
          <w:szCs w:val="20"/>
          <w:lang w:val="fr-FR"/>
        </w:rPr>
        <w:t>you</w:t>
      </w:r>
      <w:proofErr w:type="spellEnd"/>
      <w:r>
        <w:rPr>
          <w:rFonts w:ascii="Times New Roman" w:hAnsi="Times New Roman" w:cs="Times New Roman"/>
          <w:sz w:val="20"/>
          <w:szCs w:val="20"/>
          <w:lang w:val="fr-FR"/>
        </w:rPr>
        <w:tab/>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said</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that</w:t>
      </w:r>
      <w:proofErr w:type="spellEnd"/>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he</w:t>
      </w:r>
      <w:proofErr w:type="spellEnd"/>
      <w:r>
        <w:rPr>
          <w:rFonts w:ascii="Times New Roman" w:hAnsi="Times New Roman" w:cs="Times New Roman"/>
          <w:sz w:val="20"/>
          <w:szCs w:val="20"/>
          <w:lang w:val="fr-FR"/>
        </w:rPr>
        <w:t>=has</w:t>
      </w:r>
      <w:r>
        <w:rPr>
          <w:rFonts w:ascii="Times New Roman" w:hAnsi="Times New Roman" w:cs="Times New Roman"/>
          <w:sz w:val="20"/>
          <w:szCs w:val="20"/>
          <w:lang w:val="fr-FR"/>
        </w:rPr>
        <w:tab/>
      </w:r>
      <w:proofErr w:type="spellStart"/>
      <w:r>
        <w:rPr>
          <w:rFonts w:ascii="Times New Roman" w:hAnsi="Times New Roman" w:cs="Times New Roman"/>
          <w:sz w:val="20"/>
          <w:szCs w:val="20"/>
          <w:lang w:val="fr-FR"/>
        </w:rPr>
        <w:t>bought</w:t>
      </w:r>
      <w:proofErr w:type="spellEnd"/>
    </w:p>
  </w:footnote>
  <w:footnote w:id="17">
    <w:p w14:paraId="40859A78" w14:textId="603AE2BC" w:rsidR="00CD1898" w:rsidRPr="00CD1898" w:rsidRDefault="00CD1898" w:rsidP="006B6B47">
      <w:pPr>
        <w:pStyle w:val="FootnoteText"/>
        <w:jc w:val="both"/>
        <w:rPr>
          <w:lang w:val="fr-FR"/>
        </w:rPr>
      </w:pPr>
      <w:r>
        <w:rPr>
          <w:rStyle w:val="FootnoteReference"/>
        </w:rPr>
        <w:footnoteRef/>
      </w:r>
      <w:r>
        <w:t xml:space="preserve"> </w:t>
      </w:r>
      <w:r w:rsidRPr="00CD1898">
        <w:rPr>
          <w:rFonts w:ascii="Times New Roman" w:hAnsi="Times New Roman" w:cs="Times New Roman"/>
          <w:sz w:val="20"/>
          <w:szCs w:val="20"/>
          <w:lang w:val="fr-FR"/>
        </w:rPr>
        <w:t xml:space="preserve">The IO in (39B)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not </w:t>
      </w:r>
      <w:proofErr w:type="spellStart"/>
      <w:r w:rsidR="002703A3">
        <w:rPr>
          <w:rFonts w:ascii="Times New Roman" w:hAnsi="Times New Roman" w:cs="Times New Roman"/>
          <w:sz w:val="20"/>
          <w:szCs w:val="20"/>
          <w:lang w:val="fr-FR"/>
        </w:rPr>
        <w:t>literally</w:t>
      </w:r>
      <w:proofErr w:type="spellEnd"/>
      <w:r w:rsidR="002703A3">
        <w:rPr>
          <w:rFonts w:ascii="Times New Roman" w:hAnsi="Times New Roman" w:cs="Times New Roman"/>
          <w:sz w:val="20"/>
          <w:szCs w:val="20"/>
          <w:lang w:val="fr-FR"/>
        </w:rPr>
        <w:t xml:space="preserve"> </w:t>
      </w:r>
      <w:r w:rsidRPr="00CD1898">
        <w:rPr>
          <w:rFonts w:ascii="Times New Roman" w:hAnsi="Times New Roman" w:cs="Times New Roman"/>
          <w:sz w:val="20"/>
          <w:szCs w:val="20"/>
          <w:lang w:val="fr-FR"/>
        </w:rPr>
        <w:t>in situ, a</w:t>
      </w:r>
      <w:r w:rsidR="002703A3">
        <w:rPr>
          <w:rFonts w:ascii="Times New Roman" w:hAnsi="Times New Roman" w:cs="Times New Roman"/>
          <w:sz w:val="20"/>
          <w:szCs w:val="20"/>
          <w:lang w:val="fr-FR"/>
        </w:rPr>
        <w:t>s</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surface position </w:t>
      </w:r>
      <w:proofErr w:type="spellStart"/>
      <w:r w:rsidRPr="00CD1898">
        <w:rPr>
          <w:rFonts w:ascii="Times New Roman" w:hAnsi="Times New Roman" w:cs="Times New Roman"/>
          <w:sz w:val="20"/>
          <w:szCs w:val="20"/>
          <w:lang w:val="fr-FR"/>
        </w:rPr>
        <w:t>is</w:t>
      </w:r>
      <w:proofErr w:type="spellEnd"/>
      <w:r w:rsidRPr="00CD1898">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derived</w:t>
      </w:r>
      <w:proofErr w:type="spellEnd"/>
      <w:r w:rsidR="002703A3">
        <w:rPr>
          <w:rFonts w:ascii="Times New Roman" w:hAnsi="Times New Roman" w:cs="Times New Roman"/>
          <w:sz w:val="20"/>
          <w:szCs w:val="20"/>
          <w:lang w:val="fr-FR"/>
        </w:rPr>
        <w:t xml:space="preserve"> and</w:t>
      </w:r>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result</w:t>
      </w:r>
      <w:r w:rsidR="002703A3">
        <w:rPr>
          <w:rFonts w:ascii="Times New Roman" w:hAnsi="Times New Roman" w:cs="Times New Roman"/>
          <w:sz w:val="20"/>
          <w:szCs w:val="20"/>
          <w:lang w:val="fr-FR"/>
        </w:rPr>
        <w:t>s</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from</w:t>
      </w:r>
      <w:proofErr w:type="spellEnd"/>
      <w:r w:rsidR="002703A3">
        <w:rPr>
          <w:rFonts w:ascii="Times New Roman" w:hAnsi="Times New Roman" w:cs="Times New Roman"/>
          <w:sz w:val="20"/>
          <w:szCs w:val="20"/>
          <w:lang w:val="fr-FR"/>
        </w:rPr>
        <w:t xml:space="preserve"> </w:t>
      </w:r>
      <w:proofErr w:type="spellStart"/>
      <w:r w:rsidR="002703A3">
        <w:rPr>
          <w:rFonts w:ascii="Times New Roman" w:hAnsi="Times New Roman" w:cs="Times New Roman"/>
          <w:sz w:val="20"/>
          <w:szCs w:val="20"/>
          <w:lang w:val="fr-FR"/>
        </w:rPr>
        <w:t>its</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leftward</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movement</w:t>
      </w:r>
      <w:proofErr w:type="spellEnd"/>
      <w:r w:rsidRPr="00CD1898">
        <w:rPr>
          <w:rFonts w:ascii="Times New Roman" w:hAnsi="Times New Roman" w:cs="Times New Roman"/>
          <w:sz w:val="20"/>
          <w:szCs w:val="20"/>
          <w:lang w:val="fr-FR"/>
        </w:rPr>
        <w:t xml:space="preserve"> </w:t>
      </w:r>
      <w:proofErr w:type="spellStart"/>
      <w:r w:rsidRPr="00CD1898">
        <w:rPr>
          <w:rFonts w:ascii="Times New Roman" w:hAnsi="Times New Roman" w:cs="Times New Roman"/>
          <w:sz w:val="20"/>
          <w:szCs w:val="20"/>
          <w:lang w:val="fr-FR"/>
        </w:rPr>
        <w:t>into</w:t>
      </w:r>
      <w:proofErr w:type="spellEnd"/>
      <w:r w:rsidRPr="00CD1898">
        <w:rPr>
          <w:rFonts w:ascii="Times New Roman" w:hAnsi="Times New Roman" w:cs="Times New Roman"/>
          <w:sz w:val="20"/>
          <w:szCs w:val="20"/>
          <w:lang w:val="fr-FR"/>
        </w:rPr>
        <w:t xml:space="preserve"> the LLP. Fo</w:t>
      </w:r>
      <w:r>
        <w:rPr>
          <w:rFonts w:ascii="Times New Roman" w:hAnsi="Times New Roman" w:cs="Times New Roman"/>
          <w:sz w:val="20"/>
          <w:szCs w:val="20"/>
          <w:lang w:val="fr-FR"/>
        </w:rPr>
        <w:t xml:space="preserve">r </w:t>
      </w:r>
      <w:proofErr w:type="spellStart"/>
      <w:r>
        <w:rPr>
          <w:rFonts w:ascii="Times New Roman" w:hAnsi="Times New Roman" w:cs="Times New Roman"/>
          <w:sz w:val="20"/>
          <w:szCs w:val="20"/>
          <w:lang w:val="fr-FR"/>
        </w:rPr>
        <w:t>empirical</w:t>
      </w:r>
      <w:proofErr w:type="spellEnd"/>
      <w:r>
        <w:rPr>
          <w:rFonts w:ascii="Times New Roman" w:hAnsi="Times New Roman" w:cs="Times New Roman"/>
          <w:sz w:val="20"/>
          <w:szCs w:val="20"/>
          <w:lang w:val="fr-FR"/>
        </w:rPr>
        <w:t xml:space="preserve"> </w:t>
      </w:r>
      <w:proofErr w:type="spellStart"/>
      <w:r>
        <w:rPr>
          <w:rFonts w:ascii="Times New Roman" w:hAnsi="Times New Roman" w:cs="Times New Roman"/>
          <w:sz w:val="20"/>
          <w:szCs w:val="20"/>
          <w:lang w:val="fr-FR"/>
        </w:rPr>
        <w:t>evidence</w:t>
      </w:r>
      <w:proofErr w:type="spellEnd"/>
      <w:r>
        <w:rPr>
          <w:rFonts w:ascii="Times New Roman" w:hAnsi="Times New Roman" w:cs="Times New Roman"/>
          <w:sz w:val="20"/>
          <w:szCs w:val="20"/>
          <w:lang w:val="fr-FR"/>
        </w:rPr>
        <w:t xml:space="preserve"> and a discussion, cf. Bonan (202</w:t>
      </w:r>
      <w:r w:rsidR="00AD7BC4">
        <w:rPr>
          <w:rFonts w:ascii="Times New Roman" w:hAnsi="Times New Roman" w:cs="Times New Roman"/>
          <w:sz w:val="20"/>
          <w:szCs w:val="20"/>
          <w:lang w:val="fr-FR"/>
        </w:rPr>
        <w:t>1</w:t>
      </w:r>
      <w:proofErr w:type="gramStart"/>
      <w:r w:rsidR="00AD7BC4">
        <w:rPr>
          <w:rFonts w:ascii="Times New Roman" w:hAnsi="Times New Roman" w:cs="Times New Roman"/>
          <w:sz w:val="20"/>
          <w:szCs w:val="20"/>
          <w:lang w:val="fr-FR"/>
        </w:rPr>
        <w:t>d</w:t>
      </w:r>
      <w:r w:rsidR="002703A3">
        <w:rPr>
          <w:rFonts w:ascii="Times New Roman" w:hAnsi="Times New Roman" w:cs="Times New Roman"/>
          <w:sz w:val="20"/>
          <w:szCs w:val="20"/>
          <w:lang w:val="fr-FR"/>
        </w:rPr>
        <w:t>:</w:t>
      </w:r>
      <w:proofErr w:type="gramEnd"/>
      <w:r w:rsidR="002703A3">
        <w:rPr>
          <w:rFonts w:ascii="Times New Roman" w:hAnsi="Times New Roman" w:cs="Times New Roman"/>
          <w:sz w:val="20"/>
          <w:szCs w:val="20"/>
          <w:lang w:val="fr-FR"/>
        </w:rPr>
        <w:t>106(6-7)</w:t>
      </w:r>
      <w:r>
        <w:rPr>
          <w:rFonts w:ascii="Times New Roman" w:hAnsi="Times New Roman" w:cs="Times New Roman"/>
          <w:sz w:val="20"/>
          <w:szCs w:val="20"/>
          <w:lang w:val="fr-FR"/>
        </w:rPr>
        <w:t>).</w:t>
      </w:r>
    </w:p>
  </w:footnote>
  <w:footnote w:id="18">
    <w:p w14:paraId="0976EF29" w14:textId="0DA6F04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 will not indulge in the discussion of all focus projections of Sicilian here, since these exceed the scope of the present paper. For a thorough discussion, refer to Cruschina (2011, 201</w:t>
      </w:r>
      <w:r w:rsidR="005230DD">
        <w:rPr>
          <w:rFonts w:ascii="Times New Roman" w:hAnsi="Times New Roman" w:cs="Times New Roman"/>
          <w:sz w:val="20"/>
          <w:szCs w:val="20"/>
          <w:lang w:val="en-GB"/>
        </w:rPr>
        <w:t>2</w:t>
      </w:r>
      <w:r w:rsidRPr="00DD43DD">
        <w:rPr>
          <w:rFonts w:ascii="Times New Roman" w:hAnsi="Times New Roman" w:cs="Times New Roman"/>
          <w:sz w:val="20"/>
          <w:szCs w:val="20"/>
          <w:lang w:val="en-GB"/>
        </w:rPr>
        <w:t>).</w:t>
      </w:r>
    </w:p>
  </w:footnote>
  <w:footnote w:id="19">
    <w:p w14:paraId="5718E587" w14:textId="41C9D960" w:rsidR="00D51360" w:rsidRPr="00DD43DD" w:rsidRDefault="00D51360" w:rsidP="00DD43DD">
      <w:pPr>
        <w:spacing w:line="276" w:lineRule="auto"/>
        <w:jc w:val="both"/>
        <w:rPr>
          <w:rFonts w:ascii="Times New Roman" w:hAnsi="Times New Roman" w:cs="Times New Roman"/>
          <w:sz w:val="20"/>
          <w:szCs w:val="20"/>
        </w:rPr>
      </w:pPr>
      <w:r w:rsidRPr="00DD43DD">
        <w:rPr>
          <w:rStyle w:val="FootnoteReference"/>
          <w:rFonts w:ascii="Times New Roman" w:hAnsi="Times New Roman" w:cs="Times New Roman"/>
          <w:sz w:val="20"/>
          <w:szCs w:val="20"/>
        </w:rPr>
        <w:footnoteRef/>
      </w:r>
      <w:r w:rsidRPr="00DD43DD">
        <w:rPr>
          <w:rFonts w:ascii="Times New Roman" w:hAnsi="Times New Roman" w:cs="Times New Roman"/>
          <w:sz w:val="20"/>
          <w:szCs w:val="20"/>
        </w:rPr>
        <w:t xml:space="preserve"> The projection for D-linked </w:t>
      </w:r>
      <w:proofErr w:type="spellStart"/>
      <w:r w:rsidRPr="00DD43DD">
        <w:rPr>
          <w:rFonts w:ascii="Times New Roman" w:hAnsi="Times New Roman" w:cs="Times New Roman"/>
          <w:sz w:val="20"/>
          <w:szCs w:val="20"/>
        </w:rPr>
        <w:t>wh</w:t>
      </w:r>
      <w:proofErr w:type="spellEnd"/>
      <w:r w:rsidRPr="00DD43DD">
        <w:rPr>
          <w:rFonts w:ascii="Times New Roman" w:hAnsi="Times New Roman" w:cs="Times New Roman"/>
          <w:sz w:val="20"/>
          <w:szCs w:val="20"/>
        </w:rPr>
        <w:t>-elements (</w:t>
      </w:r>
      <w:proofErr w:type="spellStart"/>
      <w:r w:rsidRPr="00DD43DD">
        <w:rPr>
          <w:rFonts w:ascii="Times New Roman" w:hAnsi="Times New Roman" w:cs="Times New Roman"/>
          <w:sz w:val="20"/>
          <w:szCs w:val="20"/>
        </w:rPr>
        <w:t>Foc</w:t>
      </w:r>
      <w:r w:rsidRPr="00DD43DD">
        <w:rPr>
          <w:rFonts w:ascii="Times New Roman" w:hAnsi="Times New Roman" w:cs="Times New Roman"/>
          <w:sz w:val="20"/>
          <w:szCs w:val="20"/>
          <w:vertAlign w:val="subscript"/>
        </w:rPr>
        <w:t>+Q+N</w:t>
      </w:r>
      <w:proofErr w:type="spellEnd"/>
      <w:r w:rsidRPr="00DD43DD">
        <w:rPr>
          <w:rFonts w:ascii="Times New Roman" w:hAnsi="Times New Roman" w:cs="Times New Roman"/>
          <w:sz w:val="20"/>
          <w:szCs w:val="20"/>
        </w:rPr>
        <w:t>) here is</w:t>
      </w:r>
      <w:r w:rsidR="00352760" w:rsidRPr="00DD43DD">
        <w:rPr>
          <w:rFonts w:ascii="Times New Roman" w:hAnsi="Times New Roman" w:cs="Times New Roman"/>
          <w:sz w:val="20"/>
          <w:szCs w:val="20"/>
        </w:rPr>
        <w:t xml:space="preserve"> </w:t>
      </w:r>
      <w:r w:rsidRPr="00DD43DD">
        <w:rPr>
          <w:rFonts w:ascii="Times New Roman" w:hAnsi="Times New Roman" w:cs="Times New Roman"/>
          <w:sz w:val="20"/>
          <w:szCs w:val="20"/>
        </w:rPr>
        <w:t>separated from the one for contrastive foci (</w:t>
      </w:r>
      <w:proofErr w:type="spellStart"/>
      <w:r w:rsidRPr="00DD43DD">
        <w:rPr>
          <w:rFonts w:ascii="Times New Roman" w:hAnsi="Times New Roman" w:cs="Times New Roman"/>
          <w:sz w:val="20"/>
          <w:szCs w:val="20"/>
        </w:rPr>
        <w:t>CorFoc</w:t>
      </w:r>
      <w:proofErr w:type="spellEnd"/>
      <w:r w:rsidRPr="00DD43DD">
        <w:rPr>
          <w:rFonts w:ascii="Times New Roman" w:hAnsi="Times New Roman" w:cs="Times New Roman"/>
          <w:sz w:val="20"/>
          <w:szCs w:val="20"/>
        </w:rPr>
        <w:t>) as their movement properties suggest that the</w:t>
      </w:r>
      <w:r w:rsidR="00552DE9">
        <w:rPr>
          <w:rFonts w:ascii="Times New Roman" w:hAnsi="Times New Roman" w:cs="Times New Roman"/>
          <w:sz w:val="20"/>
          <w:szCs w:val="20"/>
        </w:rPr>
        <w:t>se</w:t>
      </w:r>
      <w:r w:rsidRPr="00DD43DD">
        <w:rPr>
          <w:rFonts w:ascii="Times New Roman" w:hAnsi="Times New Roman" w:cs="Times New Roman"/>
          <w:sz w:val="20"/>
          <w:szCs w:val="20"/>
        </w:rPr>
        <w:t xml:space="preserve"> are governed by different heads. Similarly, </w:t>
      </w:r>
      <w:proofErr w:type="spellStart"/>
      <w:r w:rsidRPr="00DD43DD">
        <w:rPr>
          <w:rFonts w:ascii="Times New Roman" w:hAnsi="Times New Roman" w:cs="Times New Roman"/>
          <w:sz w:val="20"/>
          <w:szCs w:val="20"/>
        </w:rPr>
        <w:t>MirFoc</w:t>
      </w:r>
      <w:proofErr w:type="spellEnd"/>
      <w:r w:rsidRPr="00DD43DD">
        <w:rPr>
          <w:rFonts w:ascii="Times New Roman" w:hAnsi="Times New Roman" w:cs="Times New Roman"/>
          <w:sz w:val="20"/>
          <w:szCs w:val="20"/>
        </w:rPr>
        <w:t xml:space="preserve"> is separated from </w:t>
      </w:r>
      <w:proofErr w:type="spellStart"/>
      <w:r w:rsidRPr="00DD43DD">
        <w:rPr>
          <w:rFonts w:ascii="Times New Roman" w:hAnsi="Times New Roman" w:cs="Times New Roman"/>
          <w:sz w:val="20"/>
          <w:szCs w:val="20"/>
        </w:rPr>
        <w:t>Focus</w:t>
      </w:r>
      <w:r w:rsidRPr="00DD43DD">
        <w:rPr>
          <w:rFonts w:ascii="Times New Roman" w:hAnsi="Times New Roman" w:cs="Times New Roman"/>
          <w:sz w:val="20"/>
          <w:szCs w:val="20"/>
          <w:vertAlign w:val="subscript"/>
        </w:rPr>
        <w:t>+Q</w:t>
      </w:r>
      <w:proofErr w:type="spellEnd"/>
      <w:r w:rsidRPr="00DD43DD">
        <w:rPr>
          <w:rFonts w:ascii="Times New Roman" w:hAnsi="Times New Roman" w:cs="Times New Roman"/>
          <w:sz w:val="20"/>
          <w:szCs w:val="20"/>
        </w:rPr>
        <w:t xml:space="preserve"> </w:t>
      </w:r>
      <w:r w:rsidR="00576F2D">
        <w:rPr>
          <w:rFonts w:ascii="Times New Roman" w:hAnsi="Times New Roman" w:cs="Times New Roman"/>
          <w:sz w:val="20"/>
          <w:szCs w:val="20"/>
        </w:rPr>
        <w:t>because</w:t>
      </w:r>
      <w:r w:rsidRPr="00DD43DD">
        <w:rPr>
          <w:rFonts w:ascii="Times New Roman" w:hAnsi="Times New Roman" w:cs="Times New Roman"/>
          <w:sz w:val="20"/>
          <w:szCs w:val="20"/>
        </w:rPr>
        <w:t xml:space="preserve"> the Italian data show that the two can have different distributions (Bonan 2022: XX(XX)).</w:t>
      </w:r>
    </w:p>
  </w:footnote>
  <w:footnote w:id="20">
    <w:p w14:paraId="7C82D634" w14:textId="541EFBB1" w:rsidR="00C17654" w:rsidRPr="00C17654" w:rsidRDefault="00C17654" w:rsidP="00A10C9C">
      <w:pPr>
        <w:pStyle w:val="FootnoteText"/>
        <w:jc w:val="both"/>
        <w:rPr>
          <w:lang w:val="fr-FR"/>
        </w:rPr>
      </w:pPr>
      <w:r>
        <w:rPr>
          <w:rStyle w:val="FootnoteReference"/>
        </w:rPr>
        <w:footnoteRef/>
      </w:r>
      <w:r>
        <w:t xml:space="preserve"> </w:t>
      </w:r>
      <w:r w:rsidRPr="00A10C9C">
        <w:rPr>
          <w:rFonts w:ascii="Times New Roman" w:hAnsi="Times New Roman" w:cs="Times New Roman"/>
          <w:sz w:val="20"/>
          <w:szCs w:val="20"/>
          <w:lang w:val="en-GB"/>
        </w:rPr>
        <w:t>Refer to Bonan (</w:t>
      </w:r>
      <w:r w:rsidR="00FC3315">
        <w:rPr>
          <w:rFonts w:ascii="Times New Roman" w:hAnsi="Times New Roman" w:cs="Times New Roman"/>
          <w:sz w:val="20"/>
          <w:szCs w:val="20"/>
          <w:lang w:val="en-GB"/>
        </w:rPr>
        <w:t>to appear</w:t>
      </w:r>
      <w:r w:rsidRPr="00A10C9C">
        <w:rPr>
          <w:rFonts w:ascii="Times New Roman" w:hAnsi="Times New Roman" w:cs="Times New Roman"/>
          <w:sz w:val="20"/>
          <w:szCs w:val="20"/>
          <w:lang w:val="en-GB"/>
        </w:rPr>
        <w:t xml:space="preserve">) for additional </w:t>
      </w:r>
      <w:r w:rsidR="00C96C1A" w:rsidRPr="00A10C9C">
        <w:rPr>
          <w:rFonts w:ascii="Times New Roman" w:hAnsi="Times New Roman" w:cs="Times New Roman"/>
          <w:sz w:val="20"/>
          <w:szCs w:val="20"/>
          <w:lang w:val="en-GB"/>
        </w:rPr>
        <w:t>data in support of a characterisation of most Southern Italian languages as high focus languages.</w:t>
      </w:r>
    </w:p>
  </w:footnote>
  <w:footnote w:id="21">
    <w:p w14:paraId="07DB0EB8" w14:textId="6A98345B" w:rsidR="00B846F4" w:rsidRPr="00DD43DD" w:rsidRDefault="00B846F4" w:rsidP="00DD43DD">
      <w:pPr>
        <w:pStyle w:val="FootnoteText"/>
        <w:spacing w:line="276" w:lineRule="auto"/>
        <w:jc w:val="both"/>
        <w:rPr>
          <w:rFonts w:ascii="Times New Roman" w:hAnsi="Times New Roman" w:cs="Times New Roman"/>
          <w:sz w:val="20"/>
          <w:szCs w:val="20"/>
          <w:lang w:val="en-GB"/>
        </w:rPr>
      </w:pPr>
      <w:r w:rsidRPr="00DD43DD">
        <w:rPr>
          <w:rStyle w:val="FootnoteReference"/>
          <w:rFonts w:ascii="Times New Roman" w:hAnsi="Times New Roman" w:cs="Times New Roman"/>
          <w:sz w:val="20"/>
          <w:szCs w:val="20"/>
          <w:lang w:val="en-GB"/>
        </w:rPr>
        <w:footnoteRef/>
      </w:r>
      <w:r w:rsidRPr="00DD43DD">
        <w:rPr>
          <w:rFonts w:ascii="Times New Roman" w:hAnsi="Times New Roman" w:cs="Times New Roman"/>
          <w:sz w:val="20"/>
          <w:szCs w:val="20"/>
          <w:lang w:val="en-GB"/>
        </w:rPr>
        <w:t xml:space="preserve"> It is not possible to ask questions that bear on the subject with a non-cleft question</w:t>
      </w:r>
      <w:r w:rsidR="0020173B" w:rsidRPr="00DD43DD">
        <w:rPr>
          <w:rFonts w:ascii="Times New Roman" w:hAnsi="Times New Roman" w:cs="Times New Roman"/>
          <w:sz w:val="20"/>
          <w:szCs w:val="20"/>
          <w:lang w:val="en-GB"/>
        </w:rPr>
        <w:t xml:space="preserve"> in </w:t>
      </w:r>
      <w:r w:rsidR="0020173B">
        <w:rPr>
          <w:rFonts w:ascii="Times New Roman" w:hAnsi="Times New Roman" w:cs="Times New Roman"/>
          <w:sz w:val="20"/>
          <w:szCs w:val="20"/>
          <w:lang w:val="en-GB"/>
        </w:rPr>
        <w:t xml:space="preserve">Eastern </w:t>
      </w:r>
      <w:r w:rsidR="0020173B" w:rsidRPr="00DD43DD">
        <w:rPr>
          <w:rFonts w:ascii="Times New Roman" w:hAnsi="Times New Roman" w:cs="Times New Roman"/>
          <w:sz w:val="20"/>
          <w:szCs w:val="20"/>
          <w:lang w:val="en-GB"/>
        </w:rPr>
        <w:t>Trevisan</w:t>
      </w:r>
      <w:r w:rsidRPr="00DD43DD">
        <w:rPr>
          <w:rFonts w:ascii="Times New Roman" w:hAnsi="Times New Roman" w:cs="Times New Roman"/>
          <w:sz w:val="20"/>
          <w:szCs w:val="20"/>
          <w:lang w:val="en-GB"/>
        </w:rPr>
        <w:t>.</w:t>
      </w:r>
    </w:p>
  </w:footnote>
  <w:footnote w:id="22">
    <w:p w14:paraId="5E5121A2" w14:textId="664B6AD9" w:rsidR="004A6B93" w:rsidRPr="004A6B93" w:rsidRDefault="004A6B93">
      <w:pPr>
        <w:pStyle w:val="FootnoteText"/>
        <w:rPr>
          <w:lang w:val="fr-FR"/>
        </w:rPr>
      </w:pPr>
      <w:r>
        <w:rPr>
          <w:rStyle w:val="FootnoteReference"/>
        </w:rPr>
        <w:footnoteRef/>
      </w:r>
      <w:r>
        <w:t xml:space="preserve"> </w:t>
      </w:r>
      <w:r>
        <w:rPr>
          <w:rFonts w:ascii="Times New Roman" w:hAnsi="Times New Roman" w:cs="Times New Roman"/>
          <w:sz w:val="22"/>
          <w:szCs w:val="22"/>
        </w:rPr>
        <w:t>Examples</w:t>
      </w:r>
      <w:r w:rsidRPr="00DF06C5">
        <w:rPr>
          <w:rFonts w:ascii="Times New Roman" w:hAnsi="Times New Roman" w:cs="Times New Roman"/>
          <w:sz w:val="22"/>
          <w:szCs w:val="22"/>
        </w:rPr>
        <w:t xml:space="preserve"> retrieved from the </w:t>
      </w:r>
      <w:proofErr w:type="spellStart"/>
      <w:r w:rsidRPr="00DF06C5">
        <w:rPr>
          <w:rFonts w:ascii="Times New Roman" w:hAnsi="Times New Roman" w:cs="Times New Roman"/>
          <w:sz w:val="22"/>
          <w:szCs w:val="22"/>
        </w:rPr>
        <w:t>ASIt</w:t>
      </w:r>
      <w:proofErr w:type="spellEnd"/>
      <w:r w:rsidRPr="00DF06C5">
        <w:rPr>
          <w:rFonts w:ascii="Times New Roman" w:hAnsi="Times New Roman" w:cs="Times New Roman"/>
          <w:sz w:val="22"/>
          <w:szCs w:val="22"/>
        </w:rPr>
        <w:t xml:space="preserve"> </w:t>
      </w:r>
      <w:r>
        <w:rPr>
          <w:rFonts w:ascii="Times New Roman" w:hAnsi="Times New Roman" w:cs="Times New Roman"/>
          <w:sz w:val="22"/>
          <w:szCs w:val="22"/>
        </w:rPr>
        <w:t>(</w:t>
      </w:r>
      <w:proofErr w:type="spellStart"/>
      <w:r>
        <w:rPr>
          <w:rFonts w:ascii="Times New Roman" w:hAnsi="Times New Roman" w:cs="Times New Roman"/>
          <w:sz w:val="22"/>
          <w:szCs w:val="22"/>
        </w:rPr>
        <w:t>Atlante</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Sintattico</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D’Italia</w:t>
      </w:r>
      <w:proofErr w:type="spellEnd"/>
      <w:r>
        <w:rPr>
          <w:rFonts w:ascii="Times New Roman" w:hAnsi="Times New Roman" w:cs="Times New Roman"/>
          <w:sz w:val="22"/>
          <w:szCs w:val="22"/>
        </w:rPr>
        <w:t xml:space="preserve">) </w:t>
      </w:r>
      <w:r w:rsidRPr="00DF06C5">
        <w:rPr>
          <w:rFonts w:ascii="Times New Roman" w:hAnsi="Times New Roman" w:cs="Times New Roman"/>
          <w:sz w:val="22"/>
          <w:szCs w:val="22"/>
        </w:rPr>
        <w:t>on 17/03/2021</w:t>
      </w:r>
      <w:r>
        <w:rPr>
          <w:rFonts w:ascii="Times New Roman" w:hAnsi="Times New Roman" w:cs="Times New Roman"/>
          <w:sz w:val="22"/>
          <w:szCs w:val="22"/>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4FA9"/>
    <w:multiLevelType w:val="hybridMultilevel"/>
    <w:tmpl w:val="98DA637E"/>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3BD67A3"/>
    <w:multiLevelType w:val="multilevel"/>
    <w:tmpl w:val="6BAC18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16EA4292"/>
    <w:multiLevelType w:val="hybridMultilevel"/>
    <w:tmpl w:val="26D88C92"/>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9627CFF"/>
    <w:multiLevelType w:val="multilevel"/>
    <w:tmpl w:val="0BBECB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21E50AAE"/>
    <w:multiLevelType w:val="hybridMultilevel"/>
    <w:tmpl w:val="AEC8C13C"/>
    <w:lvl w:ilvl="0" w:tplc="872AF49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9367CE"/>
    <w:multiLevelType w:val="hybridMultilevel"/>
    <w:tmpl w:val="4E2C6D2A"/>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E7A32E4"/>
    <w:multiLevelType w:val="hybridMultilevel"/>
    <w:tmpl w:val="C21089C8"/>
    <w:lvl w:ilvl="0" w:tplc="98846FD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FAB6ED1"/>
    <w:multiLevelType w:val="hybridMultilevel"/>
    <w:tmpl w:val="7828F2CC"/>
    <w:lvl w:ilvl="0" w:tplc="8CC021F0">
      <w:start w:val="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9223E7"/>
    <w:multiLevelType w:val="multilevel"/>
    <w:tmpl w:val="3B30F86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3803192D"/>
    <w:multiLevelType w:val="hybridMultilevel"/>
    <w:tmpl w:val="ED627A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F90400"/>
    <w:multiLevelType w:val="hybridMultilevel"/>
    <w:tmpl w:val="4FF84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CF65745"/>
    <w:multiLevelType w:val="hybridMultilevel"/>
    <w:tmpl w:val="8B384CAC"/>
    <w:lvl w:ilvl="0" w:tplc="0410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D872213"/>
    <w:multiLevelType w:val="multilevel"/>
    <w:tmpl w:val="BE16FF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3" w15:restartNumberingAfterBreak="0">
    <w:nsid w:val="400B320F"/>
    <w:multiLevelType w:val="multilevel"/>
    <w:tmpl w:val="2DF0C7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46BE2513"/>
    <w:multiLevelType w:val="hybridMultilevel"/>
    <w:tmpl w:val="C4DCD3CC"/>
    <w:lvl w:ilvl="0" w:tplc="BF6051B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7036185"/>
    <w:multiLevelType w:val="hybridMultilevel"/>
    <w:tmpl w:val="09E63FE4"/>
    <w:lvl w:ilvl="0" w:tplc="0410001B">
      <w:start w:val="1"/>
      <w:numFmt w:val="lowerRoman"/>
      <w:lvlText w:val="%1."/>
      <w:lvlJc w:val="right"/>
      <w:pPr>
        <w:ind w:left="928" w:hanging="360"/>
      </w:pPr>
    </w:lvl>
    <w:lvl w:ilvl="1" w:tplc="04100019">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16" w15:restartNumberingAfterBreak="0">
    <w:nsid w:val="59431A20"/>
    <w:multiLevelType w:val="hybridMultilevel"/>
    <w:tmpl w:val="0A22FA66"/>
    <w:lvl w:ilvl="0" w:tplc="B5227C84">
      <w:start w:val="1"/>
      <w:numFmt w:val="bullet"/>
      <w:lvlText w:val="Ø"/>
      <w:lvlJc w:val="left"/>
      <w:pPr>
        <w:tabs>
          <w:tab w:val="num" w:pos="720"/>
        </w:tabs>
        <w:ind w:left="720" w:hanging="360"/>
      </w:pPr>
      <w:rPr>
        <w:rFonts w:ascii="Wingdings" w:hAnsi="Wingdings" w:hint="default"/>
      </w:rPr>
    </w:lvl>
    <w:lvl w:ilvl="1" w:tplc="7B003F6E" w:tentative="1">
      <w:start w:val="1"/>
      <w:numFmt w:val="bullet"/>
      <w:lvlText w:val="Ø"/>
      <w:lvlJc w:val="left"/>
      <w:pPr>
        <w:tabs>
          <w:tab w:val="num" w:pos="1440"/>
        </w:tabs>
        <w:ind w:left="1440" w:hanging="360"/>
      </w:pPr>
      <w:rPr>
        <w:rFonts w:ascii="Wingdings" w:hAnsi="Wingdings" w:hint="default"/>
      </w:rPr>
    </w:lvl>
    <w:lvl w:ilvl="2" w:tplc="BAC49EBC" w:tentative="1">
      <w:start w:val="1"/>
      <w:numFmt w:val="bullet"/>
      <w:lvlText w:val="Ø"/>
      <w:lvlJc w:val="left"/>
      <w:pPr>
        <w:tabs>
          <w:tab w:val="num" w:pos="2160"/>
        </w:tabs>
        <w:ind w:left="2160" w:hanging="360"/>
      </w:pPr>
      <w:rPr>
        <w:rFonts w:ascii="Wingdings" w:hAnsi="Wingdings" w:hint="default"/>
      </w:rPr>
    </w:lvl>
    <w:lvl w:ilvl="3" w:tplc="FA16D6DC" w:tentative="1">
      <w:start w:val="1"/>
      <w:numFmt w:val="bullet"/>
      <w:lvlText w:val="Ø"/>
      <w:lvlJc w:val="left"/>
      <w:pPr>
        <w:tabs>
          <w:tab w:val="num" w:pos="2880"/>
        </w:tabs>
        <w:ind w:left="2880" w:hanging="360"/>
      </w:pPr>
      <w:rPr>
        <w:rFonts w:ascii="Wingdings" w:hAnsi="Wingdings" w:hint="default"/>
      </w:rPr>
    </w:lvl>
    <w:lvl w:ilvl="4" w:tplc="5C7C66FE" w:tentative="1">
      <w:start w:val="1"/>
      <w:numFmt w:val="bullet"/>
      <w:lvlText w:val="Ø"/>
      <w:lvlJc w:val="left"/>
      <w:pPr>
        <w:tabs>
          <w:tab w:val="num" w:pos="3600"/>
        </w:tabs>
        <w:ind w:left="3600" w:hanging="360"/>
      </w:pPr>
      <w:rPr>
        <w:rFonts w:ascii="Wingdings" w:hAnsi="Wingdings" w:hint="default"/>
      </w:rPr>
    </w:lvl>
    <w:lvl w:ilvl="5" w:tplc="8132D32E" w:tentative="1">
      <w:start w:val="1"/>
      <w:numFmt w:val="bullet"/>
      <w:lvlText w:val="Ø"/>
      <w:lvlJc w:val="left"/>
      <w:pPr>
        <w:tabs>
          <w:tab w:val="num" w:pos="4320"/>
        </w:tabs>
        <w:ind w:left="4320" w:hanging="360"/>
      </w:pPr>
      <w:rPr>
        <w:rFonts w:ascii="Wingdings" w:hAnsi="Wingdings" w:hint="default"/>
      </w:rPr>
    </w:lvl>
    <w:lvl w:ilvl="6" w:tplc="0C382D6A" w:tentative="1">
      <w:start w:val="1"/>
      <w:numFmt w:val="bullet"/>
      <w:lvlText w:val="Ø"/>
      <w:lvlJc w:val="left"/>
      <w:pPr>
        <w:tabs>
          <w:tab w:val="num" w:pos="5040"/>
        </w:tabs>
        <w:ind w:left="5040" w:hanging="360"/>
      </w:pPr>
      <w:rPr>
        <w:rFonts w:ascii="Wingdings" w:hAnsi="Wingdings" w:hint="default"/>
      </w:rPr>
    </w:lvl>
    <w:lvl w:ilvl="7" w:tplc="A1500B32" w:tentative="1">
      <w:start w:val="1"/>
      <w:numFmt w:val="bullet"/>
      <w:lvlText w:val="Ø"/>
      <w:lvlJc w:val="left"/>
      <w:pPr>
        <w:tabs>
          <w:tab w:val="num" w:pos="5760"/>
        </w:tabs>
        <w:ind w:left="5760" w:hanging="360"/>
      </w:pPr>
      <w:rPr>
        <w:rFonts w:ascii="Wingdings" w:hAnsi="Wingdings" w:hint="default"/>
      </w:rPr>
    </w:lvl>
    <w:lvl w:ilvl="8" w:tplc="00F4CBF0" w:tentative="1">
      <w:start w:val="1"/>
      <w:numFmt w:val="bullet"/>
      <w:lvlText w:val="Ø"/>
      <w:lvlJc w:val="left"/>
      <w:pPr>
        <w:tabs>
          <w:tab w:val="num" w:pos="6480"/>
        </w:tabs>
        <w:ind w:left="6480" w:hanging="360"/>
      </w:pPr>
      <w:rPr>
        <w:rFonts w:ascii="Wingdings" w:hAnsi="Wingdings" w:hint="default"/>
      </w:rPr>
    </w:lvl>
  </w:abstractNum>
  <w:abstractNum w:abstractNumId="17" w15:restartNumberingAfterBreak="0">
    <w:nsid w:val="59751B13"/>
    <w:multiLevelType w:val="hybridMultilevel"/>
    <w:tmpl w:val="A54CED32"/>
    <w:lvl w:ilvl="0" w:tplc="503EACAA">
      <w:start w:val="1"/>
      <w:numFmt w:val="lowerLetter"/>
      <w:lvlText w:val="%1."/>
      <w:lvlJc w:val="left"/>
      <w:pPr>
        <w:ind w:left="1180" w:hanging="360"/>
      </w:pPr>
      <w:rPr>
        <w:rFonts w:hint="default"/>
      </w:rPr>
    </w:lvl>
    <w:lvl w:ilvl="1" w:tplc="08090019">
      <w:start w:val="1"/>
      <w:numFmt w:val="lowerLetter"/>
      <w:lvlText w:val="%2."/>
      <w:lvlJc w:val="left"/>
      <w:pPr>
        <w:ind w:left="1900" w:hanging="360"/>
      </w:pPr>
    </w:lvl>
    <w:lvl w:ilvl="2" w:tplc="0809001B" w:tentative="1">
      <w:start w:val="1"/>
      <w:numFmt w:val="lowerRoman"/>
      <w:lvlText w:val="%3."/>
      <w:lvlJc w:val="right"/>
      <w:pPr>
        <w:ind w:left="2620" w:hanging="180"/>
      </w:pPr>
    </w:lvl>
    <w:lvl w:ilvl="3" w:tplc="0809000F" w:tentative="1">
      <w:start w:val="1"/>
      <w:numFmt w:val="decimal"/>
      <w:lvlText w:val="%4."/>
      <w:lvlJc w:val="left"/>
      <w:pPr>
        <w:ind w:left="3340" w:hanging="360"/>
      </w:pPr>
    </w:lvl>
    <w:lvl w:ilvl="4" w:tplc="08090019" w:tentative="1">
      <w:start w:val="1"/>
      <w:numFmt w:val="lowerLetter"/>
      <w:lvlText w:val="%5."/>
      <w:lvlJc w:val="left"/>
      <w:pPr>
        <w:ind w:left="4060" w:hanging="360"/>
      </w:pPr>
    </w:lvl>
    <w:lvl w:ilvl="5" w:tplc="0809001B" w:tentative="1">
      <w:start w:val="1"/>
      <w:numFmt w:val="lowerRoman"/>
      <w:lvlText w:val="%6."/>
      <w:lvlJc w:val="right"/>
      <w:pPr>
        <w:ind w:left="4780" w:hanging="180"/>
      </w:pPr>
    </w:lvl>
    <w:lvl w:ilvl="6" w:tplc="0809000F" w:tentative="1">
      <w:start w:val="1"/>
      <w:numFmt w:val="decimal"/>
      <w:lvlText w:val="%7."/>
      <w:lvlJc w:val="left"/>
      <w:pPr>
        <w:ind w:left="5500" w:hanging="360"/>
      </w:pPr>
    </w:lvl>
    <w:lvl w:ilvl="7" w:tplc="08090019" w:tentative="1">
      <w:start w:val="1"/>
      <w:numFmt w:val="lowerLetter"/>
      <w:lvlText w:val="%8."/>
      <w:lvlJc w:val="left"/>
      <w:pPr>
        <w:ind w:left="6220" w:hanging="360"/>
      </w:pPr>
    </w:lvl>
    <w:lvl w:ilvl="8" w:tplc="0809001B" w:tentative="1">
      <w:start w:val="1"/>
      <w:numFmt w:val="lowerRoman"/>
      <w:lvlText w:val="%9."/>
      <w:lvlJc w:val="right"/>
      <w:pPr>
        <w:ind w:left="6940" w:hanging="180"/>
      </w:pPr>
    </w:lvl>
  </w:abstractNum>
  <w:abstractNum w:abstractNumId="18" w15:restartNumberingAfterBreak="0">
    <w:nsid w:val="5D2D5B73"/>
    <w:multiLevelType w:val="hybridMultilevel"/>
    <w:tmpl w:val="B13CB7EC"/>
    <w:lvl w:ilvl="0" w:tplc="9B2EC3AC">
      <w:start w:val="1"/>
      <w:numFmt w:val="lowerLetter"/>
      <w:lvlText w:val="%1."/>
      <w:lvlJc w:val="left"/>
      <w:pPr>
        <w:ind w:left="1080" w:hanging="360"/>
      </w:pPr>
      <w:rPr>
        <w:rFonts w:ascii="Times New Roman" w:eastAsia="Times New Roman" w:hAnsi="Times New Roman" w:cs="Times New Roman"/>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5DDC1630"/>
    <w:multiLevelType w:val="hybridMultilevel"/>
    <w:tmpl w:val="ECF07B4E"/>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2122A7D"/>
    <w:multiLevelType w:val="hybridMultilevel"/>
    <w:tmpl w:val="7308595A"/>
    <w:lvl w:ilvl="0" w:tplc="33C8E7D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9775576"/>
    <w:multiLevelType w:val="multilevel"/>
    <w:tmpl w:val="BE3A597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33E57A5"/>
    <w:multiLevelType w:val="multilevel"/>
    <w:tmpl w:val="361068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75FF0389"/>
    <w:multiLevelType w:val="multilevel"/>
    <w:tmpl w:val="B9FA21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09027283">
    <w:abstractNumId w:val="15"/>
  </w:num>
  <w:num w:numId="2" w16cid:durableId="1261447172">
    <w:abstractNumId w:val="18"/>
  </w:num>
  <w:num w:numId="3" w16cid:durableId="12196680">
    <w:abstractNumId w:val="5"/>
  </w:num>
  <w:num w:numId="4" w16cid:durableId="1802070143">
    <w:abstractNumId w:val="19"/>
  </w:num>
  <w:num w:numId="5" w16cid:durableId="904100226">
    <w:abstractNumId w:val="2"/>
  </w:num>
  <w:num w:numId="6" w16cid:durableId="1256282507">
    <w:abstractNumId w:val="7"/>
  </w:num>
  <w:num w:numId="7" w16cid:durableId="2442458">
    <w:abstractNumId w:val="11"/>
  </w:num>
  <w:num w:numId="8" w16cid:durableId="618683788">
    <w:abstractNumId w:val="0"/>
  </w:num>
  <w:num w:numId="9" w16cid:durableId="536892306">
    <w:abstractNumId w:val="16"/>
  </w:num>
  <w:num w:numId="10" w16cid:durableId="1312448376">
    <w:abstractNumId w:val="10"/>
  </w:num>
  <w:num w:numId="11" w16cid:durableId="1274171773">
    <w:abstractNumId w:val="20"/>
  </w:num>
  <w:num w:numId="12" w16cid:durableId="1058824612">
    <w:abstractNumId w:val="12"/>
  </w:num>
  <w:num w:numId="13" w16cid:durableId="642077837">
    <w:abstractNumId w:val="3"/>
  </w:num>
  <w:num w:numId="14" w16cid:durableId="1916013511">
    <w:abstractNumId w:val="8"/>
  </w:num>
  <w:num w:numId="15" w16cid:durableId="1977711270">
    <w:abstractNumId w:val="22"/>
  </w:num>
  <w:num w:numId="16" w16cid:durableId="2076392057">
    <w:abstractNumId w:val="21"/>
  </w:num>
  <w:num w:numId="17" w16cid:durableId="6953093">
    <w:abstractNumId w:val="13"/>
  </w:num>
  <w:num w:numId="18" w16cid:durableId="1747267247">
    <w:abstractNumId w:val="23"/>
  </w:num>
  <w:num w:numId="19" w16cid:durableId="541332443">
    <w:abstractNumId w:val="1"/>
  </w:num>
  <w:num w:numId="20" w16cid:durableId="34433093">
    <w:abstractNumId w:val="14"/>
  </w:num>
  <w:num w:numId="21" w16cid:durableId="612253668">
    <w:abstractNumId w:val="6"/>
  </w:num>
  <w:num w:numId="22" w16cid:durableId="1478760864">
    <w:abstractNumId w:val="9"/>
  </w:num>
  <w:num w:numId="23" w16cid:durableId="1018852687">
    <w:abstractNumId w:val="17"/>
  </w:num>
  <w:num w:numId="24" w16cid:durableId="44932388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r C. Bonan">
    <w15:presenceInfo w15:providerId="AD" w15:userId="S::cb2098@cam.ac.uk::abfcdf23-ca44-41e3-ada1-34f4d151eb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1"/>
  <w:doNotDisplayPageBoundaries/>
  <w:proofState w:spelling="clean" w:grammar="clean"/>
  <w:defaultTabStop w:val="284"/>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74"/>
    <w:rsid w:val="00000002"/>
    <w:rsid w:val="0000051A"/>
    <w:rsid w:val="00001ED0"/>
    <w:rsid w:val="00002869"/>
    <w:rsid w:val="0000390A"/>
    <w:rsid w:val="0000449C"/>
    <w:rsid w:val="000051B8"/>
    <w:rsid w:val="000078BE"/>
    <w:rsid w:val="00010D71"/>
    <w:rsid w:val="00015DCD"/>
    <w:rsid w:val="00017389"/>
    <w:rsid w:val="00017496"/>
    <w:rsid w:val="0001749F"/>
    <w:rsid w:val="00017847"/>
    <w:rsid w:val="000217C1"/>
    <w:rsid w:val="00024405"/>
    <w:rsid w:val="000246FC"/>
    <w:rsid w:val="00026A79"/>
    <w:rsid w:val="000276B5"/>
    <w:rsid w:val="0002796F"/>
    <w:rsid w:val="0003023D"/>
    <w:rsid w:val="00032780"/>
    <w:rsid w:val="00032D1A"/>
    <w:rsid w:val="00034270"/>
    <w:rsid w:val="00035DF0"/>
    <w:rsid w:val="0003612D"/>
    <w:rsid w:val="00036177"/>
    <w:rsid w:val="00036768"/>
    <w:rsid w:val="00037CF7"/>
    <w:rsid w:val="00040A73"/>
    <w:rsid w:val="00040A7C"/>
    <w:rsid w:val="00041784"/>
    <w:rsid w:val="000421C4"/>
    <w:rsid w:val="000425B2"/>
    <w:rsid w:val="0004390D"/>
    <w:rsid w:val="00043A22"/>
    <w:rsid w:val="00043A43"/>
    <w:rsid w:val="00043EB8"/>
    <w:rsid w:val="00044421"/>
    <w:rsid w:val="00045550"/>
    <w:rsid w:val="00046084"/>
    <w:rsid w:val="00047771"/>
    <w:rsid w:val="00047C87"/>
    <w:rsid w:val="000516F8"/>
    <w:rsid w:val="00051B65"/>
    <w:rsid w:val="00053AB2"/>
    <w:rsid w:val="00054B3B"/>
    <w:rsid w:val="00055661"/>
    <w:rsid w:val="00056A5B"/>
    <w:rsid w:val="000616B9"/>
    <w:rsid w:val="000620D8"/>
    <w:rsid w:val="0006258E"/>
    <w:rsid w:val="000629FD"/>
    <w:rsid w:val="00063172"/>
    <w:rsid w:val="000634BB"/>
    <w:rsid w:val="00063AD4"/>
    <w:rsid w:val="00064BEE"/>
    <w:rsid w:val="00065710"/>
    <w:rsid w:val="0006690F"/>
    <w:rsid w:val="0006722E"/>
    <w:rsid w:val="00067246"/>
    <w:rsid w:val="00070F26"/>
    <w:rsid w:val="00071D01"/>
    <w:rsid w:val="00072584"/>
    <w:rsid w:val="000739A5"/>
    <w:rsid w:val="000743DF"/>
    <w:rsid w:val="000764EB"/>
    <w:rsid w:val="00077AD8"/>
    <w:rsid w:val="00077CEA"/>
    <w:rsid w:val="000809E1"/>
    <w:rsid w:val="00082E2C"/>
    <w:rsid w:val="00082FA1"/>
    <w:rsid w:val="00084384"/>
    <w:rsid w:val="00084987"/>
    <w:rsid w:val="00087788"/>
    <w:rsid w:val="00087999"/>
    <w:rsid w:val="00090604"/>
    <w:rsid w:val="00090DD4"/>
    <w:rsid w:val="000935A7"/>
    <w:rsid w:val="00093910"/>
    <w:rsid w:val="00094906"/>
    <w:rsid w:val="0009735E"/>
    <w:rsid w:val="000A0FFE"/>
    <w:rsid w:val="000A4A42"/>
    <w:rsid w:val="000A6CB5"/>
    <w:rsid w:val="000A7E70"/>
    <w:rsid w:val="000B07D8"/>
    <w:rsid w:val="000B178D"/>
    <w:rsid w:val="000B27B5"/>
    <w:rsid w:val="000B313B"/>
    <w:rsid w:val="000B3635"/>
    <w:rsid w:val="000B41C0"/>
    <w:rsid w:val="000B4634"/>
    <w:rsid w:val="000B4A7C"/>
    <w:rsid w:val="000B5C84"/>
    <w:rsid w:val="000B692A"/>
    <w:rsid w:val="000B69B8"/>
    <w:rsid w:val="000B6AA9"/>
    <w:rsid w:val="000C08AD"/>
    <w:rsid w:val="000C09C9"/>
    <w:rsid w:val="000C30C4"/>
    <w:rsid w:val="000C4722"/>
    <w:rsid w:val="000C509D"/>
    <w:rsid w:val="000C525D"/>
    <w:rsid w:val="000C6070"/>
    <w:rsid w:val="000C651B"/>
    <w:rsid w:val="000C7A32"/>
    <w:rsid w:val="000D0ABF"/>
    <w:rsid w:val="000D2DCD"/>
    <w:rsid w:val="000D3950"/>
    <w:rsid w:val="000D446D"/>
    <w:rsid w:val="000D7135"/>
    <w:rsid w:val="000E0A6A"/>
    <w:rsid w:val="000E0F7B"/>
    <w:rsid w:val="000E290D"/>
    <w:rsid w:val="000E30D7"/>
    <w:rsid w:val="000E7607"/>
    <w:rsid w:val="000F1316"/>
    <w:rsid w:val="000F218C"/>
    <w:rsid w:val="000F2C23"/>
    <w:rsid w:val="000F4AA9"/>
    <w:rsid w:val="000F6BDD"/>
    <w:rsid w:val="000F6C74"/>
    <w:rsid w:val="00100F78"/>
    <w:rsid w:val="001030F3"/>
    <w:rsid w:val="001031E7"/>
    <w:rsid w:val="00106002"/>
    <w:rsid w:val="00106353"/>
    <w:rsid w:val="00107ECE"/>
    <w:rsid w:val="00111145"/>
    <w:rsid w:val="001116D6"/>
    <w:rsid w:val="001121BE"/>
    <w:rsid w:val="0011246C"/>
    <w:rsid w:val="00112DEA"/>
    <w:rsid w:val="001138AF"/>
    <w:rsid w:val="001138FF"/>
    <w:rsid w:val="001140B7"/>
    <w:rsid w:val="00114E73"/>
    <w:rsid w:val="00114FB3"/>
    <w:rsid w:val="0011547B"/>
    <w:rsid w:val="001167AC"/>
    <w:rsid w:val="00120809"/>
    <w:rsid w:val="00125E25"/>
    <w:rsid w:val="0012611E"/>
    <w:rsid w:val="0012697C"/>
    <w:rsid w:val="00126A40"/>
    <w:rsid w:val="00131435"/>
    <w:rsid w:val="001317C2"/>
    <w:rsid w:val="001327DD"/>
    <w:rsid w:val="00132EEB"/>
    <w:rsid w:val="001351B3"/>
    <w:rsid w:val="0013711C"/>
    <w:rsid w:val="001377A9"/>
    <w:rsid w:val="00141160"/>
    <w:rsid w:val="001414AD"/>
    <w:rsid w:val="00142900"/>
    <w:rsid w:val="001429EB"/>
    <w:rsid w:val="00143C1B"/>
    <w:rsid w:val="00143F6A"/>
    <w:rsid w:val="00144878"/>
    <w:rsid w:val="0014519F"/>
    <w:rsid w:val="00147DF6"/>
    <w:rsid w:val="001502CE"/>
    <w:rsid w:val="00150AFA"/>
    <w:rsid w:val="00151071"/>
    <w:rsid w:val="0015220D"/>
    <w:rsid w:val="001559C4"/>
    <w:rsid w:val="0015652E"/>
    <w:rsid w:val="00156DB1"/>
    <w:rsid w:val="00156F07"/>
    <w:rsid w:val="00160847"/>
    <w:rsid w:val="00160AB5"/>
    <w:rsid w:val="00160EC4"/>
    <w:rsid w:val="0016284B"/>
    <w:rsid w:val="00165582"/>
    <w:rsid w:val="00166F05"/>
    <w:rsid w:val="00167CB5"/>
    <w:rsid w:val="00170266"/>
    <w:rsid w:val="00171D9C"/>
    <w:rsid w:val="001739EC"/>
    <w:rsid w:val="00173DF7"/>
    <w:rsid w:val="001743D4"/>
    <w:rsid w:val="00174487"/>
    <w:rsid w:val="00174B56"/>
    <w:rsid w:val="001778E8"/>
    <w:rsid w:val="00177F93"/>
    <w:rsid w:val="00181336"/>
    <w:rsid w:val="00182876"/>
    <w:rsid w:val="00183BFF"/>
    <w:rsid w:val="001840C3"/>
    <w:rsid w:val="00185B95"/>
    <w:rsid w:val="00185EC5"/>
    <w:rsid w:val="0018734D"/>
    <w:rsid w:val="00187590"/>
    <w:rsid w:val="00190A2D"/>
    <w:rsid w:val="00191622"/>
    <w:rsid w:val="00195C3A"/>
    <w:rsid w:val="001975CA"/>
    <w:rsid w:val="00197605"/>
    <w:rsid w:val="00197AEC"/>
    <w:rsid w:val="001A2A11"/>
    <w:rsid w:val="001A5959"/>
    <w:rsid w:val="001A68CA"/>
    <w:rsid w:val="001A7A71"/>
    <w:rsid w:val="001B0BF6"/>
    <w:rsid w:val="001B38FA"/>
    <w:rsid w:val="001B6A06"/>
    <w:rsid w:val="001B7CA1"/>
    <w:rsid w:val="001C0126"/>
    <w:rsid w:val="001C118F"/>
    <w:rsid w:val="001C20EC"/>
    <w:rsid w:val="001C251E"/>
    <w:rsid w:val="001C2575"/>
    <w:rsid w:val="001C45EA"/>
    <w:rsid w:val="001C4997"/>
    <w:rsid w:val="001C5175"/>
    <w:rsid w:val="001C7CA5"/>
    <w:rsid w:val="001C7F2A"/>
    <w:rsid w:val="001D0102"/>
    <w:rsid w:val="001D03A8"/>
    <w:rsid w:val="001D2231"/>
    <w:rsid w:val="001D3244"/>
    <w:rsid w:val="001D5B16"/>
    <w:rsid w:val="001D69A8"/>
    <w:rsid w:val="001D7072"/>
    <w:rsid w:val="001D745F"/>
    <w:rsid w:val="001E0B79"/>
    <w:rsid w:val="001E16E3"/>
    <w:rsid w:val="001E3DEA"/>
    <w:rsid w:val="001E50B7"/>
    <w:rsid w:val="001E6006"/>
    <w:rsid w:val="001E600B"/>
    <w:rsid w:val="001E60E1"/>
    <w:rsid w:val="001E6142"/>
    <w:rsid w:val="001E6C11"/>
    <w:rsid w:val="001E70E8"/>
    <w:rsid w:val="001E7695"/>
    <w:rsid w:val="001E7AA7"/>
    <w:rsid w:val="001F13BF"/>
    <w:rsid w:val="001F3780"/>
    <w:rsid w:val="001F4E42"/>
    <w:rsid w:val="001F56DC"/>
    <w:rsid w:val="001F79A0"/>
    <w:rsid w:val="0020173B"/>
    <w:rsid w:val="00204109"/>
    <w:rsid w:val="002047AB"/>
    <w:rsid w:val="002047F1"/>
    <w:rsid w:val="00205306"/>
    <w:rsid w:val="00205D01"/>
    <w:rsid w:val="00205F95"/>
    <w:rsid w:val="00207094"/>
    <w:rsid w:val="00210074"/>
    <w:rsid w:val="002105CA"/>
    <w:rsid w:val="00210E67"/>
    <w:rsid w:val="002116FD"/>
    <w:rsid w:val="00212856"/>
    <w:rsid w:val="00213AC1"/>
    <w:rsid w:val="00214C68"/>
    <w:rsid w:val="00214FC9"/>
    <w:rsid w:val="00215911"/>
    <w:rsid w:val="002164C9"/>
    <w:rsid w:val="00216636"/>
    <w:rsid w:val="00216B5E"/>
    <w:rsid w:val="00217045"/>
    <w:rsid w:val="00217F53"/>
    <w:rsid w:val="002204FF"/>
    <w:rsid w:val="00223B3D"/>
    <w:rsid w:val="002247EE"/>
    <w:rsid w:val="002249CB"/>
    <w:rsid w:val="002266E1"/>
    <w:rsid w:val="0022691B"/>
    <w:rsid w:val="00227265"/>
    <w:rsid w:val="0022756D"/>
    <w:rsid w:val="00230396"/>
    <w:rsid w:val="002308CB"/>
    <w:rsid w:val="0023146E"/>
    <w:rsid w:val="00233912"/>
    <w:rsid w:val="0023454E"/>
    <w:rsid w:val="002373D6"/>
    <w:rsid w:val="00237B41"/>
    <w:rsid w:val="00240972"/>
    <w:rsid w:val="002415C4"/>
    <w:rsid w:val="002421B8"/>
    <w:rsid w:val="00242AA3"/>
    <w:rsid w:val="00242DD1"/>
    <w:rsid w:val="002454F4"/>
    <w:rsid w:val="00245BCD"/>
    <w:rsid w:val="002461F3"/>
    <w:rsid w:val="00246719"/>
    <w:rsid w:val="002469F0"/>
    <w:rsid w:val="00246BEE"/>
    <w:rsid w:val="00247191"/>
    <w:rsid w:val="00252D6A"/>
    <w:rsid w:val="0025412C"/>
    <w:rsid w:val="002547F6"/>
    <w:rsid w:val="00255CC1"/>
    <w:rsid w:val="002572C5"/>
    <w:rsid w:val="00261A05"/>
    <w:rsid w:val="00262E19"/>
    <w:rsid w:val="0026417D"/>
    <w:rsid w:val="002655F1"/>
    <w:rsid w:val="00265909"/>
    <w:rsid w:val="00266976"/>
    <w:rsid w:val="002672BF"/>
    <w:rsid w:val="002672DB"/>
    <w:rsid w:val="00270095"/>
    <w:rsid w:val="002703A3"/>
    <w:rsid w:val="002715C4"/>
    <w:rsid w:val="00273B10"/>
    <w:rsid w:val="002749A4"/>
    <w:rsid w:val="002749D9"/>
    <w:rsid w:val="002773F0"/>
    <w:rsid w:val="00277531"/>
    <w:rsid w:val="00277742"/>
    <w:rsid w:val="00277DF4"/>
    <w:rsid w:val="00277F81"/>
    <w:rsid w:val="00283012"/>
    <w:rsid w:val="0028460F"/>
    <w:rsid w:val="00285056"/>
    <w:rsid w:val="00286AF9"/>
    <w:rsid w:val="002874A9"/>
    <w:rsid w:val="0029020C"/>
    <w:rsid w:val="00291759"/>
    <w:rsid w:val="0029264E"/>
    <w:rsid w:val="00293432"/>
    <w:rsid w:val="0029544B"/>
    <w:rsid w:val="00295793"/>
    <w:rsid w:val="002965FA"/>
    <w:rsid w:val="002A06E0"/>
    <w:rsid w:val="002A0938"/>
    <w:rsid w:val="002A0ADA"/>
    <w:rsid w:val="002A2D79"/>
    <w:rsid w:val="002A3743"/>
    <w:rsid w:val="002A7A70"/>
    <w:rsid w:val="002A7ECC"/>
    <w:rsid w:val="002B0DC4"/>
    <w:rsid w:val="002B165E"/>
    <w:rsid w:val="002B270E"/>
    <w:rsid w:val="002B68A0"/>
    <w:rsid w:val="002B7013"/>
    <w:rsid w:val="002C14F0"/>
    <w:rsid w:val="002C1C70"/>
    <w:rsid w:val="002C44AA"/>
    <w:rsid w:val="002C62AF"/>
    <w:rsid w:val="002D3C68"/>
    <w:rsid w:val="002D3DF6"/>
    <w:rsid w:val="002D5107"/>
    <w:rsid w:val="002D6675"/>
    <w:rsid w:val="002E166E"/>
    <w:rsid w:val="002E1952"/>
    <w:rsid w:val="002E2EC8"/>
    <w:rsid w:val="002E392E"/>
    <w:rsid w:val="002E3A21"/>
    <w:rsid w:val="002E3E12"/>
    <w:rsid w:val="002E4C09"/>
    <w:rsid w:val="002E4DAC"/>
    <w:rsid w:val="002E58B2"/>
    <w:rsid w:val="002E6D7A"/>
    <w:rsid w:val="002E7EF0"/>
    <w:rsid w:val="002F16DC"/>
    <w:rsid w:val="002F28FB"/>
    <w:rsid w:val="002F5470"/>
    <w:rsid w:val="002F55B2"/>
    <w:rsid w:val="002F701A"/>
    <w:rsid w:val="003000A3"/>
    <w:rsid w:val="0030101C"/>
    <w:rsid w:val="00301110"/>
    <w:rsid w:val="00302392"/>
    <w:rsid w:val="00302B05"/>
    <w:rsid w:val="003040D7"/>
    <w:rsid w:val="00305EA4"/>
    <w:rsid w:val="00306480"/>
    <w:rsid w:val="00306CA2"/>
    <w:rsid w:val="0030767D"/>
    <w:rsid w:val="003076C2"/>
    <w:rsid w:val="003118E7"/>
    <w:rsid w:val="00313964"/>
    <w:rsid w:val="00313E13"/>
    <w:rsid w:val="0031548C"/>
    <w:rsid w:val="00316B63"/>
    <w:rsid w:val="0032065A"/>
    <w:rsid w:val="003232FA"/>
    <w:rsid w:val="003237E6"/>
    <w:rsid w:val="00323D71"/>
    <w:rsid w:val="00324118"/>
    <w:rsid w:val="00324121"/>
    <w:rsid w:val="00324A42"/>
    <w:rsid w:val="00325305"/>
    <w:rsid w:val="003269B3"/>
    <w:rsid w:val="0032752E"/>
    <w:rsid w:val="00327C0C"/>
    <w:rsid w:val="00332C8C"/>
    <w:rsid w:val="003339C8"/>
    <w:rsid w:val="003342AA"/>
    <w:rsid w:val="0033512E"/>
    <w:rsid w:val="00335763"/>
    <w:rsid w:val="00336799"/>
    <w:rsid w:val="00337561"/>
    <w:rsid w:val="003409E9"/>
    <w:rsid w:val="00341942"/>
    <w:rsid w:val="00342396"/>
    <w:rsid w:val="0034304F"/>
    <w:rsid w:val="00344791"/>
    <w:rsid w:val="0034659E"/>
    <w:rsid w:val="00350DDD"/>
    <w:rsid w:val="00352383"/>
    <w:rsid w:val="003526A1"/>
    <w:rsid w:val="00352760"/>
    <w:rsid w:val="00355C2E"/>
    <w:rsid w:val="00357C06"/>
    <w:rsid w:val="00361013"/>
    <w:rsid w:val="00365AC7"/>
    <w:rsid w:val="00372F15"/>
    <w:rsid w:val="003744AF"/>
    <w:rsid w:val="003745C8"/>
    <w:rsid w:val="00374A11"/>
    <w:rsid w:val="0037548D"/>
    <w:rsid w:val="00375496"/>
    <w:rsid w:val="00375C59"/>
    <w:rsid w:val="00375F88"/>
    <w:rsid w:val="00376B14"/>
    <w:rsid w:val="00380AC8"/>
    <w:rsid w:val="003848EA"/>
    <w:rsid w:val="00386169"/>
    <w:rsid w:val="00386F6D"/>
    <w:rsid w:val="00387BA9"/>
    <w:rsid w:val="0039039B"/>
    <w:rsid w:val="0039100B"/>
    <w:rsid w:val="003916AD"/>
    <w:rsid w:val="00393285"/>
    <w:rsid w:val="003941AC"/>
    <w:rsid w:val="00394EDF"/>
    <w:rsid w:val="00394FD5"/>
    <w:rsid w:val="003A24D5"/>
    <w:rsid w:val="003A2B0A"/>
    <w:rsid w:val="003A2F13"/>
    <w:rsid w:val="003A3158"/>
    <w:rsid w:val="003A348C"/>
    <w:rsid w:val="003A4A86"/>
    <w:rsid w:val="003A4CCA"/>
    <w:rsid w:val="003A5783"/>
    <w:rsid w:val="003A57C7"/>
    <w:rsid w:val="003A7C67"/>
    <w:rsid w:val="003B2378"/>
    <w:rsid w:val="003B3C82"/>
    <w:rsid w:val="003B5BF3"/>
    <w:rsid w:val="003B6233"/>
    <w:rsid w:val="003B6E88"/>
    <w:rsid w:val="003B75AE"/>
    <w:rsid w:val="003B7CFD"/>
    <w:rsid w:val="003C0C5D"/>
    <w:rsid w:val="003C13CC"/>
    <w:rsid w:val="003C23D5"/>
    <w:rsid w:val="003C3140"/>
    <w:rsid w:val="003C53EC"/>
    <w:rsid w:val="003C5ACC"/>
    <w:rsid w:val="003C5EF7"/>
    <w:rsid w:val="003C6EF2"/>
    <w:rsid w:val="003C6FD9"/>
    <w:rsid w:val="003C710E"/>
    <w:rsid w:val="003D02AD"/>
    <w:rsid w:val="003D2273"/>
    <w:rsid w:val="003D346A"/>
    <w:rsid w:val="003D43EF"/>
    <w:rsid w:val="003E018E"/>
    <w:rsid w:val="003E1241"/>
    <w:rsid w:val="003E1E64"/>
    <w:rsid w:val="003E5BBA"/>
    <w:rsid w:val="003E6869"/>
    <w:rsid w:val="003E6E52"/>
    <w:rsid w:val="003F0BAE"/>
    <w:rsid w:val="003F19F7"/>
    <w:rsid w:val="003F1FBB"/>
    <w:rsid w:val="003F3F71"/>
    <w:rsid w:val="003F5249"/>
    <w:rsid w:val="003F73CF"/>
    <w:rsid w:val="00403F5F"/>
    <w:rsid w:val="00404DFD"/>
    <w:rsid w:val="00405633"/>
    <w:rsid w:val="004057FC"/>
    <w:rsid w:val="004065F7"/>
    <w:rsid w:val="00410249"/>
    <w:rsid w:val="00410EB8"/>
    <w:rsid w:val="00411BAA"/>
    <w:rsid w:val="00411BB3"/>
    <w:rsid w:val="00412B02"/>
    <w:rsid w:val="00414CFA"/>
    <w:rsid w:val="00415E04"/>
    <w:rsid w:val="00417027"/>
    <w:rsid w:val="00417D66"/>
    <w:rsid w:val="00417FC4"/>
    <w:rsid w:val="00423B7D"/>
    <w:rsid w:val="0042402B"/>
    <w:rsid w:val="004260C8"/>
    <w:rsid w:val="00426F86"/>
    <w:rsid w:val="004274C8"/>
    <w:rsid w:val="00434D64"/>
    <w:rsid w:val="00435E6F"/>
    <w:rsid w:val="00436226"/>
    <w:rsid w:val="00437446"/>
    <w:rsid w:val="00440136"/>
    <w:rsid w:val="00440270"/>
    <w:rsid w:val="004420B5"/>
    <w:rsid w:val="00442E02"/>
    <w:rsid w:val="004431A1"/>
    <w:rsid w:val="004437A9"/>
    <w:rsid w:val="004454B8"/>
    <w:rsid w:val="004456D1"/>
    <w:rsid w:val="004469DF"/>
    <w:rsid w:val="004479EE"/>
    <w:rsid w:val="00450860"/>
    <w:rsid w:val="00452221"/>
    <w:rsid w:val="00452FC1"/>
    <w:rsid w:val="00453B20"/>
    <w:rsid w:val="00455BD5"/>
    <w:rsid w:val="004567CD"/>
    <w:rsid w:val="00457E6E"/>
    <w:rsid w:val="00460692"/>
    <w:rsid w:val="004629DA"/>
    <w:rsid w:val="004649D9"/>
    <w:rsid w:val="00465C56"/>
    <w:rsid w:val="00465D3E"/>
    <w:rsid w:val="00467992"/>
    <w:rsid w:val="00467F85"/>
    <w:rsid w:val="00470045"/>
    <w:rsid w:val="0047056A"/>
    <w:rsid w:val="004718A6"/>
    <w:rsid w:val="00471C66"/>
    <w:rsid w:val="004724D8"/>
    <w:rsid w:val="0047255B"/>
    <w:rsid w:val="00473052"/>
    <w:rsid w:val="0047317D"/>
    <w:rsid w:val="004743EA"/>
    <w:rsid w:val="00475E70"/>
    <w:rsid w:val="0047625B"/>
    <w:rsid w:val="00477911"/>
    <w:rsid w:val="00477F7A"/>
    <w:rsid w:val="00480E75"/>
    <w:rsid w:val="00481546"/>
    <w:rsid w:val="00483058"/>
    <w:rsid w:val="00484283"/>
    <w:rsid w:val="0048528E"/>
    <w:rsid w:val="00485984"/>
    <w:rsid w:val="00485FE9"/>
    <w:rsid w:val="00491AAE"/>
    <w:rsid w:val="004938B6"/>
    <w:rsid w:val="00494C47"/>
    <w:rsid w:val="00495BDC"/>
    <w:rsid w:val="004965CA"/>
    <w:rsid w:val="00496A84"/>
    <w:rsid w:val="00496E38"/>
    <w:rsid w:val="00497437"/>
    <w:rsid w:val="004A0410"/>
    <w:rsid w:val="004A0689"/>
    <w:rsid w:val="004A163E"/>
    <w:rsid w:val="004A20AE"/>
    <w:rsid w:val="004A26FC"/>
    <w:rsid w:val="004A338A"/>
    <w:rsid w:val="004A59C1"/>
    <w:rsid w:val="004A6B93"/>
    <w:rsid w:val="004A6EA7"/>
    <w:rsid w:val="004B2752"/>
    <w:rsid w:val="004B3A1B"/>
    <w:rsid w:val="004B5545"/>
    <w:rsid w:val="004B67B8"/>
    <w:rsid w:val="004B766E"/>
    <w:rsid w:val="004C00D6"/>
    <w:rsid w:val="004C08EA"/>
    <w:rsid w:val="004C1EE2"/>
    <w:rsid w:val="004C23CE"/>
    <w:rsid w:val="004C2776"/>
    <w:rsid w:val="004C33D7"/>
    <w:rsid w:val="004C3780"/>
    <w:rsid w:val="004C4558"/>
    <w:rsid w:val="004C4A34"/>
    <w:rsid w:val="004C4A72"/>
    <w:rsid w:val="004C5FF0"/>
    <w:rsid w:val="004C6B3A"/>
    <w:rsid w:val="004C7BEA"/>
    <w:rsid w:val="004D0178"/>
    <w:rsid w:val="004D033F"/>
    <w:rsid w:val="004D0BE5"/>
    <w:rsid w:val="004D118F"/>
    <w:rsid w:val="004D13B5"/>
    <w:rsid w:val="004D2C4F"/>
    <w:rsid w:val="004D385A"/>
    <w:rsid w:val="004D769A"/>
    <w:rsid w:val="004E201D"/>
    <w:rsid w:val="004E39FA"/>
    <w:rsid w:val="004F1C60"/>
    <w:rsid w:val="004F25AB"/>
    <w:rsid w:val="004F25C0"/>
    <w:rsid w:val="004F551D"/>
    <w:rsid w:val="004F63D4"/>
    <w:rsid w:val="004F6EDA"/>
    <w:rsid w:val="005001D6"/>
    <w:rsid w:val="00500580"/>
    <w:rsid w:val="00501F2A"/>
    <w:rsid w:val="0050652F"/>
    <w:rsid w:val="005114EF"/>
    <w:rsid w:val="005120ED"/>
    <w:rsid w:val="00513BE3"/>
    <w:rsid w:val="00513DF6"/>
    <w:rsid w:val="005148FF"/>
    <w:rsid w:val="00515B75"/>
    <w:rsid w:val="00516BB1"/>
    <w:rsid w:val="00516DE3"/>
    <w:rsid w:val="005177A7"/>
    <w:rsid w:val="005178B3"/>
    <w:rsid w:val="00520588"/>
    <w:rsid w:val="0052070F"/>
    <w:rsid w:val="00521182"/>
    <w:rsid w:val="00521444"/>
    <w:rsid w:val="00521771"/>
    <w:rsid w:val="00522334"/>
    <w:rsid w:val="00522B48"/>
    <w:rsid w:val="005230DD"/>
    <w:rsid w:val="00523530"/>
    <w:rsid w:val="00524A9B"/>
    <w:rsid w:val="00524D81"/>
    <w:rsid w:val="00525256"/>
    <w:rsid w:val="0052548C"/>
    <w:rsid w:val="00525564"/>
    <w:rsid w:val="00525DED"/>
    <w:rsid w:val="00526EC3"/>
    <w:rsid w:val="00527505"/>
    <w:rsid w:val="00531C7C"/>
    <w:rsid w:val="00532480"/>
    <w:rsid w:val="005328EA"/>
    <w:rsid w:val="005330D3"/>
    <w:rsid w:val="00535322"/>
    <w:rsid w:val="00537B87"/>
    <w:rsid w:val="0054240A"/>
    <w:rsid w:val="00542AD9"/>
    <w:rsid w:val="00544A96"/>
    <w:rsid w:val="005479E7"/>
    <w:rsid w:val="00547A36"/>
    <w:rsid w:val="00547EDC"/>
    <w:rsid w:val="0055091E"/>
    <w:rsid w:val="00551A63"/>
    <w:rsid w:val="00551D66"/>
    <w:rsid w:val="00552239"/>
    <w:rsid w:val="00552D1E"/>
    <w:rsid w:val="00552DE9"/>
    <w:rsid w:val="005544A9"/>
    <w:rsid w:val="0055570B"/>
    <w:rsid w:val="00555ED9"/>
    <w:rsid w:val="005562FA"/>
    <w:rsid w:val="00556472"/>
    <w:rsid w:val="0056168B"/>
    <w:rsid w:val="0056179B"/>
    <w:rsid w:val="00561874"/>
    <w:rsid w:val="005618B3"/>
    <w:rsid w:val="00563010"/>
    <w:rsid w:val="00564B0B"/>
    <w:rsid w:val="00566AF1"/>
    <w:rsid w:val="00567015"/>
    <w:rsid w:val="005677AF"/>
    <w:rsid w:val="00567C25"/>
    <w:rsid w:val="00571124"/>
    <w:rsid w:val="00571AE2"/>
    <w:rsid w:val="00571FA2"/>
    <w:rsid w:val="0057267E"/>
    <w:rsid w:val="0057512C"/>
    <w:rsid w:val="00575203"/>
    <w:rsid w:val="0057699A"/>
    <w:rsid w:val="00576F2D"/>
    <w:rsid w:val="00577943"/>
    <w:rsid w:val="0058161F"/>
    <w:rsid w:val="00582AB5"/>
    <w:rsid w:val="0058715B"/>
    <w:rsid w:val="005871EC"/>
    <w:rsid w:val="005878FE"/>
    <w:rsid w:val="00587A2B"/>
    <w:rsid w:val="00590B05"/>
    <w:rsid w:val="0059104A"/>
    <w:rsid w:val="005917EB"/>
    <w:rsid w:val="005929AA"/>
    <w:rsid w:val="00592C01"/>
    <w:rsid w:val="005935DB"/>
    <w:rsid w:val="00594DC4"/>
    <w:rsid w:val="00594E34"/>
    <w:rsid w:val="00595DB9"/>
    <w:rsid w:val="00596529"/>
    <w:rsid w:val="00597B58"/>
    <w:rsid w:val="00597CD4"/>
    <w:rsid w:val="00597DA2"/>
    <w:rsid w:val="00597DFB"/>
    <w:rsid w:val="00597ED1"/>
    <w:rsid w:val="005A1063"/>
    <w:rsid w:val="005A293D"/>
    <w:rsid w:val="005A2AB3"/>
    <w:rsid w:val="005A5654"/>
    <w:rsid w:val="005A6228"/>
    <w:rsid w:val="005A6D52"/>
    <w:rsid w:val="005A74AD"/>
    <w:rsid w:val="005A78A9"/>
    <w:rsid w:val="005B0011"/>
    <w:rsid w:val="005B069B"/>
    <w:rsid w:val="005B2A19"/>
    <w:rsid w:val="005B2B75"/>
    <w:rsid w:val="005B7107"/>
    <w:rsid w:val="005B7442"/>
    <w:rsid w:val="005B7A96"/>
    <w:rsid w:val="005C02C6"/>
    <w:rsid w:val="005C100C"/>
    <w:rsid w:val="005C1AD2"/>
    <w:rsid w:val="005C216F"/>
    <w:rsid w:val="005C375D"/>
    <w:rsid w:val="005C41CD"/>
    <w:rsid w:val="005C45E1"/>
    <w:rsid w:val="005C482E"/>
    <w:rsid w:val="005C4CAE"/>
    <w:rsid w:val="005C5D04"/>
    <w:rsid w:val="005C676C"/>
    <w:rsid w:val="005C6872"/>
    <w:rsid w:val="005C6B5F"/>
    <w:rsid w:val="005D01BD"/>
    <w:rsid w:val="005D0D50"/>
    <w:rsid w:val="005D0FC6"/>
    <w:rsid w:val="005D2BE4"/>
    <w:rsid w:val="005D445D"/>
    <w:rsid w:val="005D5516"/>
    <w:rsid w:val="005D5BE1"/>
    <w:rsid w:val="005D634C"/>
    <w:rsid w:val="005D7E0A"/>
    <w:rsid w:val="005D7F4E"/>
    <w:rsid w:val="005E247F"/>
    <w:rsid w:val="005E3F51"/>
    <w:rsid w:val="005E4F30"/>
    <w:rsid w:val="005E59FE"/>
    <w:rsid w:val="005E733F"/>
    <w:rsid w:val="005F0C14"/>
    <w:rsid w:val="005F2112"/>
    <w:rsid w:val="005F312E"/>
    <w:rsid w:val="005F3472"/>
    <w:rsid w:val="005F4446"/>
    <w:rsid w:val="005F45A5"/>
    <w:rsid w:val="005F4EEB"/>
    <w:rsid w:val="005F5C1B"/>
    <w:rsid w:val="00600513"/>
    <w:rsid w:val="006007E7"/>
    <w:rsid w:val="00600C8B"/>
    <w:rsid w:val="00601B63"/>
    <w:rsid w:val="00605054"/>
    <w:rsid w:val="00605B48"/>
    <w:rsid w:val="00605E08"/>
    <w:rsid w:val="00606E41"/>
    <w:rsid w:val="0060760D"/>
    <w:rsid w:val="00607E6C"/>
    <w:rsid w:val="006107D2"/>
    <w:rsid w:val="0061356D"/>
    <w:rsid w:val="00613F6A"/>
    <w:rsid w:val="00615645"/>
    <w:rsid w:val="0061649F"/>
    <w:rsid w:val="00617F72"/>
    <w:rsid w:val="006217A4"/>
    <w:rsid w:val="00621D63"/>
    <w:rsid w:val="006230FB"/>
    <w:rsid w:val="0062508C"/>
    <w:rsid w:val="00625929"/>
    <w:rsid w:val="006267B9"/>
    <w:rsid w:val="00626837"/>
    <w:rsid w:val="00632FC5"/>
    <w:rsid w:val="00634C8B"/>
    <w:rsid w:val="006377CF"/>
    <w:rsid w:val="006404FE"/>
    <w:rsid w:val="00643E59"/>
    <w:rsid w:val="00644398"/>
    <w:rsid w:val="00645A34"/>
    <w:rsid w:val="00650DC7"/>
    <w:rsid w:val="00650FA5"/>
    <w:rsid w:val="00652321"/>
    <w:rsid w:val="006533EF"/>
    <w:rsid w:val="006554E1"/>
    <w:rsid w:val="00657B9D"/>
    <w:rsid w:val="006615BD"/>
    <w:rsid w:val="00662A0E"/>
    <w:rsid w:val="0066518F"/>
    <w:rsid w:val="00665DF1"/>
    <w:rsid w:val="0066633F"/>
    <w:rsid w:val="00667A60"/>
    <w:rsid w:val="00670B6F"/>
    <w:rsid w:val="00672251"/>
    <w:rsid w:val="006723BF"/>
    <w:rsid w:val="0067355B"/>
    <w:rsid w:val="00673FAA"/>
    <w:rsid w:val="0067475A"/>
    <w:rsid w:val="00674939"/>
    <w:rsid w:val="006750D5"/>
    <w:rsid w:val="006755A1"/>
    <w:rsid w:val="00676858"/>
    <w:rsid w:val="00676C40"/>
    <w:rsid w:val="006772FF"/>
    <w:rsid w:val="00680B42"/>
    <w:rsid w:val="00681886"/>
    <w:rsid w:val="00682453"/>
    <w:rsid w:val="0068316A"/>
    <w:rsid w:val="0068349D"/>
    <w:rsid w:val="00683B46"/>
    <w:rsid w:val="0068462B"/>
    <w:rsid w:val="00687C24"/>
    <w:rsid w:val="00691F34"/>
    <w:rsid w:val="00691F89"/>
    <w:rsid w:val="00692183"/>
    <w:rsid w:val="006940FB"/>
    <w:rsid w:val="00696331"/>
    <w:rsid w:val="0069708D"/>
    <w:rsid w:val="006978B7"/>
    <w:rsid w:val="00697DFE"/>
    <w:rsid w:val="006A1354"/>
    <w:rsid w:val="006A1B4C"/>
    <w:rsid w:val="006A51C2"/>
    <w:rsid w:val="006A5304"/>
    <w:rsid w:val="006A5DCF"/>
    <w:rsid w:val="006A745D"/>
    <w:rsid w:val="006A7BEB"/>
    <w:rsid w:val="006B0B1D"/>
    <w:rsid w:val="006B137B"/>
    <w:rsid w:val="006B49A8"/>
    <w:rsid w:val="006B54EB"/>
    <w:rsid w:val="006B6AB3"/>
    <w:rsid w:val="006B6B47"/>
    <w:rsid w:val="006B79ED"/>
    <w:rsid w:val="006C1394"/>
    <w:rsid w:val="006C163F"/>
    <w:rsid w:val="006C36CA"/>
    <w:rsid w:val="006C570F"/>
    <w:rsid w:val="006D2C59"/>
    <w:rsid w:val="006D3688"/>
    <w:rsid w:val="006D387A"/>
    <w:rsid w:val="006D6412"/>
    <w:rsid w:val="006D7751"/>
    <w:rsid w:val="006E09AB"/>
    <w:rsid w:val="006E2820"/>
    <w:rsid w:val="006E767E"/>
    <w:rsid w:val="006F10CA"/>
    <w:rsid w:val="006F28F0"/>
    <w:rsid w:val="006F2D67"/>
    <w:rsid w:val="006F34C5"/>
    <w:rsid w:val="006F4A32"/>
    <w:rsid w:val="006F4C3F"/>
    <w:rsid w:val="006F563B"/>
    <w:rsid w:val="0070083F"/>
    <w:rsid w:val="00702BEE"/>
    <w:rsid w:val="00703A40"/>
    <w:rsid w:val="00703D23"/>
    <w:rsid w:val="00704E93"/>
    <w:rsid w:val="00705DEA"/>
    <w:rsid w:val="00707390"/>
    <w:rsid w:val="007073EB"/>
    <w:rsid w:val="007079CF"/>
    <w:rsid w:val="00710AC5"/>
    <w:rsid w:val="00711311"/>
    <w:rsid w:val="0071240E"/>
    <w:rsid w:val="00712F35"/>
    <w:rsid w:val="007138FD"/>
    <w:rsid w:val="007211D9"/>
    <w:rsid w:val="00724133"/>
    <w:rsid w:val="0072475C"/>
    <w:rsid w:val="007247BC"/>
    <w:rsid w:val="00724F5A"/>
    <w:rsid w:val="00725987"/>
    <w:rsid w:val="00725AB6"/>
    <w:rsid w:val="00725E11"/>
    <w:rsid w:val="0072730D"/>
    <w:rsid w:val="00727705"/>
    <w:rsid w:val="00730689"/>
    <w:rsid w:val="007350FC"/>
    <w:rsid w:val="0073554C"/>
    <w:rsid w:val="00735888"/>
    <w:rsid w:val="007361DE"/>
    <w:rsid w:val="0073626C"/>
    <w:rsid w:val="00736A6F"/>
    <w:rsid w:val="00736CFA"/>
    <w:rsid w:val="0073703D"/>
    <w:rsid w:val="00737D55"/>
    <w:rsid w:val="00740631"/>
    <w:rsid w:val="00740C9E"/>
    <w:rsid w:val="007416CF"/>
    <w:rsid w:val="0074233B"/>
    <w:rsid w:val="00742BCC"/>
    <w:rsid w:val="0074357F"/>
    <w:rsid w:val="00744415"/>
    <w:rsid w:val="00744E66"/>
    <w:rsid w:val="0074585D"/>
    <w:rsid w:val="00746655"/>
    <w:rsid w:val="00746EA8"/>
    <w:rsid w:val="00747477"/>
    <w:rsid w:val="00751553"/>
    <w:rsid w:val="00751CCC"/>
    <w:rsid w:val="007529F9"/>
    <w:rsid w:val="00753471"/>
    <w:rsid w:val="0075355B"/>
    <w:rsid w:val="00754017"/>
    <w:rsid w:val="00755BF7"/>
    <w:rsid w:val="00757F5A"/>
    <w:rsid w:val="00760DA4"/>
    <w:rsid w:val="007624E8"/>
    <w:rsid w:val="007626EF"/>
    <w:rsid w:val="00763027"/>
    <w:rsid w:val="00763044"/>
    <w:rsid w:val="0076442B"/>
    <w:rsid w:val="00764E45"/>
    <w:rsid w:val="00765D9B"/>
    <w:rsid w:val="00766947"/>
    <w:rsid w:val="00767058"/>
    <w:rsid w:val="007671EE"/>
    <w:rsid w:val="007679DC"/>
    <w:rsid w:val="007702C5"/>
    <w:rsid w:val="0077273C"/>
    <w:rsid w:val="0077535F"/>
    <w:rsid w:val="00775AFC"/>
    <w:rsid w:val="00776A5E"/>
    <w:rsid w:val="00776EA0"/>
    <w:rsid w:val="00777074"/>
    <w:rsid w:val="00777F0B"/>
    <w:rsid w:val="00780754"/>
    <w:rsid w:val="00781353"/>
    <w:rsid w:val="00782888"/>
    <w:rsid w:val="00782C45"/>
    <w:rsid w:val="00787318"/>
    <w:rsid w:val="00787569"/>
    <w:rsid w:val="00792AD5"/>
    <w:rsid w:val="0079313C"/>
    <w:rsid w:val="00794B60"/>
    <w:rsid w:val="0079503D"/>
    <w:rsid w:val="007959A4"/>
    <w:rsid w:val="007967DC"/>
    <w:rsid w:val="007968F7"/>
    <w:rsid w:val="007975E2"/>
    <w:rsid w:val="00797A2F"/>
    <w:rsid w:val="007A16F2"/>
    <w:rsid w:val="007A2ADC"/>
    <w:rsid w:val="007A32F1"/>
    <w:rsid w:val="007A4560"/>
    <w:rsid w:val="007A4901"/>
    <w:rsid w:val="007A58EE"/>
    <w:rsid w:val="007A7626"/>
    <w:rsid w:val="007A7705"/>
    <w:rsid w:val="007B0F10"/>
    <w:rsid w:val="007B0F71"/>
    <w:rsid w:val="007B302F"/>
    <w:rsid w:val="007B35E4"/>
    <w:rsid w:val="007B5083"/>
    <w:rsid w:val="007B5FB0"/>
    <w:rsid w:val="007B6F3F"/>
    <w:rsid w:val="007B715B"/>
    <w:rsid w:val="007B7759"/>
    <w:rsid w:val="007C409F"/>
    <w:rsid w:val="007C5007"/>
    <w:rsid w:val="007C5805"/>
    <w:rsid w:val="007C6805"/>
    <w:rsid w:val="007C6F61"/>
    <w:rsid w:val="007D07CD"/>
    <w:rsid w:val="007D0823"/>
    <w:rsid w:val="007D0CC1"/>
    <w:rsid w:val="007D23CD"/>
    <w:rsid w:val="007D58D2"/>
    <w:rsid w:val="007D7725"/>
    <w:rsid w:val="007E1176"/>
    <w:rsid w:val="007E1CFC"/>
    <w:rsid w:val="007E21D0"/>
    <w:rsid w:val="007E2717"/>
    <w:rsid w:val="007E2882"/>
    <w:rsid w:val="007E2A4B"/>
    <w:rsid w:val="007E5A9A"/>
    <w:rsid w:val="007E6EA8"/>
    <w:rsid w:val="007F00A3"/>
    <w:rsid w:val="007F0372"/>
    <w:rsid w:val="007F3D95"/>
    <w:rsid w:val="007F53DB"/>
    <w:rsid w:val="00800AE4"/>
    <w:rsid w:val="008022CA"/>
    <w:rsid w:val="00805422"/>
    <w:rsid w:val="00806D0A"/>
    <w:rsid w:val="00807370"/>
    <w:rsid w:val="0081055C"/>
    <w:rsid w:val="0081185A"/>
    <w:rsid w:val="008124EA"/>
    <w:rsid w:val="00812E0F"/>
    <w:rsid w:val="00815002"/>
    <w:rsid w:val="00815DAC"/>
    <w:rsid w:val="00815F42"/>
    <w:rsid w:val="00817AD0"/>
    <w:rsid w:val="00817E2D"/>
    <w:rsid w:val="00820458"/>
    <w:rsid w:val="00820859"/>
    <w:rsid w:val="00821524"/>
    <w:rsid w:val="00821961"/>
    <w:rsid w:val="00822893"/>
    <w:rsid w:val="00825111"/>
    <w:rsid w:val="00825145"/>
    <w:rsid w:val="008253D6"/>
    <w:rsid w:val="00825B61"/>
    <w:rsid w:val="0082756D"/>
    <w:rsid w:val="0082790A"/>
    <w:rsid w:val="008279DC"/>
    <w:rsid w:val="00827D90"/>
    <w:rsid w:val="00827DB9"/>
    <w:rsid w:val="008317C8"/>
    <w:rsid w:val="008328F5"/>
    <w:rsid w:val="00832F20"/>
    <w:rsid w:val="00833A9B"/>
    <w:rsid w:val="008352EC"/>
    <w:rsid w:val="00837E78"/>
    <w:rsid w:val="00837F7F"/>
    <w:rsid w:val="0084081B"/>
    <w:rsid w:val="008415D9"/>
    <w:rsid w:val="00843F80"/>
    <w:rsid w:val="008453D2"/>
    <w:rsid w:val="00845723"/>
    <w:rsid w:val="00845EDF"/>
    <w:rsid w:val="008470B1"/>
    <w:rsid w:val="00847E68"/>
    <w:rsid w:val="00851BE9"/>
    <w:rsid w:val="008523DC"/>
    <w:rsid w:val="00854DAB"/>
    <w:rsid w:val="008550A2"/>
    <w:rsid w:val="008571AC"/>
    <w:rsid w:val="008574E6"/>
    <w:rsid w:val="00860B0D"/>
    <w:rsid w:val="008618D0"/>
    <w:rsid w:val="00863AAA"/>
    <w:rsid w:val="00863C3D"/>
    <w:rsid w:val="00864D64"/>
    <w:rsid w:val="008657B4"/>
    <w:rsid w:val="00865A47"/>
    <w:rsid w:val="00872A83"/>
    <w:rsid w:val="008735EE"/>
    <w:rsid w:val="00875621"/>
    <w:rsid w:val="00876028"/>
    <w:rsid w:val="00876B35"/>
    <w:rsid w:val="00882316"/>
    <w:rsid w:val="008825BF"/>
    <w:rsid w:val="00882820"/>
    <w:rsid w:val="00882E79"/>
    <w:rsid w:val="0088320E"/>
    <w:rsid w:val="00883514"/>
    <w:rsid w:val="00887E70"/>
    <w:rsid w:val="00892137"/>
    <w:rsid w:val="00893246"/>
    <w:rsid w:val="00893305"/>
    <w:rsid w:val="00893308"/>
    <w:rsid w:val="00895293"/>
    <w:rsid w:val="00895342"/>
    <w:rsid w:val="00895391"/>
    <w:rsid w:val="008956BD"/>
    <w:rsid w:val="00895F02"/>
    <w:rsid w:val="008969FC"/>
    <w:rsid w:val="00897103"/>
    <w:rsid w:val="008A1113"/>
    <w:rsid w:val="008A22A9"/>
    <w:rsid w:val="008A2D96"/>
    <w:rsid w:val="008A3FCD"/>
    <w:rsid w:val="008A6908"/>
    <w:rsid w:val="008A7F51"/>
    <w:rsid w:val="008B1B26"/>
    <w:rsid w:val="008B1BB2"/>
    <w:rsid w:val="008B2D6F"/>
    <w:rsid w:val="008B4B7A"/>
    <w:rsid w:val="008B590E"/>
    <w:rsid w:val="008B644E"/>
    <w:rsid w:val="008C0346"/>
    <w:rsid w:val="008C11EB"/>
    <w:rsid w:val="008C189F"/>
    <w:rsid w:val="008C23EA"/>
    <w:rsid w:val="008C28AF"/>
    <w:rsid w:val="008C3E2B"/>
    <w:rsid w:val="008C4094"/>
    <w:rsid w:val="008C46DD"/>
    <w:rsid w:val="008C4A0F"/>
    <w:rsid w:val="008C4EA4"/>
    <w:rsid w:val="008C52FD"/>
    <w:rsid w:val="008C6108"/>
    <w:rsid w:val="008D2AA9"/>
    <w:rsid w:val="008D3F72"/>
    <w:rsid w:val="008D452A"/>
    <w:rsid w:val="008D7619"/>
    <w:rsid w:val="008D7688"/>
    <w:rsid w:val="008D7DD4"/>
    <w:rsid w:val="008D7E70"/>
    <w:rsid w:val="008D7F37"/>
    <w:rsid w:val="008E02F3"/>
    <w:rsid w:val="008E04BB"/>
    <w:rsid w:val="008E053D"/>
    <w:rsid w:val="008E08A1"/>
    <w:rsid w:val="008E0C39"/>
    <w:rsid w:val="008E1146"/>
    <w:rsid w:val="008E1794"/>
    <w:rsid w:val="008E2FF6"/>
    <w:rsid w:val="008E3F6F"/>
    <w:rsid w:val="008E5B32"/>
    <w:rsid w:val="008E7E51"/>
    <w:rsid w:val="008F1A23"/>
    <w:rsid w:val="008F1DB0"/>
    <w:rsid w:val="008F2F46"/>
    <w:rsid w:val="008F3983"/>
    <w:rsid w:val="008F3E9A"/>
    <w:rsid w:val="008F461F"/>
    <w:rsid w:val="008F7C5A"/>
    <w:rsid w:val="00900A86"/>
    <w:rsid w:val="00903C5E"/>
    <w:rsid w:val="009041B9"/>
    <w:rsid w:val="00907683"/>
    <w:rsid w:val="009115E4"/>
    <w:rsid w:val="009131BB"/>
    <w:rsid w:val="00913689"/>
    <w:rsid w:val="00914090"/>
    <w:rsid w:val="009146B8"/>
    <w:rsid w:val="00915144"/>
    <w:rsid w:val="009152C5"/>
    <w:rsid w:val="0091606A"/>
    <w:rsid w:val="00916299"/>
    <w:rsid w:val="009163D4"/>
    <w:rsid w:val="0091747C"/>
    <w:rsid w:val="009175D9"/>
    <w:rsid w:val="009178DC"/>
    <w:rsid w:val="00923C0A"/>
    <w:rsid w:val="009255BD"/>
    <w:rsid w:val="009278FF"/>
    <w:rsid w:val="00927FEB"/>
    <w:rsid w:val="00930F46"/>
    <w:rsid w:val="00932859"/>
    <w:rsid w:val="009344B1"/>
    <w:rsid w:val="0093568E"/>
    <w:rsid w:val="00937ED5"/>
    <w:rsid w:val="00940C4E"/>
    <w:rsid w:val="00941A2D"/>
    <w:rsid w:val="00941B6C"/>
    <w:rsid w:val="00941F24"/>
    <w:rsid w:val="00942F5B"/>
    <w:rsid w:val="009450AA"/>
    <w:rsid w:val="0094563D"/>
    <w:rsid w:val="009500E3"/>
    <w:rsid w:val="009524F9"/>
    <w:rsid w:val="0095262A"/>
    <w:rsid w:val="009553BB"/>
    <w:rsid w:val="00955F72"/>
    <w:rsid w:val="0095609D"/>
    <w:rsid w:val="009560EB"/>
    <w:rsid w:val="00957B2A"/>
    <w:rsid w:val="00957C8D"/>
    <w:rsid w:val="009626A8"/>
    <w:rsid w:val="009638D2"/>
    <w:rsid w:val="00964011"/>
    <w:rsid w:val="00965652"/>
    <w:rsid w:val="00965CBC"/>
    <w:rsid w:val="00970623"/>
    <w:rsid w:val="00970806"/>
    <w:rsid w:val="00970929"/>
    <w:rsid w:val="00971014"/>
    <w:rsid w:val="00971E9D"/>
    <w:rsid w:val="00973CE6"/>
    <w:rsid w:val="00973FFC"/>
    <w:rsid w:val="00974AA0"/>
    <w:rsid w:val="00975CD4"/>
    <w:rsid w:val="0097660F"/>
    <w:rsid w:val="00980961"/>
    <w:rsid w:val="00980BC5"/>
    <w:rsid w:val="00980C66"/>
    <w:rsid w:val="009823D2"/>
    <w:rsid w:val="009826A9"/>
    <w:rsid w:val="00983B3C"/>
    <w:rsid w:val="0098605B"/>
    <w:rsid w:val="009866D3"/>
    <w:rsid w:val="00986F34"/>
    <w:rsid w:val="00986FBF"/>
    <w:rsid w:val="00987620"/>
    <w:rsid w:val="00990FDE"/>
    <w:rsid w:val="00992142"/>
    <w:rsid w:val="009922CC"/>
    <w:rsid w:val="00993FA8"/>
    <w:rsid w:val="00994494"/>
    <w:rsid w:val="00994A17"/>
    <w:rsid w:val="00995E05"/>
    <w:rsid w:val="00997330"/>
    <w:rsid w:val="009A08C1"/>
    <w:rsid w:val="009A185D"/>
    <w:rsid w:val="009A1ADF"/>
    <w:rsid w:val="009A1B4F"/>
    <w:rsid w:val="009A2658"/>
    <w:rsid w:val="009B00AD"/>
    <w:rsid w:val="009B00D3"/>
    <w:rsid w:val="009B0D3A"/>
    <w:rsid w:val="009B4583"/>
    <w:rsid w:val="009B56D4"/>
    <w:rsid w:val="009B59FE"/>
    <w:rsid w:val="009B79AE"/>
    <w:rsid w:val="009B7D0B"/>
    <w:rsid w:val="009C0AD4"/>
    <w:rsid w:val="009C0CD4"/>
    <w:rsid w:val="009C146C"/>
    <w:rsid w:val="009C34AB"/>
    <w:rsid w:val="009C4718"/>
    <w:rsid w:val="009C497D"/>
    <w:rsid w:val="009C4BEB"/>
    <w:rsid w:val="009C5166"/>
    <w:rsid w:val="009D0BA7"/>
    <w:rsid w:val="009D320D"/>
    <w:rsid w:val="009D365F"/>
    <w:rsid w:val="009D37E3"/>
    <w:rsid w:val="009D50E2"/>
    <w:rsid w:val="009D51E8"/>
    <w:rsid w:val="009D5BE2"/>
    <w:rsid w:val="009D6EE2"/>
    <w:rsid w:val="009E07BF"/>
    <w:rsid w:val="009E1B94"/>
    <w:rsid w:val="009E1D52"/>
    <w:rsid w:val="009E2C94"/>
    <w:rsid w:val="009E2FA0"/>
    <w:rsid w:val="009E31AB"/>
    <w:rsid w:val="009E3BA6"/>
    <w:rsid w:val="009E3CE9"/>
    <w:rsid w:val="009E44A7"/>
    <w:rsid w:val="009E60E1"/>
    <w:rsid w:val="009E6551"/>
    <w:rsid w:val="009E72EF"/>
    <w:rsid w:val="009E7EDD"/>
    <w:rsid w:val="009F2472"/>
    <w:rsid w:val="009F317B"/>
    <w:rsid w:val="009F35B1"/>
    <w:rsid w:val="009F4A09"/>
    <w:rsid w:val="009F4C7A"/>
    <w:rsid w:val="009F6091"/>
    <w:rsid w:val="009F640B"/>
    <w:rsid w:val="00A00EBC"/>
    <w:rsid w:val="00A0470E"/>
    <w:rsid w:val="00A05EEE"/>
    <w:rsid w:val="00A075CB"/>
    <w:rsid w:val="00A07A46"/>
    <w:rsid w:val="00A07E64"/>
    <w:rsid w:val="00A10C9C"/>
    <w:rsid w:val="00A110FF"/>
    <w:rsid w:val="00A12E11"/>
    <w:rsid w:val="00A145C6"/>
    <w:rsid w:val="00A15B18"/>
    <w:rsid w:val="00A15B2A"/>
    <w:rsid w:val="00A165CE"/>
    <w:rsid w:val="00A16685"/>
    <w:rsid w:val="00A2371F"/>
    <w:rsid w:val="00A24B0F"/>
    <w:rsid w:val="00A24D08"/>
    <w:rsid w:val="00A25C1F"/>
    <w:rsid w:val="00A25E76"/>
    <w:rsid w:val="00A275B7"/>
    <w:rsid w:val="00A27746"/>
    <w:rsid w:val="00A3092B"/>
    <w:rsid w:val="00A35DFB"/>
    <w:rsid w:val="00A36873"/>
    <w:rsid w:val="00A41EB3"/>
    <w:rsid w:val="00A42657"/>
    <w:rsid w:val="00A42ABF"/>
    <w:rsid w:val="00A445A0"/>
    <w:rsid w:val="00A4609B"/>
    <w:rsid w:val="00A46B79"/>
    <w:rsid w:val="00A46D27"/>
    <w:rsid w:val="00A47059"/>
    <w:rsid w:val="00A50EED"/>
    <w:rsid w:val="00A533D3"/>
    <w:rsid w:val="00A54372"/>
    <w:rsid w:val="00A543B8"/>
    <w:rsid w:val="00A55654"/>
    <w:rsid w:val="00A57BE8"/>
    <w:rsid w:val="00A60144"/>
    <w:rsid w:val="00A60ACC"/>
    <w:rsid w:val="00A60F8C"/>
    <w:rsid w:val="00A610D8"/>
    <w:rsid w:val="00A6227B"/>
    <w:rsid w:val="00A62AE1"/>
    <w:rsid w:val="00A62C61"/>
    <w:rsid w:val="00A62FFD"/>
    <w:rsid w:val="00A6618D"/>
    <w:rsid w:val="00A6659A"/>
    <w:rsid w:val="00A725BF"/>
    <w:rsid w:val="00A74169"/>
    <w:rsid w:val="00A74CC0"/>
    <w:rsid w:val="00A760B6"/>
    <w:rsid w:val="00A77467"/>
    <w:rsid w:val="00A778FA"/>
    <w:rsid w:val="00A806D6"/>
    <w:rsid w:val="00A807AD"/>
    <w:rsid w:val="00A8246D"/>
    <w:rsid w:val="00A82486"/>
    <w:rsid w:val="00A83E73"/>
    <w:rsid w:val="00A852F8"/>
    <w:rsid w:val="00A85DBB"/>
    <w:rsid w:val="00A862DF"/>
    <w:rsid w:val="00A86E22"/>
    <w:rsid w:val="00A90265"/>
    <w:rsid w:val="00A918DC"/>
    <w:rsid w:val="00A91BEA"/>
    <w:rsid w:val="00A92B3B"/>
    <w:rsid w:val="00A931D7"/>
    <w:rsid w:val="00A94F29"/>
    <w:rsid w:val="00A96B90"/>
    <w:rsid w:val="00A9738B"/>
    <w:rsid w:val="00AA04FC"/>
    <w:rsid w:val="00AA110E"/>
    <w:rsid w:val="00AA1F59"/>
    <w:rsid w:val="00AA351A"/>
    <w:rsid w:val="00AA46AF"/>
    <w:rsid w:val="00AA5BD0"/>
    <w:rsid w:val="00AA5BE8"/>
    <w:rsid w:val="00AA6390"/>
    <w:rsid w:val="00AA7122"/>
    <w:rsid w:val="00AA73A4"/>
    <w:rsid w:val="00AA750C"/>
    <w:rsid w:val="00AA78BF"/>
    <w:rsid w:val="00AB12D4"/>
    <w:rsid w:val="00AB158E"/>
    <w:rsid w:val="00AB2097"/>
    <w:rsid w:val="00AB3A0E"/>
    <w:rsid w:val="00AB3AC7"/>
    <w:rsid w:val="00AB4893"/>
    <w:rsid w:val="00AB4E9C"/>
    <w:rsid w:val="00AB5C1D"/>
    <w:rsid w:val="00AC0DA4"/>
    <w:rsid w:val="00AC15E3"/>
    <w:rsid w:val="00AC16A9"/>
    <w:rsid w:val="00AC25D4"/>
    <w:rsid w:val="00AC2CBD"/>
    <w:rsid w:val="00AC4DF1"/>
    <w:rsid w:val="00AC5047"/>
    <w:rsid w:val="00AC5A6E"/>
    <w:rsid w:val="00AD1047"/>
    <w:rsid w:val="00AD15B8"/>
    <w:rsid w:val="00AD312E"/>
    <w:rsid w:val="00AD3E17"/>
    <w:rsid w:val="00AD451E"/>
    <w:rsid w:val="00AD4790"/>
    <w:rsid w:val="00AD4913"/>
    <w:rsid w:val="00AD60EC"/>
    <w:rsid w:val="00AD7BC4"/>
    <w:rsid w:val="00AE1148"/>
    <w:rsid w:val="00AE1742"/>
    <w:rsid w:val="00AE4F3E"/>
    <w:rsid w:val="00AE7369"/>
    <w:rsid w:val="00AF1628"/>
    <w:rsid w:val="00AF4847"/>
    <w:rsid w:val="00AF48C1"/>
    <w:rsid w:val="00AF4FF5"/>
    <w:rsid w:val="00AF553B"/>
    <w:rsid w:val="00AF645D"/>
    <w:rsid w:val="00AF66E9"/>
    <w:rsid w:val="00B00EE4"/>
    <w:rsid w:val="00B01E99"/>
    <w:rsid w:val="00B028E3"/>
    <w:rsid w:val="00B03084"/>
    <w:rsid w:val="00B03B02"/>
    <w:rsid w:val="00B03D2E"/>
    <w:rsid w:val="00B040FB"/>
    <w:rsid w:val="00B04817"/>
    <w:rsid w:val="00B048D0"/>
    <w:rsid w:val="00B04C50"/>
    <w:rsid w:val="00B04D84"/>
    <w:rsid w:val="00B05590"/>
    <w:rsid w:val="00B064E7"/>
    <w:rsid w:val="00B065CB"/>
    <w:rsid w:val="00B07163"/>
    <w:rsid w:val="00B116DB"/>
    <w:rsid w:val="00B131FD"/>
    <w:rsid w:val="00B13EE3"/>
    <w:rsid w:val="00B14034"/>
    <w:rsid w:val="00B1461D"/>
    <w:rsid w:val="00B156B0"/>
    <w:rsid w:val="00B170DA"/>
    <w:rsid w:val="00B1711F"/>
    <w:rsid w:val="00B17950"/>
    <w:rsid w:val="00B21003"/>
    <w:rsid w:val="00B2286C"/>
    <w:rsid w:val="00B23359"/>
    <w:rsid w:val="00B251CE"/>
    <w:rsid w:val="00B25439"/>
    <w:rsid w:val="00B25C2A"/>
    <w:rsid w:val="00B303F4"/>
    <w:rsid w:val="00B307E8"/>
    <w:rsid w:val="00B30C64"/>
    <w:rsid w:val="00B330A1"/>
    <w:rsid w:val="00B33417"/>
    <w:rsid w:val="00B33577"/>
    <w:rsid w:val="00B3647F"/>
    <w:rsid w:val="00B36F0C"/>
    <w:rsid w:val="00B4075B"/>
    <w:rsid w:val="00B43A6E"/>
    <w:rsid w:val="00B440A4"/>
    <w:rsid w:val="00B44184"/>
    <w:rsid w:val="00B4457C"/>
    <w:rsid w:val="00B45008"/>
    <w:rsid w:val="00B45263"/>
    <w:rsid w:val="00B459F5"/>
    <w:rsid w:val="00B4629B"/>
    <w:rsid w:val="00B468F7"/>
    <w:rsid w:val="00B47386"/>
    <w:rsid w:val="00B52BDF"/>
    <w:rsid w:val="00B550FE"/>
    <w:rsid w:val="00B56608"/>
    <w:rsid w:val="00B568E3"/>
    <w:rsid w:val="00B56982"/>
    <w:rsid w:val="00B56BE7"/>
    <w:rsid w:val="00B57DAB"/>
    <w:rsid w:val="00B60B5F"/>
    <w:rsid w:val="00B613ED"/>
    <w:rsid w:val="00B61767"/>
    <w:rsid w:val="00B632A3"/>
    <w:rsid w:val="00B658D2"/>
    <w:rsid w:val="00B7050B"/>
    <w:rsid w:val="00B70C51"/>
    <w:rsid w:val="00B714EF"/>
    <w:rsid w:val="00B71AAE"/>
    <w:rsid w:val="00B71DBD"/>
    <w:rsid w:val="00B740C1"/>
    <w:rsid w:val="00B74547"/>
    <w:rsid w:val="00B74D24"/>
    <w:rsid w:val="00B75042"/>
    <w:rsid w:val="00B768E6"/>
    <w:rsid w:val="00B77114"/>
    <w:rsid w:val="00B77272"/>
    <w:rsid w:val="00B8047D"/>
    <w:rsid w:val="00B80941"/>
    <w:rsid w:val="00B80BEE"/>
    <w:rsid w:val="00B8363C"/>
    <w:rsid w:val="00B83B03"/>
    <w:rsid w:val="00B846F4"/>
    <w:rsid w:val="00B865EF"/>
    <w:rsid w:val="00B872E2"/>
    <w:rsid w:val="00B90F32"/>
    <w:rsid w:val="00B90F79"/>
    <w:rsid w:val="00B92235"/>
    <w:rsid w:val="00B922A8"/>
    <w:rsid w:val="00B924D3"/>
    <w:rsid w:val="00B93EFA"/>
    <w:rsid w:val="00B95A7E"/>
    <w:rsid w:val="00BA0513"/>
    <w:rsid w:val="00BA09DC"/>
    <w:rsid w:val="00BA0D0A"/>
    <w:rsid w:val="00BA114B"/>
    <w:rsid w:val="00BA11A9"/>
    <w:rsid w:val="00BA2F6F"/>
    <w:rsid w:val="00BA3595"/>
    <w:rsid w:val="00BA3ED5"/>
    <w:rsid w:val="00BA4DF3"/>
    <w:rsid w:val="00BA5254"/>
    <w:rsid w:val="00BB1809"/>
    <w:rsid w:val="00BB1A78"/>
    <w:rsid w:val="00BB2237"/>
    <w:rsid w:val="00BB39CA"/>
    <w:rsid w:val="00BB4965"/>
    <w:rsid w:val="00BB4DA0"/>
    <w:rsid w:val="00BB5570"/>
    <w:rsid w:val="00BB7617"/>
    <w:rsid w:val="00BB79E9"/>
    <w:rsid w:val="00BC1104"/>
    <w:rsid w:val="00BC1313"/>
    <w:rsid w:val="00BC190D"/>
    <w:rsid w:val="00BC28E5"/>
    <w:rsid w:val="00BC2DC7"/>
    <w:rsid w:val="00BC2E42"/>
    <w:rsid w:val="00BC3DE1"/>
    <w:rsid w:val="00BC5837"/>
    <w:rsid w:val="00BC6A71"/>
    <w:rsid w:val="00BC6F3A"/>
    <w:rsid w:val="00BC794F"/>
    <w:rsid w:val="00BD2440"/>
    <w:rsid w:val="00BD3FE1"/>
    <w:rsid w:val="00BD443B"/>
    <w:rsid w:val="00BD46FD"/>
    <w:rsid w:val="00BD56AD"/>
    <w:rsid w:val="00BD6935"/>
    <w:rsid w:val="00BE0041"/>
    <w:rsid w:val="00BE2054"/>
    <w:rsid w:val="00BE213C"/>
    <w:rsid w:val="00BE400A"/>
    <w:rsid w:val="00BE751E"/>
    <w:rsid w:val="00BE767B"/>
    <w:rsid w:val="00BF00C9"/>
    <w:rsid w:val="00BF0F51"/>
    <w:rsid w:val="00BF135E"/>
    <w:rsid w:val="00BF20D2"/>
    <w:rsid w:val="00BF2152"/>
    <w:rsid w:val="00BF4E87"/>
    <w:rsid w:val="00BF533F"/>
    <w:rsid w:val="00BF5E2F"/>
    <w:rsid w:val="00BF725B"/>
    <w:rsid w:val="00BF74DD"/>
    <w:rsid w:val="00BF7761"/>
    <w:rsid w:val="00BF78BB"/>
    <w:rsid w:val="00BF7B19"/>
    <w:rsid w:val="00C0268F"/>
    <w:rsid w:val="00C03CA5"/>
    <w:rsid w:val="00C045BD"/>
    <w:rsid w:val="00C04D3F"/>
    <w:rsid w:val="00C0579E"/>
    <w:rsid w:val="00C10671"/>
    <w:rsid w:val="00C1096A"/>
    <w:rsid w:val="00C10E64"/>
    <w:rsid w:val="00C118D3"/>
    <w:rsid w:val="00C11D3C"/>
    <w:rsid w:val="00C134E9"/>
    <w:rsid w:val="00C14552"/>
    <w:rsid w:val="00C14B35"/>
    <w:rsid w:val="00C17654"/>
    <w:rsid w:val="00C200B9"/>
    <w:rsid w:val="00C215FC"/>
    <w:rsid w:val="00C21E70"/>
    <w:rsid w:val="00C22924"/>
    <w:rsid w:val="00C22C12"/>
    <w:rsid w:val="00C25FA4"/>
    <w:rsid w:val="00C2719B"/>
    <w:rsid w:val="00C274B6"/>
    <w:rsid w:val="00C31CD7"/>
    <w:rsid w:val="00C344D6"/>
    <w:rsid w:val="00C3547E"/>
    <w:rsid w:val="00C36E5C"/>
    <w:rsid w:val="00C37D85"/>
    <w:rsid w:val="00C40501"/>
    <w:rsid w:val="00C4121E"/>
    <w:rsid w:val="00C4137A"/>
    <w:rsid w:val="00C41C36"/>
    <w:rsid w:val="00C41F9F"/>
    <w:rsid w:val="00C424F6"/>
    <w:rsid w:val="00C426AB"/>
    <w:rsid w:val="00C44718"/>
    <w:rsid w:val="00C52057"/>
    <w:rsid w:val="00C52CEC"/>
    <w:rsid w:val="00C53584"/>
    <w:rsid w:val="00C539EE"/>
    <w:rsid w:val="00C54CEC"/>
    <w:rsid w:val="00C550BC"/>
    <w:rsid w:val="00C552B6"/>
    <w:rsid w:val="00C567D9"/>
    <w:rsid w:val="00C604DF"/>
    <w:rsid w:val="00C60793"/>
    <w:rsid w:val="00C62476"/>
    <w:rsid w:val="00C62EE7"/>
    <w:rsid w:val="00C6326C"/>
    <w:rsid w:val="00C63756"/>
    <w:rsid w:val="00C642D4"/>
    <w:rsid w:val="00C65E88"/>
    <w:rsid w:val="00C71048"/>
    <w:rsid w:val="00C742DB"/>
    <w:rsid w:val="00C77040"/>
    <w:rsid w:val="00C80FD7"/>
    <w:rsid w:val="00C811F8"/>
    <w:rsid w:val="00C83A50"/>
    <w:rsid w:val="00C83B26"/>
    <w:rsid w:val="00C86281"/>
    <w:rsid w:val="00C87766"/>
    <w:rsid w:val="00C9230A"/>
    <w:rsid w:val="00C929D8"/>
    <w:rsid w:val="00C9431C"/>
    <w:rsid w:val="00C964B7"/>
    <w:rsid w:val="00C96C1A"/>
    <w:rsid w:val="00C97DA1"/>
    <w:rsid w:val="00C97E1F"/>
    <w:rsid w:val="00CA0F9A"/>
    <w:rsid w:val="00CA2F4B"/>
    <w:rsid w:val="00CA2FFE"/>
    <w:rsid w:val="00CA46FF"/>
    <w:rsid w:val="00CA4F29"/>
    <w:rsid w:val="00CB0A59"/>
    <w:rsid w:val="00CB2B3A"/>
    <w:rsid w:val="00CB387E"/>
    <w:rsid w:val="00CB44D1"/>
    <w:rsid w:val="00CB6725"/>
    <w:rsid w:val="00CC189B"/>
    <w:rsid w:val="00CC20A0"/>
    <w:rsid w:val="00CC37E8"/>
    <w:rsid w:val="00CC5121"/>
    <w:rsid w:val="00CC56D3"/>
    <w:rsid w:val="00CC57C8"/>
    <w:rsid w:val="00CC5CF1"/>
    <w:rsid w:val="00CD1898"/>
    <w:rsid w:val="00CD1EB5"/>
    <w:rsid w:val="00CD230B"/>
    <w:rsid w:val="00CD26FB"/>
    <w:rsid w:val="00CD2F57"/>
    <w:rsid w:val="00CD73CA"/>
    <w:rsid w:val="00CE18DA"/>
    <w:rsid w:val="00CE21B4"/>
    <w:rsid w:val="00CE26DF"/>
    <w:rsid w:val="00CE2D00"/>
    <w:rsid w:val="00CE3F37"/>
    <w:rsid w:val="00CE4065"/>
    <w:rsid w:val="00CF28B4"/>
    <w:rsid w:val="00CF4BA9"/>
    <w:rsid w:val="00CF51D8"/>
    <w:rsid w:val="00CF5372"/>
    <w:rsid w:val="00CF6178"/>
    <w:rsid w:val="00CF6D76"/>
    <w:rsid w:val="00CF7885"/>
    <w:rsid w:val="00D031CE"/>
    <w:rsid w:val="00D06FE7"/>
    <w:rsid w:val="00D07E8B"/>
    <w:rsid w:val="00D105CF"/>
    <w:rsid w:val="00D11DEF"/>
    <w:rsid w:val="00D12D7B"/>
    <w:rsid w:val="00D14319"/>
    <w:rsid w:val="00D1753B"/>
    <w:rsid w:val="00D17FA1"/>
    <w:rsid w:val="00D24D32"/>
    <w:rsid w:val="00D35311"/>
    <w:rsid w:val="00D353EB"/>
    <w:rsid w:val="00D3679E"/>
    <w:rsid w:val="00D36B6D"/>
    <w:rsid w:val="00D433A8"/>
    <w:rsid w:val="00D43EBC"/>
    <w:rsid w:val="00D46BAB"/>
    <w:rsid w:val="00D470F1"/>
    <w:rsid w:val="00D47582"/>
    <w:rsid w:val="00D51360"/>
    <w:rsid w:val="00D51D9F"/>
    <w:rsid w:val="00D53ECC"/>
    <w:rsid w:val="00D54EFF"/>
    <w:rsid w:val="00D56EF5"/>
    <w:rsid w:val="00D5734B"/>
    <w:rsid w:val="00D5795C"/>
    <w:rsid w:val="00D57E74"/>
    <w:rsid w:val="00D60518"/>
    <w:rsid w:val="00D611D2"/>
    <w:rsid w:val="00D6132F"/>
    <w:rsid w:val="00D61DD5"/>
    <w:rsid w:val="00D62818"/>
    <w:rsid w:val="00D64989"/>
    <w:rsid w:val="00D64A72"/>
    <w:rsid w:val="00D73483"/>
    <w:rsid w:val="00D74083"/>
    <w:rsid w:val="00D74B35"/>
    <w:rsid w:val="00D75CD9"/>
    <w:rsid w:val="00D75D4D"/>
    <w:rsid w:val="00D80C58"/>
    <w:rsid w:val="00D81280"/>
    <w:rsid w:val="00D8137F"/>
    <w:rsid w:val="00D8316B"/>
    <w:rsid w:val="00D83D79"/>
    <w:rsid w:val="00D846BD"/>
    <w:rsid w:val="00D848D9"/>
    <w:rsid w:val="00D84BAB"/>
    <w:rsid w:val="00D84C26"/>
    <w:rsid w:val="00D84F12"/>
    <w:rsid w:val="00D86C31"/>
    <w:rsid w:val="00D87F24"/>
    <w:rsid w:val="00D90099"/>
    <w:rsid w:val="00D9217C"/>
    <w:rsid w:val="00D92A2B"/>
    <w:rsid w:val="00D93E60"/>
    <w:rsid w:val="00D93E8F"/>
    <w:rsid w:val="00D949F1"/>
    <w:rsid w:val="00D95903"/>
    <w:rsid w:val="00D96BA0"/>
    <w:rsid w:val="00D9791A"/>
    <w:rsid w:val="00DA27AB"/>
    <w:rsid w:val="00DA2B97"/>
    <w:rsid w:val="00DA5C96"/>
    <w:rsid w:val="00DA6690"/>
    <w:rsid w:val="00DB06C3"/>
    <w:rsid w:val="00DB0D0F"/>
    <w:rsid w:val="00DB107C"/>
    <w:rsid w:val="00DB1C5A"/>
    <w:rsid w:val="00DB406F"/>
    <w:rsid w:val="00DB4113"/>
    <w:rsid w:val="00DB441F"/>
    <w:rsid w:val="00DC35F4"/>
    <w:rsid w:val="00DC470B"/>
    <w:rsid w:val="00DC48EB"/>
    <w:rsid w:val="00DC5252"/>
    <w:rsid w:val="00DC5983"/>
    <w:rsid w:val="00DC5B63"/>
    <w:rsid w:val="00DC5D7F"/>
    <w:rsid w:val="00DC682A"/>
    <w:rsid w:val="00DC71B1"/>
    <w:rsid w:val="00DD03AC"/>
    <w:rsid w:val="00DD11B3"/>
    <w:rsid w:val="00DD11F9"/>
    <w:rsid w:val="00DD2404"/>
    <w:rsid w:val="00DD2A27"/>
    <w:rsid w:val="00DD3729"/>
    <w:rsid w:val="00DD43DD"/>
    <w:rsid w:val="00DD4FBE"/>
    <w:rsid w:val="00DD5187"/>
    <w:rsid w:val="00DD5C64"/>
    <w:rsid w:val="00DD6DFA"/>
    <w:rsid w:val="00DD719E"/>
    <w:rsid w:val="00DD7379"/>
    <w:rsid w:val="00DE0202"/>
    <w:rsid w:val="00DE0D8B"/>
    <w:rsid w:val="00DE19C2"/>
    <w:rsid w:val="00DE4C23"/>
    <w:rsid w:val="00DE5467"/>
    <w:rsid w:val="00DE5EED"/>
    <w:rsid w:val="00DF062F"/>
    <w:rsid w:val="00DF06C5"/>
    <w:rsid w:val="00DF24FC"/>
    <w:rsid w:val="00DF3D39"/>
    <w:rsid w:val="00DF6340"/>
    <w:rsid w:val="00DF6658"/>
    <w:rsid w:val="00DF6674"/>
    <w:rsid w:val="00DF7AE7"/>
    <w:rsid w:val="00E00A4C"/>
    <w:rsid w:val="00E0109F"/>
    <w:rsid w:val="00E02092"/>
    <w:rsid w:val="00E0386A"/>
    <w:rsid w:val="00E05A12"/>
    <w:rsid w:val="00E071E4"/>
    <w:rsid w:val="00E079AF"/>
    <w:rsid w:val="00E1289C"/>
    <w:rsid w:val="00E13B2C"/>
    <w:rsid w:val="00E15976"/>
    <w:rsid w:val="00E1614E"/>
    <w:rsid w:val="00E16689"/>
    <w:rsid w:val="00E16A47"/>
    <w:rsid w:val="00E16DE8"/>
    <w:rsid w:val="00E17410"/>
    <w:rsid w:val="00E2045F"/>
    <w:rsid w:val="00E212F4"/>
    <w:rsid w:val="00E22290"/>
    <w:rsid w:val="00E22DC8"/>
    <w:rsid w:val="00E231F7"/>
    <w:rsid w:val="00E23D07"/>
    <w:rsid w:val="00E246AD"/>
    <w:rsid w:val="00E2483C"/>
    <w:rsid w:val="00E26630"/>
    <w:rsid w:val="00E26D71"/>
    <w:rsid w:val="00E277ED"/>
    <w:rsid w:val="00E30378"/>
    <w:rsid w:val="00E31F21"/>
    <w:rsid w:val="00E368A0"/>
    <w:rsid w:val="00E41905"/>
    <w:rsid w:val="00E44FE2"/>
    <w:rsid w:val="00E45E2E"/>
    <w:rsid w:val="00E506DA"/>
    <w:rsid w:val="00E523A8"/>
    <w:rsid w:val="00E52ABF"/>
    <w:rsid w:val="00E533B4"/>
    <w:rsid w:val="00E53AC0"/>
    <w:rsid w:val="00E53F14"/>
    <w:rsid w:val="00E5444A"/>
    <w:rsid w:val="00E54730"/>
    <w:rsid w:val="00E54B0D"/>
    <w:rsid w:val="00E5767B"/>
    <w:rsid w:val="00E578CE"/>
    <w:rsid w:val="00E603C9"/>
    <w:rsid w:val="00E62B43"/>
    <w:rsid w:val="00E634FA"/>
    <w:rsid w:val="00E64719"/>
    <w:rsid w:val="00E65659"/>
    <w:rsid w:val="00E65A0D"/>
    <w:rsid w:val="00E6625C"/>
    <w:rsid w:val="00E66523"/>
    <w:rsid w:val="00E66BDB"/>
    <w:rsid w:val="00E67407"/>
    <w:rsid w:val="00E70BDA"/>
    <w:rsid w:val="00E71A94"/>
    <w:rsid w:val="00E7203C"/>
    <w:rsid w:val="00E7253C"/>
    <w:rsid w:val="00E72AB5"/>
    <w:rsid w:val="00E76BB8"/>
    <w:rsid w:val="00E76EB2"/>
    <w:rsid w:val="00E8059E"/>
    <w:rsid w:val="00E80BBE"/>
    <w:rsid w:val="00E80C1F"/>
    <w:rsid w:val="00E8256D"/>
    <w:rsid w:val="00E855D6"/>
    <w:rsid w:val="00E86959"/>
    <w:rsid w:val="00E86AD8"/>
    <w:rsid w:val="00E87232"/>
    <w:rsid w:val="00E872A1"/>
    <w:rsid w:val="00E87312"/>
    <w:rsid w:val="00E92A52"/>
    <w:rsid w:val="00E93C6D"/>
    <w:rsid w:val="00E94A14"/>
    <w:rsid w:val="00E94CD8"/>
    <w:rsid w:val="00E966DF"/>
    <w:rsid w:val="00E96A64"/>
    <w:rsid w:val="00E97294"/>
    <w:rsid w:val="00E973C9"/>
    <w:rsid w:val="00EA0126"/>
    <w:rsid w:val="00EA1B63"/>
    <w:rsid w:val="00EA1F20"/>
    <w:rsid w:val="00EA1FA3"/>
    <w:rsid w:val="00EA211F"/>
    <w:rsid w:val="00EA2919"/>
    <w:rsid w:val="00EA51FC"/>
    <w:rsid w:val="00EA62E2"/>
    <w:rsid w:val="00EA6B99"/>
    <w:rsid w:val="00EA754F"/>
    <w:rsid w:val="00EA76AF"/>
    <w:rsid w:val="00EB1F54"/>
    <w:rsid w:val="00EB2095"/>
    <w:rsid w:val="00EB3436"/>
    <w:rsid w:val="00EB585C"/>
    <w:rsid w:val="00EB6FE8"/>
    <w:rsid w:val="00EB76AB"/>
    <w:rsid w:val="00EC0D99"/>
    <w:rsid w:val="00EC29FD"/>
    <w:rsid w:val="00EC2BA5"/>
    <w:rsid w:val="00EC3FF0"/>
    <w:rsid w:val="00EC4D87"/>
    <w:rsid w:val="00EC61C5"/>
    <w:rsid w:val="00EC75D0"/>
    <w:rsid w:val="00ED2054"/>
    <w:rsid w:val="00ED40A5"/>
    <w:rsid w:val="00ED431C"/>
    <w:rsid w:val="00ED63A0"/>
    <w:rsid w:val="00ED7A12"/>
    <w:rsid w:val="00ED7B62"/>
    <w:rsid w:val="00EE208F"/>
    <w:rsid w:val="00EE221E"/>
    <w:rsid w:val="00EE400B"/>
    <w:rsid w:val="00EE5851"/>
    <w:rsid w:val="00EF04FB"/>
    <w:rsid w:val="00EF3127"/>
    <w:rsid w:val="00EF44A3"/>
    <w:rsid w:val="00EF4DA5"/>
    <w:rsid w:val="00F00221"/>
    <w:rsid w:val="00F003A9"/>
    <w:rsid w:val="00F01088"/>
    <w:rsid w:val="00F01FE0"/>
    <w:rsid w:val="00F026BB"/>
    <w:rsid w:val="00F03DB7"/>
    <w:rsid w:val="00F046FD"/>
    <w:rsid w:val="00F0621C"/>
    <w:rsid w:val="00F07732"/>
    <w:rsid w:val="00F12854"/>
    <w:rsid w:val="00F12D6C"/>
    <w:rsid w:val="00F12E89"/>
    <w:rsid w:val="00F14BF4"/>
    <w:rsid w:val="00F14C43"/>
    <w:rsid w:val="00F16269"/>
    <w:rsid w:val="00F20067"/>
    <w:rsid w:val="00F209B4"/>
    <w:rsid w:val="00F20FB1"/>
    <w:rsid w:val="00F21F7E"/>
    <w:rsid w:val="00F22845"/>
    <w:rsid w:val="00F24423"/>
    <w:rsid w:val="00F2505D"/>
    <w:rsid w:val="00F2522C"/>
    <w:rsid w:val="00F2551B"/>
    <w:rsid w:val="00F2603C"/>
    <w:rsid w:val="00F30574"/>
    <w:rsid w:val="00F314BA"/>
    <w:rsid w:val="00F32A3A"/>
    <w:rsid w:val="00F348B1"/>
    <w:rsid w:val="00F34FE0"/>
    <w:rsid w:val="00F361C6"/>
    <w:rsid w:val="00F3630D"/>
    <w:rsid w:val="00F3632F"/>
    <w:rsid w:val="00F3711D"/>
    <w:rsid w:val="00F401A0"/>
    <w:rsid w:val="00F40BD3"/>
    <w:rsid w:val="00F428B6"/>
    <w:rsid w:val="00F4337A"/>
    <w:rsid w:val="00F43997"/>
    <w:rsid w:val="00F43D9D"/>
    <w:rsid w:val="00F43DF6"/>
    <w:rsid w:val="00F4400D"/>
    <w:rsid w:val="00F44D46"/>
    <w:rsid w:val="00F45B35"/>
    <w:rsid w:val="00F460C4"/>
    <w:rsid w:val="00F46547"/>
    <w:rsid w:val="00F46720"/>
    <w:rsid w:val="00F471EF"/>
    <w:rsid w:val="00F5240F"/>
    <w:rsid w:val="00F55C01"/>
    <w:rsid w:val="00F574B0"/>
    <w:rsid w:val="00F600CD"/>
    <w:rsid w:val="00F61041"/>
    <w:rsid w:val="00F61111"/>
    <w:rsid w:val="00F62D02"/>
    <w:rsid w:val="00F634BF"/>
    <w:rsid w:val="00F634EF"/>
    <w:rsid w:val="00F63526"/>
    <w:rsid w:val="00F63555"/>
    <w:rsid w:val="00F63D18"/>
    <w:rsid w:val="00F64B51"/>
    <w:rsid w:val="00F66B6B"/>
    <w:rsid w:val="00F700D5"/>
    <w:rsid w:val="00F71CF7"/>
    <w:rsid w:val="00F72054"/>
    <w:rsid w:val="00F72D2A"/>
    <w:rsid w:val="00F72FBD"/>
    <w:rsid w:val="00F73B3A"/>
    <w:rsid w:val="00F77388"/>
    <w:rsid w:val="00F817F6"/>
    <w:rsid w:val="00F818A3"/>
    <w:rsid w:val="00F818BA"/>
    <w:rsid w:val="00F826B4"/>
    <w:rsid w:val="00F82FB4"/>
    <w:rsid w:val="00F85B5D"/>
    <w:rsid w:val="00F86320"/>
    <w:rsid w:val="00F86974"/>
    <w:rsid w:val="00F872A2"/>
    <w:rsid w:val="00F90BD7"/>
    <w:rsid w:val="00F91486"/>
    <w:rsid w:val="00F921C7"/>
    <w:rsid w:val="00F93CBC"/>
    <w:rsid w:val="00F93DF1"/>
    <w:rsid w:val="00F94C7D"/>
    <w:rsid w:val="00F94F4A"/>
    <w:rsid w:val="00F9549C"/>
    <w:rsid w:val="00F95C0A"/>
    <w:rsid w:val="00F95C46"/>
    <w:rsid w:val="00F96A25"/>
    <w:rsid w:val="00FA1EE3"/>
    <w:rsid w:val="00FA2035"/>
    <w:rsid w:val="00FA4F9A"/>
    <w:rsid w:val="00FA6AA9"/>
    <w:rsid w:val="00FB3664"/>
    <w:rsid w:val="00FB5839"/>
    <w:rsid w:val="00FB662A"/>
    <w:rsid w:val="00FB6764"/>
    <w:rsid w:val="00FB6951"/>
    <w:rsid w:val="00FB768E"/>
    <w:rsid w:val="00FC2688"/>
    <w:rsid w:val="00FC3058"/>
    <w:rsid w:val="00FC3315"/>
    <w:rsid w:val="00FC41A8"/>
    <w:rsid w:val="00FC468A"/>
    <w:rsid w:val="00FC683D"/>
    <w:rsid w:val="00FC769D"/>
    <w:rsid w:val="00FD2182"/>
    <w:rsid w:val="00FD280D"/>
    <w:rsid w:val="00FD38B2"/>
    <w:rsid w:val="00FD5722"/>
    <w:rsid w:val="00FD6B35"/>
    <w:rsid w:val="00FD76F7"/>
    <w:rsid w:val="00FD7905"/>
    <w:rsid w:val="00FD7B08"/>
    <w:rsid w:val="00FE000F"/>
    <w:rsid w:val="00FE1CD6"/>
    <w:rsid w:val="00FE48D4"/>
    <w:rsid w:val="00FE56D4"/>
    <w:rsid w:val="00FE60FB"/>
    <w:rsid w:val="00FE7DFE"/>
    <w:rsid w:val="00FF087A"/>
    <w:rsid w:val="00FF1FD7"/>
    <w:rsid w:val="00FF2826"/>
    <w:rsid w:val="00FF2C6A"/>
    <w:rsid w:val="00FF33FC"/>
    <w:rsid w:val="00FF60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8A8EA"/>
  <w15:chartTrackingRefBased/>
  <w15:docId w15:val="{65A604E7-0169-7843-825B-F9C1A2877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1CD"/>
    <w:rPr>
      <w:color w:val="0563C1" w:themeColor="hyperlink"/>
      <w:u w:val="single"/>
    </w:rPr>
  </w:style>
  <w:style w:type="character" w:styleId="UnresolvedMention">
    <w:name w:val="Unresolved Mention"/>
    <w:basedOn w:val="DefaultParagraphFont"/>
    <w:uiPriority w:val="99"/>
    <w:semiHidden/>
    <w:unhideWhenUsed/>
    <w:rsid w:val="005C41CD"/>
    <w:rPr>
      <w:color w:val="605E5C"/>
      <w:shd w:val="clear" w:color="auto" w:fill="E1DFDD"/>
    </w:rPr>
  </w:style>
  <w:style w:type="character" w:styleId="FollowedHyperlink">
    <w:name w:val="FollowedHyperlink"/>
    <w:basedOn w:val="DefaultParagraphFont"/>
    <w:uiPriority w:val="99"/>
    <w:semiHidden/>
    <w:unhideWhenUsed/>
    <w:rsid w:val="005C41CD"/>
    <w:rPr>
      <w:color w:val="954F72" w:themeColor="followedHyperlink"/>
      <w:u w:val="single"/>
    </w:rPr>
  </w:style>
  <w:style w:type="paragraph" w:styleId="BodyText">
    <w:name w:val="Body Text"/>
    <w:basedOn w:val="Normal"/>
    <w:link w:val="BodyTextChar"/>
    <w:uiPriority w:val="1"/>
    <w:qFormat/>
    <w:rsid w:val="00CC5CF1"/>
    <w:pPr>
      <w:widowControl w:val="0"/>
      <w:autoSpaceDE w:val="0"/>
      <w:autoSpaceDN w:val="0"/>
    </w:pPr>
    <w:rPr>
      <w:rFonts w:ascii="Palatino Linotype" w:eastAsia="Palatino Linotype" w:hAnsi="Palatino Linotype" w:cs="Palatino Linotype"/>
      <w:sz w:val="20"/>
      <w:szCs w:val="20"/>
      <w:lang w:val="en-US" w:bidi="en-US"/>
    </w:rPr>
  </w:style>
  <w:style w:type="character" w:customStyle="1" w:styleId="BodyTextChar">
    <w:name w:val="Body Text Char"/>
    <w:basedOn w:val="DefaultParagraphFont"/>
    <w:link w:val="BodyText"/>
    <w:uiPriority w:val="1"/>
    <w:rsid w:val="00CC5CF1"/>
    <w:rPr>
      <w:rFonts w:ascii="Palatino Linotype" w:eastAsia="Palatino Linotype" w:hAnsi="Palatino Linotype" w:cs="Palatino Linotype"/>
      <w:sz w:val="20"/>
      <w:szCs w:val="20"/>
      <w:lang w:val="en-US" w:bidi="en-US"/>
    </w:rPr>
  </w:style>
  <w:style w:type="paragraph" w:styleId="FootnoteText">
    <w:name w:val="footnote text"/>
    <w:basedOn w:val="Normal"/>
    <w:link w:val="FootnoteTextChar"/>
    <w:uiPriority w:val="99"/>
    <w:unhideWhenUsed/>
    <w:rsid w:val="008C23EA"/>
    <w:pPr>
      <w:widowControl w:val="0"/>
      <w:autoSpaceDE w:val="0"/>
      <w:autoSpaceDN w:val="0"/>
    </w:pPr>
    <w:rPr>
      <w:rFonts w:ascii="Palatino Linotype" w:eastAsia="Palatino Linotype" w:hAnsi="Palatino Linotype" w:cs="Palatino Linotype"/>
      <w:lang w:val="en-US" w:bidi="en-US"/>
    </w:rPr>
  </w:style>
  <w:style w:type="character" w:customStyle="1" w:styleId="FootnoteTextChar">
    <w:name w:val="Footnote Text Char"/>
    <w:basedOn w:val="DefaultParagraphFont"/>
    <w:link w:val="FootnoteText"/>
    <w:uiPriority w:val="99"/>
    <w:rsid w:val="008C23EA"/>
    <w:rPr>
      <w:rFonts w:ascii="Palatino Linotype" w:eastAsia="Palatino Linotype" w:hAnsi="Palatino Linotype" w:cs="Palatino Linotype"/>
      <w:lang w:val="en-US" w:bidi="en-US"/>
    </w:rPr>
  </w:style>
  <w:style w:type="character" w:styleId="FootnoteReference">
    <w:name w:val="footnote reference"/>
    <w:basedOn w:val="DefaultParagraphFont"/>
    <w:uiPriority w:val="99"/>
    <w:unhideWhenUsed/>
    <w:rsid w:val="008C23EA"/>
    <w:rPr>
      <w:vertAlign w:val="superscript"/>
    </w:rPr>
  </w:style>
  <w:style w:type="character" w:styleId="CommentReference">
    <w:name w:val="annotation reference"/>
    <w:basedOn w:val="DefaultParagraphFont"/>
    <w:uiPriority w:val="99"/>
    <w:semiHidden/>
    <w:unhideWhenUsed/>
    <w:rsid w:val="00BC5837"/>
    <w:rPr>
      <w:sz w:val="16"/>
      <w:szCs w:val="16"/>
    </w:rPr>
  </w:style>
  <w:style w:type="paragraph" w:styleId="CommentText">
    <w:name w:val="annotation text"/>
    <w:basedOn w:val="Normal"/>
    <w:link w:val="CommentTextChar"/>
    <w:uiPriority w:val="99"/>
    <w:unhideWhenUsed/>
    <w:rsid w:val="00BC5837"/>
    <w:rPr>
      <w:sz w:val="20"/>
      <w:szCs w:val="20"/>
    </w:rPr>
  </w:style>
  <w:style w:type="character" w:customStyle="1" w:styleId="CommentTextChar">
    <w:name w:val="Comment Text Char"/>
    <w:basedOn w:val="DefaultParagraphFont"/>
    <w:link w:val="CommentText"/>
    <w:uiPriority w:val="99"/>
    <w:rsid w:val="00BC5837"/>
    <w:rPr>
      <w:sz w:val="20"/>
      <w:szCs w:val="20"/>
    </w:rPr>
  </w:style>
  <w:style w:type="paragraph" w:styleId="CommentSubject">
    <w:name w:val="annotation subject"/>
    <w:basedOn w:val="CommentText"/>
    <w:next w:val="CommentText"/>
    <w:link w:val="CommentSubjectChar"/>
    <w:uiPriority w:val="99"/>
    <w:semiHidden/>
    <w:unhideWhenUsed/>
    <w:rsid w:val="00BC5837"/>
    <w:rPr>
      <w:b/>
      <w:bCs/>
    </w:rPr>
  </w:style>
  <w:style w:type="character" w:customStyle="1" w:styleId="CommentSubjectChar">
    <w:name w:val="Comment Subject Char"/>
    <w:basedOn w:val="CommentTextChar"/>
    <w:link w:val="CommentSubject"/>
    <w:uiPriority w:val="99"/>
    <w:semiHidden/>
    <w:rsid w:val="00BC5837"/>
    <w:rPr>
      <w:b/>
      <w:bCs/>
      <w:sz w:val="20"/>
      <w:szCs w:val="20"/>
    </w:rPr>
  </w:style>
  <w:style w:type="table" w:styleId="GridTable1Light-Accent3">
    <w:name w:val="Grid Table 1 Light Accent 3"/>
    <w:basedOn w:val="TableNormal"/>
    <w:uiPriority w:val="46"/>
    <w:rsid w:val="00240972"/>
    <w:rPr>
      <w:lang w:val="it-IT"/>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
    <w:name w:val="Table Grid"/>
    <w:basedOn w:val="TableNormal"/>
    <w:uiPriority w:val="39"/>
    <w:rsid w:val="003B7C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537B87"/>
    <w:rPr>
      <w:sz w:val="20"/>
      <w:szCs w:val="20"/>
    </w:rPr>
  </w:style>
  <w:style w:type="character" w:customStyle="1" w:styleId="EndnoteTextChar">
    <w:name w:val="Endnote Text Char"/>
    <w:basedOn w:val="DefaultParagraphFont"/>
    <w:link w:val="EndnoteText"/>
    <w:uiPriority w:val="99"/>
    <w:semiHidden/>
    <w:rsid w:val="00537B87"/>
    <w:rPr>
      <w:sz w:val="20"/>
      <w:szCs w:val="20"/>
    </w:rPr>
  </w:style>
  <w:style w:type="character" w:styleId="EndnoteReference">
    <w:name w:val="endnote reference"/>
    <w:basedOn w:val="DefaultParagraphFont"/>
    <w:uiPriority w:val="99"/>
    <w:semiHidden/>
    <w:unhideWhenUsed/>
    <w:rsid w:val="00537B87"/>
    <w:rPr>
      <w:vertAlign w:val="superscript"/>
    </w:rPr>
  </w:style>
  <w:style w:type="paragraph" w:styleId="ListParagraph">
    <w:name w:val="List Paragraph"/>
    <w:basedOn w:val="Normal"/>
    <w:uiPriority w:val="34"/>
    <w:qFormat/>
    <w:rsid w:val="00F600CD"/>
    <w:pPr>
      <w:ind w:left="720"/>
      <w:contextualSpacing/>
    </w:pPr>
  </w:style>
  <w:style w:type="paragraph" w:styleId="NormalWeb">
    <w:name w:val="Normal (Web)"/>
    <w:basedOn w:val="Normal"/>
    <w:uiPriority w:val="99"/>
    <w:unhideWhenUsed/>
    <w:rsid w:val="00F600CD"/>
    <w:rPr>
      <w:rFonts w:ascii="Times New Roman" w:hAnsi="Times New Roman" w:cs="Times New Roman"/>
    </w:rPr>
  </w:style>
  <w:style w:type="paragraph" w:styleId="Header">
    <w:name w:val="header"/>
    <w:basedOn w:val="Normal"/>
    <w:link w:val="HeaderChar"/>
    <w:uiPriority w:val="99"/>
    <w:semiHidden/>
    <w:unhideWhenUsed/>
    <w:rsid w:val="00B44184"/>
    <w:pPr>
      <w:tabs>
        <w:tab w:val="center" w:pos="4513"/>
        <w:tab w:val="right" w:pos="9026"/>
      </w:tabs>
    </w:pPr>
  </w:style>
  <w:style w:type="character" w:customStyle="1" w:styleId="HeaderChar">
    <w:name w:val="Header Char"/>
    <w:basedOn w:val="DefaultParagraphFont"/>
    <w:link w:val="Header"/>
    <w:uiPriority w:val="99"/>
    <w:semiHidden/>
    <w:rsid w:val="00B44184"/>
  </w:style>
  <w:style w:type="paragraph" w:styleId="Footer">
    <w:name w:val="footer"/>
    <w:basedOn w:val="Normal"/>
    <w:link w:val="FooterChar"/>
    <w:uiPriority w:val="99"/>
    <w:semiHidden/>
    <w:unhideWhenUsed/>
    <w:rsid w:val="00B44184"/>
    <w:pPr>
      <w:tabs>
        <w:tab w:val="center" w:pos="4513"/>
        <w:tab w:val="right" w:pos="9026"/>
      </w:tabs>
    </w:pPr>
  </w:style>
  <w:style w:type="character" w:customStyle="1" w:styleId="FooterChar">
    <w:name w:val="Footer Char"/>
    <w:basedOn w:val="DefaultParagraphFont"/>
    <w:link w:val="Footer"/>
    <w:uiPriority w:val="99"/>
    <w:semiHidden/>
    <w:rsid w:val="00B44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77072">
      <w:bodyDiv w:val="1"/>
      <w:marLeft w:val="0"/>
      <w:marRight w:val="0"/>
      <w:marTop w:val="0"/>
      <w:marBottom w:val="0"/>
      <w:divBdr>
        <w:top w:val="none" w:sz="0" w:space="0" w:color="auto"/>
        <w:left w:val="none" w:sz="0" w:space="0" w:color="auto"/>
        <w:bottom w:val="none" w:sz="0" w:space="0" w:color="auto"/>
        <w:right w:val="none" w:sz="0" w:space="0" w:color="auto"/>
      </w:divBdr>
    </w:div>
    <w:div w:id="250895894">
      <w:bodyDiv w:val="1"/>
      <w:marLeft w:val="0"/>
      <w:marRight w:val="0"/>
      <w:marTop w:val="0"/>
      <w:marBottom w:val="0"/>
      <w:divBdr>
        <w:top w:val="none" w:sz="0" w:space="0" w:color="auto"/>
        <w:left w:val="none" w:sz="0" w:space="0" w:color="auto"/>
        <w:bottom w:val="none" w:sz="0" w:space="0" w:color="auto"/>
        <w:right w:val="none" w:sz="0" w:space="0" w:color="auto"/>
      </w:divBdr>
    </w:div>
    <w:div w:id="672993297">
      <w:bodyDiv w:val="1"/>
      <w:marLeft w:val="0"/>
      <w:marRight w:val="0"/>
      <w:marTop w:val="0"/>
      <w:marBottom w:val="0"/>
      <w:divBdr>
        <w:top w:val="none" w:sz="0" w:space="0" w:color="auto"/>
        <w:left w:val="none" w:sz="0" w:space="0" w:color="auto"/>
        <w:bottom w:val="none" w:sz="0" w:space="0" w:color="auto"/>
        <w:right w:val="none" w:sz="0" w:space="0" w:color="auto"/>
      </w:divBdr>
    </w:div>
    <w:div w:id="777724685">
      <w:bodyDiv w:val="1"/>
      <w:marLeft w:val="0"/>
      <w:marRight w:val="0"/>
      <w:marTop w:val="0"/>
      <w:marBottom w:val="0"/>
      <w:divBdr>
        <w:top w:val="none" w:sz="0" w:space="0" w:color="auto"/>
        <w:left w:val="none" w:sz="0" w:space="0" w:color="auto"/>
        <w:bottom w:val="none" w:sz="0" w:space="0" w:color="auto"/>
        <w:right w:val="none" w:sz="0" w:space="0" w:color="auto"/>
      </w:divBdr>
    </w:div>
    <w:div w:id="1459298855">
      <w:bodyDiv w:val="1"/>
      <w:marLeft w:val="0"/>
      <w:marRight w:val="0"/>
      <w:marTop w:val="0"/>
      <w:marBottom w:val="0"/>
      <w:divBdr>
        <w:top w:val="none" w:sz="0" w:space="0" w:color="auto"/>
        <w:left w:val="none" w:sz="0" w:space="0" w:color="auto"/>
        <w:bottom w:val="none" w:sz="0" w:space="0" w:color="auto"/>
        <w:right w:val="none" w:sz="0" w:space="0" w:color="auto"/>
      </w:divBdr>
    </w:div>
    <w:div w:id="1529829549">
      <w:bodyDiv w:val="1"/>
      <w:marLeft w:val="0"/>
      <w:marRight w:val="0"/>
      <w:marTop w:val="0"/>
      <w:marBottom w:val="0"/>
      <w:divBdr>
        <w:top w:val="none" w:sz="0" w:space="0" w:color="auto"/>
        <w:left w:val="none" w:sz="0" w:space="0" w:color="auto"/>
        <w:bottom w:val="none" w:sz="0" w:space="0" w:color="auto"/>
        <w:right w:val="none" w:sz="0" w:space="0" w:color="auto"/>
      </w:divBdr>
    </w:div>
    <w:div w:id="1808737785">
      <w:bodyDiv w:val="1"/>
      <w:marLeft w:val="0"/>
      <w:marRight w:val="0"/>
      <w:marTop w:val="0"/>
      <w:marBottom w:val="0"/>
      <w:divBdr>
        <w:top w:val="none" w:sz="0" w:space="0" w:color="auto"/>
        <w:left w:val="none" w:sz="0" w:space="0" w:color="auto"/>
        <w:bottom w:val="none" w:sz="0" w:space="0" w:color="auto"/>
        <w:right w:val="none" w:sz="0" w:space="0" w:color="auto"/>
      </w:divBdr>
    </w:div>
    <w:div w:id="2015649300">
      <w:bodyDiv w:val="1"/>
      <w:marLeft w:val="0"/>
      <w:marRight w:val="0"/>
      <w:marTop w:val="0"/>
      <w:marBottom w:val="0"/>
      <w:divBdr>
        <w:top w:val="none" w:sz="0" w:space="0" w:color="auto"/>
        <w:left w:val="none" w:sz="0" w:space="0" w:color="auto"/>
        <w:bottom w:val="none" w:sz="0" w:space="0" w:color="auto"/>
        <w:right w:val="none" w:sz="0" w:space="0" w:color="auto"/>
      </w:divBdr>
    </w:div>
    <w:div w:id="203032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C88CDA-BA67-A048-A551-DCF6A441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39</Pages>
  <Words>14311</Words>
  <Characters>81573</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C. Bonan</dc:creator>
  <cp:keywords/>
  <dc:description/>
  <cp:lastModifiedBy>Dr C. Bonan</cp:lastModifiedBy>
  <cp:revision>22</cp:revision>
  <dcterms:created xsi:type="dcterms:W3CDTF">2023-01-09T09:58:00Z</dcterms:created>
  <dcterms:modified xsi:type="dcterms:W3CDTF">2023-01-09T11:28:00Z</dcterms:modified>
</cp:coreProperties>
</file>