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Funcionales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925"/>
        <w:tblGridChange w:id="0">
          <w:tblGrid>
            <w:gridCol w:w="291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datos, asignación de roles.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nuevos usuarios con datos como nombre, correo electrónico, contraseña y rol asignado (administrador o empleado).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40"/>
        <w:tblGridChange w:id="0">
          <w:tblGrid>
            <w:gridCol w:w="2880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Seguridad, autenticación única, verificación de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 sistema de autenticación seguro que permita a los usuarios ingresar al sistema mediante credenciales únicas.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5970"/>
        <w:tblGridChange w:id="0">
          <w:tblGrid>
            <w:gridCol w:w="2850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Notificación por correo, validación de identidad.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funcionalidad para que los usuarios puedan recuperar su contraseña a través de un 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Administración de permisos, configuración por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Asignar roles específicos a los usuarios (administrador o empleado), definiendo permisos según el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Edición de perfil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Modificación de datos personales, seguridad en cambios sensibles.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 los usuarios actualizar su información personal, como nombre, correo o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40"/>
        <w:tblGridChange w:id="0">
          <w:tblGrid>
            <w:gridCol w:w="2895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 detallada, validación de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agregar nuevos productos con detalles como nombre, descripción, categoría, precio y proveedor.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Editar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Modificación de datos específicos, registro de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Habilitar la modificación de datos de productos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65"/>
        <w:tblGridChange w:id="0">
          <w:tblGrid>
            <w:gridCol w:w="2970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Confirmación previa, eliminación lógica o física.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funcionalidad para eliminar productos con confirmación previa.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5910"/>
        <w:tblGridChange w:id="0">
          <w:tblGrid>
            <w:gridCol w:w="2910"/>
            <w:gridCol w:w="5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Categorización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Organización por categorías, etiquetas de búsqueda.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organizar los productos en categorías para facilitar búsquedas.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000"/>
        <w:tblGridChange w:id="0">
          <w:tblGrid>
            <w:gridCol w:w="2835"/>
            <w:gridCol w:w="6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Filtros avanzados, búsqueda por múltiples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una función de búsqueda avanzada que permita localizar productos por nombre, categoría, precio o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nuevos proveedores con información como nombre, contacto y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Edición de datos específicos, historial de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modificar los datos de proveedores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de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Filtros, ordenamiento por columnas.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un listado de proveedores con opciones de búsqueda y filtrado.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5895"/>
        <w:tblGridChange w:id="0">
          <w:tblGrid>
            <w:gridCol w:w="2925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proveedores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 de datos básicos, validación de duplicados.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eliminar los proveedores que existan en el listado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5"/>
            <w:tblW w:w="88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40"/>
            <w:gridCol w:w="5895"/>
            <w:tblGridChange w:id="0">
              <w:tblGrid>
                <w:gridCol w:w="2940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RF15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Añadir nuevos productos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Manejo del stock actual fácilmente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Sumar nuevos productos al stock actual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Prioridad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6"/>
            <w:tblW w:w="88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40"/>
            <w:gridCol w:w="5895"/>
            <w:tblGridChange w:id="0">
              <w:tblGrid>
                <w:gridCol w:w="2940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B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RF16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Descartar productos vendidos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F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Manejo salidas fácilmente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1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Resta los productos del stock actual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Prioridad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7"/>
            <w:tblW w:w="88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40"/>
            <w:gridCol w:w="5895"/>
            <w:tblGridChange w:id="0">
              <w:tblGrid>
                <w:gridCol w:w="2940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RF17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Editar inventario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A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Llevar control de las devoluciones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Sumar o restar productos gracias a las devoluciones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Prioridad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5985"/>
        <w:tblGridChange w:id="0">
          <w:tblGrid>
            <w:gridCol w:w="2865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de bajo inventario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Notificaciones automáticas, configuración de niveles mínimos.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alertas automáticas cuando la cantidad de un producto esté por debajo del nivel mínimo definido.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9"/>
            <w:tblW w:w="88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25"/>
            <w:gridCol w:w="5895"/>
            <w:tblGridChange w:id="0">
              <w:tblGrid>
                <w:gridCol w:w="2925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C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RF19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Registro de entradas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Registro de compra del producto al proveedor.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Documentar entradas (Producto, descripción, proveedor, cantidad, precio, fecha)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Prioridad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0"/>
            <w:tblW w:w="88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25"/>
            <w:gridCol w:w="5895"/>
            <w:tblGridChange w:id="0">
              <w:tblGrid>
                <w:gridCol w:w="2925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RF20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Acuerdo salida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Registro de venta del producto al cliente.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Documentar salidas (Producto, descripción, proveedor, cantidad, precio, fecha)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Prioridad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1"/>
            <w:tblW w:w="882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925"/>
            <w:gridCol w:w="5895"/>
            <w:tblGridChange w:id="0">
              <w:tblGrid>
                <w:gridCol w:w="2925"/>
                <w:gridCol w:w="58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Identificación del requisito: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RF21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Registro cliente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7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Datos personales del cliente.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Pedir datos personales del cliente para hacer acuerdo de venta (ID cliente, nombre, teléfono.)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B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Prioridad del requisito: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5805"/>
        <w:tblGridChange w:id="0">
          <w:tblGrid>
            <w:gridCol w:w="3015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Inventario actual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rápida, integración con otros módulos.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consultar el estado del inventario en tiempo real desde cualquier módulo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5865"/>
        <w:tblGridChange w:id="0">
          <w:tblGrid>
            <w:gridCol w:w="295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Reportes de entradas y salidas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Análisis por periodo, productos más vendidos.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Mostrar datos de compras totales por períodos (diario, semanal, mensual) y productos más comprados.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Detalles específicos, fechas y motivos.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registrar devoluciones realizadas por los clientes, especificando el producto devuelto, la cantidad, el motivo y la fecha.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 inventario por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semiautomática al momento de una devolución por 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vendedor registra la devolución y digita el cambio a el nuevo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880"/>
        <w:tblGridChange w:id="0">
          <w:tblGrid>
            <w:gridCol w:w="2940"/>
            <w:gridCol w:w="5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Historial de 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rápida, filtros avanzados (fecha, equipo).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Proveer un módulo donde se puedan consultar todas las devoluciones realizadas, con opciones de búsqueda y filtrado por detalles específicos (producto o fecha).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Requisitos no Funcionales </w:t>
      </w:r>
      <w:r w:rsidDel="00000000" w:rsidR="00000000" w:rsidRPr="00000000">
        <w:rPr>
          <w:rtl w:val="0"/>
        </w:rPr>
      </w:r>
    </w:p>
    <w:tbl>
      <w:tblPr>
        <w:tblStyle w:val="Table27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ser amigable con los usuarios, que sea rápida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 usuario debe ser intuitiva y fácil de usar.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será veloz y sin retrasos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rápida en la consulta de inventarios, incluso con grandes bases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Fiabilidad, útil, sin tiempos de espera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estar disponible 24/7 para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 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Robustez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Correcta interpretación de la información para todos los roles dentro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contenido de las interfaces debes ser interpretado por diferentes usuarios de acuerdo con su rol en la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legible, buenos programadores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del sistema debe ser bien estructurado y fácil de entender para facilitar su mantenimiento.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Espacio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podrá funcionar en diferentes navegadores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podrá usar el sistema desde cualquier 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proporcionar mecanismos de asistencia y búsqueda para los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debe ser accesible a través de un teclado completamente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Precisión de las búsquedas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de stock de 99% de exactitud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búsqueda de sistema será efectiva en lo que se pide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Capacidad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tamaño del sistema no debe exceder la capacidad de almacenamiento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completo deberá ser posible almacenarlo un solo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5955"/>
        <w:tblGridChange w:id="0">
          <w:tblGrid>
            <w:gridCol w:w="2880"/>
            <w:gridCol w:w="5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Identificación del requisito: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empresa debió decir que tipo de hardware tienen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estar hecho para el software de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del requisito: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56w2lHRMzwV5+bmSOQQeIA+TA==">CgMxLjAaHwoBMBIaChgICVIUChJ0YWJsZS45MmQ4anhjdWgwZzUaHwoBMRIaChgICVIUChJ0YWJsZS53NnZ3MzUyMGxzYmYaHwoBMhIaChgICVIUChJ0YWJsZS4xNnEwbjV2aXJ4bzAaHwoBMxIaChgICVIUChJ0YWJsZS5rMjhiMGZpdTdvbmgaHwoBNBIaChgICVIUChJ0YWJsZS5maGE3eGlyZ2R1a2EaHwoBNRIaChgICVIUChJ0YWJsZS4yZDgwNzdrNWNnMms4AHIhMWV3LUNlaDBUS25fdlRySUhVRlhrckRFMXFST3JJUE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2025-02-08T00:43:00Z</dcterms:created>
</cp:coreProperties>
</file>