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iqzbiljgd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Producer–Consumer Problem Recap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Producer–Consumer problem is a classic synchronization challenge where: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producer</w:t>
      </w:r>
      <w:r w:rsidDel="00000000" w:rsidR="00000000" w:rsidRPr="00000000">
        <w:rPr>
          <w:rtl w:val="0"/>
        </w:rPr>
        <w:t xml:space="preserve"> generates items and puts them into a shared buffer.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consumer</w:t>
      </w:r>
      <w:r w:rsidDel="00000000" w:rsidR="00000000" w:rsidRPr="00000000">
        <w:rPr>
          <w:rtl w:val="0"/>
        </w:rPr>
        <w:t xml:space="preserve"> removes items from the same buffer.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race conditions, three rules must be enforced:</w:t>
      </w:r>
    </w:p>
    <w:tbl>
      <w:tblPr>
        <w:tblStyle w:val="Table1"/>
        <w:tblW w:w="5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5"/>
        <w:gridCol w:w="1190"/>
        <w:tblGridChange w:id="0">
          <w:tblGrid>
            <w:gridCol w:w="4625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Producer adds when buffer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 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Consumer removes when buffer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 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Both modifying buffer at the same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synchronization mechanisms like </w:t>
      </w:r>
      <w:r w:rsidDel="00000000" w:rsidR="00000000" w:rsidRPr="00000000">
        <w:rPr>
          <w:b w:val="1"/>
          <w:bCs w:val="1"/>
          <w:rtl w:val="0"/>
        </w:rPr>
        <w:t xml:space="preserve">mutex and semaphores</w:t>
      </w:r>
      <w:r w:rsidDel="00000000" w:rsidR="00000000" w:rsidRPr="00000000">
        <w:rPr>
          <w:rtl w:val="0"/>
        </w:rPr>
        <w:t xml:space="preserve"> are used.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aygpmbrc8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Role of Mutex and Semaphores in This Program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uko9nv9q5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 1️⃣ Mutex (Mutual Exclusion Lock)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 mutex;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one thread</w:t>
      </w:r>
      <w:r w:rsidDel="00000000" w:rsidR="00000000" w:rsidRPr="00000000">
        <w:rPr>
          <w:rtl w:val="0"/>
        </w:rPr>
        <w:t xml:space="preserve"> (either producer or consumer) can access the buffer at a time.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</w:t>
      </w:r>
      <w:r w:rsidDel="00000000" w:rsidR="00000000" w:rsidRPr="00000000">
        <w:rPr>
          <w:b w:val="1"/>
          <w:bCs w:val="1"/>
          <w:rtl w:val="0"/>
        </w:rPr>
        <w:t xml:space="preserve">critical section conflicts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buffer index variables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tl w:val="0"/>
        </w:rPr>
        <w:t xml:space="preserve"> update safely.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idea: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Only one person can hold the “key” to the buffer.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fgejmn9w9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 2️⃣ Semaphores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 emptySlots;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 fullSlots;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two counting semaphores</w:t>
      </w:r>
      <w:r w:rsidDel="00000000" w:rsidR="00000000" w:rsidRPr="00000000">
        <w:rPr>
          <w:rtl w:val="0"/>
        </w:rPr>
        <w:t xml:space="preserve">, not binary: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1.7831074035453"/>
        <w:gridCol w:w="2815.808133472367"/>
        <w:gridCol w:w="1952.0333680917622"/>
        <w:gridCol w:w="3240.3753910323253"/>
        <w:tblGridChange w:id="0">
          <w:tblGrid>
            <w:gridCol w:w="1351.7831074035453"/>
            <w:gridCol w:w="2815.808133472367"/>
            <w:gridCol w:w="1952.0333680917622"/>
            <w:gridCol w:w="3240.37539103232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Semaphore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emptySlots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Available empty positions in buffer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BUFFER_SIZE 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Producer can only produce if space exists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fullSlots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Number of filled buffer positions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Consumer waits until items exist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are using: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Counting Semaphores → Not Binary Semaphore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purpose: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emptySlots</w:t>
      </w:r>
      <w:r w:rsidDel="00000000" w:rsidR="00000000" w:rsidRPr="00000000">
        <w:rPr>
          <w:rtl w:val="0"/>
        </w:rPr>
        <w:t xml:space="preserve"> prevents </w:t>
      </w:r>
      <w:r w:rsidDel="00000000" w:rsidR="00000000" w:rsidRPr="00000000">
        <w:rPr>
          <w:b w:val="1"/>
          <w:bCs w:val="1"/>
          <w:rtl w:val="0"/>
        </w:rPr>
        <w:t xml:space="preserve">overfilling</w:t>
      </w:r>
      <w:r w:rsidDel="00000000" w:rsidR="00000000" w:rsidRPr="00000000">
        <w:rPr>
          <w:rtl w:val="0"/>
        </w:rPr>
        <w:t xml:space="preserve"> (producer blocks if buffer full)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fullSlots</w:t>
      </w:r>
      <w:r w:rsidDel="00000000" w:rsidR="00000000" w:rsidRPr="00000000">
        <w:rPr>
          <w:rtl w:val="0"/>
        </w:rPr>
        <w:t xml:space="preserve"> prevents </w:t>
      </w:r>
      <w:r w:rsidDel="00000000" w:rsidR="00000000" w:rsidRPr="00000000">
        <w:rPr>
          <w:b w:val="1"/>
          <w:bCs w:val="1"/>
          <w:rtl w:val="0"/>
        </w:rPr>
        <w:t xml:space="preserve">reading empty buffer</w:t>
      </w:r>
      <w:r w:rsidDel="00000000" w:rsidR="00000000" w:rsidRPr="00000000">
        <w:rPr>
          <w:rtl w:val="0"/>
        </w:rPr>
        <w:t xml:space="preserve"> (consumer waits if buffer empty)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nbmcyhio9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Program Logic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7gogz70x2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Producer Flow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Wait for an empty slot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WaitForSingleObject(emptySlots);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Lock mutex → exclusive access to buffer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WaitForSingleObject(mutex);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(insert item)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mutex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ReleaseMutex(mutex);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one full slot for consumer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ReleaseSemaphore(fullSlots);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yz55yhwex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Consumer Flow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Wait for full slot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WaitForSingleObject(fullSlots);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mutex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WaitForSingleObject(mutex);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 (remove item)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mutex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ReleaseMutex(mutex);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an empty slot for producer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ReleaseSemaphore(emptySlots);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63mjdcj5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Pseudocode Version (Simple to Write in Exam)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cpnojwjtc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Producer Pseudocode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 forever: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wait(emptySlots)        // check if buffer has space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wait(mutex)            // lock buffer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add item to buffer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signal(mutex)          // unlock buffer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signal(fullSlots)      // notify that one item is ready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repeat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cxgu42vbs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Consumer Pseudocode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 forever: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wait(fullSlots)        // check if buffer has items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wait(mutex)            // lock buffer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remove item from buffer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signal(mutex)          // unlock buffer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signal(emptySlots)     // notify that space is free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repeat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ay1emvq50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Why This Works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implementation prevents:</w:t>
      </w:r>
    </w:p>
    <w:tbl>
      <w:tblPr>
        <w:tblStyle w:val="Table3"/>
        <w:tblW w:w="7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80"/>
        <w:gridCol w:w="2465"/>
        <w:tblGridChange w:id="0">
          <w:tblGrid>
            <w:gridCol w:w="4880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Solved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Buffer overflow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emptySlots</w:t>
            </w:r>
            <w:r w:rsidDel="00000000" w:rsidR="00000000" w:rsidRPr="00000000">
              <w:rPr>
                <w:rtl w:val="0"/>
              </w:rPr>
              <w:t xml:space="preserve"> semaphore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Buffer underflow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fullSlots</w:t>
            </w:r>
            <w:r w:rsidDel="00000000" w:rsidR="00000000" w:rsidRPr="00000000">
              <w:rPr>
                <w:rtl w:val="0"/>
              </w:rPr>
              <w:t xml:space="preserve"> semaphore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Critical section race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mutex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Multiple producers/consumers accessing at once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Proper synchronization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bj3r5j4sq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Summary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Mutex</w:t>
      </w:r>
      <w:r w:rsidDel="00000000" w:rsidR="00000000" w:rsidRPr="00000000">
        <w:rPr>
          <w:rtl w:val="0"/>
        </w:rPr>
        <w:t xml:space="preserve"> ensures only one thread accesses shared memory at a time.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Counting semaphores</w:t>
      </w:r>
      <w:r w:rsidDel="00000000" w:rsidR="00000000" w:rsidRPr="00000000">
        <w:rPr>
          <w:rtl w:val="0"/>
        </w:rPr>
        <w:t xml:space="preserve"> ensure resource availability conditions.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correctly handles concurrency without data corruption.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