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Page Replacement Strategies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replacement algorithms are used in operating systems to manage the pages in memory when a page fault occurs and all frames are full. The goal of a page replacement strategy is to minimize the number of page faults while maintaining efficient memory utilization.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requested page is not found in memory (called a page fault), the operating system must decide which existing page to remove and replace with the new one. Different strategies determine which page gets removed.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1️⃣ FIFO (First-In-First-Out)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Concept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that has been in memory for the longest time is replaced first.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works like a queue—first loaded → first removed.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How coding works: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frame values in an array.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pointer/index to track which frame should be replaced next.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page fault, replace page at pointer and move pointer cyclically.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Advantages: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and easy to implement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Uses queue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Disadvantages: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May replace frequently used pages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Suffers from Belady’s anomaly (increasing frames may increase faults)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2️⃣ LRU (Least Recently Used)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Concept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that has not been used for the longest time is replaced.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 that pages used recently will likely be used again soon.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How coding works: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array used[] to store the last used time for each frame.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each access, update timestamp.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page fault, replace the page with the smallest timestamp value (least recently used).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Advantages: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Better approximation of real memory usage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Fewer page faults than FIFO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Disadvantages: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Needs tracking of usage history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More complex than FIFO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Slightly higher computation overhead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3️⃣ Optimal Page Replacement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Concept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page that will not be used for the longest time in the future.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the minimum possible page faults, making it the theoretical best approach.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How coding works: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frame, check future reference string.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page with the farthest next use, or one that will not be used again.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that page on a fault.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Advantages: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Produces minimum page faults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Useful for theoretical benchmarking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Disadvantages: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practical in real systems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 knowledge of future access (impossible in real-time execution)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Summary Comparison Table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</w:t>
        <w:tab/>
        <w:t xml:space="preserve">Practical?</w:t>
        <w:tab/>
        <w:t xml:space="preserve">Page Faults</w:t>
        <w:tab/>
        <w:t xml:space="preserve">Extra Data Needed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FIFO</w:t>
        <w:tab/>
        <w:t xml:space="preserve">✔ Yes</w:t>
        <w:tab/>
        <w:t xml:space="preserve">Moderate</w:t>
        <w:tab/>
        <w:t xml:space="preserve">Pointer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LRU</w:t>
        <w:tab/>
        <w:t xml:space="preserve">✔ Yes</w:t>
        <w:tab/>
        <w:t xml:space="preserve">Lower than FIFO</w:t>
        <w:tab/>
        <w:t xml:space="preserve">Time tracking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Optimal</w:t>
        <w:tab/>
        <w:t xml:space="preserve">❌ No (Only theoretical)</w:t>
        <w:tab/>
        <w:t xml:space="preserve">Lowest</w:t>
        <w:tab/>
        <w:t xml:space="preserve">Future reference info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Conclusion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replacement algorithms play an important role in virtual memory management.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algorithm balances simplicity, performance, and computational overhead: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FIFO is easy but may perform poorly.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LRU is smarter and simulates real usage behavior.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Optimal is ideal but only usable for analysis and comparison.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and implementing these algorithms helps in designing efficient memory management systems and improves OS performance.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