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5"/>
        <w:gridCol w:w="1388"/>
        <w:gridCol w:w="1867"/>
      </w:tblGrid>
      <w:tr w:rsidR="00A23192" w:rsidRPr="000A3A14" w:rsidTr="00EE710E">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A23192" w:rsidRPr="000A3A14" w:rsidRDefault="00A23192" w:rsidP="00EE710E">
            <w:pPr>
              <w:rPr>
                <w:rFonts w:ascii="宋体"/>
              </w:rPr>
            </w:pPr>
            <w:bookmarkStart w:id="0" w:name="_GoBack"/>
            <w:bookmarkEnd w:id="0"/>
            <w:r w:rsidRPr="000A3A14">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A23192" w:rsidRPr="000A3A14" w:rsidRDefault="00A23192" w:rsidP="00EE710E">
            <w:pPr>
              <w:rPr>
                <w:rFonts w:ascii="宋体"/>
              </w:rPr>
            </w:pPr>
            <w:r w:rsidRPr="000A3A14">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A23192" w:rsidRPr="000A3A14" w:rsidRDefault="00577EEA" w:rsidP="00EE710E">
            <w:pPr>
              <w:rPr>
                <w:rFonts w:ascii="宋体"/>
              </w:rPr>
            </w:pPr>
            <w:r>
              <w:rPr>
                <w:rFonts w:ascii="宋体" w:hint="eastAsia"/>
              </w:rPr>
              <w:t>WD</w:t>
            </w:r>
            <w:r w:rsidR="00B723D8">
              <w:rPr>
                <w:rFonts w:ascii="宋体" w:hint="eastAsia"/>
              </w:rPr>
              <w:t>001</w:t>
            </w:r>
          </w:p>
        </w:tc>
      </w:tr>
      <w:tr w:rsidR="00A23192" w:rsidRPr="000A3A14" w:rsidTr="00EE710E">
        <w:trPr>
          <w:cantSplit/>
          <w:jc w:val="right"/>
        </w:trPr>
        <w:tc>
          <w:tcPr>
            <w:tcW w:w="1615" w:type="dxa"/>
            <w:vMerge w:val="restart"/>
            <w:tcBorders>
              <w:top w:val="single" w:sz="4" w:space="0" w:color="auto"/>
              <w:left w:val="single" w:sz="4" w:space="0" w:color="auto"/>
              <w:bottom w:val="single" w:sz="4" w:space="0" w:color="auto"/>
              <w:right w:val="single" w:sz="4" w:space="0" w:color="auto"/>
            </w:tcBorders>
          </w:tcPr>
          <w:p w:rsidR="00A23192" w:rsidRPr="000A3A14" w:rsidRDefault="00A23192" w:rsidP="00EE710E">
            <w:pPr>
              <w:spacing w:line="300" w:lineRule="exact"/>
              <w:rPr>
                <w:rFonts w:ascii="宋体"/>
              </w:rPr>
            </w:pPr>
            <w:r w:rsidRPr="000A3A14">
              <w:rPr>
                <w:rFonts w:ascii="宋体" w:hAnsi="宋体" w:cs="宋体"/>
              </w:rPr>
              <w:t xml:space="preserve">[  ] Draft </w:t>
            </w:r>
          </w:p>
          <w:p w:rsidR="00A23192" w:rsidRPr="000A3A14" w:rsidRDefault="00A23192" w:rsidP="00EE710E">
            <w:pPr>
              <w:spacing w:line="300" w:lineRule="exact"/>
              <w:rPr>
                <w:rFonts w:ascii="宋体"/>
              </w:rPr>
            </w:pPr>
            <w:r w:rsidRPr="000A3A14">
              <w:rPr>
                <w:rFonts w:ascii="宋体" w:hAnsi="宋体" w:cs="宋体"/>
              </w:rPr>
              <w:t>[</w:t>
            </w:r>
            <w:r w:rsidRPr="000A3A14">
              <w:rPr>
                <w:rFonts w:ascii="宋体" w:hAnsi="宋体" w:cs="宋体" w:hint="eastAsia"/>
              </w:rPr>
              <w:t>√</w:t>
            </w:r>
            <w:r w:rsidRPr="000A3A14">
              <w:rPr>
                <w:rFonts w:ascii="宋体" w:hAnsi="宋体" w:cs="宋体"/>
              </w:rPr>
              <w:t>] Released</w:t>
            </w:r>
          </w:p>
          <w:p w:rsidR="00A23192" w:rsidRPr="000A3A14" w:rsidRDefault="00A23192" w:rsidP="00EE710E">
            <w:pPr>
              <w:spacing w:line="300" w:lineRule="exact"/>
              <w:rPr>
                <w:rFonts w:ascii="宋体"/>
              </w:rPr>
            </w:pPr>
            <w:r w:rsidRPr="000A3A14">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A23192" w:rsidRPr="000A3A14" w:rsidRDefault="00A23192" w:rsidP="00EE710E">
            <w:pPr>
              <w:rPr>
                <w:rFonts w:ascii="宋体"/>
              </w:rPr>
            </w:pPr>
            <w:r w:rsidRPr="000A3A14">
              <w:rPr>
                <w:rFonts w:ascii="宋体" w:hAnsi="宋体" w:cs="宋体" w:hint="eastAsia"/>
              </w:rPr>
              <w:t>编撰：</w:t>
            </w:r>
          </w:p>
        </w:tc>
        <w:tc>
          <w:tcPr>
            <w:tcW w:w="1867" w:type="dxa"/>
            <w:tcBorders>
              <w:top w:val="single" w:sz="4" w:space="0" w:color="auto"/>
              <w:left w:val="single" w:sz="4" w:space="0" w:color="auto"/>
              <w:bottom w:val="single" w:sz="4" w:space="0" w:color="auto"/>
              <w:right w:val="single" w:sz="4" w:space="0" w:color="auto"/>
            </w:tcBorders>
            <w:vAlign w:val="center"/>
          </w:tcPr>
          <w:p w:rsidR="00A23192" w:rsidRPr="000A3A14" w:rsidRDefault="00F61E77" w:rsidP="00EE710E">
            <w:pPr>
              <w:rPr>
                <w:rFonts w:ascii="宋体"/>
              </w:rPr>
            </w:pPr>
            <w:r>
              <w:rPr>
                <w:rFonts w:ascii="宋体" w:hint="eastAsia"/>
              </w:rPr>
              <w:t>邵鑫</w:t>
            </w:r>
          </w:p>
        </w:tc>
      </w:tr>
      <w:tr w:rsidR="00A23192" w:rsidRPr="000A3A14" w:rsidTr="00EE710E">
        <w:trPr>
          <w:cantSplit/>
          <w:jc w:val="right"/>
        </w:trPr>
        <w:tc>
          <w:tcPr>
            <w:tcW w:w="1615" w:type="dxa"/>
            <w:vMerge/>
            <w:tcBorders>
              <w:top w:val="single" w:sz="4" w:space="0" w:color="auto"/>
              <w:left w:val="single" w:sz="4" w:space="0" w:color="auto"/>
              <w:bottom w:val="single" w:sz="4" w:space="0" w:color="auto"/>
              <w:right w:val="single" w:sz="4" w:space="0" w:color="auto"/>
            </w:tcBorders>
          </w:tcPr>
          <w:p w:rsidR="00A23192" w:rsidRPr="000A3A14" w:rsidRDefault="00A23192" w:rsidP="00EE710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23192" w:rsidRPr="000A3A14" w:rsidRDefault="00A23192" w:rsidP="00EE710E">
            <w:pPr>
              <w:rPr>
                <w:rFonts w:ascii="宋体"/>
              </w:rPr>
            </w:pPr>
            <w:r w:rsidRPr="000A3A14">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A23192" w:rsidRPr="000A3A14" w:rsidRDefault="006C61BC" w:rsidP="00EE710E">
            <w:pPr>
              <w:rPr>
                <w:rFonts w:ascii="宋体"/>
              </w:rPr>
            </w:pPr>
            <w:r>
              <w:rPr>
                <w:rFonts w:ascii="宋体" w:hint="eastAsia"/>
              </w:rPr>
              <w:t>2018/01/08</w:t>
            </w:r>
          </w:p>
        </w:tc>
      </w:tr>
      <w:tr w:rsidR="00A23192" w:rsidRPr="000A3A14" w:rsidTr="00EE710E">
        <w:trPr>
          <w:cantSplit/>
          <w:jc w:val="right"/>
        </w:trPr>
        <w:tc>
          <w:tcPr>
            <w:tcW w:w="1615" w:type="dxa"/>
            <w:vMerge/>
            <w:tcBorders>
              <w:top w:val="single" w:sz="4" w:space="0" w:color="auto"/>
              <w:left w:val="single" w:sz="4" w:space="0" w:color="auto"/>
              <w:bottom w:val="single" w:sz="4" w:space="0" w:color="auto"/>
              <w:right w:val="single" w:sz="4" w:space="0" w:color="auto"/>
            </w:tcBorders>
          </w:tcPr>
          <w:p w:rsidR="00A23192" w:rsidRPr="000A3A14" w:rsidRDefault="00A23192" w:rsidP="00EE710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23192" w:rsidRPr="000A3A14" w:rsidRDefault="00A23192" w:rsidP="00EE710E">
            <w:pPr>
              <w:rPr>
                <w:rFonts w:ascii="宋体"/>
              </w:rPr>
            </w:pPr>
            <w:r w:rsidRPr="000A3A14">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A23192" w:rsidRPr="000A3A14" w:rsidRDefault="006C61BC" w:rsidP="00EE710E">
            <w:pPr>
              <w:rPr>
                <w:rFonts w:ascii="宋体"/>
              </w:rPr>
            </w:pPr>
            <w:r>
              <w:rPr>
                <w:rFonts w:ascii="宋体" w:hint="eastAsia"/>
              </w:rPr>
              <w:t>普通</w:t>
            </w:r>
          </w:p>
        </w:tc>
      </w:tr>
      <w:tr w:rsidR="00A23192" w:rsidRPr="000A3A14" w:rsidTr="00EE710E">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A23192" w:rsidRPr="000A3A14" w:rsidRDefault="00A23192" w:rsidP="00EE710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23192" w:rsidRPr="000A3A14" w:rsidRDefault="00A23192" w:rsidP="00EE710E">
            <w:pPr>
              <w:rPr>
                <w:rFonts w:ascii="宋体"/>
              </w:rPr>
            </w:pPr>
            <w:r w:rsidRPr="000A3A14">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A23192" w:rsidRPr="000A3A14" w:rsidRDefault="00A23192" w:rsidP="00EE710E">
            <w:pPr>
              <w:rPr>
                <w:rFonts w:ascii="宋体"/>
              </w:rPr>
            </w:pPr>
            <w:r w:rsidRPr="000A3A14">
              <w:rPr>
                <w:rFonts w:ascii="宋体" w:hAnsi="宋体" w:cs="宋体"/>
              </w:rPr>
              <w:t>1.0.0</w:t>
            </w:r>
          </w:p>
        </w:tc>
      </w:tr>
    </w:tbl>
    <w:p w:rsidR="004375BE" w:rsidRDefault="004375BE" w:rsidP="004375BE">
      <w:pPr>
        <w:rPr>
          <w:rFonts w:ascii="宋体" w:hAnsi="宋体"/>
          <w:b/>
          <w:szCs w:val="20"/>
        </w:rPr>
      </w:pPr>
    </w:p>
    <w:p w:rsidR="004375BE" w:rsidRDefault="004375BE" w:rsidP="004375BE">
      <w:pPr>
        <w:rPr>
          <w:rFonts w:ascii="宋体" w:hAnsi="宋体"/>
          <w:b/>
          <w:sz w:val="44"/>
        </w:rPr>
      </w:pPr>
    </w:p>
    <w:p w:rsidR="00157867" w:rsidRDefault="00157867" w:rsidP="004375BE">
      <w:pPr>
        <w:rPr>
          <w:rFonts w:ascii="宋体" w:hAnsi="宋体"/>
          <w:b/>
          <w:sz w:val="44"/>
        </w:rPr>
      </w:pPr>
    </w:p>
    <w:p w:rsidR="00A23192" w:rsidRDefault="00A23192" w:rsidP="004375BE">
      <w:pPr>
        <w:jc w:val="center"/>
        <w:rPr>
          <w:rFonts w:ascii="华文新魏" w:eastAsia="华文新魏" w:hAnsi="宋体"/>
          <w:bCs/>
          <w:sz w:val="44"/>
        </w:rPr>
      </w:pPr>
    </w:p>
    <w:p w:rsidR="00A23192" w:rsidRDefault="00A23192" w:rsidP="004375BE">
      <w:pPr>
        <w:jc w:val="center"/>
        <w:rPr>
          <w:rFonts w:ascii="华文新魏" w:eastAsia="华文新魏" w:hAnsi="宋体"/>
          <w:bCs/>
          <w:sz w:val="44"/>
        </w:rPr>
      </w:pPr>
    </w:p>
    <w:p w:rsidR="004375BE" w:rsidRDefault="00A34F24" w:rsidP="004375BE">
      <w:pPr>
        <w:jc w:val="center"/>
        <w:rPr>
          <w:rFonts w:ascii="华文新魏" w:eastAsia="华文新魏" w:hAnsi="宋体"/>
          <w:bCs/>
          <w:sz w:val="44"/>
        </w:rPr>
      </w:pPr>
      <w:r>
        <w:rPr>
          <w:rFonts w:ascii="华文新魏" w:eastAsia="华文新魏" w:hAnsi="宋体" w:hint="eastAsia"/>
          <w:bCs/>
          <w:sz w:val="44"/>
        </w:rPr>
        <w:t>【A28】</w:t>
      </w:r>
      <w:r w:rsidR="007A2656" w:rsidRPr="007A2656">
        <w:rPr>
          <w:rFonts w:ascii="华文新魏" w:eastAsia="华文新魏" w:hAnsi="宋体" w:hint="eastAsia"/>
          <w:bCs/>
          <w:sz w:val="44"/>
        </w:rPr>
        <w:t>“云智教育”App</w:t>
      </w:r>
      <w:r w:rsidR="00BF7BD3">
        <w:rPr>
          <w:rFonts w:ascii="华文新魏" w:eastAsia="华文新魏" w:hAnsi="宋体" w:hint="eastAsia"/>
          <w:bCs/>
          <w:sz w:val="44"/>
        </w:rPr>
        <w:t>平台系统</w:t>
      </w:r>
    </w:p>
    <w:p w:rsidR="00BD6790" w:rsidRDefault="00BD6790" w:rsidP="004375BE">
      <w:pPr>
        <w:jc w:val="center"/>
        <w:rPr>
          <w:rFonts w:ascii="Arial" w:hAnsi="Arial" w:cs="Arial"/>
          <w:bCs/>
          <w:sz w:val="36"/>
        </w:rPr>
      </w:pPr>
    </w:p>
    <w:p w:rsidR="004375BE" w:rsidRDefault="004375BE" w:rsidP="004375BE">
      <w:pPr>
        <w:jc w:val="center"/>
        <w:rPr>
          <w:rFonts w:ascii="宋体" w:hAnsi="宋体"/>
          <w:b/>
          <w:sz w:val="36"/>
        </w:rPr>
      </w:pPr>
      <w:r>
        <w:rPr>
          <w:rFonts w:ascii="宋体" w:hAnsi="宋体" w:hint="eastAsia"/>
          <w:b/>
          <w:sz w:val="36"/>
        </w:rPr>
        <w:t>立项报告</w:t>
      </w:r>
    </w:p>
    <w:p w:rsidR="004375BE" w:rsidRDefault="004375BE" w:rsidP="004375BE">
      <w:pPr>
        <w:rPr>
          <w:rFonts w:ascii="宋体" w:hAnsi="宋体"/>
        </w:rPr>
      </w:pPr>
    </w:p>
    <w:p w:rsidR="004375BE" w:rsidRDefault="004375BE" w:rsidP="004375BE">
      <w:pPr>
        <w:rPr>
          <w:rFonts w:ascii="宋体" w:hAnsi="宋体"/>
        </w:rPr>
      </w:pPr>
    </w:p>
    <w:p w:rsidR="004375BE" w:rsidRDefault="004375BE" w:rsidP="004375BE">
      <w:pPr>
        <w:rPr>
          <w:rFonts w:ascii="宋体" w:hAnsi="宋体"/>
          <w:b/>
        </w:rPr>
      </w:pPr>
    </w:p>
    <w:p w:rsidR="004375BE" w:rsidRDefault="004375BE" w:rsidP="004375BE">
      <w:pPr>
        <w:rPr>
          <w:rFonts w:ascii="宋体" w:hAnsi="宋体"/>
          <w:b/>
        </w:rPr>
      </w:pPr>
    </w:p>
    <w:p w:rsidR="004375BE" w:rsidRDefault="004375BE" w:rsidP="004375BE">
      <w:pPr>
        <w:rPr>
          <w:rFonts w:ascii="宋体" w:hAnsi="宋体"/>
          <w:b/>
        </w:rPr>
      </w:pPr>
    </w:p>
    <w:p w:rsidR="004375BE" w:rsidRDefault="004375BE" w:rsidP="004375BE">
      <w:pPr>
        <w:rPr>
          <w:rFonts w:ascii="宋体" w:hAnsi="宋体"/>
          <w:b/>
        </w:rPr>
      </w:pPr>
    </w:p>
    <w:p w:rsidR="004375BE" w:rsidRDefault="004375BE" w:rsidP="004375BE">
      <w:pPr>
        <w:rPr>
          <w:rFonts w:ascii="宋体" w:hAnsi="宋体"/>
          <w:b/>
        </w:rPr>
      </w:pPr>
    </w:p>
    <w:p w:rsidR="004375BE" w:rsidRDefault="004375BE" w:rsidP="004375BE">
      <w:pPr>
        <w:rPr>
          <w:rFonts w:ascii="宋体" w:hAnsi="宋体"/>
          <w:b/>
        </w:rPr>
      </w:pPr>
    </w:p>
    <w:p w:rsidR="004375BE" w:rsidRDefault="004375BE" w:rsidP="004375BE">
      <w:pPr>
        <w:rPr>
          <w:rFonts w:ascii="宋体" w:hAnsi="宋体"/>
          <w:b/>
        </w:rPr>
      </w:pPr>
    </w:p>
    <w:p w:rsidR="004375BE" w:rsidRDefault="004375BE" w:rsidP="004375BE">
      <w:pPr>
        <w:rPr>
          <w:rFonts w:ascii="宋体" w:hAnsi="宋体"/>
          <w:b/>
        </w:rPr>
      </w:pPr>
    </w:p>
    <w:p w:rsidR="004375BE" w:rsidRDefault="004375BE" w:rsidP="004375BE">
      <w:pPr>
        <w:rPr>
          <w:rFonts w:ascii="宋体" w:hAnsi="宋体"/>
          <w:b/>
        </w:rPr>
      </w:pPr>
    </w:p>
    <w:p w:rsidR="004375BE" w:rsidRDefault="004375BE" w:rsidP="004375BE">
      <w:pPr>
        <w:rPr>
          <w:rFonts w:ascii="宋体" w:hAnsi="宋体"/>
          <w:b/>
        </w:rPr>
      </w:pPr>
    </w:p>
    <w:p w:rsidR="00157867" w:rsidRDefault="00157867" w:rsidP="00157867">
      <w:pPr>
        <w:tabs>
          <w:tab w:val="left" w:pos="1530"/>
        </w:tabs>
      </w:pPr>
    </w:p>
    <w:p w:rsidR="00157867" w:rsidRDefault="00157867" w:rsidP="00157867">
      <w:pPr>
        <w:tabs>
          <w:tab w:val="left" w:pos="1530"/>
        </w:tabs>
      </w:pPr>
    </w:p>
    <w:p w:rsidR="00157867" w:rsidRDefault="00157867" w:rsidP="00157867">
      <w:pPr>
        <w:tabs>
          <w:tab w:val="left" w:pos="1530"/>
        </w:tabs>
      </w:pPr>
    </w:p>
    <w:p w:rsidR="00A23192" w:rsidRDefault="00A23192" w:rsidP="00157867">
      <w:pPr>
        <w:tabs>
          <w:tab w:val="left" w:pos="1530"/>
        </w:tabs>
      </w:pPr>
    </w:p>
    <w:p w:rsidR="00A23192" w:rsidRDefault="00A23192" w:rsidP="00157867">
      <w:pPr>
        <w:tabs>
          <w:tab w:val="left" w:pos="1530"/>
        </w:tabs>
      </w:pPr>
    </w:p>
    <w:p w:rsidR="00A23192" w:rsidRDefault="00A23192" w:rsidP="00157867">
      <w:pPr>
        <w:tabs>
          <w:tab w:val="left" w:pos="1530"/>
        </w:tabs>
      </w:pPr>
    </w:p>
    <w:p w:rsidR="00A23192" w:rsidRDefault="00A23192" w:rsidP="00157867">
      <w:pPr>
        <w:tabs>
          <w:tab w:val="left" w:pos="1530"/>
        </w:tabs>
      </w:pPr>
    </w:p>
    <w:p w:rsidR="00A23192" w:rsidRDefault="00A23192" w:rsidP="00157867">
      <w:pPr>
        <w:tabs>
          <w:tab w:val="left" w:pos="1530"/>
        </w:tabs>
      </w:pPr>
    </w:p>
    <w:p w:rsidR="00A23192" w:rsidRDefault="00A23192" w:rsidP="00157867">
      <w:pPr>
        <w:tabs>
          <w:tab w:val="left" w:pos="1530"/>
        </w:tabs>
      </w:pPr>
    </w:p>
    <w:p w:rsidR="00A23192" w:rsidRDefault="00A23192" w:rsidP="00157867">
      <w:pPr>
        <w:tabs>
          <w:tab w:val="left" w:pos="1530"/>
        </w:tabs>
      </w:pPr>
    </w:p>
    <w:p w:rsidR="00A23192" w:rsidRDefault="00A23192" w:rsidP="00157867">
      <w:pPr>
        <w:tabs>
          <w:tab w:val="left" w:pos="1530"/>
        </w:tabs>
      </w:pPr>
    </w:p>
    <w:p w:rsidR="00157867" w:rsidRDefault="00157867" w:rsidP="00157867">
      <w:pPr>
        <w:tabs>
          <w:tab w:val="left" w:pos="1530"/>
        </w:tabs>
      </w:pPr>
    </w:p>
    <w:p w:rsidR="00157867" w:rsidRDefault="00D54882" w:rsidP="00A23192">
      <w:pPr>
        <w:jc w:val="center"/>
      </w:pPr>
      <w:r>
        <w:rPr>
          <w:rFonts w:ascii="宋体" w:hAnsi="宋体" w:cs="华文中宋" w:hint="eastAsia"/>
          <w:b/>
          <w:bCs/>
          <w:sz w:val="30"/>
          <w:szCs w:val="30"/>
        </w:rPr>
        <w:t>风盛科技团队</w:t>
      </w:r>
    </w:p>
    <w:p w:rsidR="00157867" w:rsidRDefault="00157867" w:rsidP="00157867">
      <w:pPr>
        <w:tabs>
          <w:tab w:val="left" w:pos="1530"/>
        </w:tabs>
        <w:sectPr w:rsidR="00157867" w:rsidSect="00157867">
          <w:headerReference w:type="even" r:id="rId11"/>
          <w:headerReference w:type="default" r:id="rId12"/>
          <w:footerReference w:type="even" r:id="rId13"/>
          <w:footerReference w:type="default" r:id="rId14"/>
          <w:headerReference w:type="first" r:id="rId15"/>
          <w:footerReference w:type="first" r:id="rId16"/>
          <w:pgSz w:w="11906" w:h="16838" w:code="9"/>
          <w:pgMar w:top="1134" w:right="851" w:bottom="1134" w:left="1134" w:header="851" w:footer="992" w:gutter="0"/>
          <w:pgNumType w:start="1"/>
          <w:cols w:space="425"/>
          <w:titlePg/>
          <w:docGrid w:type="lines" w:linePitch="312"/>
        </w:sectPr>
      </w:pPr>
    </w:p>
    <w:p w:rsidR="00157867" w:rsidRDefault="00157867" w:rsidP="00157867">
      <w:pPr>
        <w:rPr>
          <w:rFonts w:eastAsia="黑体"/>
          <w:b/>
          <w:bCs/>
          <w:sz w:val="44"/>
        </w:rPr>
      </w:pPr>
      <w:r>
        <w:rPr>
          <w:rFonts w:eastAsia="黑体" w:hint="eastAsia"/>
          <w:b/>
          <w:bCs/>
          <w:sz w:val="44"/>
        </w:rPr>
        <w:lastRenderedPageBreak/>
        <w:t>修订表</w:t>
      </w:r>
    </w:p>
    <w:p w:rsidR="00157867" w:rsidRDefault="0028332C" w:rsidP="00157867">
      <w:pPr>
        <w:rPr>
          <w:rFonts w:eastAsia="黑体"/>
          <w:b/>
          <w:bCs/>
          <w:sz w:val="44"/>
        </w:rPr>
      </w:pPr>
      <w:r w:rsidRPr="0028332C">
        <w:rPr>
          <w:rFonts w:eastAsia="黑体"/>
          <w:b/>
          <w:bCs/>
          <w:noProof/>
          <w:sz w:val="20"/>
        </w:rPr>
        <w:pict>
          <v:line id="Line 2" o:spid="_x0000_s1026" style="position:absolute;left:0;text-align:left;flip:y;z-index:251657216;visibility:visible" from="-.05pt,3.5pt" to="497.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oL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" strokeweight="4.5pt">
            <v:stroke linestyle="thinThick"/>
          </v:line>
        </w:pic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40"/>
        <w:gridCol w:w="1080"/>
        <w:gridCol w:w="1590"/>
        <w:gridCol w:w="3450"/>
        <w:gridCol w:w="3000"/>
      </w:tblGrid>
      <w:tr w:rsidR="00157867">
        <w:trPr>
          <w:cantSplit/>
          <w:tblHeader/>
        </w:trPr>
        <w:tc>
          <w:tcPr>
            <w:tcW w:w="840" w:type="dxa"/>
            <w:tcBorders>
              <w:right w:val="single" w:sz="4" w:space="0" w:color="auto"/>
            </w:tcBorders>
            <w:shd w:val="pct10" w:color="auto" w:fill="auto"/>
            <w:vAlign w:val="center"/>
          </w:tcPr>
          <w:p w:rsidR="00157867" w:rsidRDefault="00157867" w:rsidP="00AC5C0E">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157867" w:rsidRDefault="00157867" w:rsidP="00AC5C0E">
            <w:pPr>
              <w:pStyle w:val="Table-ColHead"/>
              <w:jc w:val="center"/>
              <w:rPr>
                <w:sz w:val="21"/>
                <w:lang w:eastAsia="zh-CN"/>
              </w:rPr>
            </w:pPr>
            <w:r>
              <w:rPr>
                <w:rFonts w:hint="eastAsia"/>
                <w:sz w:val="21"/>
                <w:lang w:eastAsia="zh-CN"/>
              </w:rPr>
              <w:t>生成版本</w:t>
            </w:r>
          </w:p>
        </w:tc>
        <w:tc>
          <w:tcPr>
            <w:tcW w:w="1590" w:type="dxa"/>
            <w:shd w:val="pct10" w:color="auto" w:fill="auto"/>
            <w:vAlign w:val="center"/>
          </w:tcPr>
          <w:p w:rsidR="00157867" w:rsidRDefault="00157867" w:rsidP="00AC5C0E">
            <w:pPr>
              <w:pStyle w:val="Table-ColHead"/>
              <w:jc w:val="center"/>
              <w:rPr>
                <w:sz w:val="21"/>
                <w:lang w:eastAsia="zh-CN"/>
              </w:rPr>
            </w:pPr>
            <w:r>
              <w:rPr>
                <w:rFonts w:hint="eastAsia"/>
                <w:sz w:val="21"/>
                <w:lang w:eastAsia="zh-CN"/>
              </w:rPr>
              <w:t>修订人</w:t>
            </w:r>
          </w:p>
        </w:tc>
        <w:tc>
          <w:tcPr>
            <w:tcW w:w="3450" w:type="dxa"/>
            <w:shd w:val="pct10" w:color="auto" w:fill="auto"/>
            <w:vAlign w:val="center"/>
          </w:tcPr>
          <w:p w:rsidR="00157867" w:rsidRDefault="00157867" w:rsidP="00AC5C0E">
            <w:pPr>
              <w:pStyle w:val="Table-ColHead"/>
              <w:jc w:val="center"/>
              <w:rPr>
                <w:sz w:val="21"/>
                <w:lang w:eastAsia="zh-CN"/>
              </w:rPr>
            </w:pPr>
            <w:r>
              <w:rPr>
                <w:rFonts w:hint="eastAsia"/>
                <w:sz w:val="21"/>
                <w:lang w:eastAsia="zh-CN"/>
              </w:rPr>
              <w:t>修订章节与内容</w:t>
            </w:r>
          </w:p>
        </w:tc>
        <w:tc>
          <w:tcPr>
            <w:tcW w:w="3000" w:type="dxa"/>
            <w:shd w:val="pct10" w:color="auto" w:fill="auto"/>
            <w:vAlign w:val="center"/>
          </w:tcPr>
          <w:p w:rsidR="00157867" w:rsidRDefault="00157867" w:rsidP="00AC5C0E">
            <w:pPr>
              <w:pStyle w:val="Table-ColHead"/>
              <w:jc w:val="center"/>
              <w:rPr>
                <w:sz w:val="21"/>
                <w:lang w:eastAsia="zh-CN"/>
              </w:rPr>
            </w:pPr>
            <w:r>
              <w:rPr>
                <w:rFonts w:hint="eastAsia"/>
                <w:sz w:val="21"/>
                <w:lang w:eastAsia="zh-CN"/>
              </w:rPr>
              <w:t>修订日期</w:t>
            </w:r>
          </w:p>
        </w:tc>
      </w:tr>
      <w:tr w:rsidR="00157867">
        <w:trPr>
          <w:cantSplit/>
        </w:trPr>
        <w:tc>
          <w:tcPr>
            <w:tcW w:w="840" w:type="dxa"/>
            <w:tcBorders>
              <w:top w:val="nil"/>
              <w:right w:val="single" w:sz="4" w:space="0" w:color="auto"/>
            </w:tcBorders>
          </w:tcPr>
          <w:p w:rsidR="00157867" w:rsidRDefault="00157867" w:rsidP="00AC5C0E">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rsidR="00157867" w:rsidRDefault="00157867" w:rsidP="00AC5C0E">
            <w:pPr>
              <w:pStyle w:val="Table-Text"/>
              <w:jc w:val="both"/>
              <w:rPr>
                <w:sz w:val="21"/>
                <w:lang w:eastAsia="zh-CN"/>
              </w:rPr>
            </w:pPr>
          </w:p>
        </w:tc>
        <w:tc>
          <w:tcPr>
            <w:tcW w:w="1590" w:type="dxa"/>
            <w:tcBorders>
              <w:top w:val="nil"/>
            </w:tcBorders>
          </w:tcPr>
          <w:p w:rsidR="00157867" w:rsidRDefault="00157867" w:rsidP="00AC5C0E">
            <w:pPr>
              <w:pStyle w:val="Table-Text"/>
              <w:jc w:val="both"/>
              <w:rPr>
                <w:sz w:val="21"/>
                <w:lang w:eastAsia="zh-CN"/>
              </w:rPr>
            </w:pPr>
          </w:p>
        </w:tc>
        <w:tc>
          <w:tcPr>
            <w:tcW w:w="3450" w:type="dxa"/>
            <w:tcBorders>
              <w:top w:val="nil"/>
            </w:tcBorders>
          </w:tcPr>
          <w:p w:rsidR="00157867" w:rsidRDefault="00157867" w:rsidP="00AC5C0E">
            <w:pPr>
              <w:pStyle w:val="Table-Text"/>
              <w:jc w:val="both"/>
              <w:rPr>
                <w:sz w:val="21"/>
                <w:lang w:eastAsia="zh-CN"/>
              </w:rPr>
            </w:pPr>
          </w:p>
        </w:tc>
        <w:tc>
          <w:tcPr>
            <w:tcW w:w="3000" w:type="dxa"/>
            <w:tcBorders>
              <w:top w:val="nil"/>
            </w:tcBorders>
          </w:tcPr>
          <w:p w:rsidR="00157867" w:rsidRDefault="00157867" w:rsidP="00AC5C0E">
            <w:pPr>
              <w:pStyle w:val="Table-Text"/>
              <w:jc w:val="both"/>
              <w:rPr>
                <w:sz w:val="21"/>
                <w:lang w:eastAsia="zh-CN"/>
              </w:rPr>
            </w:pPr>
          </w:p>
        </w:tc>
      </w:tr>
      <w:tr w:rsidR="00157867">
        <w:trPr>
          <w:cantSplit/>
        </w:trPr>
        <w:tc>
          <w:tcPr>
            <w:tcW w:w="840" w:type="dxa"/>
            <w:tcBorders>
              <w:top w:val="nil"/>
              <w:right w:val="single" w:sz="4" w:space="0" w:color="auto"/>
            </w:tcBorders>
          </w:tcPr>
          <w:p w:rsidR="00157867" w:rsidRDefault="007B0B48" w:rsidP="00AC5C0E">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rsidR="00157867" w:rsidRDefault="00157867" w:rsidP="00AC5C0E">
            <w:pPr>
              <w:pStyle w:val="Table-Text"/>
              <w:jc w:val="both"/>
              <w:rPr>
                <w:sz w:val="21"/>
                <w:lang w:eastAsia="zh-CN"/>
              </w:rPr>
            </w:pPr>
          </w:p>
        </w:tc>
        <w:tc>
          <w:tcPr>
            <w:tcW w:w="1590" w:type="dxa"/>
            <w:tcBorders>
              <w:top w:val="nil"/>
            </w:tcBorders>
          </w:tcPr>
          <w:p w:rsidR="00157867" w:rsidRDefault="00157867" w:rsidP="00AC5C0E">
            <w:pPr>
              <w:pStyle w:val="Table-Text"/>
              <w:jc w:val="both"/>
              <w:rPr>
                <w:sz w:val="21"/>
                <w:lang w:eastAsia="zh-CN"/>
              </w:rPr>
            </w:pPr>
          </w:p>
        </w:tc>
        <w:tc>
          <w:tcPr>
            <w:tcW w:w="3450" w:type="dxa"/>
            <w:tcBorders>
              <w:top w:val="nil"/>
            </w:tcBorders>
          </w:tcPr>
          <w:p w:rsidR="00157867" w:rsidRDefault="00157867" w:rsidP="00AC5C0E">
            <w:pPr>
              <w:pStyle w:val="Table-Text"/>
              <w:jc w:val="both"/>
              <w:rPr>
                <w:sz w:val="21"/>
                <w:lang w:eastAsia="zh-CN"/>
              </w:rPr>
            </w:pPr>
          </w:p>
        </w:tc>
        <w:tc>
          <w:tcPr>
            <w:tcW w:w="3000" w:type="dxa"/>
            <w:tcBorders>
              <w:top w:val="nil"/>
            </w:tcBorders>
          </w:tcPr>
          <w:p w:rsidR="00157867" w:rsidRDefault="00157867" w:rsidP="00AC5C0E">
            <w:pPr>
              <w:pStyle w:val="Table-Text"/>
              <w:jc w:val="both"/>
              <w:rPr>
                <w:sz w:val="21"/>
                <w:lang w:eastAsia="zh-CN"/>
              </w:rPr>
            </w:pPr>
          </w:p>
        </w:tc>
      </w:tr>
      <w:tr w:rsidR="00157867">
        <w:trPr>
          <w:cantSplit/>
        </w:trPr>
        <w:tc>
          <w:tcPr>
            <w:tcW w:w="840" w:type="dxa"/>
            <w:tcBorders>
              <w:top w:val="nil"/>
              <w:right w:val="single" w:sz="4" w:space="0" w:color="auto"/>
            </w:tcBorders>
          </w:tcPr>
          <w:p w:rsidR="00157867" w:rsidRDefault="00157867" w:rsidP="00AC5C0E">
            <w:pPr>
              <w:pStyle w:val="Table-Text"/>
              <w:jc w:val="both"/>
              <w:rPr>
                <w:sz w:val="21"/>
                <w:lang w:eastAsia="zh-CN"/>
              </w:rPr>
            </w:pPr>
          </w:p>
        </w:tc>
        <w:tc>
          <w:tcPr>
            <w:tcW w:w="1080" w:type="dxa"/>
            <w:tcBorders>
              <w:top w:val="nil"/>
              <w:left w:val="single" w:sz="4" w:space="0" w:color="auto"/>
            </w:tcBorders>
          </w:tcPr>
          <w:p w:rsidR="00157867" w:rsidRDefault="00157867" w:rsidP="00AC5C0E">
            <w:pPr>
              <w:pStyle w:val="Table-Text"/>
              <w:jc w:val="both"/>
              <w:rPr>
                <w:sz w:val="21"/>
                <w:lang w:eastAsia="zh-CN"/>
              </w:rPr>
            </w:pPr>
          </w:p>
        </w:tc>
        <w:tc>
          <w:tcPr>
            <w:tcW w:w="1590" w:type="dxa"/>
            <w:tcBorders>
              <w:top w:val="nil"/>
            </w:tcBorders>
          </w:tcPr>
          <w:p w:rsidR="00157867" w:rsidRDefault="00157867" w:rsidP="00AC5C0E">
            <w:pPr>
              <w:pStyle w:val="Table-Text"/>
              <w:jc w:val="both"/>
              <w:rPr>
                <w:sz w:val="21"/>
                <w:lang w:eastAsia="zh-CN"/>
              </w:rPr>
            </w:pPr>
          </w:p>
        </w:tc>
        <w:tc>
          <w:tcPr>
            <w:tcW w:w="3450" w:type="dxa"/>
            <w:tcBorders>
              <w:top w:val="nil"/>
            </w:tcBorders>
          </w:tcPr>
          <w:p w:rsidR="00157867" w:rsidRDefault="00157867" w:rsidP="00AC5C0E">
            <w:pPr>
              <w:pStyle w:val="Table-Text"/>
              <w:jc w:val="both"/>
              <w:rPr>
                <w:sz w:val="21"/>
                <w:lang w:eastAsia="zh-CN"/>
              </w:rPr>
            </w:pPr>
          </w:p>
        </w:tc>
        <w:tc>
          <w:tcPr>
            <w:tcW w:w="3000" w:type="dxa"/>
            <w:tcBorders>
              <w:top w:val="nil"/>
            </w:tcBorders>
          </w:tcPr>
          <w:p w:rsidR="00157867" w:rsidRDefault="00157867" w:rsidP="00AC5C0E">
            <w:pPr>
              <w:pStyle w:val="Table-Text"/>
              <w:jc w:val="both"/>
              <w:rPr>
                <w:sz w:val="21"/>
                <w:lang w:eastAsia="zh-CN"/>
              </w:rPr>
            </w:pPr>
          </w:p>
        </w:tc>
      </w:tr>
      <w:tr w:rsidR="00157867">
        <w:trPr>
          <w:cantSplit/>
        </w:trPr>
        <w:tc>
          <w:tcPr>
            <w:tcW w:w="840" w:type="dxa"/>
            <w:tcBorders>
              <w:top w:val="nil"/>
              <w:right w:val="single" w:sz="4" w:space="0" w:color="auto"/>
            </w:tcBorders>
          </w:tcPr>
          <w:p w:rsidR="00157867" w:rsidRDefault="00157867" w:rsidP="00AC5C0E">
            <w:pPr>
              <w:pStyle w:val="Table-Text"/>
              <w:jc w:val="both"/>
              <w:rPr>
                <w:sz w:val="21"/>
                <w:lang w:eastAsia="zh-CN"/>
              </w:rPr>
            </w:pPr>
          </w:p>
        </w:tc>
        <w:tc>
          <w:tcPr>
            <w:tcW w:w="1080" w:type="dxa"/>
            <w:tcBorders>
              <w:top w:val="nil"/>
              <w:left w:val="single" w:sz="4" w:space="0" w:color="auto"/>
            </w:tcBorders>
          </w:tcPr>
          <w:p w:rsidR="00157867" w:rsidRDefault="00157867" w:rsidP="00AC5C0E">
            <w:pPr>
              <w:pStyle w:val="Table-Text"/>
              <w:jc w:val="both"/>
              <w:rPr>
                <w:sz w:val="21"/>
                <w:lang w:eastAsia="zh-CN"/>
              </w:rPr>
            </w:pPr>
          </w:p>
        </w:tc>
        <w:tc>
          <w:tcPr>
            <w:tcW w:w="1590" w:type="dxa"/>
            <w:tcBorders>
              <w:top w:val="nil"/>
            </w:tcBorders>
          </w:tcPr>
          <w:p w:rsidR="00157867" w:rsidRDefault="00157867" w:rsidP="00AC5C0E">
            <w:pPr>
              <w:pStyle w:val="Table-Text"/>
              <w:jc w:val="both"/>
              <w:rPr>
                <w:sz w:val="21"/>
                <w:lang w:eastAsia="zh-CN"/>
              </w:rPr>
            </w:pPr>
          </w:p>
        </w:tc>
        <w:tc>
          <w:tcPr>
            <w:tcW w:w="3450" w:type="dxa"/>
            <w:tcBorders>
              <w:top w:val="nil"/>
            </w:tcBorders>
          </w:tcPr>
          <w:p w:rsidR="00157867" w:rsidRDefault="00157867" w:rsidP="00AC5C0E">
            <w:pPr>
              <w:pStyle w:val="Table-Text"/>
              <w:jc w:val="both"/>
              <w:rPr>
                <w:sz w:val="21"/>
                <w:lang w:eastAsia="zh-CN"/>
              </w:rPr>
            </w:pPr>
          </w:p>
        </w:tc>
        <w:tc>
          <w:tcPr>
            <w:tcW w:w="3000" w:type="dxa"/>
            <w:tcBorders>
              <w:top w:val="nil"/>
            </w:tcBorders>
          </w:tcPr>
          <w:p w:rsidR="00157867" w:rsidRDefault="00157867" w:rsidP="00AC5C0E">
            <w:pPr>
              <w:pStyle w:val="Table-Text"/>
              <w:jc w:val="both"/>
              <w:rPr>
                <w:sz w:val="21"/>
                <w:lang w:eastAsia="zh-CN"/>
              </w:rPr>
            </w:pPr>
          </w:p>
        </w:tc>
      </w:tr>
      <w:tr w:rsidR="00157867">
        <w:trPr>
          <w:cantSplit/>
        </w:trPr>
        <w:tc>
          <w:tcPr>
            <w:tcW w:w="840" w:type="dxa"/>
            <w:tcBorders>
              <w:right w:val="single" w:sz="4" w:space="0" w:color="auto"/>
            </w:tcBorders>
          </w:tcPr>
          <w:p w:rsidR="00157867" w:rsidRDefault="00157867" w:rsidP="00AC5C0E">
            <w:pPr>
              <w:pStyle w:val="Table-Text"/>
              <w:jc w:val="both"/>
              <w:rPr>
                <w:sz w:val="21"/>
                <w:lang w:eastAsia="zh-CN"/>
              </w:rPr>
            </w:pPr>
          </w:p>
        </w:tc>
        <w:tc>
          <w:tcPr>
            <w:tcW w:w="1080" w:type="dxa"/>
            <w:tcBorders>
              <w:left w:val="single" w:sz="4" w:space="0" w:color="auto"/>
            </w:tcBorders>
          </w:tcPr>
          <w:p w:rsidR="00157867" w:rsidRDefault="00157867" w:rsidP="00AC5C0E">
            <w:pPr>
              <w:pStyle w:val="Table-Text"/>
              <w:jc w:val="both"/>
              <w:rPr>
                <w:sz w:val="21"/>
                <w:lang w:eastAsia="zh-CN"/>
              </w:rPr>
            </w:pPr>
          </w:p>
        </w:tc>
        <w:tc>
          <w:tcPr>
            <w:tcW w:w="1590" w:type="dxa"/>
          </w:tcPr>
          <w:p w:rsidR="00157867" w:rsidRDefault="00157867" w:rsidP="00AC5C0E">
            <w:pPr>
              <w:pStyle w:val="Table-Text"/>
              <w:jc w:val="both"/>
              <w:rPr>
                <w:sz w:val="21"/>
                <w:lang w:eastAsia="zh-CN"/>
              </w:rPr>
            </w:pPr>
          </w:p>
        </w:tc>
        <w:tc>
          <w:tcPr>
            <w:tcW w:w="3450" w:type="dxa"/>
          </w:tcPr>
          <w:p w:rsidR="00157867" w:rsidRDefault="00157867" w:rsidP="00AC5C0E">
            <w:pPr>
              <w:pStyle w:val="Table-Text"/>
              <w:jc w:val="both"/>
              <w:rPr>
                <w:sz w:val="21"/>
                <w:lang w:eastAsia="zh-CN"/>
              </w:rPr>
            </w:pPr>
          </w:p>
        </w:tc>
        <w:tc>
          <w:tcPr>
            <w:tcW w:w="3000" w:type="dxa"/>
          </w:tcPr>
          <w:p w:rsidR="00157867" w:rsidRDefault="00157867" w:rsidP="00AC5C0E">
            <w:pPr>
              <w:pStyle w:val="Table-Text"/>
              <w:jc w:val="both"/>
              <w:rPr>
                <w:sz w:val="21"/>
                <w:lang w:eastAsia="zh-CN"/>
              </w:rPr>
            </w:pPr>
          </w:p>
        </w:tc>
      </w:tr>
    </w:tbl>
    <w:p w:rsidR="00157867" w:rsidRDefault="00157867" w:rsidP="00157867">
      <w:pPr>
        <w:spacing w:line="360" w:lineRule="auto"/>
        <w:ind w:firstLineChars="200" w:firstLine="422"/>
        <w:rPr>
          <w:rFonts w:ascii="宋体" w:hAnsi="宋体"/>
          <w:b/>
        </w:rPr>
      </w:pPr>
    </w:p>
    <w:p w:rsidR="00157867" w:rsidRDefault="00157867" w:rsidP="00157867">
      <w:pPr>
        <w:rPr>
          <w:rFonts w:eastAsia="黑体"/>
          <w:b/>
          <w:bCs/>
          <w:sz w:val="44"/>
        </w:rPr>
      </w:pPr>
      <w:r>
        <w:rPr>
          <w:rFonts w:ascii="宋体" w:hAnsi="宋体"/>
          <w:b/>
        </w:rPr>
        <w:br w:type="page"/>
      </w:r>
      <w:r>
        <w:rPr>
          <w:rFonts w:eastAsia="黑体" w:hint="eastAsia"/>
          <w:b/>
          <w:bCs/>
          <w:sz w:val="44"/>
        </w:rPr>
        <w:lastRenderedPageBreak/>
        <w:t>审批记录</w:t>
      </w:r>
    </w:p>
    <w:p w:rsidR="00157867" w:rsidRDefault="0028332C" w:rsidP="00157867">
      <w:pPr>
        <w:rPr>
          <w:rFonts w:eastAsia="黑体"/>
          <w:b/>
          <w:bCs/>
          <w:sz w:val="44"/>
        </w:rPr>
      </w:pPr>
      <w:r w:rsidRPr="0028332C">
        <w:rPr>
          <w:rFonts w:eastAsia="黑体"/>
          <w:b/>
          <w:bCs/>
          <w:noProof/>
          <w:sz w:val="20"/>
        </w:rPr>
        <w:pict>
          <v:line id="Line 3" o:spid="_x0000_s1027" style="position:absolute;left:0;text-align:left;flip:y;z-index:251658240;visibility:visible" from="0,7.45pt" to="497.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" strokeweight="4.5pt">
            <v:stroke linestyle="thinThick"/>
          </v:line>
        </w:pic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10"/>
        <w:gridCol w:w="1800"/>
        <w:gridCol w:w="3672"/>
        <w:gridCol w:w="2778"/>
      </w:tblGrid>
      <w:tr w:rsidR="00157867">
        <w:trPr>
          <w:cantSplit/>
          <w:tblHeader/>
        </w:trPr>
        <w:tc>
          <w:tcPr>
            <w:tcW w:w="1710" w:type="dxa"/>
            <w:shd w:val="pct10" w:color="auto" w:fill="auto"/>
            <w:vAlign w:val="center"/>
          </w:tcPr>
          <w:p w:rsidR="00157867" w:rsidRDefault="00157867" w:rsidP="00AC5C0E">
            <w:pPr>
              <w:pStyle w:val="Table-ColHead"/>
              <w:jc w:val="center"/>
              <w:rPr>
                <w:sz w:val="21"/>
                <w:lang w:eastAsia="zh-CN"/>
              </w:rPr>
            </w:pPr>
            <w:r>
              <w:rPr>
                <w:rFonts w:hint="eastAsia"/>
                <w:sz w:val="21"/>
                <w:lang w:eastAsia="zh-CN"/>
              </w:rPr>
              <w:t>版本</w:t>
            </w:r>
          </w:p>
        </w:tc>
        <w:tc>
          <w:tcPr>
            <w:tcW w:w="1800" w:type="dxa"/>
            <w:shd w:val="pct10" w:color="auto" w:fill="auto"/>
            <w:vAlign w:val="center"/>
          </w:tcPr>
          <w:p w:rsidR="00157867" w:rsidRDefault="00157867" w:rsidP="00AC5C0E">
            <w:pPr>
              <w:pStyle w:val="Table-ColHead"/>
              <w:jc w:val="center"/>
              <w:rPr>
                <w:sz w:val="21"/>
                <w:lang w:eastAsia="zh-CN"/>
              </w:rPr>
            </w:pPr>
            <w:r>
              <w:rPr>
                <w:rFonts w:hint="eastAsia"/>
                <w:sz w:val="21"/>
                <w:lang w:eastAsia="zh-CN"/>
              </w:rPr>
              <w:t>审批人</w:t>
            </w:r>
          </w:p>
        </w:tc>
        <w:tc>
          <w:tcPr>
            <w:tcW w:w="3672" w:type="dxa"/>
            <w:shd w:val="pct10" w:color="auto" w:fill="auto"/>
            <w:vAlign w:val="center"/>
          </w:tcPr>
          <w:p w:rsidR="00157867" w:rsidRDefault="00157867" w:rsidP="00AC5C0E">
            <w:pPr>
              <w:pStyle w:val="Table-ColHead"/>
              <w:jc w:val="center"/>
              <w:rPr>
                <w:sz w:val="21"/>
                <w:lang w:eastAsia="zh-CN"/>
              </w:rPr>
            </w:pPr>
            <w:r>
              <w:rPr>
                <w:rFonts w:hint="eastAsia"/>
                <w:sz w:val="21"/>
                <w:lang w:eastAsia="zh-CN"/>
              </w:rPr>
              <w:t>审批意见</w:t>
            </w:r>
          </w:p>
        </w:tc>
        <w:tc>
          <w:tcPr>
            <w:tcW w:w="2778" w:type="dxa"/>
            <w:shd w:val="pct10" w:color="auto" w:fill="auto"/>
            <w:vAlign w:val="center"/>
          </w:tcPr>
          <w:p w:rsidR="00157867" w:rsidRDefault="00157867" w:rsidP="00AC5C0E">
            <w:pPr>
              <w:pStyle w:val="Table-ColHead"/>
              <w:jc w:val="center"/>
              <w:rPr>
                <w:sz w:val="21"/>
                <w:lang w:eastAsia="zh-CN"/>
              </w:rPr>
            </w:pPr>
            <w:r>
              <w:rPr>
                <w:rFonts w:hint="eastAsia"/>
                <w:sz w:val="21"/>
                <w:lang w:eastAsia="zh-CN"/>
              </w:rPr>
              <w:t>审批日期</w:t>
            </w:r>
          </w:p>
        </w:tc>
      </w:tr>
      <w:tr w:rsidR="00157867">
        <w:trPr>
          <w:cantSplit/>
        </w:trPr>
        <w:tc>
          <w:tcPr>
            <w:tcW w:w="1710" w:type="dxa"/>
            <w:tcBorders>
              <w:top w:val="nil"/>
            </w:tcBorders>
            <w:vAlign w:val="center"/>
          </w:tcPr>
          <w:p w:rsidR="00157867" w:rsidRDefault="00157867" w:rsidP="00AC5C0E">
            <w:pPr>
              <w:pStyle w:val="Table-Text"/>
              <w:jc w:val="both"/>
              <w:rPr>
                <w:sz w:val="21"/>
                <w:lang w:eastAsia="zh-CN"/>
              </w:rPr>
            </w:pPr>
          </w:p>
        </w:tc>
        <w:tc>
          <w:tcPr>
            <w:tcW w:w="1800" w:type="dxa"/>
            <w:tcBorders>
              <w:top w:val="nil"/>
            </w:tcBorders>
            <w:vAlign w:val="center"/>
          </w:tcPr>
          <w:p w:rsidR="00157867" w:rsidRDefault="00157867" w:rsidP="00AC5C0E">
            <w:pPr>
              <w:pStyle w:val="Table-Text"/>
              <w:jc w:val="both"/>
              <w:rPr>
                <w:sz w:val="21"/>
                <w:lang w:eastAsia="zh-CN"/>
              </w:rPr>
            </w:pPr>
          </w:p>
        </w:tc>
        <w:tc>
          <w:tcPr>
            <w:tcW w:w="3672" w:type="dxa"/>
            <w:tcBorders>
              <w:top w:val="nil"/>
            </w:tcBorders>
            <w:vAlign w:val="center"/>
          </w:tcPr>
          <w:p w:rsidR="00157867" w:rsidRDefault="00157867" w:rsidP="00AC5C0E">
            <w:pPr>
              <w:pStyle w:val="Table-Text"/>
              <w:jc w:val="both"/>
              <w:rPr>
                <w:sz w:val="21"/>
                <w:lang w:eastAsia="zh-CN"/>
              </w:rPr>
            </w:pPr>
          </w:p>
        </w:tc>
        <w:tc>
          <w:tcPr>
            <w:tcW w:w="2778" w:type="dxa"/>
            <w:tcBorders>
              <w:top w:val="nil"/>
            </w:tcBorders>
            <w:vAlign w:val="center"/>
          </w:tcPr>
          <w:p w:rsidR="00157867" w:rsidRDefault="00157867" w:rsidP="00AC5C0E">
            <w:pPr>
              <w:pStyle w:val="Table-Text"/>
              <w:jc w:val="both"/>
              <w:rPr>
                <w:sz w:val="21"/>
                <w:lang w:eastAsia="zh-CN"/>
              </w:rPr>
            </w:pPr>
          </w:p>
        </w:tc>
      </w:tr>
      <w:tr w:rsidR="00157867">
        <w:trPr>
          <w:cantSplit/>
        </w:trPr>
        <w:tc>
          <w:tcPr>
            <w:tcW w:w="1710" w:type="dxa"/>
            <w:tcBorders>
              <w:top w:val="nil"/>
            </w:tcBorders>
            <w:vAlign w:val="center"/>
          </w:tcPr>
          <w:p w:rsidR="00157867" w:rsidRDefault="00157867" w:rsidP="00AC5C0E">
            <w:pPr>
              <w:pStyle w:val="Table-Text"/>
              <w:jc w:val="both"/>
              <w:rPr>
                <w:sz w:val="21"/>
                <w:lang w:eastAsia="zh-CN"/>
              </w:rPr>
            </w:pPr>
          </w:p>
        </w:tc>
        <w:tc>
          <w:tcPr>
            <w:tcW w:w="1800" w:type="dxa"/>
            <w:tcBorders>
              <w:top w:val="nil"/>
            </w:tcBorders>
            <w:vAlign w:val="center"/>
          </w:tcPr>
          <w:p w:rsidR="00157867" w:rsidRDefault="00157867" w:rsidP="00AC5C0E">
            <w:pPr>
              <w:pStyle w:val="Table-Text"/>
              <w:jc w:val="both"/>
              <w:rPr>
                <w:sz w:val="21"/>
                <w:lang w:eastAsia="zh-CN"/>
              </w:rPr>
            </w:pPr>
          </w:p>
        </w:tc>
        <w:tc>
          <w:tcPr>
            <w:tcW w:w="3672" w:type="dxa"/>
            <w:tcBorders>
              <w:top w:val="nil"/>
            </w:tcBorders>
            <w:vAlign w:val="center"/>
          </w:tcPr>
          <w:p w:rsidR="00157867" w:rsidRDefault="00157867" w:rsidP="00AC5C0E">
            <w:pPr>
              <w:pStyle w:val="Table-Text"/>
              <w:jc w:val="both"/>
              <w:rPr>
                <w:sz w:val="21"/>
                <w:lang w:eastAsia="zh-CN"/>
              </w:rPr>
            </w:pPr>
          </w:p>
        </w:tc>
        <w:tc>
          <w:tcPr>
            <w:tcW w:w="2778" w:type="dxa"/>
            <w:tcBorders>
              <w:top w:val="nil"/>
            </w:tcBorders>
            <w:vAlign w:val="center"/>
          </w:tcPr>
          <w:p w:rsidR="00157867" w:rsidRDefault="00157867" w:rsidP="00AC5C0E">
            <w:pPr>
              <w:pStyle w:val="Table-Text"/>
              <w:jc w:val="both"/>
              <w:rPr>
                <w:sz w:val="21"/>
                <w:lang w:eastAsia="zh-CN"/>
              </w:rPr>
            </w:pPr>
          </w:p>
        </w:tc>
      </w:tr>
      <w:tr w:rsidR="00157867">
        <w:trPr>
          <w:cantSplit/>
        </w:trPr>
        <w:tc>
          <w:tcPr>
            <w:tcW w:w="1710" w:type="dxa"/>
            <w:tcBorders>
              <w:top w:val="nil"/>
            </w:tcBorders>
            <w:vAlign w:val="center"/>
          </w:tcPr>
          <w:p w:rsidR="00157867" w:rsidRDefault="00157867" w:rsidP="00AC5C0E">
            <w:pPr>
              <w:pStyle w:val="Table-Text"/>
              <w:jc w:val="both"/>
              <w:rPr>
                <w:sz w:val="21"/>
                <w:lang w:eastAsia="zh-CN"/>
              </w:rPr>
            </w:pPr>
          </w:p>
        </w:tc>
        <w:tc>
          <w:tcPr>
            <w:tcW w:w="1800" w:type="dxa"/>
            <w:tcBorders>
              <w:top w:val="nil"/>
            </w:tcBorders>
            <w:vAlign w:val="center"/>
          </w:tcPr>
          <w:p w:rsidR="00157867" w:rsidRDefault="00157867" w:rsidP="00AC5C0E">
            <w:pPr>
              <w:pStyle w:val="Table-Text"/>
              <w:jc w:val="both"/>
              <w:rPr>
                <w:sz w:val="21"/>
                <w:lang w:eastAsia="zh-CN"/>
              </w:rPr>
            </w:pPr>
          </w:p>
        </w:tc>
        <w:tc>
          <w:tcPr>
            <w:tcW w:w="3672" w:type="dxa"/>
            <w:tcBorders>
              <w:top w:val="nil"/>
            </w:tcBorders>
            <w:vAlign w:val="center"/>
          </w:tcPr>
          <w:p w:rsidR="00157867" w:rsidRDefault="00157867" w:rsidP="00AC5C0E">
            <w:pPr>
              <w:pStyle w:val="Table-Text"/>
              <w:jc w:val="both"/>
              <w:rPr>
                <w:sz w:val="21"/>
                <w:lang w:eastAsia="zh-CN"/>
              </w:rPr>
            </w:pPr>
          </w:p>
        </w:tc>
        <w:tc>
          <w:tcPr>
            <w:tcW w:w="2778" w:type="dxa"/>
            <w:tcBorders>
              <w:top w:val="nil"/>
            </w:tcBorders>
            <w:vAlign w:val="center"/>
          </w:tcPr>
          <w:p w:rsidR="00157867" w:rsidRDefault="00157867" w:rsidP="00AC5C0E">
            <w:pPr>
              <w:pStyle w:val="Table-Text"/>
              <w:jc w:val="both"/>
              <w:rPr>
                <w:sz w:val="21"/>
                <w:lang w:eastAsia="zh-CN"/>
              </w:rPr>
            </w:pPr>
          </w:p>
        </w:tc>
      </w:tr>
    </w:tbl>
    <w:p w:rsidR="00157867" w:rsidRDefault="00157867" w:rsidP="00157867">
      <w:pPr>
        <w:spacing w:line="360" w:lineRule="auto"/>
        <w:ind w:firstLineChars="200" w:firstLine="422"/>
        <w:rPr>
          <w:rFonts w:ascii="宋体" w:hAnsi="宋体"/>
          <w:b/>
        </w:rPr>
      </w:pPr>
    </w:p>
    <w:p w:rsidR="00157867" w:rsidRDefault="00157867" w:rsidP="00157867">
      <w:pPr>
        <w:jc w:val="center"/>
        <w:rPr>
          <w:b/>
          <w:bCs/>
          <w:sz w:val="32"/>
        </w:rPr>
      </w:pPr>
      <w:r>
        <w:rPr>
          <w:rFonts w:ascii="宋体" w:hAnsi="宋体"/>
          <w:b/>
        </w:rPr>
        <w:br w:type="page"/>
      </w:r>
      <w:r>
        <w:rPr>
          <w:rFonts w:hint="eastAsia"/>
          <w:b/>
          <w:bCs/>
          <w:sz w:val="32"/>
        </w:rPr>
        <w:lastRenderedPageBreak/>
        <w:t>目录</w:t>
      </w:r>
    </w:p>
    <w:p w:rsidR="00E505F1" w:rsidRDefault="0028332C">
      <w:pPr>
        <w:pStyle w:val="10"/>
        <w:tabs>
          <w:tab w:val="left" w:pos="630"/>
          <w:tab w:val="right" w:leader="dot" w:pos="9911"/>
        </w:tabs>
        <w:rPr>
          <w:rFonts w:ascii="Calibri" w:hAnsi="Calibri"/>
          <w:b w:val="0"/>
          <w:bCs w:val="0"/>
          <w:caps w:val="0"/>
          <w:noProof/>
          <w:szCs w:val="22"/>
        </w:rPr>
      </w:pPr>
      <w:r w:rsidRPr="0028332C">
        <w:rPr>
          <w:rFonts w:ascii="宋体" w:hAnsi="宋体"/>
          <w:b w:val="0"/>
          <w:bCs w:val="0"/>
          <w:caps w:val="0"/>
        </w:rPr>
        <w:fldChar w:fldCharType="begin"/>
      </w:r>
      <w:r w:rsidR="00157867">
        <w:rPr>
          <w:rFonts w:ascii="宋体" w:hAnsi="宋体"/>
          <w:b w:val="0"/>
          <w:bCs w:val="0"/>
          <w:caps w:val="0"/>
        </w:rPr>
        <w:instrText xml:space="preserve"> TOC \o "1-3" \h \z </w:instrText>
      </w:r>
      <w:r w:rsidRPr="0028332C">
        <w:rPr>
          <w:rFonts w:ascii="宋体" w:hAnsi="宋体"/>
          <w:b w:val="0"/>
          <w:bCs w:val="0"/>
          <w:caps w:val="0"/>
        </w:rPr>
        <w:fldChar w:fldCharType="separate"/>
      </w:r>
      <w:hyperlink w:anchor="_Toc197009628" w:history="1">
        <w:r w:rsidR="00E505F1" w:rsidRPr="004C2BFC">
          <w:rPr>
            <w:rStyle w:val="a9"/>
            <w:rFonts w:ascii="黑体" w:eastAsia="黑体"/>
            <w:noProof/>
          </w:rPr>
          <w:t>1.</w:t>
        </w:r>
        <w:r w:rsidR="00E505F1">
          <w:rPr>
            <w:rFonts w:ascii="Calibri" w:hAnsi="Calibri"/>
            <w:b w:val="0"/>
            <w:bCs w:val="0"/>
            <w:caps w:val="0"/>
            <w:noProof/>
            <w:szCs w:val="22"/>
          </w:rPr>
          <w:tab/>
        </w:r>
        <w:r w:rsidR="00E505F1" w:rsidRPr="004C2BFC">
          <w:rPr>
            <w:rStyle w:val="a9"/>
            <w:rFonts w:ascii="黑体" w:eastAsia="黑体" w:hint="eastAsia"/>
            <w:noProof/>
          </w:rPr>
          <w:t>前言</w:t>
        </w:r>
        <w:r w:rsidR="00E505F1">
          <w:rPr>
            <w:noProof/>
            <w:webHidden/>
          </w:rPr>
          <w:tab/>
        </w:r>
        <w:r>
          <w:rPr>
            <w:noProof/>
            <w:webHidden/>
          </w:rPr>
          <w:fldChar w:fldCharType="begin"/>
        </w:r>
        <w:r w:rsidR="00E505F1">
          <w:rPr>
            <w:noProof/>
            <w:webHidden/>
          </w:rPr>
          <w:instrText xml:space="preserve"> PAGEREF _Toc197009628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29" w:history="1">
        <w:r w:rsidR="00E505F1" w:rsidRPr="004C2BFC">
          <w:rPr>
            <w:rStyle w:val="a9"/>
            <w:rFonts w:ascii="黑体" w:eastAsia="黑体" w:hAnsi="宋体"/>
            <w:noProof/>
          </w:rPr>
          <w:t>1.1</w:t>
        </w:r>
        <w:r w:rsidR="00E505F1">
          <w:rPr>
            <w:rFonts w:ascii="Calibri" w:hAnsi="Calibri"/>
            <w:smallCaps w:val="0"/>
            <w:noProof/>
            <w:szCs w:val="22"/>
          </w:rPr>
          <w:tab/>
        </w:r>
        <w:r w:rsidR="00E505F1" w:rsidRPr="004C2BFC">
          <w:rPr>
            <w:rStyle w:val="a9"/>
            <w:rFonts w:ascii="黑体" w:eastAsia="黑体" w:hAnsi="宋体" w:hint="eastAsia"/>
            <w:noProof/>
          </w:rPr>
          <w:t>项目背景</w:t>
        </w:r>
        <w:r w:rsidR="00E505F1">
          <w:rPr>
            <w:noProof/>
            <w:webHidden/>
          </w:rPr>
          <w:tab/>
        </w:r>
        <w:r>
          <w:rPr>
            <w:noProof/>
            <w:webHidden/>
          </w:rPr>
          <w:fldChar w:fldCharType="begin"/>
        </w:r>
        <w:r w:rsidR="00E505F1">
          <w:rPr>
            <w:noProof/>
            <w:webHidden/>
          </w:rPr>
          <w:instrText xml:space="preserve"> PAGEREF _Toc197009629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30" w:history="1">
        <w:r w:rsidR="00E505F1" w:rsidRPr="004C2BFC">
          <w:rPr>
            <w:rStyle w:val="a9"/>
            <w:rFonts w:ascii="黑体" w:eastAsia="黑体" w:hAnsi="宋体"/>
            <w:noProof/>
          </w:rPr>
          <w:t>1.2</w:t>
        </w:r>
        <w:r w:rsidR="00E505F1">
          <w:rPr>
            <w:rFonts w:ascii="Calibri" w:hAnsi="Calibri"/>
            <w:smallCaps w:val="0"/>
            <w:noProof/>
            <w:szCs w:val="22"/>
          </w:rPr>
          <w:tab/>
        </w:r>
        <w:r w:rsidR="00E505F1" w:rsidRPr="004C2BFC">
          <w:rPr>
            <w:rStyle w:val="a9"/>
            <w:rFonts w:ascii="黑体" w:eastAsia="黑体" w:hAnsi="宋体" w:hint="eastAsia"/>
            <w:noProof/>
          </w:rPr>
          <w:t>编写目的</w:t>
        </w:r>
        <w:r w:rsidR="00E505F1">
          <w:rPr>
            <w:noProof/>
            <w:webHidden/>
          </w:rPr>
          <w:tab/>
        </w:r>
        <w:r>
          <w:rPr>
            <w:noProof/>
            <w:webHidden/>
          </w:rPr>
          <w:fldChar w:fldCharType="begin"/>
        </w:r>
        <w:r w:rsidR="00E505F1">
          <w:rPr>
            <w:noProof/>
            <w:webHidden/>
          </w:rPr>
          <w:instrText xml:space="preserve"> PAGEREF _Toc197009630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31" w:history="1">
        <w:r w:rsidR="00E505F1" w:rsidRPr="004C2BFC">
          <w:rPr>
            <w:rStyle w:val="a9"/>
            <w:rFonts w:ascii="黑体" w:eastAsia="黑体" w:hAnsi="宋体"/>
            <w:noProof/>
          </w:rPr>
          <w:t>1.3</w:t>
        </w:r>
        <w:r w:rsidR="00E505F1">
          <w:rPr>
            <w:rFonts w:ascii="Calibri" w:hAnsi="Calibri"/>
            <w:smallCaps w:val="0"/>
            <w:noProof/>
            <w:szCs w:val="22"/>
          </w:rPr>
          <w:tab/>
        </w:r>
        <w:r w:rsidR="00E505F1" w:rsidRPr="004C2BFC">
          <w:rPr>
            <w:rStyle w:val="a9"/>
            <w:rFonts w:ascii="黑体" w:eastAsia="黑体" w:hAnsi="宋体" w:hint="eastAsia"/>
            <w:noProof/>
          </w:rPr>
          <w:t>术语和缩写</w:t>
        </w:r>
        <w:r w:rsidR="00E505F1">
          <w:rPr>
            <w:noProof/>
            <w:webHidden/>
          </w:rPr>
          <w:tab/>
        </w:r>
        <w:r>
          <w:rPr>
            <w:noProof/>
            <w:webHidden/>
          </w:rPr>
          <w:fldChar w:fldCharType="begin"/>
        </w:r>
        <w:r w:rsidR="00E505F1">
          <w:rPr>
            <w:noProof/>
            <w:webHidden/>
          </w:rPr>
          <w:instrText xml:space="preserve"> PAGEREF _Toc197009631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32" w:history="1">
        <w:r w:rsidR="00E505F1" w:rsidRPr="004C2BFC">
          <w:rPr>
            <w:rStyle w:val="a9"/>
            <w:rFonts w:ascii="黑体" w:eastAsia="黑体" w:hAnsi="宋体"/>
            <w:noProof/>
          </w:rPr>
          <w:t>1.4</w:t>
        </w:r>
        <w:r w:rsidR="00E505F1">
          <w:rPr>
            <w:rFonts w:ascii="Calibri" w:hAnsi="Calibri"/>
            <w:smallCaps w:val="0"/>
            <w:noProof/>
            <w:szCs w:val="22"/>
          </w:rPr>
          <w:tab/>
        </w:r>
        <w:r w:rsidR="00E505F1" w:rsidRPr="004C2BFC">
          <w:rPr>
            <w:rStyle w:val="a9"/>
            <w:rFonts w:ascii="黑体" w:eastAsia="黑体" w:hAnsi="宋体" w:hint="eastAsia"/>
            <w:noProof/>
          </w:rPr>
          <w:t>参考资料</w:t>
        </w:r>
        <w:r w:rsidR="00E505F1">
          <w:rPr>
            <w:noProof/>
            <w:webHidden/>
          </w:rPr>
          <w:tab/>
        </w:r>
        <w:r>
          <w:rPr>
            <w:noProof/>
            <w:webHidden/>
          </w:rPr>
          <w:fldChar w:fldCharType="begin"/>
        </w:r>
        <w:r w:rsidR="00E505F1">
          <w:rPr>
            <w:noProof/>
            <w:webHidden/>
          </w:rPr>
          <w:instrText xml:space="preserve"> PAGEREF _Toc197009632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10"/>
        <w:tabs>
          <w:tab w:val="left" w:pos="630"/>
          <w:tab w:val="right" w:leader="dot" w:pos="9911"/>
        </w:tabs>
        <w:rPr>
          <w:rFonts w:ascii="Calibri" w:hAnsi="Calibri"/>
          <w:b w:val="0"/>
          <w:bCs w:val="0"/>
          <w:caps w:val="0"/>
          <w:noProof/>
          <w:szCs w:val="22"/>
        </w:rPr>
      </w:pPr>
      <w:hyperlink w:anchor="_Toc197009633" w:history="1">
        <w:r w:rsidR="00E505F1" w:rsidRPr="004C2BFC">
          <w:rPr>
            <w:rStyle w:val="a9"/>
            <w:rFonts w:ascii="黑体" w:eastAsia="黑体"/>
            <w:noProof/>
          </w:rPr>
          <w:t>2.</w:t>
        </w:r>
        <w:r w:rsidR="00E505F1">
          <w:rPr>
            <w:rFonts w:ascii="Calibri" w:hAnsi="Calibri"/>
            <w:b w:val="0"/>
            <w:bCs w:val="0"/>
            <w:caps w:val="0"/>
            <w:noProof/>
            <w:szCs w:val="22"/>
          </w:rPr>
          <w:tab/>
        </w:r>
        <w:r w:rsidR="00E505F1" w:rsidRPr="004C2BFC">
          <w:rPr>
            <w:rStyle w:val="a9"/>
            <w:rFonts w:ascii="黑体" w:eastAsia="黑体" w:hint="eastAsia"/>
            <w:noProof/>
          </w:rPr>
          <w:t>项目指导思想和目标</w:t>
        </w:r>
        <w:r w:rsidR="00E505F1">
          <w:rPr>
            <w:noProof/>
            <w:webHidden/>
          </w:rPr>
          <w:tab/>
        </w:r>
        <w:r>
          <w:rPr>
            <w:noProof/>
            <w:webHidden/>
          </w:rPr>
          <w:fldChar w:fldCharType="begin"/>
        </w:r>
        <w:r w:rsidR="00E505F1">
          <w:rPr>
            <w:noProof/>
            <w:webHidden/>
          </w:rPr>
          <w:instrText xml:space="preserve"> PAGEREF _Toc197009633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34" w:history="1">
        <w:r w:rsidR="00E505F1" w:rsidRPr="004C2BFC">
          <w:rPr>
            <w:rStyle w:val="a9"/>
            <w:rFonts w:ascii="黑体" w:eastAsia="黑体" w:hAnsi="宋体"/>
            <w:noProof/>
            <w:kern w:val="44"/>
          </w:rPr>
          <w:t>2.1</w:t>
        </w:r>
        <w:r w:rsidR="00E505F1">
          <w:rPr>
            <w:rFonts w:ascii="Calibri" w:hAnsi="Calibri"/>
            <w:smallCaps w:val="0"/>
            <w:noProof/>
            <w:szCs w:val="22"/>
          </w:rPr>
          <w:tab/>
        </w:r>
        <w:r w:rsidR="00E505F1" w:rsidRPr="004C2BFC">
          <w:rPr>
            <w:rStyle w:val="a9"/>
            <w:rFonts w:ascii="黑体" w:eastAsia="黑体" w:hAnsi="宋体" w:hint="eastAsia"/>
            <w:noProof/>
            <w:kern w:val="44"/>
          </w:rPr>
          <w:t>项目范围</w:t>
        </w:r>
        <w:r w:rsidR="00E505F1">
          <w:rPr>
            <w:noProof/>
            <w:webHidden/>
          </w:rPr>
          <w:tab/>
        </w:r>
        <w:r>
          <w:rPr>
            <w:noProof/>
            <w:webHidden/>
          </w:rPr>
          <w:fldChar w:fldCharType="begin"/>
        </w:r>
        <w:r w:rsidR="00E505F1">
          <w:rPr>
            <w:noProof/>
            <w:webHidden/>
          </w:rPr>
          <w:instrText xml:space="preserve"> PAGEREF _Toc197009634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35" w:history="1">
        <w:r w:rsidR="00E505F1" w:rsidRPr="004C2BFC">
          <w:rPr>
            <w:rStyle w:val="a9"/>
            <w:rFonts w:ascii="黑体" w:eastAsia="黑体" w:hAnsi="宋体"/>
            <w:noProof/>
            <w:kern w:val="44"/>
          </w:rPr>
          <w:t>2.2</w:t>
        </w:r>
        <w:r w:rsidR="00E505F1">
          <w:rPr>
            <w:rFonts w:ascii="Calibri" w:hAnsi="Calibri"/>
            <w:smallCaps w:val="0"/>
            <w:noProof/>
            <w:szCs w:val="22"/>
          </w:rPr>
          <w:tab/>
        </w:r>
        <w:r w:rsidR="00E505F1" w:rsidRPr="004C2BFC">
          <w:rPr>
            <w:rStyle w:val="a9"/>
            <w:rFonts w:ascii="黑体" w:eastAsia="黑体" w:hAnsi="宋体" w:hint="eastAsia"/>
            <w:noProof/>
            <w:kern w:val="44"/>
          </w:rPr>
          <w:t>项目目标</w:t>
        </w:r>
        <w:r w:rsidR="00E505F1">
          <w:rPr>
            <w:noProof/>
            <w:webHidden/>
          </w:rPr>
          <w:tab/>
        </w:r>
        <w:r>
          <w:rPr>
            <w:noProof/>
            <w:webHidden/>
          </w:rPr>
          <w:fldChar w:fldCharType="begin"/>
        </w:r>
        <w:r w:rsidR="00E505F1">
          <w:rPr>
            <w:noProof/>
            <w:webHidden/>
          </w:rPr>
          <w:instrText xml:space="preserve"> PAGEREF _Toc197009635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36" w:history="1">
        <w:r w:rsidR="00E505F1" w:rsidRPr="004C2BFC">
          <w:rPr>
            <w:rStyle w:val="a9"/>
            <w:rFonts w:ascii="黑体" w:eastAsia="黑体" w:hAnsi="宋体"/>
            <w:noProof/>
            <w:kern w:val="44"/>
          </w:rPr>
          <w:t>2.3</w:t>
        </w:r>
        <w:r w:rsidR="00E505F1">
          <w:rPr>
            <w:rFonts w:ascii="Calibri" w:hAnsi="Calibri"/>
            <w:smallCaps w:val="0"/>
            <w:noProof/>
            <w:szCs w:val="22"/>
          </w:rPr>
          <w:tab/>
        </w:r>
        <w:r w:rsidR="00E505F1" w:rsidRPr="004C2BFC">
          <w:rPr>
            <w:rStyle w:val="a9"/>
            <w:rFonts w:ascii="黑体" w:eastAsia="黑体" w:hAnsi="宋体" w:hint="eastAsia"/>
            <w:noProof/>
            <w:kern w:val="44"/>
          </w:rPr>
          <w:t>验收标准</w:t>
        </w:r>
        <w:r w:rsidR="00E505F1">
          <w:rPr>
            <w:noProof/>
            <w:webHidden/>
          </w:rPr>
          <w:tab/>
        </w:r>
        <w:r>
          <w:rPr>
            <w:noProof/>
            <w:webHidden/>
          </w:rPr>
          <w:fldChar w:fldCharType="begin"/>
        </w:r>
        <w:r w:rsidR="00E505F1">
          <w:rPr>
            <w:noProof/>
            <w:webHidden/>
          </w:rPr>
          <w:instrText xml:space="preserve"> PAGEREF _Toc197009636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10"/>
        <w:tabs>
          <w:tab w:val="left" w:pos="630"/>
          <w:tab w:val="right" w:leader="dot" w:pos="9911"/>
        </w:tabs>
        <w:rPr>
          <w:rFonts w:ascii="Calibri" w:hAnsi="Calibri"/>
          <w:b w:val="0"/>
          <w:bCs w:val="0"/>
          <w:caps w:val="0"/>
          <w:noProof/>
          <w:szCs w:val="22"/>
        </w:rPr>
      </w:pPr>
      <w:hyperlink w:anchor="_Toc197009637" w:history="1">
        <w:r w:rsidR="00E505F1" w:rsidRPr="004C2BFC">
          <w:rPr>
            <w:rStyle w:val="a9"/>
            <w:rFonts w:ascii="黑体" w:eastAsia="黑体"/>
            <w:noProof/>
          </w:rPr>
          <w:t>3.</w:t>
        </w:r>
        <w:r w:rsidR="00E505F1">
          <w:rPr>
            <w:rFonts w:ascii="Calibri" w:hAnsi="Calibri"/>
            <w:b w:val="0"/>
            <w:bCs w:val="0"/>
            <w:caps w:val="0"/>
            <w:noProof/>
            <w:szCs w:val="22"/>
          </w:rPr>
          <w:tab/>
        </w:r>
        <w:r w:rsidR="00E505F1" w:rsidRPr="004C2BFC">
          <w:rPr>
            <w:rStyle w:val="a9"/>
            <w:rFonts w:ascii="黑体" w:eastAsia="黑体" w:hint="eastAsia"/>
            <w:noProof/>
          </w:rPr>
          <w:t>项目管理要素</w:t>
        </w:r>
        <w:r w:rsidR="00E505F1">
          <w:rPr>
            <w:noProof/>
            <w:webHidden/>
          </w:rPr>
          <w:tab/>
        </w:r>
        <w:r>
          <w:rPr>
            <w:noProof/>
            <w:webHidden/>
          </w:rPr>
          <w:fldChar w:fldCharType="begin"/>
        </w:r>
        <w:r w:rsidR="00E505F1">
          <w:rPr>
            <w:noProof/>
            <w:webHidden/>
          </w:rPr>
          <w:instrText xml:space="preserve"> PAGEREF _Toc197009637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38" w:history="1">
        <w:r w:rsidR="00E505F1" w:rsidRPr="004C2BFC">
          <w:rPr>
            <w:rStyle w:val="a9"/>
            <w:rFonts w:ascii="黑体" w:eastAsia="黑体" w:hAnsi="宋体"/>
            <w:noProof/>
            <w:kern w:val="44"/>
          </w:rPr>
          <w:t>3.1</w:t>
        </w:r>
        <w:r w:rsidR="00E505F1">
          <w:rPr>
            <w:rFonts w:ascii="Calibri" w:hAnsi="Calibri"/>
            <w:smallCaps w:val="0"/>
            <w:noProof/>
            <w:szCs w:val="22"/>
          </w:rPr>
          <w:tab/>
        </w:r>
        <w:r w:rsidR="00E505F1" w:rsidRPr="004C2BFC">
          <w:rPr>
            <w:rStyle w:val="a9"/>
            <w:rFonts w:ascii="黑体" w:eastAsia="黑体" w:hAnsi="宋体" w:hint="eastAsia"/>
            <w:noProof/>
            <w:kern w:val="44"/>
          </w:rPr>
          <w:t>管理策略</w:t>
        </w:r>
        <w:r w:rsidR="00E505F1">
          <w:rPr>
            <w:noProof/>
            <w:webHidden/>
          </w:rPr>
          <w:tab/>
        </w:r>
        <w:r>
          <w:rPr>
            <w:noProof/>
            <w:webHidden/>
          </w:rPr>
          <w:fldChar w:fldCharType="begin"/>
        </w:r>
        <w:r w:rsidR="00E505F1">
          <w:rPr>
            <w:noProof/>
            <w:webHidden/>
          </w:rPr>
          <w:instrText xml:space="preserve"> PAGEREF _Toc197009638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39" w:history="1">
        <w:r w:rsidR="00E505F1" w:rsidRPr="004C2BFC">
          <w:rPr>
            <w:rStyle w:val="a9"/>
            <w:rFonts w:ascii="黑体" w:eastAsia="黑体" w:hAnsi="宋体"/>
            <w:noProof/>
            <w:kern w:val="44"/>
          </w:rPr>
          <w:t>3.2</w:t>
        </w:r>
        <w:r w:rsidR="00E505F1">
          <w:rPr>
            <w:rFonts w:ascii="Calibri" w:hAnsi="Calibri"/>
            <w:smallCaps w:val="0"/>
            <w:noProof/>
            <w:szCs w:val="22"/>
          </w:rPr>
          <w:tab/>
        </w:r>
        <w:r w:rsidR="00E505F1" w:rsidRPr="004C2BFC">
          <w:rPr>
            <w:rStyle w:val="a9"/>
            <w:rFonts w:ascii="黑体" w:eastAsia="黑体" w:hAnsi="宋体" w:hint="eastAsia"/>
            <w:noProof/>
            <w:kern w:val="44"/>
          </w:rPr>
          <w:t>资源配置</w:t>
        </w:r>
        <w:r w:rsidR="00E505F1">
          <w:rPr>
            <w:noProof/>
            <w:webHidden/>
          </w:rPr>
          <w:tab/>
        </w:r>
        <w:r>
          <w:rPr>
            <w:noProof/>
            <w:webHidden/>
          </w:rPr>
          <w:fldChar w:fldCharType="begin"/>
        </w:r>
        <w:r w:rsidR="00E505F1">
          <w:rPr>
            <w:noProof/>
            <w:webHidden/>
          </w:rPr>
          <w:instrText xml:space="preserve"> PAGEREF _Toc197009639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40" w:history="1">
        <w:r w:rsidR="00E505F1" w:rsidRPr="004C2BFC">
          <w:rPr>
            <w:rStyle w:val="a9"/>
            <w:rFonts w:ascii="黑体" w:eastAsia="黑体" w:hAnsi="宋体"/>
            <w:noProof/>
            <w:kern w:val="44"/>
          </w:rPr>
          <w:t>3.3</w:t>
        </w:r>
        <w:r w:rsidR="00E505F1">
          <w:rPr>
            <w:rFonts w:ascii="Calibri" w:hAnsi="Calibri"/>
            <w:smallCaps w:val="0"/>
            <w:noProof/>
            <w:szCs w:val="22"/>
          </w:rPr>
          <w:tab/>
        </w:r>
        <w:r w:rsidR="00E505F1" w:rsidRPr="004C2BFC">
          <w:rPr>
            <w:rStyle w:val="a9"/>
            <w:rFonts w:ascii="黑体" w:eastAsia="黑体" w:hAnsi="宋体" w:hint="eastAsia"/>
            <w:noProof/>
            <w:kern w:val="44"/>
          </w:rPr>
          <w:t>费用预算</w:t>
        </w:r>
        <w:r w:rsidR="00E505F1">
          <w:rPr>
            <w:noProof/>
            <w:webHidden/>
          </w:rPr>
          <w:tab/>
        </w:r>
        <w:r>
          <w:rPr>
            <w:noProof/>
            <w:webHidden/>
          </w:rPr>
          <w:fldChar w:fldCharType="begin"/>
        </w:r>
        <w:r w:rsidR="00E505F1">
          <w:rPr>
            <w:noProof/>
            <w:webHidden/>
          </w:rPr>
          <w:instrText xml:space="preserve"> PAGEREF _Toc197009640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41" w:history="1">
        <w:r w:rsidR="00E505F1" w:rsidRPr="004C2BFC">
          <w:rPr>
            <w:rStyle w:val="a9"/>
            <w:rFonts w:ascii="黑体" w:eastAsia="黑体" w:hAnsi="宋体"/>
            <w:noProof/>
            <w:kern w:val="44"/>
          </w:rPr>
          <w:t>3.4</w:t>
        </w:r>
        <w:r w:rsidR="00E505F1">
          <w:rPr>
            <w:rFonts w:ascii="Calibri" w:hAnsi="Calibri"/>
            <w:smallCaps w:val="0"/>
            <w:noProof/>
            <w:szCs w:val="22"/>
          </w:rPr>
          <w:tab/>
        </w:r>
        <w:r w:rsidR="00E505F1" w:rsidRPr="004C2BFC">
          <w:rPr>
            <w:rStyle w:val="a9"/>
            <w:rFonts w:ascii="黑体" w:eastAsia="黑体" w:hAnsi="宋体" w:hint="eastAsia"/>
            <w:noProof/>
            <w:kern w:val="44"/>
          </w:rPr>
          <w:t>进度控制</w:t>
        </w:r>
        <w:r w:rsidR="00E505F1">
          <w:rPr>
            <w:noProof/>
            <w:webHidden/>
          </w:rPr>
          <w:tab/>
        </w:r>
        <w:r>
          <w:rPr>
            <w:noProof/>
            <w:webHidden/>
          </w:rPr>
          <w:fldChar w:fldCharType="begin"/>
        </w:r>
        <w:r w:rsidR="00E505F1">
          <w:rPr>
            <w:noProof/>
            <w:webHidden/>
          </w:rPr>
          <w:instrText xml:space="preserve"> PAGEREF _Toc197009641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42" w:history="1">
        <w:r w:rsidR="00E505F1" w:rsidRPr="004C2BFC">
          <w:rPr>
            <w:rStyle w:val="a9"/>
            <w:rFonts w:ascii="黑体" w:eastAsia="黑体" w:hAnsi="宋体"/>
            <w:noProof/>
            <w:kern w:val="44"/>
          </w:rPr>
          <w:t>3.5</w:t>
        </w:r>
        <w:r w:rsidR="00E505F1">
          <w:rPr>
            <w:rFonts w:ascii="Calibri" w:hAnsi="Calibri"/>
            <w:smallCaps w:val="0"/>
            <w:noProof/>
            <w:szCs w:val="22"/>
          </w:rPr>
          <w:tab/>
        </w:r>
        <w:r w:rsidR="00E505F1" w:rsidRPr="004C2BFC">
          <w:rPr>
            <w:rStyle w:val="a9"/>
            <w:rFonts w:ascii="黑体" w:eastAsia="黑体" w:hAnsi="宋体" w:hint="eastAsia"/>
            <w:noProof/>
            <w:kern w:val="44"/>
          </w:rPr>
          <w:t>风险控制</w:t>
        </w:r>
        <w:r w:rsidR="00E505F1">
          <w:rPr>
            <w:noProof/>
            <w:webHidden/>
          </w:rPr>
          <w:tab/>
        </w:r>
        <w:r>
          <w:rPr>
            <w:noProof/>
            <w:webHidden/>
          </w:rPr>
          <w:fldChar w:fldCharType="begin"/>
        </w:r>
        <w:r w:rsidR="00E505F1">
          <w:rPr>
            <w:noProof/>
            <w:webHidden/>
          </w:rPr>
          <w:instrText xml:space="preserve"> PAGEREF _Toc197009642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10"/>
        <w:tabs>
          <w:tab w:val="left" w:pos="630"/>
          <w:tab w:val="right" w:leader="dot" w:pos="9911"/>
        </w:tabs>
        <w:rPr>
          <w:rFonts w:ascii="Calibri" w:hAnsi="Calibri"/>
          <w:b w:val="0"/>
          <w:bCs w:val="0"/>
          <w:caps w:val="0"/>
          <w:noProof/>
          <w:szCs w:val="22"/>
        </w:rPr>
      </w:pPr>
      <w:hyperlink w:anchor="_Toc197009643" w:history="1">
        <w:r w:rsidR="00E505F1" w:rsidRPr="004C2BFC">
          <w:rPr>
            <w:rStyle w:val="a9"/>
            <w:rFonts w:ascii="黑体" w:eastAsia="黑体" w:hAnsi="宋体"/>
            <w:noProof/>
          </w:rPr>
          <w:t>4.</w:t>
        </w:r>
        <w:r w:rsidR="00E505F1">
          <w:rPr>
            <w:rFonts w:ascii="Calibri" w:hAnsi="Calibri"/>
            <w:b w:val="0"/>
            <w:bCs w:val="0"/>
            <w:caps w:val="0"/>
            <w:noProof/>
            <w:szCs w:val="22"/>
          </w:rPr>
          <w:tab/>
        </w:r>
        <w:r w:rsidR="00E505F1" w:rsidRPr="004C2BFC">
          <w:rPr>
            <w:rStyle w:val="a9"/>
            <w:rFonts w:ascii="黑体" w:eastAsia="黑体" w:hAnsi="宋体" w:hint="eastAsia"/>
            <w:noProof/>
          </w:rPr>
          <w:t>市场推广及工程实施</w:t>
        </w:r>
        <w:r w:rsidR="00E505F1">
          <w:rPr>
            <w:noProof/>
            <w:webHidden/>
          </w:rPr>
          <w:tab/>
        </w:r>
        <w:r>
          <w:rPr>
            <w:noProof/>
            <w:webHidden/>
          </w:rPr>
          <w:fldChar w:fldCharType="begin"/>
        </w:r>
        <w:r w:rsidR="00E505F1">
          <w:rPr>
            <w:noProof/>
            <w:webHidden/>
          </w:rPr>
          <w:instrText xml:space="preserve"> PAGEREF _Toc197009643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44" w:history="1">
        <w:r w:rsidR="00E505F1" w:rsidRPr="004C2BFC">
          <w:rPr>
            <w:rStyle w:val="a9"/>
            <w:rFonts w:ascii="黑体" w:eastAsia="黑体" w:hAnsi="宋体"/>
            <w:noProof/>
            <w:kern w:val="44"/>
          </w:rPr>
          <w:t>4.1</w:t>
        </w:r>
        <w:r w:rsidR="00E505F1">
          <w:rPr>
            <w:rFonts w:ascii="Calibri" w:hAnsi="Calibri"/>
            <w:smallCaps w:val="0"/>
            <w:noProof/>
            <w:szCs w:val="22"/>
          </w:rPr>
          <w:tab/>
        </w:r>
        <w:r w:rsidR="00E505F1" w:rsidRPr="004C2BFC">
          <w:rPr>
            <w:rStyle w:val="a9"/>
            <w:rFonts w:ascii="黑体" w:eastAsia="黑体" w:hAnsi="宋体" w:hint="eastAsia"/>
            <w:noProof/>
            <w:kern w:val="44"/>
          </w:rPr>
          <w:t>市场推广</w:t>
        </w:r>
        <w:r w:rsidR="00E505F1">
          <w:rPr>
            <w:noProof/>
            <w:webHidden/>
          </w:rPr>
          <w:tab/>
        </w:r>
        <w:r>
          <w:rPr>
            <w:noProof/>
            <w:webHidden/>
          </w:rPr>
          <w:fldChar w:fldCharType="begin"/>
        </w:r>
        <w:r w:rsidR="00E505F1">
          <w:rPr>
            <w:noProof/>
            <w:webHidden/>
          </w:rPr>
          <w:instrText xml:space="preserve"> PAGEREF _Toc197009644 \h </w:instrText>
        </w:r>
        <w:r>
          <w:rPr>
            <w:noProof/>
            <w:webHidden/>
          </w:rPr>
        </w:r>
        <w:r>
          <w:rPr>
            <w:noProof/>
            <w:webHidden/>
          </w:rPr>
          <w:fldChar w:fldCharType="separate"/>
        </w:r>
        <w:r w:rsidR="005F1C15">
          <w:rPr>
            <w:noProof/>
            <w:webHidden/>
          </w:rPr>
          <w:t>1</w:t>
        </w:r>
        <w:r>
          <w:rPr>
            <w:noProof/>
            <w:webHidden/>
          </w:rPr>
          <w:fldChar w:fldCharType="end"/>
        </w:r>
      </w:hyperlink>
    </w:p>
    <w:p w:rsidR="00E505F1" w:rsidRDefault="0028332C">
      <w:pPr>
        <w:pStyle w:val="20"/>
        <w:rPr>
          <w:rFonts w:ascii="Calibri" w:hAnsi="Calibri"/>
          <w:smallCaps w:val="0"/>
          <w:noProof/>
          <w:szCs w:val="22"/>
        </w:rPr>
      </w:pPr>
      <w:hyperlink w:anchor="_Toc197009645" w:history="1">
        <w:r w:rsidR="00E505F1" w:rsidRPr="004C2BFC">
          <w:rPr>
            <w:rStyle w:val="a9"/>
            <w:rFonts w:ascii="黑体" w:eastAsia="黑体" w:hAnsi="宋体"/>
            <w:noProof/>
            <w:kern w:val="44"/>
          </w:rPr>
          <w:t>4.2</w:t>
        </w:r>
        <w:r w:rsidR="00E505F1">
          <w:rPr>
            <w:rFonts w:ascii="Calibri" w:hAnsi="Calibri"/>
            <w:smallCaps w:val="0"/>
            <w:noProof/>
            <w:szCs w:val="22"/>
          </w:rPr>
          <w:tab/>
        </w:r>
        <w:r w:rsidR="00E505F1" w:rsidRPr="004C2BFC">
          <w:rPr>
            <w:rStyle w:val="a9"/>
            <w:rFonts w:ascii="黑体" w:eastAsia="黑体" w:hAnsi="宋体" w:hint="eastAsia"/>
            <w:noProof/>
            <w:kern w:val="44"/>
          </w:rPr>
          <w:t>工程实施</w:t>
        </w:r>
        <w:r w:rsidR="00E505F1">
          <w:rPr>
            <w:noProof/>
            <w:webHidden/>
          </w:rPr>
          <w:tab/>
        </w:r>
        <w:r>
          <w:rPr>
            <w:noProof/>
            <w:webHidden/>
          </w:rPr>
          <w:fldChar w:fldCharType="begin"/>
        </w:r>
        <w:r w:rsidR="00E505F1">
          <w:rPr>
            <w:noProof/>
            <w:webHidden/>
          </w:rPr>
          <w:instrText xml:space="preserve"> PAGEREF _Toc197009645 \h </w:instrText>
        </w:r>
        <w:r>
          <w:rPr>
            <w:noProof/>
            <w:webHidden/>
          </w:rPr>
        </w:r>
        <w:r>
          <w:rPr>
            <w:noProof/>
            <w:webHidden/>
          </w:rPr>
          <w:fldChar w:fldCharType="separate"/>
        </w:r>
        <w:r w:rsidR="005F1C15">
          <w:rPr>
            <w:noProof/>
            <w:webHidden/>
          </w:rPr>
          <w:t>1</w:t>
        </w:r>
        <w:r>
          <w:rPr>
            <w:noProof/>
            <w:webHidden/>
          </w:rPr>
          <w:fldChar w:fldCharType="end"/>
        </w:r>
      </w:hyperlink>
    </w:p>
    <w:p w:rsidR="00157867" w:rsidRDefault="0028332C" w:rsidP="00157867">
      <w:pPr>
        <w:pStyle w:val="1"/>
        <w:spacing w:line="400" w:lineRule="exact"/>
        <w:jc w:val="left"/>
        <w:rPr>
          <w:b w:val="0"/>
          <w:bCs w:val="0"/>
        </w:rPr>
        <w:sectPr w:rsidR="00157867">
          <w:pgSz w:w="11906" w:h="16838" w:code="9"/>
          <w:pgMar w:top="1134" w:right="851" w:bottom="1134" w:left="1134" w:header="851" w:footer="992" w:gutter="0"/>
          <w:pgNumType w:start="1"/>
          <w:cols w:space="425"/>
          <w:docGrid w:type="lines" w:linePitch="312"/>
        </w:sectPr>
      </w:pPr>
      <w:r>
        <w:rPr>
          <w:rFonts w:ascii="宋体" w:hAnsi="宋体"/>
          <w:b w:val="0"/>
          <w:bCs w:val="0"/>
          <w:caps/>
          <w:kern w:val="2"/>
          <w:sz w:val="21"/>
          <w:szCs w:val="24"/>
        </w:rPr>
        <w:fldChar w:fldCharType="end"/>
      </w:r>
    </w:p>
    <w:p w:rsidR="00157867" w:rsidRPr="00DF0536" w:rsidRDefault="00063087" w:rsidP="00157867">
      <w:pPr>
        <w:pStyle w:val="1"/>
        <w:numPr>
          <w:ilvl w:val="0"/>
          <w:numId w:val="6"/>
        </w:numPr>
        <w:tabs>
          <w:tab w:val="clear" w:pos="1152"/>
          <w:tab w:val="num" w:pos="720"/>
        </w:tabs>
        <w:ind w:left="720" w:hanging="540"/>
        <w:rPr>
          <w:rFonts w:ascii="黑体" w:eastAsia="黑体"/>
          <w:sz w:val="36"/>
          <w:szCs w:val="36"/>
        </w:rPr>
      </w:pPr>
      <w:bookmarkStart w:id="1" w:name="_Toc197009628"/>
      <w:r>
        <w:rPr>
          <w:rFonts w:ascii="黑体" w:eastAsia="黑体" w:hint="eastAsia"/>
          <w:sz w:val="36"/>
          <w:szCs w:val="36"/>
        </w:rPr>
        <w:lastRenderedPageBreak/>
        <w:t>前言</w:t>
      </w:r>
      <w:bookmarkEnd w:id="1"/>
    </w:p>
    <w:p w:rsidR="004B6538" w:rsidRPr="004B6538" w:rsidRDefault="00601411" w:rsidP="00157867">
      <w:pPr>
        <w:pStyle w:val="2"/>
        <w:numPr>
          <w:ilvl w:val="1"/>
          <w:numId w:val="3"/>
        </w:numPr>
        <w:rPr>
          <w:rFonts w:ascii="黑体" w:eastAsia="黑体" w:hAnsi="宋体"/>
          <w:sz w:val="30"/>
          <w:szCs w:val="30"/>
        </w:rPr>
      </w:pPr>
      <w:bookmarkStart w:id="2" w:name="_Toc197009629"/>
      <w:bookmarkStart w:id="3" w:name="_Toc516889764"/>
      <w:bookmarkStart w:id="4" w:name="_Toc520177517"/>
      <w:bookmarkStart w:id="5" w:name="_Toc520621289"/>
      <w:bookmarkStart w:id="6" w:name="_Toc520621574"/>
      <w:r>
        <w:rPr>
          <w:rFonts w:ascii="黑体" w:eastAsia="黑体" w:hAnsi="宋体" w:hint="eastAsia"/>
          <w:sz w:val="30"/>
          <w:szCs w:val="30"/>
        </w:rPr>
        <w:t>项目</w:t>
      </w:r>
      <w:r w:rsidR="004B6538" w:rsidRPr="004B6538">
        <w:rPr>
          <w:rFonts w:ascii="黑体" w:eastAsia="黑体" w:hAnsi="宋体" w:hint="eastAsia"/>
          <w:sz w:val="30"/>
          <w:szCs w:val="30"/>
        </w:rPr>
        <w:t>背景</w:t>
      </w:r>
      <w:bookmarkEnd w:id="2"/>
    </w:p>
    <w:p w:rsidR="00606AED" w:rsidRDefault="00606AED" w:rsidP="00606AED">
      <w:pPr>
        <w:pStyle w:val="3"/>
        <w:numPr>
          <w:ilvl w:val="2"/>
          <w:numId w:val="3"/>
        </w:numPr>
      </w:pPr>
      <w:r>
        <w:rPr>
          <w:rFonts w:hint="eastAsia"/>
        </w:rPr>
        <w:t>命题方向</w:t>
      </w:r>
    </w:p>
    <w:p w:rsidR="00606AED" w:rsidRDefault="00606AED" w:rsidP="00606AED">
      <w:pPr>
        <w:pStyle w:val="a0"/>
      </w:pPr>
      <w:r>
        <w:rPr>
          <w:rFonts w:hint="eastAsia"/>
        </w:rPr>
        <w:tab/>
      </w:r>
      <w:r>
        <w:rPr>
          <w:rFonts w:hint="eastAsia"/>
        </w:rPr>
        <w:t>移动互联网</w:t>
      </w:r>
    </w:p>
    <w:p w:rsidR="00606AED" w:rsidRDefault="00606AED" w:rsidP="00606AED">
      <w:pPr>
        <w:pStyle w:val="3"/>
        <w:numPr>
          <w:ilvl w:val="2"/>
          <w:numId w:val="3"/>
        </w:numPr>
      </w:pPr>
      <w:r>
        <w:rPr>
          <w:rFonts w:hint="eastAsia"/>
        </w:rPr>
        <w:t>题目类别</w:t>
      </w:r>
    </w:p>
    <w:p w:rsidR="00606AED" w:rsidRDefault="00606AED" w:rsidP="00606AED">
      <w:pPr>
        <w:pStyle w:val="a0"/>
      </w:pPr>
      <w:r>
        <w:rPr>
          <w:rFonts w:hint="eastAsia"/>
        </w:rPr>
        <w:tab/>
      </w:r>
      <w:r>
        <w:rPr>
          <w:rFonts w:hint="eastAsia"/>
        </w:rPr>
        <w:t>商业类</w:t>
      </w:r>
    </w:p>
    <w:p w:rsidR="00606AED" w:rsidRDefault="00606AED" w:rsidP="00606AED">
      <w:pPr>
        <w:pStyle w:val="3"/>
        <w:numPr>
          <w:ilvl w:val="2"/>
          <w:numId w:val="3"/>
        </w:numPr>
      </w:pPr>
      <w:r>
        <w:rPr>
          <w:rFonts w:hint="eastAsia"/>
        </w:rPr>
        <w:t>题目命题</w:t>
      </w:r>
    </w:p>
    <w:p w:rsidR="00606AED" w:rsidRDefault="00606AED" w:rsidP="00606AED">
      <w:pPr>
        <w:pStyle w:val="a0"/>
      </w:pPr>
      <w:r>
        <w:rPr>
          <w:rFonts w:hint="eastAsia"/>
        </w:rPr>
        <w:tab/>
      </w:r>
      <w:r w:rsidRPr="00606AED">
        <w:rPr>
          <w:rFonts w:hint="eastAsia"/>
        </w:rPr>
        <w:t>“云智教育”</w:t>
      </w:r>
      <w:r w:rsidRPr="00606AED">
        <w:rPr>
          <w:rFonts w:hint="eastAsia"/>
        </w:rPr>
        <w:t xml:space="preserve">App </w:t>
      </w:r>
      <w:r w:rsidRPr="00606AED">
        <w:rPr>
          <w:rFonts w:hint="eastAsia"/>
        </w:rPr>
        <w:t>平台系统</w:t>
      </w:r>
    </w:p>
    <w:p w:rsidR="00606AED" w:rsidRDefault="00606AED" w:rsidP="00606AED">
      <w:pPr>
        <w:pStyle w:val="3"/>
        <w:numPr>
          <w:ilvl w:val="2"/>
          <w:numId w:val="3"/>
        </w:numPr>
      </w:pPr>
      <w:r>
        <w:rPr>
          <w:rFonts w:hint="eastAsia"/>
        </w:rPr>
        <w:t>背景说明</w:t>
      </w:r>
    </w:p>
    <w:p w:rsidR="00606AED" w:rsidRPr="00606AED" w:rsidRDefault="00A3523A" w:rsidP="00606AED">
      <w:pPr>
        <w:pStyle w:val="a0"/>
      </w:pPr>
      <w:r>
        <w:rPr>
          <w:rFonts w:hint="eastAsia"/>
        </w:rPr>
        <w:t>【整体背景】</w:t>
      </w:r>
    </w:p>
    <w:p w:rsidR="00313103" w:rsidRDefault="00A3523A" w:rsidP="00313103">
      <w:pPr>
        <w:ind w:left="200"/>
        <w:rPr>
          <w:rFonts w:ascii="宋体" w:hAnsi="宋体"/>
        </w:rPr>
      </w:pPr>
      <w:r>
        <w:rPr>
          <w:rFonts w:ascii="宋体" w:hAnsi="宋体" w:hint="eastAsia"/>
        </w:rPr>
        <w:t xml:space="preserve">    </w:t>
      </w:r>
      <w:r w:rsidR="00606AED">
        <w:rPr>
          <w:rFonts w:ascii="宋体" w:hAnsi="宋体" w:hint="eastAsia"/>
        </w:rPr>
        <w:t>互联网+</w:t>
      </w:r>
      <w:r w:rsidR="00313103" w:rsidRPr="00313103">
        <w:rPr>
          <w:rFonts w:ascii="宋体" w:hAnsi="宋体" w:hint="eastAsia"/>
        </w:rPr>
        <w:t>教育改变了传统教育的模式，是未来教育发展的必然趋势。可使得学习无时无刻、无处不在地进行，充分利用碎片化时间，提高学习效率，打造移动教育、智慧教育的生态圈，很好地满足多层次的教育信息化需求。该系统包括学校、机构、老师、学生、课程体系、课程资源，运用网络、多媒体和多种交互手段进行教学和互动， 提供海量的教育资源， 名师/优质课程可以随时随地接入，提供最新的科学学习方法和个性化学习体验，提高了学习效率和管理效率，使得教育可以随时、随地、分享、共享，也成为新的经济时代下互联网教育的最佳实践。</w:t>
      </w:r>
    </w:p>
    <w:p w:rsidR="00A3523A" w:rsidRDefault="00A3523A" w:rsidP="00313103">
      <w:pPr>
        <w:ind w:left="200"/>
        <w:rPr>
          <w:rFonts w:ascii="宋体" w:hAnsi="宋体"/>
        </w:rPr>
      </w:pPr>
    </w:p>
    <w:p w:rsidR="00FD67FB" w:rsidRDefault="00FD67FB" w:rsidP="00313103">
      <w:pPr>
        <w:ind w:left="200"/>
        <w:rPr>
          <w:rFonts w:ascii="宋体" w:hAnsi="宋体"/>
        </w:rPr>
      </w:pPr>
      <w:r>
        <w:rPr>
          <w:rFonts w:ascii="宋体" w:hAnsi="宋体" w:hint="eastAsia"/>
        </w:rPr>
        <w:tab/>
        <w:t>【</w:t>
      </w:r>
      <w:r w:rsidRPr="00FD67FB">
        <w:rPr>
          <w:rFonts w:ascii="宋体" w:hAnsi="宋体" w:hint="eastAsia"/>
        </w:rPr>
        <w:t>公司背景</w:t>
      </w:r>
      <w:r>
        <w:rPr>
          <w:rFonts w:ascii="宋体" w:hAnsi="宋体" w:hint="eastAsia"/>
        </w:rPr>
        <w:t>】</w:t>
      </w:r>
    </w:p>
    <w:p w:rsidR="00313103" w:rsidRDefault="00F16237" w:rsidP="00F16237">
      <w:pPr>
        <w:ind w:left="200"/>
        <w:rPr>
          <w:rFonts w:ascii="宋体" w:hAnsi="宋体"/>
        </w:rPr>
      </w:pPr>
      <w:r>
        <w:rPr>
          <w:rFonts w:ascii="宋体" w:hAnsi="宋体" w:hint="eastAsia"/>
        </w:rPr>
        <w:t xml:space="preserve">    </w:t>
      </w:r>
      <w:r w:rsidRPr="00F16237">
        <w:rPr>
          <w:rFonts w:ascii="宋体" w:hAnsi="宋体" w:hint="eastAsia"/>
        </w:rPr>
        <w:t>文思海辉技术有限公司的前身分别是文思创新软件技术有限公司和海辉软件（国际）集团公司，这两家公司都是软件外包服务提供商。2012 年 8 月两家公司宣布合并， 合并后中文名为 “文思海辉技术有限公司”，英文名称为 “Pactera”。合并后，拥有</w:t>
      </w:r>
      <w:r>
        <w:rPr>
          <w:rFonts w:ascii="宋体" w:hAnsi="宋体" w:hint="eastAsia"/>
        </w:rPr>
        <w:t>2</w:t>
      </w:r>
      <w:r w:rsidRPr="00F16237">
        <w:rPr>
          <w:rFonts w:ascii="宋体" w:hAnsi="宋体" w:hint="eastAsia"/>
        </w:rPr>
        <w:t>万多名员工，一跃成为中国最大的软件外包服务公司。2013 年10 月，文思海辉被黑石集团 6.25 亿美元收购。</w:t>
      </w:r>
    </w:p>
    <w:p w:rsidR="00F16237" w:rsidRDefault="00F16237" w:rsidP="00F16237">
      <w:pPr>
        <w:ind w:left="200"/>
        <w:rPr>
          <w:rFonts w:ascii="宋体" w:hAnsi="宋体"/>
        </w:rPr>
      </w:pPr>
      <w:r>
        <w:rPr>
          <w:rFonts w:ascii="宋体" w:hAnsi="宋体" w:hint="eastAsia"/>
        </w:rPr>
        <w:t xml:space="preserve">    </w:t>
      </w:r>
      <w:r w:rsidRPr="00F16237">
        <w:rPr>
          <w:rFonts w:ascii="宋体" w:hAnsi="宋体" w:hint="eastAsia"/>
        </w:rPr>
        <w:t>2017 年，文思海辉加入海航集团，海航集团现居世界 500 强榜单第 170 位，年度总收入约 6000 亿元人民币，文思海辉目前是海航集团旗下的科技创新旗舰企业，将近 3 万员工。是知名的咨询与科技服务提供商，拥有超强的全球运营能力、严格的质量标准和高效的交付流程，致力于成为全球企业“新时代的合作伙伴”，为客户成功保驾护航</w:t>
      </w:r>
      <w:r>
        <w:rPr>
          <w:rFonts w:ascii="宋体" w:hAnsi="宋体" w:hint="eastAsia"/>
        </w:rPr>
        <w:t>。</w:t>
      </w:r>
    </w:p>
    <w:p w:rsidR="00F16237" w:rsidRDefault="00F16237" w:rsidP="00F16237">
      <w:pPr>
        <w:ind w:left="200"/>
        <w:rPr>
          <w:rFonts w:ascii="宋体" w:hAnsi="宋体"/>
        </w:rPr>
      </w:pPr>
      <w:r>
        <w:rPr>
          <w:rFonts w:ascii="宋体" w:hAnsi="宋体" w:hint="eastAsia"/>
        </w:rPr>
        <w:t xml:space="preserve">    </w:t>
      </w:r>
      <w:r w:rsidRPr="00F16237">
        <w:rPr>
          <w:rFonts w:ascii="宋体" w:hAnsi="宋体" w:hint="eastAsia"/>
        </w:rPr>
        <w:t>22 年来，一直致力于为全球客户提供世界领先的商业/IT 咨询、解决方案以及外包服务，涵盖金融服务、高科技、电信、旅游交通、能源、生命科学、制造、零售与分销等领域积累了丰富的行业经验，主要客户包括 IBM、微软、思科、通用电气、花旗银行、中国银行、中国移动、华为、联想、阿里、腾讯、百度等国内外 128 家财富 500 强企业。凭借专业的交付能力，文思海辉帮助客户在全球市场中赢得成功，并且获得合作伙伴和行业分析师的高度认可。通过的业界领先的质量与安全认证包括 CMMLevel 5、 CMMI-SVCLevel 3、 六西格玛、 ISO27001、ISO9001:2008、SAS70 和 PIPA 等。</w:t>
      </w:r>
    </w:p>
    <w:p w:rsidR="00A4681D" w:rsidRPr="00F16237" w:rsidRDefault="00A4681D" w:rsidP="00F16237">
      <w:pPr>
        <w:ind w:left="200"/>
        <w:rPr>
          <w:rFonts w:ascii="宋体" w:hAnsi="宋体"/>
        </w:rPr>
      </w:pPr>
    </w:p>
    <w:p w:rsidR="00441F11" w:rsidRDefault="00441F11" w:rsidP="00513DA1">
      <w:pPr>
        <w:ind w:left="200"/>
        <w:rPr>
          <w:rFonts w:ascii="宋体" w:hAnsi="宋体"/>
        </w:rPr>
      </w:pPr>
      <w:r>
        <w:rPr>
          <w:rFonts w:ascii="宋体" w:hAnsi="宋体" w:hint="eastAsia"/>
        </w:rPr>
        <w:lastRenderedPageBreak/>
        <w:t>包含如下内容（但不局限于这些）：</w:t>
      </w:r>
    </w:p>
    <w:p w:rsidR="00601411" w:rsidRDefault="00601411" w:rsidP="00513DA1">
      <w:pPr>
        <w:ind w:left="200"/>
        <w:rPr>
          <w:rFonts w:ascii="宋体" w:hAnsi="宋体"/>
        </w:rPr>
      </w:pPr>
      <w:r>
        <w:rPr>
          <w:rFonts w:ascii="宋体" w:hAnsi="宋体" w:hint="eastAsia"/>
        </w:rPr>
        <w:t>所建议开发的软件系统名称</w:t>
      </w:r>
    </w:p>
    <w:p w:rsidR="00B6249C" w:rsidRDefault="00B6249C" w:rsidP="00513DA1">
      <w:pPr>
        <w:ind w:left="200"/>
        <w:rPr>
          <w:rFonts w:ascii="宋体" w:hAnsi="宋体"/>
        </w:rPr>
      </w:pPr>
      <w:r>
        <w:rPr>
          <w:rFonts w:ascii="宋体" w:hAnsi="宋体" w:hint="eastAsia"/>
        </w:rPr>
        <w:tab/>
        <w:t>【业务背景】</w:t>
      </w:r>
    </w:p>
    <w:p w:rsidR="00FC6538" w:rsidRDefault="00FC6538" w:rsidP="00FC6538">
      <w:pPr>
        <w:ind w:left="200"/>
        <w:rPr>
          <w:rFonts w:ascii="宋体" w:hAnsi="宋体"/>
        </w:rPr>
      </w:pPr>
      <w:r>
        <w:rPr>
          <w:rFonts w:ascii="宋体" w:hAnsi="宋体" w:hint="eastAsia"/>
        </w:rPr>
        <w:t xml:space="preserve">    该系统平台以创新型的教育模</w:t>
      </w:r>
      <w:r w:rsidRPr="00FC6538">
        <w:rPr>
          <w:rFonts w:ascii="宋体" w:hAnsi="宋体" w:hint="eastAsia"/>
        </w:rPr>
        <w:t>式，有效聚集教育产业链的上下游，包括学校、机构、老师、学生、课程体系、课程资源，运用网络、多媒体和多种交互手段进行教学和互动，提供海量的教育资源，名师/优质课程可以随时随地接入，提供最新的科学学习方法和个性化学习体验， 提高了学生的学习效率和学校的管理效率，使得教育可以随时、随地、分享、共享，也成为新的经济时代下互联网教育的最佳实践。</w:t>
      </w:r>
    </w:p>
    <w:p w:rsidR="00FC6538" w:rsidRPr="00FC6538" w:rsidRDefault="00FC6538" w:rsidP="00513DA1">
      <w:pPr>
        <w:ind w:left="200"/>
        <w:rPr>
          <w:rFonts w:ascii="宋体" w:hAnsi="宋体"/>
        </w:rPr>
      </w:pPr>
    </w:p>
    <w:p w:rsidR="004B6538" w:rsidRDefault="00AD5508" w:rsidP="00157867">
      <w:pPr>
        <w:pStyle w:val="2"/>
        <w:numPr>
          <w:ilvl w:val="1"/>
          <w:numId w:val="3"/>
        </w:numPr>
        <w:rPr>
          <w:rFonts w:ascii="黑体" w:eastAsia="黑体" w:hAnsi="宋体"/>
          <w:sz w:val="30"/>
          <w:szCs w:val="30"/>
        </w:rPr>
      </w:pPr>
      <w:bookmarkStart w:id="7" w:name="_Toc197009630"/>
      <w:r>
        <w:rPr>
          <w:rFonts w:ascii="黑体" w:eastAsia="黑体" w:hAnsi="宋体" w:hint="eastAsia"/>
          <w:sz w:val="30"/>
          <w:szCs w:val="30"/>
        </w:rPr>
        <w:t>编写目的</w:t>
      </w:r>
      <w:bookmarkEnd w:id="7"/>
    </w:p>
    <w:p w:rsidR="00F57171" w:rsidRDefault="00954F9E" w:rsidP="00F57171">
      <w:pPr>
        <w:pStyle w:val="a0"/>
      </w:pPr>
      <w:r>
        <w:rPr>
          <w:rFonts w:hint="eastAsia"/>
        </w:rPr>
        <w:t>编写该《立项报告》的目的是</w:t>
      </w:r>
      <w:r w:rsidR="00117A41">
        <w:rPr>
          <w:rFonts w:hint="eastAsia"/>
        </w:rPr>
        <w:t>说明我们选择</w:t>
      </w:r>
      <w:r w:rsidR="00117A41">
        <w:rPr>
          <w:rFonts w:hint="eastAsia"/>
        </w:rPr>
        <w:t>A28</w:t>
      </w:r>
      <w:r w:rsidR="00117A41">
        <w:rPr>
          <w:rFonts w:hint="eastAsia"/>
        </w:rPr>
        <w:t>“云智教育”</w:t>
      </w:r>
      <w:r w:rsidR="00117A41">
        <w:rPr>
          <w:rFonts w:hint="eastAsia"/>
        </w:rPr>
        <w:t>APP</w:t>
      </w:r>
      <w:r w:rsidR="003947AD">
        <w:rPr>
          <w:rFonts w:hint="eastAsia"/>
        </w:rPr>
        <w:t>平台系统。</w:t>
      </w:r>
      <w:r w:rsidR="005E11AC">
        <w:rPr>
          <w:rFonts w:hint="eastAsia"/>
        </w:rPr>
        <w:t>并描述完成该系统需要完成的目标和验收标准等内容，以及项目开发过程中</w:t>
      </w:r>
      <w:r w:rsidR="00FB47E9">
        <w:rPr>
          <w:rFonts w:hint="eastAsia"/>
        </w:rPr>
        <w:t>的所有预算，对项目开发进度的控制和项目开发过程中出现的风险等</w:t>
      </w:r>
      <w:r w:rsidR="005E11AC">
        <w:rPr>
          <w:rFonts w:hint="eastAsia"/>
        </w:rPr>
        <w:t>。</w:t>
      </w:r>
    </w:p>
    <w:p w:rsidR="00954F9E" w:rsidRDefault="0084207E" w:rsidP="00F57171">
      <w:pPr>
        <w:pStyle w:val="a0"/>
      </w:pPr>
      <w:r>
        <w:rPr>
          <w:rFonts w:hint="eastAsia"/>
        </w:rPr>
        <w:t>本文档</w:t>
      </w:r>
      <w:r w:rsidR="00ED6C45">
        <w:rPr>
          <w:rFonts w:hint="eastAsia"/>
        </w:rPr>
        <w:t>面向的读者对象是风盛科技团队的所有成员，</w:t>
      </w:r>
      <w:r w:rsidR="00EA1D87">
        <w:rPr>
          <w:rFonts w:hint="eastAsia"/>
        </w:rPr>
        <w:t>所有成员阅读这篇文档后可以对这个项目有一个初步的了解，并准备对项目立项的问题，在立项评审会议中提出</w:t>
      </w:r>
      <w:r w:rsidR="00114FCB">
        <w:rPr>
          <w:rFonts w:hint="eastAsia"/>
        </w:rPr>
        <w:t>问题并解决。</w:t>
      </w:r>
    </w:p>
    <w:p w:rsidR="002250DF" w:rsidRDefault="002250DF" w:rsidP="00F57171">
      <w:pPr>
        <w:pStyle w:val="a0"/>
      </w:pPr>
    </w:p>
    <w:p w:rsidR="004B6538" w:rsidRPr="004B6538" w:rsidRDefault="004B6538" w:rsidP="00157867">
      <w:pPr>
        <w:pStyle w:val="2"/>
        <w:numPr>
          <w:ilvl w:val="1"/>
          <w:numId w:val="3"/>
        </w:numPr>
        <w:rPr>
          <w:rFonts w:ascii="黑体" w:eastAsia="黑体" w:hAnsi="宋体"/>
          <w:sz w:val="30"/>
          <w:szCs w:val="30"/>
        </w:rPr>
      </w:pPr>
      <w:bookmarkStart w:id="8" w:name="_Toc197009631"/>
      <w:r w:rsidRPr="004B6538">
        <w:rPr>
          <w:rFonts w:ascii="黑体" w:eastAsia="黑体" w:hAnsi="宋体" w:hint="eastAsia"/>
          <w:sz w:val="30"/>
          <w:szCs w:val="30"/>
        </w:rPr>
        <w:t>术语和缩写</w:t>
      </w:r>
      <w:bookmarkEnd w:id="8"/>
    </w:p>
    <w:p w:rsidR="004B6538" w:rsidRDefault="004B6538" w:rsidP="004B6538">
      <w:pPr>
        <w:spacing w:line="360" w:lineRule="auto"/>
        <w:ind w:firstLineChars="200" w:firstLine="420"/>
      </w:pPr>
      <w:r>
        <w:rPr>
          <w:rFonts w:hint="eastAsia"/>
        </w:rPr>
        <w:t>CMM</w:t>
      </w:r>
      <w:r>
        <w:rPr>
          <w:rFonts w:hint="eastAsia"/>
        </w:rPr>
        <w:tab/>
      </w:r>
      <w:r>
        <w:rPr>
          <w:rFonts w:hint="eastAsia"/>
        </w:rPr>
        <w:tab/>
        <w:t>Capability Maturity Model</w:t>
      </w:r>
    </w:p>
    <w:p w:rsidR="004B6538" w:rsidRDefault="004B6538" w:rsidP="004B6538">
      <w:pPr>
        <w:spacing w:line="360" w:lineRule="auto"/>
      </w:pPr>
      <w:r>
        <w:rPr>
          <w:rFonts w:hint="eastAsia"/>
        </w:rPr>
        <w:tab/>
      </w:r>
      <w:r>
        <w:rPr>
          <w:rFonts w:hint="eastAsia"/>
        </w:rPr>
        <w:tab/>
      </w:r>
      <w:r>
        <w:rPr>
          <w:rFonts w:hint="eastAsia"/>
        </w:rPr>
        <w:tab/>
      </w:r>
      <w:r>
        <w:rPr>
          <w:rFonts w:hint="eastAsia"/>
        </w:rPr>
        <w:tab/>
      </w:r>
      <w:r>
        <w:rPr>
          <w:rFonts w:hint="eastAsia"/>
        </w:rPr>
        <w:t>能力成熟度模型</w:t>
      </w:r>
    </w:p>
    <w:p w:rsidR="004B6538" w:rsidRPr="004B6538" w:rsidRDefault="004B6538" w:rsidP="00157867">
      <w:pPr>
        <w:pStyle w:val="2"/>
        <w:numPr>
          <w:ilvl w:val="1"/>
          <w:numId w:val="3"/>
        </w:numPr>
        <w:rPr>
          <w:rFonts w:ascii="黑体" w:eastAsia="黑体" w:hAnsi="宋体"/>
          <w:sz w:val="30"/>
          <w:szCs w:val="30"/>
        </w:rPr>
      </w:pPr>
      <w:bookmarkStart w:id="9" w:name="_Toc197009632"/>
      <w:r w:rsidRPr="004B6538">
        <w:rPr>
          <w:rFonts w:ascii="黑体" w:eastAsia="黑体" w:hAnsi="宋体" w:hint="eastAsia"/>
          <w:sz w:val="30"/>
          <w:szCs w:val="30"/>
        </w:rPr>
        <w:t>参考资料</w:t>
      </w:r>
      <w:bookmarkEnd w:id="9"/>
    </w:p>
    <w:p w:rsidR="00E304E3" w:rsidRDefault="00BC5223" w:rsidP="004B6538">
      <w:pPr>
        <w:spacing w:line="360" w:lineRule="auto"/>
        <w:ind w:firstLineChars="200" w:firstLine="420"/>
      </w:pPr>
      <w:r>
        <w:rPr>
          <w:rFonts w:hint="eastAsia"/>
        </w:rPr>
        <w:t>1.</w:t>
      </w:r>
      <w:r>
        <w:rPr>
          <w:rFonts w:hint="eastAsia"/>
        </w:rPr>
        <w:t>《</w:t>
      </w:r>
      <w:r w:rsidRPr="00BC5223">
        <w:rPr>
          <w:rFonts w:hint="eastAsia"/>
        </w:rPr>
        <w:t>第九届中国大学生服务外包创新创业大赛企业命题类赛题手册</w:t>
      </w:r>
      <w:r>
        <w:rPr>
          <w:rFonts w:hint="eastAsia"/>
        </w:rPr>
        <w:t>》</w:t>
      </w:r>
    </w:p>
    <w:p w:rsidR="00565461" w:rsidRPr="00E304E3" w:rsidRDefault="00565461" w:rsidP="00565461">
      <w:pPr>
        <w:widowControl/>
        <w:jc w:val="left"/>
      </w:pPr>
      <w:r>
        <w:br w:type="page"/>
      </w:r>
    </w:p>
    <w:p w:rsidR="004B6538" w:rsidRPr="00DF0536" w:rsidRDefault="004B6538" w:rsidP="00157867">
      <w:pPr>
        <w:pStyle w:val="1"/>
        <w:numPr>
          <w:ilvl w:val="0"/>
          <w:numId w:val="6"/>
        </w:numPr>
        <w:tabs>
          <w:tab w:val="clear" w:pos="1152"/>
          <w:tab w:val="num" w:pos="720"/>
        </w:tabs>
        <w:ind w:left="720" w:hanging="540"/>
        <w:rPr>
          <w:rFonts w:ascii="黑体" w:eastAsia="黑体"/>
          <w:sz w:val="36"/>
          <w:szCs w:val="36"/>
        </w:rPr>
      </w:pPr>
      <w:bookmarkStart w:id="10" w:name="_Toc197009633"/>
      <w:r w:rsidRPr="00DF0536">
        <w:rPr>
          <w:rFonts w:ascii="黑体" w:eastAsia="黑体" w:hint="eastAsia"/>
          <w:sz w:val="36"/>
          <w:szCs w:val="36"/>
        </w:rPr>
        <w:lastRenderedPageBreak/>
        <w:t>项目指导思想和目标</w:t>
      </w:r>
      <w:bookmarkEnd w:id="10"/>
    </w:p>
    <w:p w:rsidR="00157867" w:rsidRPr="004B6538" w:rsidRDefault="00157867" w:rsidP="00157867">
      <w:pPr>
        <w:pStyle w:val="2"/>
        <w:numPr>
          <w:ilvl w:val="1"/>
          <w:numId w:val="4"/>
        </w:numPr>
        <w:rPr>
          <w:rFonts w:ascii="黑体" w:eastAsia="黑体" w:hAnsi="宋体"/>
          <w:kern w:val="44"/>
          <w:sz w:val="30"/>
          <w:szCs w:val="30"/>
        </w:rPr>
      </w:pPr>
      <w:bookmarkStart w:id="11" w:name="_Toc197009634"/>
      <w:bookmarkStart w:id="12" w:name="_Toc516889765"/>
      <w:bookmarkEnd w:id="3"/>
      <w:bookmarkEnd w:id="4"/>
      <w:bookmarkEnd w:id="5"/>
      <w:bookmarkEnd w:id="6"/>
      <w:r w:rsidRPr="004B6538">
        <w:rPr>
          <w:rFonts w:ascii="黑体" w:eastAsia="黑体" w:hAnsi="宋体" w:hint="eastAsia"/>
          <w:kern w:val="44"/>
          <w:sz w:val="30"/>
          <w:szCs w:val="30"/>
        </w:rPr>
        <w:t>项目范围</w:t>
      </w:r>
      <w:bookmarkEnd w:id="11"/>
    </w:p>
    <w:p w:rsidR="00CF1911" w:rsidRDefault="009B0518" w:rsidP="0041616D">
      <w:pPr>
        <w:spacing w:line="360" w:lineRule="auto"/>
        <w:ind w:firstLineChars="200" w:firstLine="420"/>
        <w:rPr>
          <w:szCs w:val="21"/>
        </w:rPr>
      </w:pPr>
      <w:r>
        <w:rPr>
          <w:rFonts w:hint="eastAsia"/>
          <w:szCs w:val="21"/>
        </w:rPr>
        <w:t>该项目主要是互联网</w:t>
      </w:r>
      <w:r>
        <w:rPr>
          <w:rFonts w:hint="eastAsia"/>
          <w:szCs w:val="21"/>
        </w:rPr>
        <w:t>+</w:t>
      </w:r>
      <w:r>
        <w:rPr>
          <w:rFonts w:hint="eastAsia"/>
          <w:szCs w:val="21"/>
        </w:rPr>
        <w:t>教育的项目，</w:t>
      </w:r>
      <w:r w:rsidR="002B2602">
        <w:rPr>
          <w:rFonts w:hint="eastAsia"/>
          <w:szCs w:val="21"/>
        </w:rPr>
        <w:t>所面向的用户是广大教师和学生人群</w:t>
      </w:r>
      <w:r w:rsidR="00A836A0">
        <w:rPr>
          <w:rFonts w:hint="eastAsia"/>
          <w:szCs w:val="21"/>
        </w:rPr>
        <w:t>，以及该系统后台的管理人员。</w:t>
      </w:r>
    </w:p>
    <w:p w:rsidR="002B2602" w:rsidRPr="002B2602" w:rsidRDefault="000C68AD" w:rsidP="0041616D">
      <w:pPr>
        <w:spacing w:line="360" w:lineRule="auto"/>
        <w:ind w:firstLineChars="200" w:firstLine="420"/>
        <w:rPr>
          <w:szCs w:val="21"/>
        </w:rPr>
      </w:pPr>
      <w:r>
        <w:rPr>
          <w:rFonts w:hint="eastAsia"/>
          <w:szCs w:val="21"/>
        </w:rPr>
        <w:t>【问题说明】</w:t>
      </w:r>
    </w:p>
    <w:p w:rsidR="00CF1911" w:rsidRDefault="000C68AD" w:rsidP="000C68AD">
      <w:pPr>
        <w:spacing w:line="360" w:lineRule="auto"/>
        <w:ind w:firstLineChars="200" w:firstLine="420"/>
        <w:rPr>
          <w:szCs w:val="21"/>
        </w:rPr>
      </w:pPr>
      <w:r w:rsidRPr="000C68AD">
        <w:rPr>
          <w:rFonts w:hint="eastAsia"/>
          <w:szCs w:val="21"/>
        </w:rPr>
        <w:t>平台入口包括课程资源展示区、用户学习区及课程交流区三大板块，主要功能是展示课程优势、提供游客体验并导航至企业入口。栏目设计上，平台入口包括首页、资讯、实训、交流等栏目及企业、数据统计等信息。</w:t>
      </w:r>
    </w:p>
    <w:p w:rsidR="000C68AD" w:rsidRDefault="00200D53" w:rsidP="00200D53">
      <w:pPr>
        <w:spacing w:line="360" w:lineRule="auto"/>
        <w:ind w:firstLineChars="200" w:firstLine="420"/>
        <w:rPr>
          <w:szCs w:val="21"/>
        </w:rPr>
      </w:pPr>
      <w:r w:rsidRPr="00200D53">
        <w:rPr>
          <w:rFonts w:hint="eastAsia"/>
          <w:szCs w:val="21"/>
        </w:rPr>
        <w:t>企业入口是平台针对每一机构或院校的专用入口，平台用户可以从所在院校的入口直接登录，还可在院校入口查看到本院校相关的资讯、公告、学友圈等。</w:t>
      </w:r>
    </w:p>
    <w:p w:rsidR="00200D53" w:rsidRDefault="00200D53" w:rsidP="00200D53">
      <w:pPr>
        <w:spacing w:line="360" w:lineRule="auto"/>
        <w:ind w:firstLineChars="200" w:firstLine="420"/>
        <w:rPr>
          <w:szCs w:val="21"/>
        </w:rPr>
      </w:pPr>
      <w:r w:rsidRPr="00200D53">
        <w:rPr>
          <w:rFonts w:hint="eastAsia"/>
          <w:szCs w:val="21"/>
        </w:rPr>
        <w:t>用户登录平台后，根据其所在的机构或院校及个人身份，自动进入对应的操作区域，操作区域以个人主页的方式展示。后台管理区域仅供平台运营管理人员使用。</w:t>
      </w:r>
    </w:p>
    <w:p w:rsidR="00200D53" w:rsidRDefault="00200D53" w:rsidP="00200D53">
      <w:pPr>
        <w:spacing w:line="360" w:lineRule="auto"/>
        <w:ind w:firstLineChars="200" w:firstLine="420"/>
        <w:rPr>
          <w:szCs w:val="21"/>
        </w:rPr>
      </w:pPr>
    </w:p>
    <w:p w:rsidR="009A4464" w:rsidRDefault="009A4464" w:rsidP="00200D53">
      <w:pPr>
        <w:spacing w:line="360" w:lineRule="auto"/>
        <w:ind w:firstLineChars="200" w:firstLine="420"/>
        <w:rPr>
          <w:szCs w:val="21"/>
        </w:rPr>
      </w:pPr>
      <w:r>
        <w:rPr>
          <w:rFonts w:hint="eastAsia"/>
          <w:szCs w:val="21"/>
        </w:rPr>
        <w:t>【用户期望】</w:t>
      </w:r>
    </w:p>
    <w:p w:rsidR="009A4464" w:rsidRDefault="009A4464" w:rsidP="009A4464">
      <w:pPr>
        <w:spacing w:line="360" w:lineRule="auto"/>
        <w:ind w:firstLineChars="200" w:firstLine="420"/>
        <w:rPr>
          <w:szCs w:val="21"/>
        </w:rPr>
      </w:pPr>
      <w:r w:rsidRPr="009A4464">
        <w:rPr>
          <w:rFonts w:hint="eastAsia"/>
          <w:szCs w:val="21"/>
        </w:rPr>
        <w:t>方便管理企业客户和个人终端使用，系统平台经身份识别后自动为不同类别的企业、院校及用户提供相应的工作区域，授权用户可在对应的工作区域完成学习的相关操作，比如教师上传课件，发布试题，成绩统计等；学生选课，作业练习，成绩查询等；管理员管理教师、学生、课程，资讯发布等。如果能够加入直播课堂功能，当然加分。</w:t>
      </w:r>
    </w:p>
    <w:p w:rsidR="009A4464" w:rsidRPr="00200D53" w:rsidRDefault="009A4464" w:rsidP="009A4464">
      <w:pPr>
        <w:spacing w:line="360" w:lineRule="auto"/>
        <w:ind w:firstLineChars="200" w:firstLine="420"/>
        <w:rPr>
          <w:szCs w:val="21"/>
        </w:rPr>
      </w:pPr>
    </w:p>
    <w:p w:rsidR="00157867" w:rsidRDefault="00157867" w:rsidP="00157867">
      <w:pPr>
        <w:pStyle w:val="2"/>
        <w:numPr>
          <w:ilvl w:val="1"/>
          <w:numId w:val="4"/>
        </w:numPr>
        <w:rPr>
          <w:rFonts w:ascii="黑体" w:eastAsia="黑体" w:hAnsi="宋体"/>
          <w:kern w:val="44"/>
          <w:sz w:val="30"/>
          <w:szCs w:val="30"/>
        </w:rPr>
      </w:pPr>
      <w:bookmarkStart w:id="13" w:name="_Toc197009635"/>
      <w:r w:rsidRPr="004B6538">
        <w:rPr>
          <w:rFonts w:ascii="黑体" w:eastAsia="黑体" w:hAnsi="宋体" w:hint="eastAsia"/>
          <w:kern w:val="44"/>
          <w:sz w:val="30"/>
          <w:szCs w:val="30"/>
        </w:rPr>
        <w:t>项目目标</w:t>
      </w:r>
      <w:bookmarkEnd w:id="12"/>
      <w:bookmarkEnd w:id="13"/>
    </w:p>
    <w:p w:rsidR="00313F68" w:rsidRPr="00313F68" w:rsidRDefault="00492ADD" w:rsidP="00492ADD">
      <w:pPr>
        <w:pStyle w:val="3"/>
        <w:numPr>
          <w:ilvl w:val="2"/>
          <w:numId w:val="4"/>
        </w:numPr>
      </w:pPr>
      <w:r>
        <w:rPr>
          <w:rFonts w:hint="eastAsia"/>
        </w:rPr>
        <w:t>技术路径</w:t>
      </w:r>
    </w:p>
    <w:p w:rsidR="00492ADD" w:rsidRDefault="00492ADD" w:rsidP="00492ADD">
      <w:pPr>
        <w:spacing w:line="360" w:lineRule="auto"/>
        <w:ind w:firstLineChars="200" w:firstLine="420"/>
      </w:pPr>
      <w:r>
        <w:rPr>
          <w:rFonts w:hint="eastAsia"/>
        </w:rPr>
        <w:t>（</w:t>
      </w:r>
      <w:r>
        <w:rPr>
          <w:rFonts w:hint="eastAsia"/>
        </w:rPr>
        <w:t>1</w:t>
      </w:r>
      <w:r>
        <w:rPr>
          <w:rFonts w:hint="eastAsia"/>
        </w:rPr>
        <w:t>）移动端：</w:t>
      </w:r>
      <w:r w:rsidR="00B50898">
        <w:rPr>
          <w:rFonts w:hint="eastAsia"/>
        </w:rPr>
        <w:t>优先考虑</w:t>
      </w:r>
      <w:r w:rsidR="00B50898">
        <w:rPr>
          <w:rFonts w:hint="eastAsia"/>
        </w:rPr>
        <w:t>android</w:t>
      </w:r>
      <w:r w:rsidR="006A0920">
        <w:rPr>
          <w:rFonts w:hint="eastAsia"/>
        </w:rPr>
        <w:t>，</w:t>
      </w:r>
      <w:r w:rsidR="00B50898">
        <w:rPr>
          <w:rFonts w:hint="eastAsia"/>
        </w:rPr>
        <w:t>微信公众号（测试号）</w:t>
      </w:r>
      <w:r w:rsidR="00B50898">
        <w:rPr>
          <w:rFonts w:hint="eastAsia"/>
        </w:rPr>
        <w:t>+H5</w:t>
      </w:r>
      <w:r w:rsidR="00B50898">
        <w:rPr>
          <w:rFonts w:hint="eastAsia"/>
        </w:rPr>
        <w:t>实现，最后考虑</w:t>
      </w:r>
      <w:r w:rsidR="00204B18">
        <w:rPr>
          <w:rFonts w:hint="eastAsia"/>
        </w:rPr>
        <w:t>微信小程序和</w:t>
      </w:r>
      <w:r>
        <w:rPr>
          <w:rFonts w:hint="eastAsia"/>
        </w:rPr>
        <w:t xml:space="preserve"> iOS</w:t>
      </w:r>
      <w:r w:rsidR="00204B18">
        <w:rPr>
          <w:rFonts w:hint="eastAsia"/>
        </w:rPr>
        <w:t>实现</w:t>
      </w:r>
      <w:r>
        <w:rPr>
          <w:rFonts w:hint="eastAsia"/>
        </w:rPr>
        <w:t>；</w:t>
      </w:r>
    </w:p>
    <w:p w:rsidR="00492ADD" w:rsidRDefault="00492ADD" w:rsidP="00492ADD">
      <w:pPr>
        <w:spacing w:line="360" w:lineRule="auto"/>
        <w:ind w:firstLineChars="200" w:firstLine="420"/>
      </w:pPr>
      <w:r>
        <w:rPr>
          <w:rFonts w:hint="eastAsia"/>
        </w:rPr>
        <w:t>（</w:t>
      </w:r>
      <w:r>
        <w:rPr>
          <w:rFonts w:hint="eastAsia"/>
        </w:rPr>
        <w:t>2</w:t>
      </w:r>
      <w:r>
        <w:rPr>
          <w:rFonts w:hint="eastAsia"/>
        </w:rPr>
        <w:t>）服务器端：</w:t>
      </w:r>
      <w:r w:rsidR="0088611F">
        <w:rPr>
          <w:rFonts w:hint="eastAsia"/>
        </w:rPr>
        <w:t>优先考虑</w:t>
      </w:r>
      <w:r w:rsidR="0088611F">
        <w:rPr>
          <w:rFonts w:hint="eastAsia"/>
        </w:rPr>
        <w:t>Java EE</w:t>
      </w:r>
      <w:r w:rsidR="0088611F">
        <w:rPr>
          <w:rFonts w:hint="eastAsia"/>
        </w:rPr>
        <w:t>，其次</w:t>
      </w:r>
      <w:r w:rsidR="0088611F">
        <w:rPr>
          <w:rFonts w:hint="eastAsia"/>
        </w:rPr>
        <w:t>PHP</w:t>
      </w:r>
      <w:r w:rsidR="0088611F">
        <w:rPr>
          <w:rFonts w:hint="eastAsia"/>
        </w:rPr>
        <w:t>，其他一律不考虑；</w:t>
      </w:r>
    </w:p>
    <w:p w:rsidR="00492ADD" w:rsidRDefault="00492ADD" w:rsidP="00492ADD">
      <w:pPr>
        <w:spacing w:line="360" w:lineRule="auto"/>
        <w:ind w:firstLineChars="200" w:firstLine="420"/>
      </w:pPr>
      <w:r>
        <w:rPr>
          <w:rFonts w:hint="eastAsia"/>
        </w:rPr>
        <w:t>（</w:t>
      </w:r>
      <w:r>
        <w:rPr>
          <w:rFonts w:hint="eastAsia"/>
        </w:rPr>
        <w:t>3</w:t>
      </w:r>
      <w:r w:rsidR="00854EC1">
        <w:rPr>
          <w:rFonts w:hint="eastAsia"/>
        </w:rPr>
        <w:t>）数据库：</w:t>
      </w:r>
      <w:r>
        <w:rPr>
          <w:rFonts w:hint="eastAsia"/>
        </w:rPr>
        <w:t>MySQL</w:t>
      </w:r>
      <w:r>
        <w:rPr>
          <w:rFonts w:hint="eastAsia"/>
        </w:rPr>
        <w:t>。</w:t>
      </w:r>
    </w:p>
    <w:p w:rsidR="00C33ED3" w:rsidRDefault="00C33ED3" w:rsidP="00492ADD">
      <w:pPr>
        <w:spacing w:line="360" w:lineRule="auto"/>
        <w:ind w:firstLineChars="200" w:firstLine="420"/>
      </w:pPr>
    </w:p>
    <w:p w:rsidR="008320B1" w:rsidRDefault="00B56FDB" w:rsidP="00B56FDB">
      <w:pPr>
        <w:pStyle w:val="3"/>
        <w:numPr>
          <w:ilvl w:val="2"/>
          <w:numId w:val="4"/>
        </w:numPr>
      </w:pPr>
      <w:r>
        <w:rPr>
          <w:rFonts w:hint="eastAsia"/>
        </w:rPr>
        <w:t>技术指标</w:t>
      </w:r>
    </w:p>
    <w:p w:rsidR="00761044" w:rsidRDefault="00761044" w:rsidP="00761044">
      <w:pPr>
        <w:pStyle w:val="a0"/>
      </w:pPr>
      <w:r>
        <w:rPr>
          <w:rFonts w:hint="eastAsia"/>
        </w:rPr>
        <w:t>（</w:t>
      </w:r>
      <w:r>
        <w:rPr>
          <w:rFonts w:hint="eastAsia"/>
        </w:rPr>
        <w:t>1</w:t>
      </w:r>
      <w:r>
        <w:rPr>
          <w:rFonts w:hint="eastAsia"/>
        </w:rPr>
        <w:t>）搜索要求</w:t>
      </w:r>
      <w:r>
        <w:rPr>
          <w:rFonts w:hint="eastAsia"/>
        </w:rPr>
        <w:t xml:space="preserve"> 5 </w:t>
      </w:r>
      <w:r>
        <w:rPr>
          <w:rFonts w:hint="eastAsia"/>
        </w:rPr>
        <w:t>秒以内；</w:t>
      </w:r>
    </w:p>
    <w:p w:rsidR="00761044" w:rsidRDefault="00761044" w:rsidP="00761044">
      <w:pPr>
        <w:pStyle w:val="a0"/>
      </w:pPr>
      <w:r>
        <w:rPr>
          <w:rFonts w:hint="eastAsia"/>
        </w:rPr>
        <w:lastRenderedPageBreak/>
        <w:t>（</w:t>
      </w:r>
      <w:r>
        <w:rPr>
          <w:rFonts w:hint="eastAsia"/>
        </w:rPr>
        <w:t>2</w:t>
      </w:r>
      <w:r>
        <w:rPr>
          <w:rFonts w:hint="eastAsia"/>
        </w:rPr>
        <w:t>）登录要求响应时间在</w:t>
      </w:r>
      <w:r>
        <w:rPr>
          <w:rFonts w:hint="eastAsia"/>
        </w:rPr>
        <w:t xml:space="preserve"> 5 </w:t>
      </w:r>
      <w:r>
        <w:rPr>
          <w:rFonts w:hint="eastAsia"/>
        </w:rPr>
        <w:t>秒以内；</w:t>
      </w:r>
    </w:p>
    <w:p w:rsidR="00761044" w:rsidRDefault="00761044" w:rsidP="00761044">
      <w:pPr>
        <w:pStyle w:val="a0"/>
      </w:pPr>
      <w:r>
        <w:rPr>
          <w:rFonts w:hint="eastAsia"/>
        </w:rPr>
        <w:t>（</w:t>
      </w:r>
      <w:r>
        <w:rPr>
          <w:rFonts w:hint="eastAsia"/>
        </w:rPr>
        <w:t>3</w:t>
      </w:r>
      <w:r>
        <w:rPr>
          <w:rFonts w:hint="eastAsia"/>
        </w:rPr>
        <w:t>）每笔业务的响应时间在</w:t>
      </w:r>
      <w:r>
        <w:rPr>
          <w:rFonts w:hint="eastAsia"/>
        </w:rPr>
        <w:t xml:space="preserve"> 5 </w:t>
      </w:r>
      <w:r>
        <w:rPr>
          <w:rFonts w:hint="eastAsia"/>
        </w:rPr>
        <w:t>秒以内</w:t>
      </w:r>
    </w:p>
    <w:p w:rsidR="00845F95" w:rsidRDefault="00845F95" w:rsidP="00761044">
      <w:pPr>
        <w:pStyle w:val="a0"/>
      </w:pPr>
      <w:r w:rsidRPr="00845F95">
        <w:rPr>
          <w:rFonts w:hint="eastAsia"/>
        </w:rPr>
        <w:t>（</w:t>
      </w:r>
      <w:r w:rsidRPr="00845F95">
        <w:rPr>
          <w:rFonts w:hint="eastAsia"/>
        </w:rPr>
        <w:t>4</w:t>
      </w:r>
      <w:r w:rsidRPr="00845F95">
        <w:rPr>
          <w:rFonts w:hint="eastAsia"/>
        </w:rPr>
        <w:t>）</w:t>
      </w:r>
      <w:r w:rsidRPr="00845F95">
        <w:rPr>
          <w:rFonts w:hint="eastAsia"/>
        </w:rPr>
        <w:t xml:space="preserve">Web </w:t>
      </w:r>
      <w:r w:rsidRPr="00845F95">
        <w:rPr>
          <w:rFonts w:hint="eastAsia"/>
        </w:rPr>
        <w:t>服务持续稳定工作时间≥</w:t>
      </w:r>
      <w:r w:rsidRPr="00845F95">
        <w:rPr>
          <w:rFonts w:hint="eastAsia"/>
        </w:rPr>
        <w:t xml:space="preserve">3 </w:t>
      </w:r>
      <w:r w:rsidRPr="00845F95">
        <w:rPr>
          <w:rFonts w:hint="eastAsia"/>
        </w:rPr>
        <w:t>天（</w:t>
      </w:r>
      <w:r w:rsidRPr="00845F95">
        <w:rPr>
          <w:rFonts w:hint="eastAsia"/>
        </w:rPr>
        <w:t xml:space="preserve">72 </w:t>
      </w:r>
      <w:r w:rsidRPr="00845F95">
        <w:rPr>
          <w:rFonts w:hint="eastAsia"/>
        </w:rPr>
        <w:t>小时）。</w:t>
      </w:r>
    </w:p>
    <w:p w:rsidR="00761044" w:rsidRPr="00761044" w:rsidRDefault="00761044" w:rsidP="00761044">
      <w:pPr>
        <w:pStyle w:val="a0"/>
      </w:pPr>
    </w:p>
    <w:p w:rsidR="00157867" w:rsidRDefault="00157867" w:rsidP="00157867">
      <w:pPr>
        <w:pStyle w:val="2"/>
        <w:numPr>
          <w:ilvl w:val="1"/>
          <w:numId w:val="4"/>
        </w:numPr>
        <w:rPr>
          <w:rFonts w:ascii="黑体" w:eastAsia="黑体" w:hAnsi="宋体"/>
          <w:kern w:val="44"/>
          <w:sz w:val="30"/>
          <w:szCs w:val="30"/>
        </w:rPr>
      </w:pPr>
      <w:bookmarkStart w:id="14" w:name="_Toc197009636"/>
      <w:r w:rsidRPr="004B6538">
        <w:rPr>
          <w:rFonts w:ascii="黑体" w:eastAsia="黑体" w:hAnsi="宋体" w:hint="eastAsia"/>
          <w:kern w:val="44"/>
          <w:sz w:val="30"/>
          <w:szCs w:val="30"/>
        </w:rPr>
        <w:t>验收标准</w:t>
      </w:r>
      <w:bookmarkEnd w:id="14"/>
    </w:p>
    <w:p w:rsidR="00220619" w:rsidRDefault="00AF5061" w:rsidP="00AF5061">
      <w:pPr>
        <w:pStyle w:val="3"/>
        <w:numPr>
          <w:ilvl w:val="2"/>
          <w:numId w:val="4"/>
        </w:numPr>
      </w:pPr>
      <w:r>
        <w:rPr>
          <w:rFonts w:hint="eastAsia"/>
        </w:rPr>
        <w:t>提交标准</w:t>
      </w:r>
    </w:p>
    <w:p w:rsidR="00F32349" w:rsidRDefault="00F32349" w:rsidP="00F32349">
      <w:pPr>
        <w:pStyle w:val="a0"/>
      </w:pPr>
      <w:r>
        <w:rPr>
          <w:rFonts w:hint="eastAsia"/>
        </w:rPr>
        <w:t>（</w:t>
      </w:r>
      <w:r>
        <w:rPr>
          <w:rFonts w:hint="eastAsia"/>
        </w:rPr>
        <w:t>1</w:t>
      </w:r>
      <w:r>
        <w:rPr>
          <w:rFonts w:hint="eastAsia"/>
        </w:rPr>
        <w:t>）需求分析，详细设计文档；</w:t>
      </w:r>
    </w:p>
    <w:p w:rsidR="00F32349" w:rsidRDefault="00F32349" w:rsidP="00F32349">
      <w:pPr>
        <w:pStyle w:val="a0"/>
      </w:pPr>
      <w:r>
        <w:rPr>
          <w:rFonts w:hint="eastAsia"/>
        </w:rPr>
        <w:t>（</w:t>
      </w:r>
      <w:r>
        <w:rPr>
          <w:rFonts w:hint="eastAsia"/>
        </w:rPr>
        <w:t>2</w:t>
      </w:r>
      <w:r>
        <w:rPr>
          <w:rFonts w:hint="eastAsia"/>
        </w:rPr>
        <w:t>）代码，数据库脚本，测试文档；</w:t>
      </w:r>
    </w:p>
    <w:p w:rsidR="00F32349" w:rsidRDefault="00F32349" w:rsidP="00F32349">
      <w:pPr>
        <w:pStyle w:val="a0"/>
      </w:pPr>
      <w:r>
        <w:rPr>
          <w:rFonts w:hint="eastAsia"/>
        </w:rPr>
        <w:t>（</w:t>
      </w:r>
      <w:r>
        <w:rPr>
          <w:rFonts w:hint="eastAsia"/>
        </w:rPr>
        <w:t>3</w:t>
      </w:r>
      <w:r>
        <w:rPr>
          <w:rFonts w:hint="eastAsia"/>
        </w:rPr>
        <w:t>）演示</w:t>
      </w:r>
      <w:r>
        <w:rPr>
          <w:rFonts w:hint="eastAsia"/>
        </w:rPr>
        <w:t xml:space="preserve"> PPT</w:t>
      </w:r>
      <w:r>
        <w:rPr>
          <w:rFonts w:hint="eastAsia"/>
        </w:rPr>
        <w:t>，可运行的</w:t>
      </w:r>
      <w:r>
        <w:rPr>
          <w:rFonts w:hint="eastAsia"/>
        </w:rPr>
        <w:t xml:space="preserve"> demo</w:t>
      </w:r>
      <w:r>
        <w:rPr>
          <w:rFonts w:hint="eastAsia"/>
        </w:rPr>
        <w:t>；</w:t>
      </w:r>
    </w:p>
    <w:p w:rsidR="00AF5061" w:rsidRDefault="00F32349" w:rsidP="00F32349">
      <w:pPr>
        <w:pStyle w:val="a0"/>
      </w:pPr>
      <w:r>
        <w:rPr>
          <w:rFonts w:hint="eastAsia"/>
        </w:rPr>
        <w:t>（</w:t>
      </w:r>
      <w:r>
        <w:rPr>
          <w:rFonts w:hint="eastAsia"/>
        </w:rPr>
        <w:t>4</w:t>
      </w:r>
      <w:r>
        <w:rPr>
          <w:rFonts w:hint="eastAsia"/>
        </w:rPr>
        <w:t>）完成系统主要框架，主要功能能运行</w:t>
      </w:r>
    </w:p>
    <w:p w:rsidR="00AF5061" w:rsidRDefault="00AF5061" w:rsidP="00220619">
      <w:pPr>
        <w:pStyle w:val="a0"/>
      </w:pPr>
    </w:p>
    <w:p w:rsidR="00F32349" w:rsidRDefault="006D7E09" w:rsidP="006D7E09">
      <w:pPr>
        <w:pStyle w:val="3"/>
        <w:numPr>
          <w:ilvl w:val="2"/>
          <w:numId w:val="4"/>
        </w:numPr>
      </w:pPr>
      <w:r>
        <w:rPr>
          <w:rFonts w:hint="eastAsia"/>
        </w:rPr>
        <w:t>任务清单</w:t>
      </w:r>
    </w:p>
    <w:p w:rsidR="006D7E09" w:rsidRDefault="00CD4C0A" w:rsidP="00CD4C0A">
      <w:pPr>
        <w:pStyle w:val="a0"/>
      </w:pPr>
      <w:r>
        <w:rPr>
          <w:rFonts w:hint="eastAsia"/>
        </w:rPr>
        <w:t>学生主页包含机构或院校及班级信息、个人信息，功能概要及导航信息。具体包括：</w:t>
      </w:r>
    </w:p>
    <w:p w:rsidR="00CD4C0A" w:rsidRDefault="00CD4C0A" w:rsidP="00CD4C0A">
      <w:pPr>
        <w:pStyle w:val="a0"/>
      </w:pPr>
      <w:r>
        <w:rPr>
          <w:rFonts w:hint="eastAsia"/>
        </w:rPr>
        <w:t>（</w:t>
      </w:r>
      <w:r>
        <w:rPr>
          <w:rFonts w:hint="eastAsia"/>
        </w:rPr>
        <w:t>1</w:t>
      </w:r>
      <w:r>
        <w:rPr>
          <w:rFonts w:hint="eastAsia"/>
        </w:rPr>
        <w:t>）个人信息：格式为账号、消息，单击账号弹出菜单修改密码、退出平台，退出平台后跳转至院校主页；单击消息弹出消息列表查看；</w:t>
      </w:r>
    </w:p>
    <w:p w:rsidR="00CD4C0A" w:rsidRDefault="00AE1149" w:rsidP="00AE1149">
      <w:pPr>
        <w:pStyle w:val="a0"/>
      </w:pPr>
      <w:r>
        <w:rPr>
          <w:rFonts w:hint="eastAsia"/>
        </w:rPr>
        <w:t>（</w:t>
      </w:r>
      <w:r>
        <w:rPr>
          <w:rFonts w:hint="eastAsia"/>
        </w:rPr>
        <w:t>2</w:t>
      </w:r>
      <w:r>
        <w:rPr>
          <w:rFonts w:hint="eastAsia"/>
        </w:rPr>
        <w:t>）导航菜单：（主页、我的课程、综合实训、我的任务、成绩查询、能力档案、新闻资讯），单击进入相应栏目；</w:t>
      </w:r>
    </w:p>
    <w:p w:rsidR="00AE1149" w:rsidRDefault="00AE1149" w:rsidP="00AE1149">
      <w:pPr>
        <w:pStyle w:val="a0"/>
      </w:pPr>
      <w:r>
        <w:rPr>
          <w:rFonts w:hint="eastAsia"/>
        </w:rPr>
        <w:t>（</w:t>
      </w:r>
      <w:r>
        <w:rPr>
          <w:rFonts w:hint="eastAsia"/>
        </w:rPr>
        <w:t>3</w:t>
      </w:r>
      <w:r>
        <w:rPr>
          <w:rFonts w:hint="eastAsia"/>
        </w:rPr>
        <w:t>）我的课程：显示我当前学习的课程，单击进入课程详情（课程介绍、任课教师、实训计划、教学进度，课程知识点及学习情况，知识点详情、综合练习、错题回顾等）；</w:t>
      </w:r>
    </w:p>
    <w:p w:rsidR="00AE1149" w:rsidRDefault="00F9392B" w:rsidP="00AE1149">
      <w:pPr>
        <w:pStyle w:val="a0"/>
      </w:pPr>
      <w:r w:rsidRPr="00F9392B">
        <w:rPr>
          <w:rFonts w:hint="eastAsia"/>
        </w:rPr>
        <w:t>（</w:t>
      </w:r>
      <w:r w:rsidRPr="00F9392B">
        <w:rPr>
          <w:rFonts w:hint="eastAsia"/>
        </w:rPr>
        <w:t>4</w:t>
      </w:r>
      <w:r w:rsidRPr="00F9392B">
        <w:rPr>
          <w:rFonts w:hint="eastAsia"/>
        </w:rPr>
        <w:t>）综合实训：单击分别进入到相应的业务界面；</w:t>
      </w:r>
    </w:p>
    <w:p w:rsidR="00F9392B" w:rsidRPr="00CD4C0A" w:rsidRDefault="00F9392B" w:rsidP="00F9392B">
      <w:pPr>
        <w:pStyle w:val="a0"/>
      </w:pPr>
      <w:r>
        <w:rPr>
          <w:rFonts w:hint="eastAsia"/>
        </w:rPr>
        <w:t>（</w:t>
      </w:r>
      <w:r>
        <w:rPr>
          <w:rFonts w:hint="eastAsia"/>
        </w:rPr>
        <w:t>5</w:t>
      </w:r>
      <w:r>
        <w:rPr>
          <w:rFonts w:hint="eastAsia"/>
        </w:rPr>
        <w:t>）个人任务：个人任务列表，可以选择进行中及已完成两种，也可查看全部任务跳转至相应界面，列表内容包括任务名称、任务类型、开始时间、结束时间、当前状态、发布人、发布时间等；</w:t>
      </w:r>
    </w:p>
    <w:p w:rsidR="00F9392B" w:rsidRDefault="00F9392B" w:rsidP="0041616D">
      <w:pPr>
        <w:spacing w:line="360" w:lineRule="auto"/>
        <w:ind w:firstLineChars="200" w:firstLine="420"/>
        <w:rPr>
          <w:rFonts w:ascii="宋体" w:hAnsi="宋体"/>
        </w:rPr>
      </w:pPr>
    </w:p>
    <w:p w:rsidR="009453C9" w:rsidRDefault="009453C9" w:rsidP="0041616D">
      <w:pPr>
        <w:spacing w:line="360" w:lineRule="auto"/>
        <w:ind w:firstLineChars="200" w:firstLine="420"/>
        <w:rPr>
          <w:rFonts w:ascii="宋体" w:hAnsi="宋体"/>
        </w:rPr>
      </w:pPr>
      <w:r w:rsidRPr="009453C9">
        <w:rPr>
          <w:rFonts w:ascii="宋体" w:hAnsi="宋体" w:hint="eastAsia"/>
        </w:rPr>
        <w:t>教师主页包含院校信息、 个人信息， 主要功能概要及导航信息等， 具体包括：</w:t>
      </w:r>
    </w:p>
    <w:p w:rsidR="00F9392B" w:rsidRDefault="009453C9" w:rsidP="009453C9">
      <w:pPr>
        <w:spacing w:line="360" w:lineRule="auto"/>
        <w:ind w:firstLineChars="200" w:firstLine="420"/>
        <w:rPr>
          <w:rFonts w:ascii="宋体" w:hAnsi="宋体"/>
        </w:rPr>
      </w:pPr>
      <w:r w:rsidRPr="009453C9">
        <w:rPr>
          <w:rFonts w:ascii="宋体" w:hAnsi="宋体" w:hint="eastAsia"/>
        </w:rPr>
        <w:t>（1）个人信息：（姓名、账号），单击姓名弹出菜单修改密码、退出系统；单击消息查看消息列表；</w:t>
      </w:r>
    </w:p>
    <w:p w:rsidR="009453C9" w:rsidRDefault="009453C9" w:rsidP="009453C9">
      <w:pPr>
        <w:spacing w:line="360" w:lineRule="auto"/>
        <w:ind w:firstLineChars="200" w:firstLine="420"/>
        <w:rPr>
          <w:rFonts w:ascii="宋体" w:hAnsi="宋体"/>
        </w:rPr>
      </w:pPr>
      <w:r w:rsidRPr="009453C9">
        <w:rPr>
          <w:rFonts w:ascii="宋体" w:hAnsi="宋体" w:hint="eastAsia"/>
        </w:rPr>
        <w:t>（2）导航菜单：（主页、课程管理、综合实训、任务管理、能力档案、数据分析），单击进入相应栏目；</w:t>
      </w:r>
    </w:p>
    <w:p w:rsidR="009453C9" w:rsidRDefault="00384A75" w:rsidP="00384A75">
      <w:pPr>
        <w:spacing w:line="360" w:lineRule="auto"/>
        <w:ind w:firstLineChars="200" w:firstLine="420"/>
        <w:rPr>
          <w:rFonts w:ascii="宋体" w:hAnsi="宋体"/>
        </w:rPr>
      </w:pPr>
      <w:r w:rsidRPr="00384A75">
        <w:rPr>
          <w:rFonts w:ascii="宋体" w:hAnsi="宋体" w:hint="eastAsia"/>
        </w:rPr>
        <w:t>（3）任务管理：我发布的任务列表，可以筛选班级、状态（进行中/已完成）两种，可发起新任务，也可查看全部任务跳转至相应界面；</w:t>
      </w:r>
    </w:p>
    <w:p w:rsidR="00384A75" w:rsidRDefault="00384A75" w:rsidP="00384A75">
      <w:pPr>
        <w:spacing w:line="360" w:lineRule="auto"/>
        <w:ind w:firstLineChars="200" w:firstLine="420"/>
        <w:rPr>
          <w:rFonts w:ascii="宋体" w:hAnsi="宋体"/>
        </w:rPr>
      </w:pPr>
      <w:r w:rsidRPr="00384A75">
        <w:rPr>
          <w:rFonts w:ascii="宋体" w:hAnsi="宋体" w:hint="eastAsia"/>
        </w:rPr>
        <w:t>（4）我的课程：显示我负责的课程，单击进入课程详情（包括课程介绍、实训计划、实训总结，课程知识点及学生练习情况，知识点详情、综合练习、错题汇总等）</w:t>
      </w:r>
      <w:r>
        <w:rPr>
          <w:rFonts w:ascii="宋体" w:hAnsi="宋体" w:hint="eastAsia"/>
        </w:rPr>
        <w:t>；</w:t>
      </w:r>
    </w:p>
    <w:p w:rsidR="00384A75" w:rsidRDefault="00384A75" w:rsidP="00384A75">
      <w:pPr>
        <w:spacing w:line="360" w:lineRule="auto"/>
        <w:ind w:firstLineChars="200" w:firstLine="420"/>
        <w:rPr>
          <w:rFonts w:ascii="宋体" w:hAnsi="宋体"/>
        </w:rPr>
      </w:pPr>
      <w:r w:rsidRPr="00384A75">
        <w:rPr>
          <w:rFonts w:ascii="宋体" w:hAnsi="宋体" w:hint="eastAsia"/>
        </w:rPr>
        <w:t>（5）综合实训：单击分别进入到相应的业务界面；</w:t>
      </w:r>
    </w:p>
    <w:p w:rsidR="00F9725D" w:rsidRDefault="00F9725D" w:rsidP="00384A75">
      <w:pPr>
        <w:spacing w:line="360" w:lineRule="auto"/>
        <w:ind w:firstLineChars="200" w:firstLine="420"/>
        <w:rPr>
          <w:rFonts w:ascii="宋体" w:hAnsi="宋体"/>
        </w:rPr>
      </w:pPr>
    </w:p>
    <w:p w:rsidR="00384A75" w:rsidRPr="00384A75" w:rsidRDefault="00F9725D" w:rsidP="00384A75">
      <w:pPr>
        <w:spacing w:line="360" w:lineRule="auto"/>
        <w:ind w:firstLineChars="200" w:firstLine="420"/>
        <w:rPr>
          <w:rFonts w:ascii="宋体" w:hAnsi="宋体"/>
        </w:rPr>
      </w:pPr>
      <w:r w:rsidRPr="00F9725D">
        <w:rPr>
          <w:rFonts w:ascii="宋体" w:hAnsi="宋体" w:hint="eastAsia"/>
        </w:rPr>
        <w:t>教务主页包含院校、个人信息，功能概要及功能菜单信息等，包括：</w:t>
      </w:r>
    </w:p>
    <w:p w:rsidR="00B441BA" w:rsidRPr="00B441BA" w:rsidRDefault="00B441BA" w:rsidP="00B441BA">
      <w:pPr>
        <w:spacing w:line="360" w:lineRule="auto"/>
        <w:ind w:firstLineChars="200" w:firstLine="420"/>
        <w:rPr>
          <w:rFonts w:ascii="宋体" w:hAnsi="宋体"/>
        </w:rPr>
      </w:pPr>
      <w:r w:rsidRPr="00B441BA">
        <w:rPr>
          <w:rFonts w:ascii="宋体" w:hAnsi="宋体" w:hint="eastAsia"/>
        </w:rPr>
        <w:t>（1）个人信息：（姓名、账号），单击姓名弹出菜单修改密码、退出系统；</w:t>
      </w:r>
    </w:p>
    <w:p w:rsidR="00B441BA" w:rsidRPr="00B441BA" w:rsidRDefault="00B441BA" w:rsidP="00B441BA">
      <w:pPr>
        <w:spacing w:line="360" w:lineRule="auto"/>
        <w:ind w:firstLineChars="200" w:firstLine="420"/>
        <w:rPr>
          <w:rFonts w:ascii="宋体" w:hAnsi="宋体"/>
        </w:rPr>
      </w:pPr>
      <w:r w:rsidRPr="00B441BA">
        <w:rPr>
          <w:rFonts w:ascii="宋体" w:hAnsi="宋体" w:hint="eastAsia"/>
        </w:rPr>
        <w:lastRenderedPageBreak/>
        <w:t>（2）系统管理：院系管理、班级管理、教师管理、学生管理、课程管理；</w:t>
      </w:r>
    </w:p>
    <w:p w:rsidR="00B441BA" w:rsidRPr="00B441BA" w:rsidRDefault="00B441BA" w:rsidP="00B441BA">
      <w:pPr>
        <w:spacing w:line="360" w:lineRule="auto"/>
        <w:ind w:firstLineChars="200" w:firstLine="420"/>
        <w:rPr>
          <w:rFonts w:ascii="宋体" w:hAnsi="宋体"/>
        </w:rPr>
      </w:pPr>
      <w:r w:rsidRPr="00B441BA">
        <w:rPr>
          <w:rFonts w:ascii="宋体" w:hAnsi="宋体" w:hint="eastAsia"/>
        </w:rPr>
        <w:t>（3）实时数据统计界面，显示当前的相关实时数据；</w:t>
      </w:r>
    </w:p>
    <w:p w:rsidR="00384A75" w:rsidRDefault="00B441BA" w:rsidP="00B441BA">
      <w:pPr>
        <w:spacing w:line="360" w:lineRule="auto"/>
        <w:ind w:firstLineChars="200" w:firstLine="420"/>
        <w:rPr>
          <w:rFonts w:ascii="宋体" w:hAnsi="宋体"/>
        </w:rPr>
      </w:pPr>
      <w:r w:rsidRPr="00B441BA">
        <w:rPr>
          <w:rFonts w:ascii="宋体" w:hAnsi="宋体" w:hint="eastAsia"/>
        </w:rPr>
        <w:t>（4）门户管理：企业或院校定义的主页内容维护，如轮播图管理、院校资讯管理（信息发布、编辑、删除）；</w:t>
      </w:r>
    </w:p>
    <w:p w:rsidR="00BD6C68" w:rsidRPr="00BD6C68" w:rsidRDefault="00BD6C68" w:rsidP="00BD6C68">
      <w:pPr>
        <w:spacing w:line="360" w:lineRule="auto"/>
        <w:ind w:firstLineChars="200" w:firstLine="420"/>
        <w:rPr>
          <w:rFonts w:ascii="宋体" w:hAnsi="宋体"/>
        </w:rPr>
      </w:pPr>
      <w:r w:rsidRPr="00BD6C68">
        <w:rPr>
          <w:rFonts w:ascii="宋体" w:hAnsi="宋体" w:hint="eastAsia"/>
        </w:rPr>
        <w:t>（5）实训动态：发布课程实训计划，各课程、教师、班级的实训数据汇总统计；</w:t>
      </w:r>
    </w:p>
    <w:p w:rsidR="001B20B9" w:rsidRDefault="00BD6C68" w:rsidP="00BD6C68">
      <w:pPr>
        <w:spacing w:line="360" w:lineRule="auto"/>
        <w:ind w:firstLineChars="200" w:firstLine="420"/>
        <w:rPr>
          <w:rFonts w:ascii="宋体" w:hAnsi="宋体"/>
        </w:rPr>
      </w:pPr>
      <w:r w:rsidRPr="00BD6C68">
        <w:rPr>
          <w:rFonts w:ascii="宋体" w:hAnsi="宋体" w:hint="eastAsia"/>
        </w:rPr>
        <w:t>（6）数据分析：学生成绩查询、参与度分析、实训效果分析、学生能力档案；</w:t>
      </w:r>
    </w:p>
    <w:p w:rsidR="00BD6C68" w:rsidRDefault="00B000EA" w:rsidP="00B000EA">
      <w:pPr>
        <w:spacing w:line="360" w:lineRule="auto"/>
        <w:ind w:firstLineChars="200" w:firstLine="420"/>
        <w:rPr>
          <w:rFonts w:ascii="宋体" w:hAnsi="宋体"/>
        </w:rPr>
      </w:pPr>
      <w:r w:rsidRPr="00B000EA">
        <w:rPr>
          <w:rFonts w:ascii="宋体" w:hAnsi="宋体" w:hint="eastAsia"/>
        </w:rPr>
        <w:t>（7）交流监管：监管教师及学生在实训交流圈中发布的内容，包括图片浏览/删除、敏感词设置、全文搜索、话题（含回复）锁定与删除等；</w:t>
      </w:r>
    </w:p>
    <w:p w:rsidR="00B000EA" w:rsidRDefault="00714DED" w:rsidP="00714DED">
      <w:pPr>
        <w:spacing w:line="360" w:lineRule="auto"/>
        <w:ind w:firstLineChars="200" w:firstLine="420"/>
        <w:rPr>
          <w:rFonts w:ascii="宋体" w:hAnsi="宋体"/>
        </w:rPr>
      </w:pPr>
      <w:r w:rsidRPr="00714DED">
        <w:rPr>
          <w:rFonts w:ascii="宋体" w:hAnsi="宋体" w:hint="eastAsia"/>
        </w:rPr>
        <w:t>（8）功能菜单：方式为左侧树状功能菜单，包括资讯管理、教学监管、数据分析、教师考核、交流监管、系统管理等菜单，以下分别展开。</w:t>
      </w:r>
    </w:p>
    <w:p w:rsidR="006048CE" w:rsidRDefault="006048CE" w:rsidP="00714DED">
      <w:pPr>
        <w:spacing w:line="360" w:lineRule="auto"/>
        <w:ind w:firstLineChars="200" w:firstLine="420"/>
        <w:rPr>
          <w:rFonts w:ascii="宋体" w:hAnsi="宋体"/>
        </w:rPr>
      </w:pPr>
    </w:p>
    <w:p w:rsidR="006048CE" w:rsidRPr="00B000EA" w:rsidRDefault="000A4329" w:rsidP="001B49EE">
      <w:pPr>
        <w:pStyle w:val="3"/>
        <w:numPr>
          <w:ilvl w:val="2"/>
          <w:numId w:val="4"/>
        </w:numPr>
      </w:pPr>
      <w:r>
        <w:rPr>
          <w:rFonts w:hint="eastAsia"/>
        </w:rPr>
        <w:t>参考</w:t>
      </w:r>
      <w:r w:rsidR="001B49EE">
        <w:rPr>
          <w:rFonts w:hint="eastAsia"/>
        </w:rPr>
        <w:t>工具</w:t>
      </w:r>
    </w:p>
    <w:p w:rsidR="001B20B9" w:rsidRDefault="00796C95" w:rsidP="00B441BA">
      <w:pPr>
        <w:spacing w:line="360" w:lineRule="auto"/>
        <w:ind w:firstLineChars="200" w:firstLine="420"/>
        <w:rPr>
          <w:rFonts w:ascii="宋体" w:hAnsi="宋体"/>
        </w:rPr>
      </w:pPr>
      <w:r w:rsidRPr="00796C95">
        <w:rPr>
          <w:rFonts w:ascii="宋体" w:hAnsi="宋体" w:hint="eastAsia"/>
        </w:rPr>
        <w:t>各类在线学习网站和 APP。</w:t>
      </w:r>
    </w:p>
    <w:p w:rsidR="00796C95" w:rsidRDefault="00796C95" w:rsidP="00B441BA">
      <w:pPr>
        <w:spacing w:line="360" w:lineRule="auto"/>
        <w:ind w:firstLineChars="200" w:firstLine="420"/>
        <w:rPr>
          <w:rFonts w:ascii="宋体" w:hAnsi="宋体"/>
        </w:rPr>
      </w:pPr>
    </w:p>
    <w:p w:rsidR="001E5505" w:rsidRPr="00B000EA" w:rsidRDefault="001E5505" w:rsidP="001E5505">
      <w:pPr>
        <w:pStyle w:val="3"/>
        <w:numPr>
          <w:ilvl w:val="2"/>
          <w:numId w:val="4"/>
        </w:numPr>
      </w:pPr>
      <w:r>
        <w:rPr>
          <w:rFonts w:hint="eastAsia"/>
        </w:rPr>
        <w:t>参考资料</w:t>
      </w:r>
    </w:p>
    <w:p w:rsidR="00796C95" w:rsidRDefault="000C3924" w:rsidP="000C3924">
      <w:pPr>
        <w:spacing w:line="360" w:lineRule="auto"/>
        <w:ind w:firstLineChars="200" w:firstLine="420"/>
        <w:rPr>
          <w:rFonts w:ascii="宋体" w:hAnsi="宋体"/>
        </w:rPr>
      </w:pPr>
      <w:r w:rsidRPr="000C3924">
        <w:rPr>
          <w:rFonts w:ascii="宋体" w:hAnsi="宋体" w:hint="eastAsia"/>
        </w:rPr>
        <w:t>（1）后台可以管理教师、学员、课程，统计相关信息，如数据分析（成绩查询、参与度分析、实训效果分析，按学生查询、按案例查询统计等）；</w:t>
      </w:r>
    </w:p>
    <w:p w:rsidR="000C3924" w:rsidRDefault="000C3924" w:rsidP="000C3924">
      <w:pPr>
        <w:spacing w:line="360" w:lineRule="auto"/>
        <w:ind w:firstLineChars="200" w:firstLine="420"/>
        <w:rPr>
          <w:rFonts w:ascii="宋体" w:hAnsi="宋体"/>
        </w:rPr>
      </w:pPr>
      <w:r w:rsidRPr="000C3924">
        <w:rPr>
          <w:rFonts w:ascii="宋体" w:hAnsi="宋体" w:hint="eastAsia"/>
        </w:rPr>
        <w:t>（2）前端教师可以上传课件（PPT、word 文档试卷、视频），组卷，统计等；</w:t>
      </w:r>
    </w:p>
    <w:p w:rsidR="000C3924" w:rsidRDefault="000C3924" w:rsidP="000C3924">
      <w:pPr>
        <w:spacing w:line="360" w:lineRule="auto"/>
        <w:ind w:firstLineChars="200" w:firstLine="420"/>
        <w:rPr>
          <w:rFonts w:ascii="宋体" w:hAnsi="宋体"/>
        </w:rPr>
      </w:pPr>
      <w:r w:rsidRPr="000C3924">
        <w:rPr>
          <w:rFonts w:ascii="宋体" w:hAnsi="宋体" w:hint="eastAsia"/>
        </w:rPr>
        <w:t>（3）前端学员可以学习课程看视频，下载资料，完成练习，考试，分数查询等；</w:t>
      </w:r>
    </w:p>
    <w:p w:rsidR="000C3924" w:rsidRDefault="000C3924" w:rsidP="000C3924">
      <w:pPr>
        <w:spacing w:line="360" w:lineRule="auto"/>
        <w:ind w:firstLineChars="200" w:firstLine="420"/>
        <w:rPr>
          <w:rFonts w:ascii="宋体" w:hAnsi="宋体"/>
        </w:rPr>
      </w:pPr>
      <w:r w:rsidRPr="000C3924">
        <w:rPr>
          <w:rFonts w:ascii="宋体" w:hAnsi="宋体" w:hint="eastAsia"/>
        </w:rPr>
        <w:t>（4</w:t>
      </w:r>
      <w:r>
        <w:rPr>
          <w:rFonts w:ascii="宋体" w:hAnsi="宋体" w:hint="eastAsia"/>
        </w:rPr>
        <w:t>）</w:t>
      </w:r>
      <w:r w:rsidRPr="000C3924">
        <w:rPr>
          <w:rFonts w:ascii="宋体" w:hAnsi="宋体" w:hint="eastAsia"/>
        </w:rPr>
        <w:t>能够根据客户信息和习惯制定相应推送规则，智能推送相关专业课</w:t>
      </w:r>
      <w:r>
        <w:rPr>
          <w:rFonts w:ascii="宋体" w:hAnsi="宋体" w:hint="eastAsia"/>
        </w:rPr>
        <w:t>程</w:t>
      </w:r>
      <w:r w:rsidRPr="000C3924">
        <w:rPr>
          <w:rFonts w:ascii="宋体" w:hAnsi="宋体" w:hint="eastAsia"/>
        </w:rPr>
        <w:t>。</w:t>
      </w:r>
    </w:p>
    <w:p w:rsidR="000C3924" w:rsidRPr="000C3924" w:rsidRDefault="000C3924" w:rsidP="000C3924">
      <w:pPr>
        <w:spacing w:line="360" w:lineRule="auto"/>
        <w:ind w:firstLineChars="200" w:firstLine="420"/>
        <w:rPr>
          <w:rFonts w:ascii="宋体" w:hAnsi="宋体"/>
        </w:rPr>
      </w:pPr>
      <w:r w:rsidRPr="000C3924">
        <w:rPr>
          <w:rFonts w:ascii="宋体" w:hAnsi="宋体" w:hint="eastAsia"/>
        </w:rPr>
        <w:t>加入直播课堂功能。</w:t>
      </w:r>
    </w:p>
    <w:p w:rsidR="000C3924" w:rsidRPr="000C3924" w:rsidRDefault="006E7C51" w:rsidP="0062128C">
      <w:pPr>
        <w:widowControl/>
        <w:jc w:val="left"/>
        <w:rPr>
          <w:rFonts w:ascii="宋体" w:hAnsi="宋体"/>
        </w:rPr>
      </w:pPr>
      <w:r>
        <w:rPr>
          <w:rFonts w:ascii="宋体" w:hAnsi="宋体"/>
        </w:rPr>
        <w:br w:type="page"/>
      </w:r>
    </w:p>
    <w:p w:rsidR="00157867" w:rsidRPr="00DF0536" w:rsidRDefault="00157867" w:rsidP="00157867">
      <w:pPr>
        <w:pStyle w:val="1"/>
        <w:numPr>
          <w:ilvl w:val="0"/>
          <w:numId w:val="6"/>
        </w:numPr>
        <w:tabs>
          <w:tab w:val="clear" w:pos="1152"/>
          <w:tab w:val="num" w:pos="540"/>
        </w:tabs>
        <w:ind w:left="540" w:hanging="540"/>
        <w:rPr>
          <w:rFonts w:ascii="黑体" w:eastAsia="黑体"/>
          <w:sz w:val="36"/>
          <w:szCs w:val="36"/>
        </w:rPr>
      </w:pPr>
      <w:bookmarkStart w:id="15" w:name="_Toc197009637"/>
      <w:r w:rsidRPr="00DF0536">
        <w:rPr>
          <w:rFonts w:ascii="黑体" w:eastAsia="黑体" w:hint="eastAsia"/>
          <w:sz w:val="36"/>
          <w:szCs w:val="36"/>
        </w:rPr>
        <w:lastRenderedPageBreak/>
        <w:t>项目管理要素</w:t>
      </w:r>
      <w:bookmarkEnd w:id="15"/>
    </w:p>
    <w:p w:rsidR="00157867" w:rsidRDefault="00157867" w:rsidP="00157867">
      <w:pPr>
        <w:pStyle w:val="2"/>
        <w:numPr>
          <w:ilvl w:val="1"/>
          <w:numId w:val="5"/>
        </w:numPr>
        <w:rPr>
          <w:rFonts w:ascii="黑体" w:eastAsia="黑体" w:hAnsi="宋体"/>
          <w:kern w:val="44"/>
          <w:sz w:val="30"/>
          <w:szCs w:val="30"/>
        </w:rPr>
      </w:pPr>
      <w:bookmarkStart w:id="16" w:name="_Toc197009638"/>
      <w:r w:rsidRPr="004B6538">
        <w:rPr>
          <w:rFonts w:ascii="黑体" w:eastAsia="黑体" w:hAnsi="宋体" w:hint="eastAsia"/>
          <w:kern w:val="44"/>
          <w:sz w:val="30"/>
          <w:szCs w:val="30"/>
        </w:rPr>
        <w:t>管理策略</w:t>
      </w:r>
      <w:bookmarkEnd w:id="16"/>
    </w:p>
    <w:p w:rsidR="003B4225" w:rsidRDefault="003B4225" w:rsidP="003B4225">
      <w:pPr>
        <w:pStyle w:val="a0"/>
        <w:ind w:firstLineChars="0" w:firstLine="0"/>
      </w:pPr>
      <w:r>
        <w:rPr>
          <w:rFonts w:hint="eastAsia"/>
        </w:rPr>
        <w:tab/>
      </w:r>
      <w:r>
        <w:rPr>
          <w:rFonts w:hint="eastAsia"/>
        </w:rPr>
        <w:t>本项目在实现的过程中，我们会采取部分任务并行的方法，可以有效提高系统实现效率。</w:t>
      </w:r>
    </w:p>
    <w:p w:rsidR="003B4225" w:rsidRDefault="003B4225" w:rsidP="003B4225">
      <w:pPr>
        <w:pStyle w:val="a0"/>
      </w:pPr>
      <w:r>
        <w:rPr>
          <w:rFonts w:hint="eastAsia"/>
        </w:rPr>
        <w:t>我们对这个项目的初步计划是：系统基本结构的搭建，主要功能设计，数据库的设计以及基础功能的实现。在确定功能设计后，可以同时完成数据库的设计和界面</w:t>
      </w:r>
      <w:r>
        <w:rPr>
          <w:rFonts w:hint="eastAsia"/>
        </w:rPr>
        <w:t>UI</w:t>
      </w:r>
      <w:r>
        <w:rPr>
          <w:rFonts w:hint="eastAsia"/>
        </w:rPr>
        <w:t>设计，然后是系统功能实现。本项目的里程碑在于</w:t>
      </w:r>
      <w:r w:rsidR="005A5F82">
        <w:rPr>
          <w:rFonts w:hint="eastAsia"/>
        </w:rPr>
        <w:t>任务清单上面所有内容实现</w:t>
      </w:r>
      <w:r>
        <w:rPr>
          <w:rFonts w:hint="eastAsia"/>
        </w:rPr>
        <w:t>的实现，即系统可以完成从项目创建到项目提交的过程。</w:t>
      </w:r>
    </w:p>
    <w:p w:rsidR="00A107F8" w:rsidRPr="003B4225" w:rsidRDefault="003B4225" w:rsidP="003B4225">
      <w:pPr>
        <w:pStyle w:val="a0"/>
      </w:pPr>
      <w:r>
        <w:rPr>
          <w:rFonts w:hint="eastAsia"/>
        </w:rPr>
        <w:t>而对应项目任务的分工，由项目组长负责任务分配和协调组员完成任务</w:t>
      </w:r>
      <w:r w:rsidR="003F1FB1">
        <w:rPr>
          <w:rFonts w:hint="eastAsia"/>
        </w:rPr>
        <w:t>，指导老师主要负责</w:t>
      </w:r>
      <w:r w:rsidR="006F26CD">
        <w:rPr>
          <w:rFonts w:hint="eastAsia"/>
        </w:rPr>
        <w:t>对任务实现的审核</w:t>
      </w:r>
      <w:r w:rsidR="00D82857">
        <w:rPr>
          <w:rFonts w:hint="eastAsia"/>
        </w:rPr>
        <w:t>和对开发过程中遇到的问题进行</w:t>
      </w:r>
      <w:r w:rsidR="009C1182">
        <w:rPr>
          <w:rFonts w:hint="eastAsia"/>
        </w:rPr>
        <w:t>指导</w:t>
      </w:r>
      <w:r w:rsidR="00B36FA4">
        <w:rPr>
          <w:rFonts w:hint="eastAsia"/>
        </w:rPr>
        <w:t>，对各文档的审核</w:t>
      </w:r>
      <w:r w:rsidR="00F63FD6">
        <w:rPr>
          <w:rFonts w:hint="eastAsia"/>
        </w:rPr>
        <w:t>以及</w:t>
      </w:r>
      <w:r w:rsidR="00B36FA4">
        <w:rPr>
          <w:rFonts w:hint="eastAsia"/>
        </w:rPr>
        <w:t>批注修改</w:t>
      </w:r>
      <w:r>
        <w:rPr>
          <w:rFonts w:hint="eastAsia"/>
        </w:rPr>
        <w:t>。</w:t>
      </w:r>
    </w:p>
    <w:p w:rsidR="00AA593F" w:rsidRDefault="001B78AA" w:rsidP="00A107F8">
      <w:pPr>
        <w:pStyle w:val="a0"/>
      </w:pPr>
      <w:r>
        <w:rPr>
          <w:rFonts w:hint="eastAsia"/>
        </w:rPr>
        <w:t>整个管理体系</w:t>
      </w:r>
      <w:r w:rsidR="00EB1372">
        <w:rPr>
          <w:rFonts w:hint="eastAsia"/>
        </w:rPr>
        <w:t>应该是系统实现部分由所有队员实现，组长负责管理这个团队对系统的实现，指导老师会参与到一些会议，分析和对中间产品的验收，并提出相关建议。</w:t>
      </w:r>
    </w:p>
    <w:p w:rsidR="0083777E" w:rsidRPr="00EB1372" w:rsidRDefault="0083777E" w:rsidP="00A107F8">
      <w:pPr>
        <w:pStyle w:val="a0"/>
      </w:pPr>
    </w:p>
    <w:p w:rsidR="00157867" w:rsidRDefault="00157867" w:rsidP="00157867">
      <w:pPr>
        <w:pStyle w:val="2"/>
        <w:numPr>
          <w:ilvl w:val="1"/>
          <w:numId w:val="5"/>
        </w:numPr>
        <w:rPr>
          <w:rFonts w:ascii="黑体" w:eastAsia="黑体" w:hAnsi="宋体"/>
          <w:kern w:val="44"/>
          <w:sz w:val="30"/>
          <w:szCs w:val="30"/>
        </w:rPr>
      </w:pPr>
      <w:bookmarkStart w:id="17" w:name="_Toc516889767"/>
      <w:bookmarkStart w:id="18" w:name="_Toc197009639"/>
      <w:r w:rsidRPr="004B6538">
        <w:rPr>
          <w:rFonts w:ascii="黑体" w:eastAsia="黑体" w:hAnsi="宋体" w:hint="eastAsia"/>
          <w:kern w:val="44"/>
          <w:sz w:val="30"/>
          <w:szCs w:val="30"/>
        </w:rPr>
        <w:t>资源</w:t>
      </w:r>
      <w:bookmarkEnd w:id="17"/>
      <w:r w:rsidRPr="004B6538">
        <w:rPr>
          <w:rFonts w:ascii="黑体" w:eastAsia="黑体" w:hAnsi="宋体" w:hint="eastAsia"/>
          <w:kern w:val="44"/>
          <w:sz w:val="30"/>
          <w:szCs w:val="30"/>
        </w:rPr>
        <w:t>配置</w:t>
      </w:r>
      <w:bookmarkEnd w:id="18"/>
    </w:p>
    <w:p w:rsidR="00513A65" w:rsidRPr="00F41A5E" w:rsidRDefault="00513A65" w:rsidP="00296030">
      <w:pPr>
        <w:pStyle w:val="3"/>
        <w:numPr>
          <w:ilvl w:val="0"/>
          <w:numId w:val="0"/>
        </w:numPr>
      </w:pPr>
      <w:r>
        <w:rPr>
          <w:rFonts w:hint="eastAsia"/>
        </w:rPr>
        <w:t>人力资源</w:t>
      </w:r>
    </w:p>
    <w:tbl>
      <w:tblPr>
        <w:tblStyle w:val="ac"/>
        <w:tblW w:w="0" w:type="auto"/>
        <w:tblLook w:val="04A0"/>
      </w:tblPr>
      <w:tblGrid>
        <w:gridCol w:w="2840"/>
        <w:gridCol w:w="2841"/>
        <w:gridCol w:w="2841"/>
      </w:tblGrid>
      <w:tr w:rsidR="00513A65" w:rsidTr="007D1892">
        <w:tc>
          <w:tcPr>
            <w:tcW w:w="2840" w:type="dxa"/>
          </w:tcPr>
          <w:p w:rsidR="00513A65" w:rsidRDefault="00513A65" w:rsidP="007D1892">
            <w:r>
              <w:rPr>
                <w:rFonts w:hint="eastAsia"/>
              </w:rPr>
              <w:t>角色</w:t>
            </w:r>
          </w:p>
        </w:tc>
        <w:tc>
          <w:tcPr>
            <w:tcW w:w="2841" w:type="dxa"/>
          </w:tcPr>
          <w:p w:rsidR="00513A65" w:rsidRDefault="00513A65" w:rsidP="007D1892">
            <w:r>
              <w:rPr>
                <w:rFonts w:hint="eastAsia"/>
              </w:rPr>
              <w:t>姓名</w:t>
            </w:r>
          </w:p>
        </w:tc>
        <w:tc>
          <w:tcPr>
            <w:tcW w:w="2841" w:type="dxa"/>
          </w:tcPr>
          <w:p w:rsidR="00513A65" w:rsidRDefault="001C543D" w:rsidP="007D1892">
            <w:r>
              <w:rPr>
                <w:rFonts w:hint="eastAsia"/>
              </w:rPr>
              <w:t>职责</w:t>
            </w:r>
          </w:p>
        </w:tc>
      </w:tr>
      <w:tr w:rsidR="00513A65" w:rsidTr="007D1892">
        <w:tc>
          <w:tcPr>
            <w:tcW w:w="2840" w:type="dxa"/>
          </w:tcPr>
          <w:p w:rsidR="00513A65" w:rsidRDefault="00513A65" w:rsidP="007D1892">
            <w:r>
              <w:rPr>
                <w:rFonts w:hint="eastAsia"/>
              </w:rPr>
              <w:t>项目负责人</w:t>
            </w:r>
          </w:p>
        </w:tc>
        <w:tc>
          <w:tcPr>
            <w:tcW w:w="2841" w:type="dxa"/>
          </w:tcPr>
          <w:p w:rsidR="00513A65" w:rsidRDefault="00513A65" w:rsidP="007D1892">
            <w:r>
              <w:rPr>
                <w:rFonts w:hint="eastAsia"/>
              </w:rPr>
              <w:t>邵鑫</w:t>
            </w:r>
          </w:p>
        </w:tc>
        <w:tc>
          <w:tcPr>
            <w:tcW w:w="2841" w:type="dxa"/>
          </w:tcPr>
          <w:p w:rsidR="00513A65" w:rsidRPr="00D62BCF" w:rsidRDefault="00011605" w:rsidP="007D1892">
            <w:pPr>
              <w:rPr>
                <w:rFonts w:ascii="宋体" w:eastAsia="宋体" w:hAnsi="宋体"/>
              </w:rPr>
            </w:pPr>
            <w:r w:rsidRPr="00D62BCF">
              <w:rPr>
                <w:rFonts w:ascii="宋体" w:eastAsia="宋体" w:hAnsi="宋体" w:hint="eastAsia"/>
              </w:rPr>
              <w:t>主要负责对项目</w:t>
            </w:r>
            <w:r w:rsidR="00D62BCF" w:rsidRPr="00D62BCF">
              <w:rPr>
                <w:rFonts w:ascii="宋体" w:eastAsia="宋体" w:hAnsi="宋体" w:hint="eastAsia"/>
              </w:rPr>
              <w:t>整体进度的把控，</w:t>
            </w:r>
            <w:r w:rsidR="0055304F">
              <w:rPr>
                <w:rFonts w:ascii="宋体" w:eastAsia="宋体" w:hAnsi="宋体" w:hint="eastAsia"/>
              </w:rPr>
              <w:t>组员的方法和任务安排，</w:t>
            </w:r>
            <w:r w:rsidR="00B75200">
              <w:rPr>
                <w:rFonts w:ascii="宋体" w:eastAsia="宋体" w:hAnsi="宋体" w:hint="eastAsia"/>
              </w:rPr>
              <w:t>协助组员完成</w:t>
            </w:r>
            <w:r w:rsidR="00970D05">
              <w:rPr>
                <w:rFonts w:ascii="宋体" w:eastAsia="宋体" w:hAnsi="宋体" w:hint="eastAsia"/>
              </w:rPr>
              <w:t>任务</w:t>
            </w:r>
            <w:r w:rsidR="007C40FC">
              <w:rPr>
                <w:rFonts w:ascii="宋体" w:eastAsia="宋体" w:hAnsi="宋体" w:hint="eastAsia"/>
              </w:rPr>
              <w:t>。</w:t>
            </w:r>
          </w:p>
        </w:tc>
      </w:tr>
      <w:tr w:rsidR="00513A65" w:rsidTr="007D1892">
        <w:tc>
          <w:tcPr>
            <w:tcW w:w="2840" w:type="dxa"/>
          </w:tcPr>
          <w:p w:rsidR="00513A65" w:rsidRDefault="001C543D" w:rsidP="001C543D">
            <w:r>
              <w:rPr>
                <w:rFonts w:hint="eastAsia"/>
              </w:rPr>
              <w:t>前端开发人员</w:t>
            </w:r>
          </w:p>
        </w:tc>
        <w:tc>
          <w:tcPr>
            <w:tcW w:w="2841" w:type="dxa"/>
          </w:tcPr>
          <w:p w:rsidR="00513A65" w:rsidRDefault="00CF1B7F" w:rsidP="007D1892">
            <w:r>
              <w:rPr>
                <w:rFonts w:hint="eastAsia"/>
              </w:rPr>
              <w:t>董鸿翔</w:t>
            </w:r>
          </w:p>
        </w:tc>
        <w:tc>
          <w:tcPr>
            <w:tcW w:w="2841" w:type="dxa"/>
          </w:tcPr>
          <w:p w:rsidR="00513A65" w:rsidRDefault="00036D95" w:rsidP="00036D95">
            <w:r w:rsidRPr="00D62BCF">
              <w:rPr>
                <w:rFonts w:ascii="宋体" w:eastAsia="宋体" w:hAnsi="宋体" w:hint="eastAsia"/>
              </w:rPr>
              <w:t>主要负责对项目</w:t>
            </w:r>
            <w:r>
              <w:rPr>
                <w:rFonts w:ascii="宋体" w:eastAsia="宋体" w:hAnsi="宋体" w:hint="eastAsia"/>
              </w:rPr>
              <w:t>所有前端</w:t>
            </w:r>
            <w:r w:rsidR="00396B36">
              <w:rPr>
                <w:rFonts w:ascii="宋体" w:eastAsia="宋体" w:hAnsi="宋体" w:hint="eastAsia"/>
              </w:rPr>
              <w:t>页面的实现</w:t>
            </w:r>
            <w:r w:rsidR="00547D23">
              <w:rPr>
                <w:rFonts w:ascii="宋体" w:eastAsia="宋体" w:hAnsi="宋体" w:hint="eastAsia"/>
              </w:rPr>
              <w:t>。</w:t>
            </w:r>
          </w:p>
        </w:tc>
      </w:tr>
      <w:tr w:rsidR="00513A65" w:rsidTr="007D1892">
        <w:tc>
          <w:tcPr>
            <w:tcW w:w="2840" w:type="dxa"/>
          </w:tcPr>
          <w:p w:rsidR="00513A65" w:rsidRDefault="001C543D" w:rsidP="007D1892">
            <w:r>
              <w:rPr>
                <w:rFonts w:hint="eastAsia"/>
              </w:rPr>
              <w:t>后端开发</w:t>
            </w:r>
            <w:r w:rsidR="00513A65">
              <w:rPr>
                <w:rFonts w:hint="eastAsia"/>
              </w:rPr>
              <w:t>人员</w:t>
            </w:r>
          </w:p>
        </w:tc>
        <w:tc>
          <w:tcPr>
            <w:tcW w:w="2841" w:type="dxa"/>
          </w:tcPr>
          <w:p w:rsidR="00513A65" w:rsidRDefault="00E4571A" w:rsidP="007D1892">
            <w:r>
              <w:rPr>
                <w:rFonts w:hint="eastAsia"/>
              </w:rPr>
              <w:t>章奔奔</w:t>
            </w:r>
          </w:p>
        </w:tc>
        <w:tc>
          <w:tcPr>
            <w:tcW w:w="2841" w:type="dxa"/>
          </w:tcPr>
          <w:p w:rsidR="00513A65" w:rsidRDefault="00847CB5" w:rsidP="00847CB5">
            <w:r w:rsidRPr="00D62BCF">
              <w:rPr>
                <w:rFonts w:ascii="宋体" w:eastAsia="宋体" w:hAnsi="宋体" w:hint="eastAsia"/>
              </w:rPr>
              <w:t>主要负责对项目</w:t>
            </w:r>
            <w:r>
              <w:rPr>
                <w:rFonts w:ascii="宋体" w:eastAsia="宋体" w:hAnsi="宋体" w:hint="eastAsia"/>
              </w:rPr>
              <w:t>所有后台业务逻辑实现。</w:t>
            </w:r>
          </w:p>
        </w:tc>
      </w:tr>
      <w:tr w:rsidR="00513A65" w:rsidTr="007D1892">
        <w:tc>
          <w:tcPr>
            <w:tcW w:w="2840" w:type="dxa"/>
          </w:tcPr>
          <w:p w:rsidR="00513A65" w:rsidRDefault="00513A65" w:rsidP="007D1892">
            <w:r>
              <w:rPr>
                <w:rFonts w:hint="eastAsia"/>
              </w:rPr>
              <w:t>系分</w:t>
            </w:r>
            <w:r w:rsidR="001C543D">
              <w:rPr>
                <w:rFonts w:hint="eastAsia"/>
              </w:rPr>
              <w:t>测试</w:t>
            </w:r>
            <w:r>
              <w:rPr>
                <w:rFonts w:hint="eastAsia"/>
              </w:rPr>
              <w:t>人员</w:t>
            </w:r>
          </w:p>
        </w:tc>
        <w:tc>
          <w:tcPr>
            <w:tcW w:w="2841" w:type="dxa"/>
          </w:tcPr>
          <w:p w:rsidR="00513A65" w:rsidRDefault="00E11820" w:rsidP="007D1892">
            <w:r>
              <w:rPr>
                <w:rFonts w:hint="eastAsia"/>
              </w:rPr>
              <w:t>祝海波</w:t>
            </w:r>
          </w:p>
        </w:tc>
        <w:tc>
          <w:tcPr>
            <w:tcW w:w="2841" w:type="dxa"/>
          </w:tcPr>
          <w:p w:rsidR="00513A65" w:rsidRDefault="00586D11" w:rsidP="008C4F80">
            <w:r w:rsidRPr="00D62BCF">
              <w:rPr>
                <w:rFonts w:ascii="宋体" w:eastAsia="宋体" w:hAnsi="宋体" w:hint="eastAsia"/>
              </w:rPr>
              <w:t>主要负责</w:t>
            </w:r>
            <w:r w:rsidR="008C4F80">
              <w:rPr>
                <w:rFonts w:ascii="宋体" w:eastAsia="宋体" w:hAnsi="宋体" w:hint="eastAsia"/>
              </w:rPr>
              <w:t>系统分析与设计，</w:t>
            </w:r>
            <w:r w:rsidR="009E78B1">
              <w:rPr>
                <w:rFonts w:ascii="宋体" w:eastAsia="宋体" w:hAnsi="宋体" w:hint="eastAsia"/>
              </w:rPr>
              <w:t>对系统功能的测试，</w:t>
            </w:r>
            <w:r w:rsidR="000E135B">
              <w:rPr>
                <w:rFonts w:ascii="宋体" w:eastAsia="宋体" w:hAnsi="宋体" w:hint="eastAsia"/>
              </w:rPr>
              <w:t>和相关文档的编写</w:t>
            </w:r>
            <w:r>
              <w:rPr>
                <w:rFonts w:ascii="宋体" w:eastAsia="宋体" w:hAnsi="宋体" w:hint="eastAsia"/>
              </w:rPr>
              <w:t>。</w:t>
            </w:r>
          </w:p>
        </w:tc>
      </w:tr>
      <w:tr w:rsidR="00513A65" w:rsidTr="007D1892">
        <w:tc>
          <w:tcPr>
            <w:tcW w:w="2840" w:type="dxa"/>
          </w:tcPr>
          <w:p w:rsidR="00513A65" w:rsidRDefault="00076EC9" w:rsidP="007D1892">
            <w:r>
              <w:rPr>
                <w:rFonts w:hint="eastAsia"/>
              </w:rPr>
              <w:t>前端</w:t>
            </w:r>
            <w:r w:rsidR="001C543D">
              <w:rPr>
                <w:rFonts w:hint="eastAsia"/>
              </w:rPr>
              <w:t>设计人员</w:t>
            </w:r>
          </w:p>
        </w:tc>
        <w:tc>
          <w:tcPr>
            <w:tcW w:w="2841" w:type="dxa"/>
          </w:tcPr>
          <w:p w:rsidR="00513A65" w:rsidRDefault="000110F7" w:rsidP="007D1892">
            <w:r>
              <w:rPr>
                <w:rFonts w:hint="eastAsia"/>
              </w:rPr>
              <w:t>王思宇</w:t>
            </w:r>
          </w:p>
        </w:tc>
        <w:tc>
          <w:tcPr>
            <w:tcW w:w="2841" w:type="dxa"/>
          </w:tcPr>
          <w:p w:rsidR="00513A65" w:rsidRDefault="00D66E67" w:rsidP="001C543D">
            <w:r w:rsidRPr="00D62BCF">
              <w:rPr>
                <w:rFonts w:ascii="宋体" w:eastAsia="宋体" w:hAnsi="宋体" w:hint="eastAsia"/>
              </w:rPr>
              <w:t>主要负责</w:t>
            </w:r>
            <w:r>
              <w:rPr>
                <w:rFonts w:ascii="宋体" w:eastAsia="宋体" w:hAnsi="宋体" w:hint="eastAsia"/>
              </w:rPr>
              <w:t>系统UI的设计，</w:t>
            </w:r>
            <w:r w:rsidR="0075532E">
              <w:rPr>
                <w:rFonts w:ascii="宋体" w:eastAsia="宋体" w:hAnsi="宋体" w:hint="eastAsia"/>
              </w:rPr>
              <w:t>相关PPT设计，和展示视频的</w:t>
            </w:r>
            <w:r w:rsidR="00462CE7">
              <w:rPr>
                <w:rFonts w:ascii="宋体" w:eastAsia="宋体" w:hAnsi="宋体" w:hint="eastAsia"/>
              </w:rPr>
              <w:t>美化。</w:t>
            </w:r>
          </w:p>
        </w:tc>
      </w:tr>
      <w:tr w:rsidR="002738F5" w:rsidTr="007D1892">
        <w:tc>
          <w:tcPr>
            <w:tcW w:w="2840" w:type="dxa"/>
          </w:tcPr>
          <w:p w:rsidR="002738F5" w:rsidRDefault="001C543D" w:rsidP="007D1892">
            <w:r>
              <w:rPr>
                <w:rFonts w:hint="eastAsia"/>
              </w:rPr>
              <w:t>指导老师</w:t>
            </w:r>
          </w:p>
        </w:tc>
        <w:tc>
          <w:tcPr>
            <w:tcW w:w="2841" w:type="dxa"/>
          </w:tcPr>
          <w:p w:rsidR="002738F5" w:rsidRDefault="007F60DA" w:rsidP="007D1892">
            <w:r>
              <w:rPr>
                <w:rFonts w:hint="eastAsia"/>
              </w:rPr>
              <w:t>唐红军</w:t>
            </w:r>
          </w:p>
        </w:tc>
        <w:tc>
          <w:tcPr>
            <w:tcW w:w="2841" w:type="dxa"/>
          </w:tcPr>
          <w:p w:rsidR="002738F5" w:rsidRDefault="001312DF" w:rsidP="00C105B6">
            <w:r w:rsidRPr="00D62BCF">
              <w:rPr>
                <w:rFonts w:ascii="宋体" w:eastAsia="宋体" w:hAnsi="宋体" w:hint="eastAsia"/>
              </w:rPr>
              <w:t>主要负责</w:t>
            </w:r>
            <w:r>
              <w:rPr>
                <w:rFonts w:ascii="宋体" w:eastAsia="宋体" w:hAnsi="宋体" w:hint="eastAsia"/>
              </w:rPr>
              <w:t>帮助学生完成系统分析，</w:t>
            </w:r>
            <w:r w:rsidR="00FF49DD">
              <w:rPr>
                <w:rFonts w:ascii="宋体" w:eastAsia="宋体" w:hAnsi="宋体" w:hint="eastAsia"/>
              </w:rPr>
              <w:t>对系统开发过程中遇到的问题</w:t>
            </w:r>
            <w:r w:rsidR="00A525DD">
              <w:rPr>
                <w:rFonts w:ascii="宋体" w:eastAsia="宋体" w:hAnsi="宋体" w:hint="eastAsia"/>
              </w:rPr>
              <w:t>进行</w:t>
            </w:r>
            <w:r w:rsidR="00F44DAC">
              <w:rPr>
                <w:rFonts w:ascii="宋体" w:eastAsia="宋体" w:hAnsi="宋体" w:hint="eastAsia"/>
              </w:rPr>
              <w:t>解答</w:t>
            </w:r>
            <w:r w:rsidR="00FB7170">
              <w:rPr>
                <w:rFonts w:ascii="宋体" w:eastAsia="宋体" w:hAnsi="宋体" w:hint="eastAsia"/>
              </w:rPr>
              <w:t>和对</w:t>
            </w:r>
            <w:r w:rsidR="00E96665">
              <w:rPr>
                <w:rFonts w:ascii="宋体" w:eastAsia="宋体" w:hAnsi="宋体" w:hint="eastAsia"/>
              </w:rPr>
              <w:t>系统</w:t>
            </w:r>
            <w:r w:rsidR="00C105B6">
              <w:rPr>
                <w:rFonts w:ascii="宋体" w:eastAsia="宋体" w:hAnsi="宋体" w:hint="eastAsia"/>
              </w:rPr>
              <w:t>各阶段实现的内容进行验收</w:t>
            </w:r>
            <w:r w:rsidR="00F44DAC">
              <w:rPr>
                <w:rFonts w:ascii="宋体" w:eastAsia="宋体" w:hAnsi="宋体" w:hint="eastAsia"/>
              </w:rPr>
              <w:t>。</w:t>
            </w:r>
          </w:p>
        </w:tc>
      </w:tr>
      <w:tr w:rsidR="002738F5" w:rsidTr="007D1892">
        <w:tc>
          <w:tcPr>
            <w:tcW w:w="2840" w:type="dxa"/>
          </w:tcPr>
          <w:p w:rsidR="002738F5" w:rsidRDefault="001C543D" w:rsidP="007D1892">
            <w:r>
              <w:rPr>
                <w:rFonts w:hint="eastAsia"/>
              </w:rPr>
              <w:t>指导老师</w:t>
            </w:r>
          </w:p>
        </w:tc>
        <w:tc>
          <w:tcPr>
            <w:tcW w:w="2841" w:type="dxa"/>
          </w:tcPr>
          <w:p w:rsidR="002738F5" w:rsidRDefault="00C109C6" w:rsidP="007D1892">
            <w:r w:rsidRPr="00C109C6">
              <w:rPr>
                <w:rFonts w:hint="eastAsia"/>
              </w:rPr>
              <w:t>修晓杰</w:t>
            </w:r>
          </w:p>
        </w:tc>
        <w:tc>
          <w:tcPr>
            <w:tcW w:w="2841" w:type="dxa"/>
          </w:tcPr>
          <w:p w:rsidR="002738F5" w:rsidRDefault="00C105B6" w:rsidP="007D1892">
            <w:r w:rsidRPr="00D62BCF">
              <w:rPr>
                <w:rFonts w:ascii="宋体" w:eastAsia="宋体" w:hAnsi="宋体" w:hint="eastAsia"/>
              </w:rPr>
              <w:t>主要负责</w:t>
            </w:r>
            <w:r>
              <w:rPr>
                <w:rFonts w:ascii="宋体" w:eastAsia="宋体" w:hAnsi="宋体" w:hint="eastAsia"/>
              </w:rPr>
              <w:t>帮助学生完成系统分析，对系统开发过程中遇到的问题进行解答和对系统各阶段实现的内容进行验收。</w:t>
            </w:r>
          </w:p>
        </w:tc>
      </w:tr>
    </w:tbl>
    <w:p w:rsidR="00513A65" w:rsidRPr="00513A65" w:rsidRDefault="00513A65" w:rsidP="00513A65">
      <w:pPr>
        <w:pStyle w:val="a0"/>
      </w:pPr>
    </w:p>
    <w:p w:rsidR="001E19A3" w:rsidRPr="00F41A5E" w:rsidRDefault="001E19A3" w:rsidP="001E19A3">
      <w:pPr>
        <w:pStyle w:val="3"/>
        <w:numPr>
          <w:ilvl w:val="0"/>
          <w:numId w:val="0"/>
        </w:numPr>
      </w:pPr>
      <w:r>
        <w:rPr>
          <w:rFonts w:hint="eastAsia"/>
        </w:rPr>
        <w:lastRenderedPageBreak/>
        <w:t>设备资源</w:t>
      </w:r>
    </w:p>
    <w:p w:rsidR="00C63BEB" w:rsidRDefault="000B34C0" w:rsidP="0041616D">
      <w:pPr>
        <w:pStyle w:val="a8"/>
        <w:spacing w:line="360" w:lineRule="auto"/>
        <w:ind w:left="0" w:firstLine="420"/>
        <w:rPr>
          <w:rFonts w:ascii="宋体" w:hAnsi="宋体"/>
          <w:sz w:val="21"/>
        </w:rPr>
      </w:pPr>
      <w:r>
        <w:rPr>
          <w:rFonts w:ascii="宋体" w:hAnsi="宋体" w:hint="eastAsia"/>
          <w:sz w:val="21"/>
        </w:rPr>
        <w:t>开发环境主要包括：</w:t>
      </w:r>
    </w:p>
    <w:p w:rsidR="000B34C0" w:rsidRDefault="000B34C0" w:rsidP="0041616D">
      <w:pPr>
        <w:pStyle w:val="a8"/>
        <w:spacing w:line="360" w:lineRule="auto"/>
        <w:ind w:left="0" w:firstLine="420"/>
        <w:rPr>
          <w:rFonts w:ascii="宋体" w:hAnsi="宋体"/>
          <w:sz w:val="21"/>
        </w:rPr>
      </w:pPr>
      <w:r>
        <w:rPr>
          <w:rFonts w:ascii="宋体" w:hAnsi="宋体" w:hint="eastAsia"/>
          <w:sz w:val="21"/>
        </w:rPr>
        <w:t>1.数据库服务器：</w:t>
      </w:r>
      <w:r w:rsidR="00BF17BA">
        <w:rPr>
          <w:rFonts w:ascii="宋体" w:hAnsi="宋体" w:hint="eastAsia"/>
          <w:sz w:val="21"/>
        </w:rPr>
        <w:t>根据题目要求，我们本次开发使用的是MySql数据库，因此需要配置一台相应的服务器，一般的PC服务器即可，考虑到资金需求，我们使用</w:t>
      </w:r>
      <w:r w:rsidR="00D350AF">
        <w:rPr>
          <w:rFonts w:ascii="宋体" w:hAnsi="宋体" w:hint="eastAsia"/>
          <w:sz w:val="21"/>
        </w:rPr>
        <w:t>腾讯云提供的虚拟主机</w:t>
      </w:r>
      <w:r w:rsidR="002B34AA">
        <w:rPr>
          <w:rFonts w:ascii="宋体" w:hAnsi="宋体" w:hint="eastAsia"/>
          <w:sz w:val="21"/>
        </w:rPr>
        <w:t>；</w:t>
      </w:r>
    </w:p>
    <w:p w:rsidR="000B34C0" w:rsidRDefault="000B34C0" w:rsidP="0041616D">
      <w:pPr>
        <w:pStyle w:val="a8"/>
        <w:spacing w:line="360" w:lineRule="auto"/>
        <w:ind w:left="0" w:firstLine="420"/>
        <w:rPr>
          <w:rFonts w:ascii="宋体" w:hAnsi="宋体"/>
          <w:sz w:val="21"/>
        </w:rPr>
      </w:pPr>
      <w:r>
        <w:rPr>
          <w:rFonts w:ascii="宋体" w:hAnsi="宋体" w:hint="eastAsia"/>
          <w:sz w:val="21"/>
        </w:rPr>
        <w:t>2.应用服务器：</w:t>
      </w:r>
      <w:r w:rsidR="00222434">
        <w:rPr>
          <w:rFonts w:ascii="宋体" w:hAnsi="宋体" w:hint="eastAsia"/>
          <w:sz w:val="21"/>
        </w:rPr>
        <w:t>需要支持web应用的部署，并且外网访问比较流畅，我们使用腾讯云提供的虚拟主机</w:t>
      </w:r>
      <w:r w:rsidR="002B34AA">
        <w:rPr>
          <w:rFonts w:ascii="宋体" w:hAnsi="宋体" w:hint="eastAsia"/>
          <w:sz w:val="21"/>
        </w:rPr>
        <w:t>；</w:t>
      </w:r>
    </w:p>
    <w:p w:rsidR="00222434" w:rsidRDefault="00222434" w:rsidP="0041616D">
      <w:pPr>
        <w:pStyle w:val="a8"/>
        <w:spacing w:line="360" w:lineRule="auto"/>
        <w:ind w:left="0" w:firstLine="420"/>
        <w:rPr>
          <w:rFonts w:ascii="宋体" w:hAnsi="宋体"/>
          <w:sz w:val="21"/>
        </w:rPr>
      </w:pPr>
      <w:r>
        <w:rPr>
          <w:rFonts w:ascii="宋体" w:hAnsi="宋体" w:hint="eastAsia"/>
          <w:sz w:val="21"/>
        </w:rPr>
        <w:t>3.</w:t>
      </w:r>
      <w:r w:rsidR="00440604">
        <w:rPr>
          <w:rFonts w:ascii="宋体" w:hAnsi="宋体" w:hint="eastAsia"/>
          <w:sz w:val="21"/>
        </w:rPr>
        <w:t>测试平台：我们一般是在本地主机上面进行测试，在进行bate测试时是需要将所有的web应用部署到云服务器上面才能进行统一的测试</w:t>
      </w:r>
      <w:r w:rsidR="002B34AA">
        <w:rPr>
          <w:rFonts w:ascii="宋体" w:hAnsi="宋体" w:hint="eastAsia"/>
          <w:sz w:val="21"/>
        </w:rPr>
        <w:t>；</w:t>
      </w:r>
    </w:p>
    <w:p w:rsidR="000C4C05" w:rsidRDefault="003346FB" w:rsidP="0041616D">
      <w:pPr>
        <w:pStyle w:val="a8"/>
        <w:spacing w:line="360" w:lineRule="auto"/>
        <w:ind w:left="0" w:firstLine="420"/>
        <w:rPr>
          <w:rFonts w:ascii="宋体" w:hAnsi="宋体"/>
          <w:sz w:val="21"/>
        </w:rPr>
      </w:pPr>
      <w:r>
        <w:rPr>
          <w:rFonts w:ascii="宋体" w:hAnsi="宋体" w:hint="eastAsia"/>
          <w:sz w:val="21"/>
        </w:rPr>
        <w:t>4.</w:t>
      </w:r>
      <w:r w:rsidR="009E4013" w:rsidRPr="009E4013">
        <w:rPr>
          <w:rFonts w:hint="eastAsia"/>
        </w:rPr>
        <w:t xml:space="preserve"> </w:t>
      </w:r>
      <w:r w:rsidR="009E4013" w:rsidRPr="009E4013">
        <w:rPr>
          <w:rFonts w:ascii="宋体" w:hAnsi="宋体" w:hint="eastAsia"/>
          <w:sz w:val="21"/>
        </w:rPr>
        <w:t>配置管理工具</w:t>
      </w:r>
      <w:r w:rsidR="009E4013">
        <w:rPr>
          <w:rFonts w:ascii="宋体" w:hAnsi="宋体" w:hint="eastAsia"/>
          <w:sz w:val="21"/>
        </w:rPr>
        <w:t>：我们</w:t>
      </w:r>
      <w:r w:rsidR="001B291C">
        <w:rPr>
          <w:rFonts w:ascii="宋体" w:hAnsi="宋体" w:hint="eastAsia"/>
          <w:sz w:val="21"/>
        </w:rPr>
        <w:t>开发人员所使用的配置管理工具一般</w:t>
      </w:r>
      <w:r w:rsidR="000A0C4D">
        <w:rPr>
          <w:rFonts w:ascii="宋体" w:hAnsi="宋体" w:hint="eastAsia"/>
          <w:sz w:val="21"/>
        </w:rPr>
        <w:t>都使用Git；</w:t>
      </w:r>
    </w:p>
    <w:p w:rsidR="000A0C4D" w:rsidRPr="000A0C4D" w:rsidRDefault="006A3238" w:rsidP="0041616D">
      <w:pPr>
        <w:pStyle w:val="a8"/>
        <w:spacing w:line="360" w:lineRule="auto"/>
        <w:ind w:left="0" w:firstLine="420"/>
        <w:rPr>
          <w:rFonts w:ascii="宋体" w:hAnsi="宋体"/>
          <w:sz w:val="21"/>
        </w:rPr>
      </w:pPr>
      <w:r>
        <w:rPr>
          <w:rFonts w:ascii="宋体" w:hAnsi="宋体" w:hint="eastAsia"/>
          <w:sz w:val="21"/>
        </w:rPr>
        <w:t>5.项目管理工具：在项目开发方面，</w:t>
      </w:r>
      <w:r w:rsidR="00B755CD">
        <w:rPr>
          <w:rFonts w:ascii="宋体" w:hAnsi="宋体" w:hint="eastAsia"/>
          <w:sz w:val="21"/>
        </w:rPr>
        <w:t>我们使用</w:t>
      </w:r>
      <w:r w:rsidR="002B34AA">
        <w:rPr>
          <w:rFonts w:ascii="宋体" w:hAnsi="宋体" w:hint="eastAsia"/>
          <w:sz w:val="21"/>
        </w:rPr>
        <w:t>的是之前自主开发的团队项目管理平台；</w:t>
      </w:r>
    </w:p>
    <w:p w:rsidR="000B34C0" w:rsidRDefault="002B34AA" w:rsidP="0041616D">
      <w:pPr>
        <w:pStyle w:val="a8"/>
        <w:spacing w:line="360" w:lineRule="auto"/>
        <w:ind w:left="0" w:firstLine="420"/>
        <w:rPr>
          <w:rFonts w:ascii="宋体" w:hAnsi="宋体"/>
          <w:sz w:val="21"/>
        </w:rPr>
      </w:pPr>
      <w:r>
        <w:rPr>
          <w:rFonts w:ascii="宋体" w:hAnsi="宋体" w:hint="eastAsia"/>
          <w:sz w:val="21"/>
        </w:rPr>
        <w:t>6.</w:t>
      </w:r>
      <w:r w:rsidR="00BD6EEF">
        <w:rPr>
          <w:rFonts w:ascii="宋体" w:hAnsi="宋体" w:hint="eastAsia"/>
          <w:sz w:val="21"/>
        </w:rPr>
        <w:t>开发工具：主要有前端开发的Sublime、DreamWeaver、AndroidStudio、</w:t>
      </w:r>
      <w:r w:rsidR="003C5E2E">
        <w:rPr>
          <w:rFonts w:ascii="宋体" w:hAnsi="宋体" w:hint="eastAsia"/>
          <w:sz w:val="21"/>
        </w:rPr>
        <w:t>ADT+eclipse等，后端开发的工具主要是eclipse和MyEclipse;</w:t>
      </w:r>
    </w:p>
    <w:p w:rsidR="00D314DC" w:rsidRDefault="00D314DC" w:rsidP="0041616D">
      <w:pPr>
        <w:pStyle w:val="a8"/>
        <w:spacing w:line="360" w:lineRule="auto"/>
        <w:ind w:left="0" w:firstLine="420"/>
        <w:rPr>
          <w:rFonts w:ascii="宋体" w:hAnsi="宋体"/>
          <w:sz w:val="21"/>
        </w:rPr>
      </w:pPr>
      <w:r>
        <w:rPr>
          <w:rFonts w:ascii="宋体" w:hAnsi="宋体" w:hint="eastAsia"/>
          <w:sz w:val="21"/>
        </w:rPr>
        <w:t>7.数据库:Mysql5.6；</w:t>
      </w:r>
    </w:p>
    <w:p w:rsidR="00D314DC" w:rsidRDefault="00751D09" w:rsidP="0041616D">
      <w:pPr>
        <w:pStyle w:val="a8"/>
        <w:spacing w:line="360" w:lineRule="auto"/>
        <w:ind w:left="0" w:firstLine="420"/>
        <w:rPr>
          <w:rFonts w:ascii="宋体" w:hAnsi="宋体"/>
          <w:sz w:val="21"/>
        </w:rPr>
      </w:pPr>
      <w:r>
        <w:rPr>
          <w:rFonts w:ascii="宋体" w:hAnsi="宋体" w:hint="eastAsia"/>
          <w:sz w:val="21"/>
        </w:rPr>
        <w:t>8.操作系统：MS Windows Server 2012 R2、MS Windows7、MS Windows10；</w:t>
      </w:r>
    </w:p>
    <w:p w:rsidR="00157867" w:rsidRDefault="00157867" w:rsidP="00157867">
      <w:pPr>
        <w:pStyle w:val="2"/>
        <w:numPr>
          <w:ilvl w:val="1"/>
          <w:numId w:val="5"/>
        </w:numPr>
        <w:rPr>
          <w:rFonts w:ascii="黑体" w:eastAsia="黑体" w:hAnsi="宋体"/>
          <w:kern w:val="44"/>
          <w:sz w:val="30"/>
          <w:szCs w:val="30"/>
        </w:rPr>
      </w:pPr>
      <w:bookmarkStart w:id="19" w:name="_Toc516889768"/>
      <w:bookmarkStart w:id="20" w:name="_Toc197009640"/>
      <w:r w:rsidRPr="004B6538">
        <w:rPr>
          <w:rFonts w:ascii="黑体" w:eastAsia="黑体" w:hAnsi="宋体" w:hint="eastAsia"/>
          <w:kern w:val="44"/>
          <w:sz w:val="30"/>
          <w:szCs w:val="30"/>
        </w:rPr>
        <w:t>费用预算</w:t>
      </w:r>
      <w:bookmarkEnd w:id="19"/>
      <w:bookmarkEnd w:id="20"/>
    </w:p>
    <w:p w:rsidR="00A24A26" w:rsidRDefault="004103B9" w:rsidP="00A24A26">
      <w:pPr>
        <w:pStyle w:val="a0"/>
      </w:pPr>
      <w:r>
        <w:rPr>
          <w:rFonts w:hint="eastAsia"/>
        </w:rPr>
        <w:t>由于我们的项目是纯粹的软件项目，暂时没有</w:t>
      </w:r>
      <w:r w:rsidR="00692EAD">
        <w:rPr>
          <w:rFonts w:hint="eastAsia"/>
        </w:rPr>
        <w:t>特别需要</w:t>
      </w:r>
      <w:r w:rsidR="00CE6F86">
        <w:rPr>
          <w:rFonts w:hint="eastAsia"/>
        </w:rPr>
        <w:t>提出的费用，一般都是使用自己的</w:t>
      </w:r>
      <w:r w:rsidR="00CE6F86">
        <w:rPr>
          <w:rFonts w:hint="eastAsia"/>
        </w:rPr>
        <w:t>PC</w:t>
      </w:r>
      <w:r w:rsidR="00CE6F86">
        <w:rPr>
          <w:rFonts w:hint="eastAsia"/>
        </w:rPr>
        <w:t>机进行开发和调试，学习和培训的内容主要是</w:t>
      </w:r>
      <w:r w:rsidR="00EE69E6">
        <w:rPr>
          <w:rFonts w:hint="eastAsia"/>
        </w:rPr>
        <w:t>通过组员自己在网上自主学习，其花费也不计入其中。</w:t>
      </w:r>
      <w:r w:rsidR="00572920">
        <w:rPr>
          <w:rFonts w:hint="eastAsia"/>
        </w:rPr>
        <w:t>此外，我们项目开发与调试需要用到云服务器，我们租用的虚拟主机有</w:t>
      </w:r>
      <w:r w:rsidR="001609E1">
        <w:rPr>
          <w:rFonts w:hint="eastAsia"/>
        </w:rPr>
        <w:t>学生价，也暂不计入。</w:t>
      </w:r>
      <w:r w:rsidR="009D1E9B">
        <w:rPr>
          <w:rFonts w:hint="eastAsia"/>
        </w:rPr>
        <w:t>所以对于这个项目，我们的费用预算没有具体数值。</w:t>
      </w:r>
    </w:p>
    <w:p w:rsidR="004103B9" w:rsidRPr="00B04F58" w:rsidRDefault="004103B9" w:rsidP="00A24A26">
      <w:pPr>
        <w:pStyle w:val="a0"/>
      </w:pPr>
    </w:p>
    <w:p w:rsidR="00157867" w:rsidRDefault="00157867" w:rsidP="00157867">
      <w:pPr>
        <w:pStyle w:val="2"/>
        <w:numPr>
          <w:ilvl w:val="1"/>
          <w:numId w:val="5"/>
        </w:numPr>
        <w:rPr>
          <w:rFonts w:ascii="黑体" w:eastAsia="黑体" w:hAnsi="宋体"/>
          <w:kern w:val="44"/>
          <w:sz w:val="30"/>
          <w:szCs w:val="30"/>
        </w:rPr>
      </w:pPr>
      <w:bookmarkStart w:id="21" w:name="_Toc197009641"/>
      <w:r w:rsidRPr="004B6538">
        <w:rPr>
          <w:rFonts w:ascii="黑体" w:eastAsia="黑体" w:hAnsi="宋体" w:hint="eastAsia"/>
          <w:kern w:val="44"/>
          <w:sz w:val="30"/>
          <w:szCs w:val="30"/>
        </w:rPr>
        <w:t>进度控制</w:t>
      </w:r>
      <w:bookmarkEnd w:id="21"/>
    </w:p>
    <w:p w:rsidR="002C4E6B" w:rsidRDefault="00600CAB" w:rsidP="002C4E6B">
      <w:pPr>
        <w:pStyle w:val="a0"/>
      </w:pPr>
      <w:r>
        <w:rPr>
          <w:noProof/>
        </w:rPr>
        <w:drawing>
          <wp:inline distT="0" distB="0" distL="0" distR="0">
            <wp:extent cx="6294120" cy="2484120"/>
            <wp:effectExtent l="19050" t="0" r="0" b="0"/>
            <wp:docPr id="2" name="图片 1" descr="D:\风启\云智教育\分析\进度控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风启\云智教育\分析\进度控制.jpg"/>
                    <pic:cNvPicPr>
                      <a:picLocks noChangeAspect="1" noChangeArrowheads="1"/>
                    </pic:cNvPicPr>
                  </pic:nvPicPr>
                  <pic:blipFill>
                    <a:blip r:embed="rId17"/>
                    <a:srcRect/>
                    <a:stretch>
                      <a:fillRect/>
                    </a:stretch>
                  </pic:blipFill>
                  <pic:spPr bwMode="auto">
                    <a:xfrm>
                      <a:off x="0" y="0"/>
                      <a:ext cx="6294120" cy="2484120"/>
                    </a:xfrm>
                    <a:prstGeom prst="rect">
                      <a:avLst/>
                    </a:prstGeom>
                    <a:noFill/>
                    <a:ln w="9525">
                      <a:noFill/>
                      <a:miter lim="800000"/>
                      <a:headEnd/>
                      <a:tailEnd/>
                    </a:ln>
                  </pic:spPr>
                </pic:pic>
              </a:graphicData>
            </a:graphic>
          </wp:inline>
        </w:drawing>
      </w:r>
    </w:p>
    <w:p w:rsidR="0056181D" w:rsidRPr="002C4E6B" w:rsidRDefault="0056181D" w:rsidP="002C4E6B">
      <w:pPr>
        <w:pStyle w:val="a0"/>
      </w:pPr>
    </w:p>
    <w:p w:rsidR="00157867" w:rsidRDefault="00600CAB" w:rsidP="007A1927">
      <w:pPr>
        <w:pStyle w:val="a8"/>
        <w:spacing w:line="360" w:lineRule="auto"/>
        <w:ind w:left="0" w:firstLine="420"/>
        <w:rPr>
          <w:rFonts w:ascii="宋体" w:hAnsi="宋体"/>
          <w:sz w:val="21"/>
        </w:rPr>
      </w:pPr>
      <w:r>
        <w:rPr>
          <w:rFonts w:ascii="宋体" w:hAnsi="宋体" w:hint="eastAsia"/>
          <w:sz w:val="21"/>
        </w:rPr>
        <w:t>我们理想的任务进度应该是从1月底开始，在4月初完成所有内容。</w:t>
      </w:r>
      <w:r w:rsidR="00A165E4">
        <w:rPr>
          <w:rFonts w:ascii="宋体" w:hAnsi="宋体" w:hint="eastAsia"/>
          <w:sz w:val="21"/>
        </w:rPr>
        <w:t>上面列表只是基本的进度控制，没有涉及到周末和节假日的安排</w:t>
      </w:r>
      <w:r w:rsidR="00021677">
        <w:rPr>
          <w:rFonts w:ascii="宋体" w:hAnsi="宋体" w:hint="eastAsia"/>
          <w:sz w:val="21"/>
        </w:rPr>
        <w:t>，详细安排需要据情况调整</w:t>
      </w:r>
      <w:r w:rsidR="00A165E4">
        <w:rPr>
          <w:rFonts w:ascii="宋体" w:hAnsi="宋体" w:hint="eastAsia"/>
          <w:sz w:val="21"/>
        </w:rPr>
        <w:t>，所以</w:t>
      </w:r>
      <w:r w:rsidR="00021677">
        <w:rPr>
          <w:rFonts w:ascii="宋体" w:hAnsi="宋体" w:hint="eastAsia"/>
          <w:sz w:val="21"/>
        </w:rPr>
        <w:t>实际进度可能会比预计的慢。</w:t>
      </w:r>
    </w:p>
    <w:p w:rsidR="00157867" w:rsidRDefault="00157867" w:rsidP="00157867">
      <w:pPr>
        <w:pStyle w:val="2"/>
        <w:numPr>
          <w:ilvl w:val="1"/>
          <w:numId w:val="5"/>
        </w:numPr>
        <w:rPr>
          <w:rFonts w:ascii="黑体" w:eastAsia="黑体" w:hAnsi="宋体"/>
          <w:kern w:val="44"/>
          <w:sz w:val="30"/>
          <w:szCs w:val="30"/>
        </w:rPr>
      </w:pPr>
      <w:bookmarkStart w:id="22" w:name="_Toc197009642"/>
      <w:r w:rsidRPr="004B6538">
        <w:rPr>
          <w:rFonts w:ascii="黑体" w:eastAsia="黑体" w:hAnsi="宋体" w:hint="eastAsia"/>
          <w:kern w:val="44"/>
          <w:sz w:val="30"/>
          <w:szCs w:val="30"/>
        </w:rPr>
        <w:t>风险控制</w:t>
      </w:r>
      <w:bookmarkEnd w:id="22"/>
    </w:p>
    <w:p w:rsidR="004955A9" w:rsidRPr="004955A9" w:rsidRDefault="004955A9" w:rsidP="004955A9">
      <w:pPr>
        <w:pStyle w:val="a0"/>
      </w:pPr>
      <w:r>
        <w:rPr>
          <w:rFonts w:ascii="宋体" w:hAnsi="宋体" w:hint="eastAsia"/>
        </w:rPr>
        <w:t>本项目是一个小型的项目，存在的风险比较低。可能发生的突发情况有：开发人员离职、进度安排变更，重大需求变更等。在这些情况下，我们会召开会议，讨论决策，规避风险，使其带来的影响降到最低。在技术攻克上也会遇到一些问题，只要我们头脑清醒，做出合理的决策，这些风险也是可以得以控制的。</w:t>
      </w:r>
    </w:p>
    <w:p w:rsidR="00157867" w:rsidRDefault="00157867" w:rsidP="007A1927">
      <w:pPr>
        <w:pStyle w:val="a8"/>
        <w:spacing w:line="360" w:lineRule="auto"/>
        <w:ind w:left="0" w:firstLine="420"/>
        <w:rPr>
          <w:rFonts w:ascii="宋体" w:hAnsi="宋体"/>
          <w:sz w:val="21"/>
        </w:rPr>
      </w:pPr>
    </w:p>
    <w:p w:rsidR="00157867" w:rsidRPr="00DF0536" w:rsidRDefault="00157867" w:rsidP="00157867">
      <w:pPr>
        <w:pStyle w:val="1"/>
        <w:numPr>
          <w:ilvl w:val="0"/>
          <w:numId w:val="6"/>
        </w:numPr>
        <w:tabs>
          <w:tab w:val="clear" w:pos="1152"/>
          <w:tab w:val="num" w:pos="540"/>
        </w:tabs>
        <w:ind w:left="540" w:hanging="540"/>
        <w:rPr>
          <w:rFonts w:ascii="黑体" w:eastAsia="黑体" w:hAnsi="宋体"/>
          <w:sz w:val="36"/>
          <w:szCs w:val="36"/>
        </w:rPr>
      </w:pPr>
      <w:bookmarkStart w:id="23" w:name="_Toc197009643"/>
      <w:r w:rsidRPr="00DF0536">
        <w:rPr>
          <w:rFonts w:ascii="黑体" w:eastAsia="黑体" w:hAnsi="宋体" w:hint="eastAsia"/>
          <w:sz w:val="36"/>
          <w:szCs w:val="36"/>
        </w:rPr>
        <w:t>市场推广及工程实施</w:t>
      </w:r>
      <w:bookmarkEnd w:id="23"/>
    </w:p>
    <w:p w:rsidR="00157867" w:rsidRDefault="008E62D7" w:rsidP="00300582">
      <w:pPr>
        <w:spacing w:line="360" w:lineRule="auto"/>
        <w:ind w:firstLine="420"/>
      </w:pPr>
      <w:r>
        <w:rPr>
          <w:rFonts w:hint="eastAsia"/>
        </w:rPr>
        <w:t>由于我们</w:t>
      </w:r>
      <w:r w:rsidR="008C5D3B">
        <w:rPr>
          <w:rFonts w:hint="eastAsia"/>
        </w:rPr>
        <w:t>的项目所做的内容是对软件系统的具体实现，所以对市场推广和工程实施部分不作要求。</w:t>
      </w:r>
    </w:p>
    <w:p w:rsidR="00157867" w:rsidRPr="00157867" w:rsidRDefault="00157867" w:rsidP="00157867">
      <w:pPr>
        <w:tabs>
          <w:tab w:val="left" w:pos="1530"/>
        </w:tabs>
      </w:pPr>
    </w:p>
    <w:sectPr w:rsidR="00157867" w:rsidRPr="00157867" w:rsidSect="007427C8">
      <w:headerReference w:type="default" r:id="rId18"/>
      <w:footerReference w:type="even" r:id="rId19"/>
      <w:footerReference w:type="default" r:id="rId20"/>
      <w:pgSz w:w="11906" w:h="16838"/>
      <w:pgMar w:top="1134" w:right="851"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B44" w:rsidRDefault="00733B44">
      <w:r>
        <w:separator/>
      </w:r>
    </w:p>
  </w:endnote>
  <w:endnote w:type="continuationSeparator" w:id="1">
    <w:p w:rsidR="00733B44" w:rsidRDefault="00733B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93F" w:rsidRDefault="00AA593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1F2" w:rsidRPr="00702D5A" w:rsidRDefault="00FE61F2" w:rsidP="00702D5A">
    <w:pPr>
      <w:pStyle w:val="a5"/>
      <w:jc w:val="center"/>
      <w:rPr>
        <w:kern w:val="0"/>
        <w:szCs w:val="21"/>
      </w:rPr>
    </w:pPr>
    <w:r>
      <w:rPr>
        <w:rFonts w:hint="eastAsia"/>
        <w:kern w:val="0"/>
        <w:szCs w:val="21"/>
      </w:rPr>
      <w:t>第</w:t>
    </w:r>
    <w:r w:rsidR="0028332C">
      <w:rPr>
        <w:kern w:val="0"/>
        <w:szCs w:val="21"/>
      </w:rPr>
      <w:fldChar w:fldCharType="begin"/>
    </w:r>
    <w:r>
      <w:rPr>
        <w:kern w:val="0"/>
        <w:szCs w:val="21"/>
      </w:rPr>
      <w:instrText xml:space="preserve"> PAGE </w:instrText>
    </w:r>
    <w:r w:rsidR="0028332C">
      <w:rPr>
        <w:kern w:val="0"/>
        <w:szCs w:val="21"/>
      </w:rPr>
      <w:fldChar w:fldCharType="separate"/>
    </w:r>
    <w:r w:rsidR="00600CAB">
      <w:rPr>
        <w:noProof/>
        <w:kern w:val="0"/>
        <w:szCs w:val="21"/>
      </w:rPr>
      <w:t>3</w:t>
    </w:r>
    <w:r w:rsidR="0028332C">
      <w:rPr>
        <w:kern w:val="0"/>
        <w:szCs w:val="21"/>
      </w:rPr>
      <w:fldChar w:fldCharType="end"/>
    </w:r>
    <w:r>
      <w:rPr>
        <w:rFonts w:hint="eastAsia"/>
        <w:kern w:val="0"/>
        <w:szCs w:val="21"/>
      </w:rPr>
      <w:t>页共</w:t>
    </w:r>
    <w:r w:rsidR="0028332C">
      <w:rPr>
        <w:kern w:val="0"/>
        <w:szCs w:val="21"/>
      </w:rPr>
      <w:fldChar w:fldCharType="begin"/>
    </w:r>
    <w:r>
      <w:rPr>
        <w:kern w:val="0"/>
        <w:szCs w:val="21"/>
      </w:rPr>
      <w:instrText xml:space="preserve"> NUMPAGES </w:instrText>
    </w:r>
    <w:r w:rsidR="0028332C">
      <w:rPr>
        <w:kern w:val="0"/>
        <w:szCs w:val="21"/>
      </w:rPr>
      <w:fldChar w:fldCharType="separate"/>
    </w:r>
    <w:r w:rsidR="00600CAB">
      <w:rPr>
        <w:noProof/>
        <w:kern w:val="0"/>
        <w:szCs w:val="21"/>
      </w:rPr>
      <w:t>12</w:t>
    </w:r>
    <w:r w:rsidR="0028332C">
      <w:rPr>
        <w:kern w:val="0"/>
        <w:szCs w:val="21"/>
      </w:rPr>
      <w:fldChar w:fldCharType="end"/>
    </w:r>
    <w:r>
      <w:rPr>
        <w:rFonts w:hint="eastAsia"/>
        <w:kern w:val="0"/>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93F" w:rsidRDefault="00AA593F">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1F2" w:rsidRDefault="0028332C" w:rsidP="006D6B4D">
    <w:pPr>
      <w:pStyle w:val="a5"/>
      <w:framePr w:wrap="around" w:vAnchor="text" w:hAnchor="margin" w:xAlign="right" w:y="1"/>
      <w:rPr>
        <w:rStyle w:val="a6"/>
      </w:rPr>
    </w:pPr>
    <w:r>
      <w:rPr>
        <w:rStyle w:val="a6"/>
      </w:rPr>
      <w:fldChar w:fldCharType="begin"/>
    </w:r>
    <w:r w:rsidR="00FE61F2">
      <w:rPr>
        <w:rStyle w:val="a6"/>
      </w:rPr>
      <w:instrText xml:space="preserve">PAGE  </w:instrText>
    </w:r>
    <w:r>
      <w:rPr>
        <w:rStyle w:val="a6"/>
      </w:rPr>
      <w:fldChar w:fldCharType="end"/>
    </w:r>
  </w:p>
  <w:p w:rsidR="00FE61F2" w:rsidRDefault="00FE61F2" w:rsidP="007427C8">
    <w:pPr>
      <w:pStyle w:val="a5"/>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1F2" w:rsidRDefault="00FE61F2" w:rsidP="00157867">
    <w:pPr>
      <w:pStyle w:val="a5"/>
      <w:ind w:right="540"/>
      <w:jc w:val="center"/>
      <w:rPr>
        <w:szCs w:val="21"/>
      </w:rPr>
    </w:pPr>
    <w:r w:rsidRPr="00157867">
      <w:rPr>
        <w:rFonts w:hint="eastAsia"/>
        <w:kern w:val="0"/>
        <w:szCs w:val="21"/>
      </w:rPr>
      <w:t>第</w:t>
    </w:r>
    <w:r w:rsidR="0028332C" w:rsidRPr="00157867">
      <w:rPr>
        <w:kern w:val="0"/>
        <w:szCs w:val="21"/>
      </w:rPr>
      <w:fldChar w:fldCharType="begin"/>
    </w:r>
    <w:r w:rsidRPr="00157867">
      <w:rPr>
        <w:kern w:val="0"/>
        <w:szCs w:val="21"/>
      </w:rPr>
      <w:instrText xml:space="preserve"> PAGE </w:instrText>
    </w:r>
    <w:r w:rsidR="0028332C" w:rsidRPr="00157867">
      <w:rPr>
        <w:kern w:val="0"/>
        <w:szCs w:val="21"/>
      </w:rPr>
      <w:fldChar w:fldCharType="separate"/>
    </w:r>
    <w:r w:rsidR="00021677">
      <w:rPr>
        <w:noProof/>
        <w:kern w:val="0"/>
        <w:szCs w:val="21"/>
      </w:rPr>
      <w:t>11</w:t>
    </w:r>
    <w:r w:rsidR="0028332C" w:rsidRPr="00157867">
      <w:rPr>
        <w:kern w:val="0"/>
        <w:szCs w:val="21"/>
      </w:rPr>
      <w:fldChar w:fldCharType="end"/>
    </w:r>
    <w:r w:rsidRPr="00157867">
      <w:rPr>
        <w:rFonts w:hint="eastAsia"/>
        <w:kern w:val="0"/>
        <w:szCs w:val="21"/>
      </w:rPr>
      <w:t>页共</w:t>
    </w:r>
    <w:r w:rsidR="0028332C" w:rsidRPr="00157867">
      <w:rPr>
        <w:kern w:val="0"/>
        <w:szCs w:val="21"/>
      </w:rPr>
      <w:fldChar w:fldCharType="begin"/>
    </w:r>
    <w:r w:rsidRPr="00157867">
      <w:rPr>
        <w:kern w:val="0"/>
        <w:szCs w:val="21"/>
      </w:rPr>
      <w:instrText xml:space="preserve"> NUMPAGES </w:instrText>
    </w:r>
    <w:r w:rsidR="0028332C" w:rsidRPr="00157867">
      <w:rPr>
        <w:kern w:val="0"/>
        <w:szCs w:val="21"/>
      </w:rPr>
      <w:fldChar w:fldCharType="separate"/>
    </w:r>
    <w:r w:rsidR="00021677">
      <w:rPr>
        <w:noProof/>
        <w:kern w:val="0"/>
        <w:szCs w:val="21"/>
      </w:rPr>
      <w:t>12</w:t>
    </w:r>
    <w:r w:rsidR="0028332C" w:rsidRPr="00157867">
      <w:rPr>
        <w:kern w:val="0"/>
        <w:szCs w:val="21"/>
      </w:rPr>
      <w:fldChar w:fldCharType="end"/>
    </w:r>
    <w:r w:rsidRPr="00157867">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B44" w:rsidRDefault="00733B44">
      <w:r>
        <w:separator/>
      </w:r>
    </w:p>
  </w:footnote>
  <w:footnote w:type="continuationSeparator" w:id="1">
    <w:p w:rsidR="00733B44" w:rsidRDefault="00733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93F" w:rsidRDefault="00AA593F">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F9B" w:rsidRPr="007A41DA" w:rsidRDefault="00201F9B" w:rsidP="00201F9B">
    <w:pPr>
      <w:pStyle w:val="a7"/>
      <w:jc w:val="both"/>
      <w:rPr>
        <w:b/>
      </w:rPr>
    </w:pPr>
    <w:r w:rsidRPr="000A3A14">
      <w:rPr>
        <w:rFonts w:ascii="黑体" w:eastAsia="黑体" w:hAnsi="Verdana"/>
        <w:noProof/>
      </w:rPr>
      <w:drawing>
        <wp:inline distT="0" distB="0" distL="0" distR="0">
          <wp:extent cx="381000" cy="381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81000" cy="381000"/>
                  </a:xfrm>
                  <a:prstGeom prst="rect">
                    <a:avLst/>
                  </a:prstGeom>
                  <a:noFill/>
                  <a:ln>
                    <a:noFill/>
                  </a:ln>
                </pic:spPr>
              </pic:pic>
            </a:graphicData>
          </a:graphic>
        </wp:inline>
      </w:drawing>
    </w:r>
    <w:r>
      <w:rPr>
        <w:rFonts w:hint="eastAsia"/>
        <w:b/>
      </w:rPr>
      <w:t>风盛科技团队立项报告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1DA" w:rsidRPr="007A41DA" w:rsidRDefault="005F1C15" w:rsidP="007A41DA">
    <w:pPr>
      <w:pStyle w:val="a7"/>
      <w:jc w:val="both"/>
      <w:rPr>
        <w:b/>
      </w:rPr>
    </w:pPr>
    <w:r w:rsidRPr="000A3A14">
      <w:rPr>
        <w:rFonts w:ascii="黑体" w:eastAsia="黑体" w:hAnsi="Verdana"/>
        <w:noProof/>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81000" cy="381000"/>
                  </a:xfrm>
                  <a:prstGeom prst="rect">
                    <a:avLst/>
                  </a:prstGeom>
                  <a:noFill/>
                  <a:ln>
                    <a:noFill/>
                  </a:ln>
                </pic:spPr>
              </pic:pic>
            </a:graphicData>
          </a:graphic>
        </wp:inline>
      </w:drawing>
    </w:r>
    <w:r w:rsidR="00A25D1F">
      <w:rPr>
        <w:rFonts w:hint="eastAsia"/>
        <w:b/>
      </w:rPr>
      <w:t>风盛科技团队</w:t>
    </w:r>
    <w:r w:rsidR="007A41DA">
      <w:rPr>
        <w:rFonts w:hint="eastAsia"/>
        <w:b/>
      </w:rPr>
      <w:t>立项报告</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1F2" w:rsidRPr="00DC5979" w:rsidRDefault="005F1C15" w:rsidP="00DC5979">
    <w:pPr>
      <w:pStyle w:val="a7"/>
      <w:jc w:val="both"/>
      <w:rPr>
        <w:b/>
      </w:rPr>
    </w:pPr>
    <w:r w:rsidRPr="000A3A14">
      <w:rPr>
        <w:rFonts w:ascii="黑体" w:eastAsia="黑体" w:hAnsi="Verdana"/>
        <w:noProof/>
      </w:rPr>
      <w:drawing>
        <wp:inline distT="0" distB="0" distL="0" distR="0">
          <wp:extent cx="381000" cy="419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419100"/>
                  </a:xfrm>
                  <a:prstGeom prst="rect">
                    <a:avLst/>
                  </a:prstGeom>
                  <a:noFill/>
                  <a:ln>
                    <a:noFill/>
                  </a:ln>
                </pic:spPr>
              </pic:pic>
            </a:graphicData>
          </a:graphic>
        </wp:inline>
      </w:drawing>
    </w:r>
    <w:r w:rsidR="00025523">
      <w:rPr>
        <w:rFonts w:hint="eastAsia"/>
        <w:b/>
      </w:rPr>
      <w:t>杭州电子科技大学立项报告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E7B3D"/>
    <w:multiLevelType w:val="multilevel"/>
    <w:tmpl w:val="512C78DA"/>
    <w:lvl w:ilvl="0">
      <w:start w:val="1"/>
      <w:numFmt w:val="decimal"/>
      <w:lvlText w:val="1.%1"/>
      <w:lvlJc w:val="left"/>
      <w:pPr>
        <w:tabs>
          <w:tab w:val="num" w:pos="432"/>
        </w:tabs>
        <w:ind w:left="432" w:hanging="432"/>
      </w:pPr>
      <w:rPr>
        <w:rFonts w:hint="eastAsia"/>
      </w:rPr>
    </w:lvl>
    <w:lvl w:ilvl="1">
      <w:start w:val="1"/>
      <w:numFmt w:val="decimal"/>
      <w:lvlText w:val="3.%2"/>
      <w:lvlJc w:val="left"/>
      <w:pPr>
        <w:tabs>
          <w:tab w:val="num" w:pos="576"/>
        </w:tabs>
        <w:ind w:left="576" w:hanging="576"/>
      </w:pPr>
      <w:rPr>
        <w:rFonts w:hint="eastAsia"/>
      </w:rPr>
    </w:lvl>
    <w:lvl w:ilvl="2">
      <w:start w:val="1"/>
      <w:numFmt w:val="decimal"/>
      <w:isLgl/>
      <w:lvlText w:val="7.3.%3"/>
      <w:lvlJc w:val="left"/>
      <w:pPr>
        <w:tabs>
          <w:tab w:val="num" w:pos="1080"/>
        </w:tabs>
        <w:ind w:left="720" w:hanging="720"/>
      </w:pPr>
      <w:rPr>
        <w:rFonts w:hint="eastAsia"/>
      </w:rPr>
    </w:lvl>
    <w:lvl w:ilvl="3">
      <w:start w:val="1"/>
      <w:numFmt w:val="decimal"/>
      <w:lvlText w:val="7.3.1.%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01E12C1"/>
    <w:multiLevelType w:val="multilevel"/>
    <w:tmpl w:val="F3827036"/>
    <w:lvl w:ilvl="0">
      <w:start w:val="1"/>
      <w:numFmt w:val="decimal"/>
      <w:lvlText w:val="%1."/>
      <w:lvlJc w:val="left"/>
      <w:pPr>
        <w:tabs>
          <w:tab w:val="num" w:pos="625"/>
        </w:tabs>
        <w:ind w:left="625" w:hanging="425"/>
      </w:pPr>
      <w:rPr>
        <w:rFonts w:hint="eastAsia"/>
      </w:rPr>
    </w:lvl>
    <w:lvl w:ilvl="1">
      <w:start w:val="1"/>
      <w:numFmt w:val="decimal"/>
      <w:lvlRestart w:val="0"/>
      <w:isLgl/>
      <w:lvlText w:val="%1.%2"/>
      <w:lvlJc w:val="left"/>
      <w:pPr>
        <w:tabs>
          <w:tab w:val="num" w:pos="767"/>
        </w:tabs>
        <w:ind w:left="767" w:hanging="567"/>
      </w:pPr>
      <w:rPr>
        <w:rFonts w:hint="eastAsia"/>
      </w:rPr>
    </w:lvl>
    <w:lvl w:ilvl="2">
      <w:start w:val="1"/>
      <w:numFmt w:val="decimal"/>
      <w:lvlText w:val="%1.%2.%3"/>
      <w:lvlJc w:val="left"/>
      <w:pPr>
        <w:tabs>
          <w:tab w:val="num" w:pos="909"/>
        </w:tabs>
        <w:ind w:left="909" w:hanging="709"/>
      </w:pPr>
      <w:rPr>
        <w:rFonts w:hint="eastAsia"/>
        <w:sz w:val="28"/>
        <w:szCs w:val="28"/>
      </w:rPr>
    </w:lvl>
    <w:lvl w:ilvl="3">
      <w:start w:val="1"/>
      <w:numFmt w:val="decimal"/>
      <w:lvlText w:val="%1.%2.%3.%4."/>
      <w:lvlJc w:val="left"/>
      <w:pPr>
        <w:tabs>
          <w:tab w:val="num" w:pos="1051"/>
        </w:tabs>
        <w:ind w:left="1051" w:hanging="851"/>
      </w:pPr>
      <w:rPr>
        <w:rFonts w:hint="eastAsia"/>
      </w:rPr>
    </w:lvl>
    <w:lvl w:ilvl="4">
      <w:start w:val="1"/>
      <w:numFmt w:val="decimal"/>
      <w:lvlText w:val="%1.%2.%3.%4.%5."/>
      <w:lvlJc w:val="left"/>
      <w:pPr>
        <w:tabs>
          <w:tab w:val="num" w:pos="1192"/>
        </w:tabs>
        <w:ind w:left="1192" w:hanging="992"/>
      </w:pPr>
      <w:rPr>
        <w:rFonts w:hint="eastAsia"/>
      </w:rPr>
    </w:lvl>
    <w:lvl w:ilvl="5">
      <w:start w:val="1"/>
      <w:numFmt w:val="decimal"/>
      <w:lvlText w:val="%1.%2.%3.%4.%5.%6."/>
      <w:lvlJc w:val="left"/>
      <w:pPr>
        <w:tabs>
          <w:tab w:val="num" w:pos="1334"/>
        </w:tabs>
        <w:ind w:left="1334" w:hanging="1134"/>
      </w:pPr>
      <w:rPr>
        <w:rFonts w:hint="eastAsia"/>
      </w:rPr>
    </w:lvl>
    <w:lvl w:ilvl="6">
      <w:start w:val="1"/>
      <w:numFmt w:val="decimal"/>
      <w:lvlText w:val="%1.%2.%3.%4.%5.%6.%7."/>
      <w:lvlJc w:val="left"/>
      <w:pPr>
        <w:tabs>
          <w:tab w:val="num" w:pos="1476"/>
        </w:tabs>
        <w:ind w:left="1476" w:hanging="1276"/>
      </w:pPr>
      <w:rPr>
        <w:rFonts w:hint="eastAsia"/>
      </w:rPr>
    </w:lvl>
    <w:lvl w:ilvl="7">
      <w:start w:val="1"/>
      <w:numFmt w:val="decimal"/>
      <w:lvlText w:val="%1.%2.%3.%4.%5.%6.%7.%8."/>
      <w:lvlJc w:val="left"/>
      <w:pPr>
        <w:tabs>
          <w:tab w:val="num" w:pos="1618"/>
        </w:tabs>
        <w:ind w:left="1618" w:hanging="1418"/>
      </w:pPr>
      <w:rPr>
        <w:rFonts w:hint="eastAsia"/>
      </w:rPr>
    </w:lvl>
    <w:lvl w:ilvl="8">
      <w:start w:val="1"/>
      <w:numFmt w:val="decimal"/>
      <w:lvlText w:val="%1.%2.%3.%4.%5.%6.%7.%8.%9."/>
      <w:lvlJc w:val="left"/>
      <w:pPr>
        <w:tabs>
          <w:tab w:val="num" w:pos="1759"/>
        </w:tabs>
        <w:ind w:left="1759" w:hanging="1559"/>
      </w:pPr>
      <w:rPr>
        <w:rFonts w:hint="eastAsia"/>
      </w:rPr>
    </w:lvl>
  </w:abstractNum>
  <w:abstractNum w:abstractNumId="2">
    <w:nsid w:val="13780995"/>
    <w:multiLevelType w:val="hybridMultilevel"/>
    <w:tmpl w:val="AEA443CE"/>
    <w:lvl w:ilvl="0" w:tplc="BFE2F754">
      <w:start w:val="1"/>
      <w:numFmt w:val="decimal"/>
      <w:lvlText w:val="%1."/>
      <w:lvlJc w:val="left"/>
      <w:pPr>
        <w:tabs>
          <w:tab w:val="num" w:pos="1152"/>
        </w:tabs>
        <w:ind w:left="1152" w:hanging="720"/>
      </w:pPr>
      <w:rPr>
        <w:rFonts w:hint="default"/>
        <w:sz w:val="36"/>
        <w:szCs w:val="3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B1620E"/>
    <w:multiLevelType w:val="hybridMultilevel"/>
    <w:tmpl w:val="94389906"/>
    <w:lvl w:ilvl="0" w:tplc="04090019">
      <w:start w:val="1"/>
      <w:numFmt w:val="lowerLetter"/>
      <w:lvlText w:val="%1)"/>
      <w:lvlJc w:val="left"/>
      <w:pPr>
        <w:tabs>
          <w:tab w:val="num" w:pos="840"/>
        </w:tabs>
        <w:ind w:left="840" w:hanging="420"/>
      </w:pPr>
    </w:lvl>
    <w:lvl w:ilvl="1" w:tplc="8012B038">
      <w:start w:val="1"/>
      <w:numFmt w:val="japaneseCounting"/>
      <w:lvlText w:val="%2、"/>
      <w:lvlJc w:val="left"/>
      <w:pPr>
        <w:tabs>
          <w:tab w:val="num" w:pos="1260"/>
        </w:tabs>
        <w:ind w:left="1260" w:hanging="420"/>
      </w:pPr>
      <w:rPr>
        <w:rFonts w:hint="eastAsia"/>
      </w:rPr>
    </w:lvl>
    <w:lvl w:ilvl="2" w:tplc="98AEF18C">
      <w:start w:val="1"/>
      <w:numFmt w:val="decimal"/>
      <w:lvlText w:val="%3．"/>
      <w:lvlJc w:val="left"/>
      <w:pPr>
        <w:tabs>
          <w:tab w:val="num" w:pos="1980"/>
        </w:tabs>
        <w:ind w:left="1980" w:hanging="720"/>
      </w:pPr>
      <w:rPr>
        <w:rFonts w:hint="eastAsia"/>
      </w:rPr>
    </w:lvl>
    <w:lvl w:ilvl="3" w:tplc="77F219B2">
      <w:start w:val="3"/>
      <w:numFmt w:val="bullet"/>
      <w:lvlText w:val="□"/>
      <w:lvlJc w:val="left"/>
      <w:pPr>
        <w:tabs>
          <w:tab w:val="num" w:pos="2040"/>
        </w:tabs>
        <w:ind w:left="2040" w:hanging="360"/>
      </w:pPr>
      <w:rPr>
        <w:rFonts w:ascii="Times New Roman" w:eastAsia="宋体" w:hAnsi="Times New Roman" w:cs="Times New Roman" w:hint="default"/>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55F5C7B"/>
    <w:multiLevelType w:val="hybridMultilevel"/>
    <w:tmpl w:val="8850D0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2D095DBE"/>
    <w:multiLevelType w:val="hybridMultilevel"/>
    <w:tmpl w:val="0AACB8D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2FC85544"/>
    <w:multiLevelType w:val="multilevel"/>
    <w:tmpl w:val="F3827036"/>
    <w:lvl w:ilvl="0">
      <w:start w:val="1"/>
      <w:numFmt w:val="decimal"/>
      <w:lvlText w:val="%1."/>
      <w:lvlJc w:val="left"/>
      <w:pPr>
        <w:tabs>
          <w:tab w:val="num" w:pos="625"/>
        </w:tabs>
        <w:ind w:left="625" w:hanging="425"/>
      </w:pPr>
      <w:rPr>
        <w:rFonts w:hint="eastAsia"/>
      </w:rPr>
    </w:lvl>
    <w:lvl w:ilvl="1">
      <w:start w:val="1"/>
      <w:numFmt w:val="decimal"/>
      <w:lvlRestart w:val="0"/>
      <w:isLgl/>
      <w:lvlText w:val="%1.%2"/>
      <w:lvlJc w:val="left"/>
      <w:pPr>
        <w:tabs>
          <w:tab w:val="num" w:pos="767"/>
        </w:tabs>
        <w:ind w:left="767" w:hanging="567"/>
      </w:pPr>
      <w:rPr>
        <w:rFonts w:hint="eastAsia"/>
      </w:rPr>
    </w:lvl>
    <w:lvl w:ilvl="2">
      <w:start w:val="1"/>
      <w:numFmt w:val="decimal"/>
      <w:lvlText w:val="%1.%2.%3"/>
      <w:lvlJc w:val="left"/>
      <w:pPr>
        <w:tabs>
          <w:tab w:val="num" w:pos="909"/>
        </w:tabs>
        <w:ind w:left="909" w:hanging="709"/>
      </w:pPr>
      <w:rPr>
        <w:rFonts w:hint="eastAsia"/>
        <w:sz w:val="28"/>
        <w:szCs w:val="28"/>
      </w:rPr>
    </w:lvl>
    <w:lvl w:ilvl="3">
      <w:start w:val="1"/>
      <w:numFmt w:val="decimal"/>
      <w:lvlText w:val="%1.%2.%3.%4."/>
      <w:lvlJc w:val="left"/>
      <w:pPr>
        <w:tabs>
          <w:tab w:val="num" w:pos="1051"/>
        </w:tabs>
        <w:ind w:left="1051" w:hanging="851"/>
      </w:pPr>
      <w:rPr>
        <w:rFonts w:hint="eastAsia"/>
      </w:rPr>
    </w:lvl>
    <w:lvl w:ilvl="4">
      <w:start w:val="1"/>
      <w:numFmt w:val="decimal"/>
      <w:lvlText w:val="%1.%2.%3.%4.%5."/>
      <w:lvlJc w:val="left"/>
      <w:pPr>
        <w:tabs>
          <w:tab w:val="num" w:pos="1192"/>
        </w:tabs>
        <w:ind w:left="1192" w:hanging="992"/>
      </w:pPr>
      <w:rPr>
        <w:rFonts w:hint="eastAsia"/>
      </w:rPr>
    </w:lvl>
    <w:lvl w:ilvl="5">
      <w:start w:val="1"/>
      <w:numFmt w:val="decimal"/>
      <w:lvlText w:val="%1.%2.%3.%4.%5.%6."/>
      <w:lvlJc w:val="left"/>
      <w:pPr>
        <w:tabs>
          <w:tab w:val="num" w:pos="1334"/>
        </w:tabs>
        <w:ind w:left="1334" w:hanging="1134"/>
      </w:pPr>
      <w:rPr>
        <w:rFonts w:hint="eastAsia"/>
      </w:rPr>
    </w:lvl>
    <w:lvl w:ilvl="6">
      <w:start w:val="1"/>
      <w:numFmt w:val="decimal"/>
      <w:lvlText w:val="%1.%2.%3.%4.%5.%6.%7."/>
      <w:lvlJc w:val="left"/>
      <w:pPr>
        <w:tabs>
          <w:tab w:val="num" w:pos="1476"/>
        </w:tabs>
        <w:ind w:left="1476" w:hanging="1276"/>
      </w:pPr>
      <w:rPr>
        <w:rFonts w:hint="eastAsia"/>
      </w:rPr>
    </w:lvl>
    <w:lvl w:ilvl="7">
      <w:start w:val="1"/>
      <w:numFmt w:val="decimal"/>
      <w:lvlText w:val="%1.%2.%3.%4.%5.%6.%7.%8."/>
      <w:lvlJc w:val="left"/>
      <w:pPr>
        <w:tabs>
          <w:tab w:val="num" w:pos="1618"/>
        </w:tabs>
        <w:ind w:left="1618" w:hanging="1418"/>
      </w:pPr>
      <w:rPr>
        <w:rFonts w:hint="eastAsia"/>
      </w:rPr>
    </w:lvl>
    <w:lvl w:ilvl="8">
      <w:start w:val="1"/>
      <w:numFmt w:val="decimal"/>
      <w:lvlText w:val="%1.%2.%3.%4.%5.%6.%7.%8.%9."/>
      <w:lvlJc w:val="left"/>
      <w:pPr>
        <w:tabs>
          <w:tab w:val="num" w:pos="1759"/>
        </w:tabs>
        <w:ind w:left="1759" w:hanging="1559"/>
      </w:pPr>
      <w:rPr>
        <w:rFonts w:hint="eastAsia"/>
      </w:rPr>
    </w:lvl>
  </w:abstractNum>
  <w:abstractNum w:abstractNumId="7">
    <w:nsid w:val="364C49E5"/>
    <w:multiLevelType w:val="hybridMultilevel"/>
    <w:tmpl w:val="1A189422"/>
    <w:lvl w:ilvl="0" w:tplc="6A6C505C">
      <w:start w:val="1"/>
      <w:numFmt w:val="decimal"/>
      <w:lvlText w:val="%1."/>
      <w:lvlJc w:val="left"/>
      <w:pPr>
        <w:tabs>
          <w:tab w:val="num" w:pos="1152"/>
        </w:tabs>
        <w:ind w:left="1152"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9D84583"/>
    <w:multiLevelType w:val="multilevel"/>
    <w:tmpl w:val="157CB4CC"/>
    <w:lvl w:ilvl="0">
      <w:start w:val="2"/>
      <w:numFmt w:val="decimal"/>
      <w:lvlText w:val="%1."/>
      <w:lvlJc w:val="left"/>
      <w:pPr>
        <w:tabs>
          <w:tab w:val="num" w:pos="625"/>
        </w:tabs>
        <w:ind w:left="625" w:hanging="425"/>
      </w:pPr>
      <w:rPr>
        <w:rFonts w:hint="eastAsia"/>
      </w:rPr>
    </w:lvl>
    <w:lvl w:ilvl="1">
      <w:start w:val="1"/>
      <w:numFmt w:val="decimal"/>
      <w:lvlRestart w:val="0"/>
      <w:isLgl/>
      <w:lvlText w:val="%1.%2"/>
      <w:lvlJc w:val="left"/>
      <w:pPr>
        <w:tabs>
          <w:tab w:val="num" w:pos="767"/>
        </w:tabs>
        <w:ind w:left="767" w:hanging="567"/>
      </w:pPr>
      <w:rPr>
        <w:rFonts w:hint="eastAsia"/>
      </w:rPr>
    </w:lvl>
    <w:lvl w:ilvl="2">
      <w:start w:val="1"/>
      <w:numFmt w:val="decimal"/>
      <w:lvlText w:val="%1.%2.%3"/>
      <w:lvlJc w:val="left"/>
      <w:pPr>
        <w:tabs>
          <w:tab w:val="num" w:pos="909"/>
        </w:tabs>
        <w:ind w:left="909" w:hanging="709"/>
      </w:pPr>
      <w:rPr>
        <w:rFonts w:hint="eastAsia"/>
      </w:rPr>
    </w:lvl>
    <w:lvl w:ilvl="3">
      <w:start w:val="1"/>
      <w:numFmt w:val="decimal"/>
      <w:lvlText w:val="%1.%2.%3.%4."/>
      <w:lvlJc w:val="left"/>
      <w:pPr>
        <w:tabs>
          <w:tab w:val="num" w:pos="1051"/>
        </w:tabs>
        <w:ind w:left="1051" w:hanging="851"/>
      </w:pPr>
      <w:rPr>
        <w:rFonts w:hint="eastAsia"/>
      </w:rPr>
    </w:lvl>
    <w:lvl w:ilvl="4">
      <w:start w:val="1"/>
      <w:numFmt w:val="decimal"/>
      <w:lvlText w:val="%1.%2.%3.%4.%5."/>
      <w:lvlJc w:val="left"/>
      <w:pPr>
        <w:tabs>
          <w:tab w:val="num" w:pos="1192"/>
        </w:tabs>
        <w:ind w:left="1192" w:hanging="992"/>
      </w:pPr>
      <w:rPr>
        <w:rFonts w:hint="eastAsia"/>
      </w:rPr>
    </w:lvl>
    <w:lvl w:ilvl="5">
      <w:start w:val="1"/>
      <w:numFmt w:val="decimal"/>
      <w:lvlText w:val="%1.%2.%3.%4.%5.%6."/>
      <w:lvlJc w:val="left"/>
      <w:pPr>
        <w:tabs>
          <w:tab w:val="num" w:pos="1334"/>
        </w:tabs>
        <w:ind w:left="1334" w:hanging="1134"/>
      </w:pPr>
      <w:rPr>
        <w:rFonts w:hint="eastAsia"/>
      </w:rPr>
    </w:lvl>
    <w:lvl w:ilvl="6">
      <w:start w:val="1"/>
      <w:numFmt w:val="decimal"/>
      <w:lvlText w:val="%1.%2.%3.%4.%5.%6.%7."/>
      <w:lvlJc w:val="left"/>
      <w:pPr>
        <w:tabs>
          <w:tab w:val="num" w:pos="1476"/>
        </w:tabs>
        <w:ind w:left="1476" w:hanging="1276"/>
      </w:pPr>
      <w:rPr>
        <w:rFonts w:hint="eastAsia"/>
      </w:rPr>
    </w:lvl>
    <w:lvl w:ilvl="7">
      <w:start w:val="1"/>
      <w:numFmt w:val="decimal"/>
      <w:lvlText w:val="%1.%2.%3.%4.%5.%6.%7.%8."/>
      <w:lvlJc w:val="left"/>
      <w:pPr>
        <w:tabs>
          <w:tab w:val="num" w:pos="1618"/>
        </w:tabs>
        <w:ind w:left="1618" w:hanging="1418"/>
      </w:pPr>
      <w:rPr>
        <w:rFonts w:hint="eastAsia"/>
      </w:rPr>
    </w:lvl>
    <w:lvl w:ilvl="8">
      <w:start w:val="1"/>
      <w:numFmt w:val="decimal"/>
      <w:lvlText w:val="%1.%2.%3.%4.%5.%6.%7.%8.%9."/>
      <w:lvlJc w:val="left"/>
      <w:pPr>
        <w:tabs>
          <w:tab w:val="num" w:pos="1759"/>
        </w:tabs>
        <w:ind w:left="1759" w:hanging="1559"/>
      </w:pPr>
      <w:rPr>
        <w:rFonts w:hint="eastAsia"/>
      </w:rPr>
    </w:lvl>
  </w:abstractNum>
  <w:abstractNum w:abstractNumId="9">
    <w:nsid w:val="39DA15C1"/>
    <w:multiLevelType w:val="multilevel"/>
    <w:tmpl w:val="10AE5D42"/>
    <w:lvl w:ilvl="0">
      <w:start w:val="1"/>
      <w:numFmt w:val="decimal"/>
      <w:lvlText w:val="1.%1"/>
      <w:lvlJc w:val="left"/>
      <w:pPr>
        <w:tabs>
          <w:tab w:val="num" w:pos="432"/>
        </w:tabs>
        <w:ind w:left="432" w:hanging="432"/>
      </w:pPr>
      <w:rPr>
        <w:rFonts w:hint="eastAsia"/>
      </w:rPr>
    </w:lvl>
    <w:lvl w:ilvl="1">
      <w:start w:val="1"/>
      <w:numFmt w:val="decimal"/>
      <w:lvlText w:val="4.%2"/>
      <w:lvlJc w:val="left"/>
      <w:pPr>
        <w:tabs>
          <w:tab w:val="num" w:pos="576"/>
        </w:tabs>
        <w:ind w:left="576" w:hanging="576"/>
      </w:pPr>
      <w:rPr>
        <w:rFonts w:hint="eastAsia"/>
      </w:rPr>
    </w:lvl>
    <w:lvl w:ilvl="2">
      <w:start w:val="1"/>
      <w:numFmt w:val="decimal"/>
      <w:isLgl/>
      <w:lvlText w:val="7.3.%3"/>
      <w:lvlJc w:val="left"/>
      <w:pPr>
        <w:tabs>
          <w:tab w:val="num" w:pos="1080"/>
        </w:tabs>
        <w:ind w:left="720" w:hanging="720"/>
      </w:pPr>
      <w:rPr>
        <w:rFonts w:hint="eastAsia"/>
      </w:rPr>
    </w:lvl>
    <w:lvl w:ilvl="3">
      <w:start w:val="1"/>
      <w:numFmt w:val="decimal"/>
      <w:lvlText w:val="7.3.1.%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3C95514F"/>
    <w:multiLevelType w:val="multilevel"/>
    <w:tmpl w:val="F3827036"/>
    <w:lvl w:ilvl="0">
      <w:start w:val="1"/>
      <w:numFmt w:val="decimal"/>
      <w:lvlText w:val="%1."/>
      <w:lvlJc w:val="left"/>
      <w:pPr>
        <w:tabs>
          <w:tab w:val="num" w:pos="625"/>
        </w:tabs>
        <w:ind w:left="625" w:hanging="425"/>
      </w:pPr>
      <w:rPr>
        <w:rFonts w:hint="eastAsia"/>
      </w:rPr>
    </w:lvl>
    <w:lvl w:ilvl="1">
      <w:start w:val="1"/>
      <w:numFmt w:val="decimal"/>
      <w:lvlRestart w:val="0"/>
      <w:isLgl/>
      <w:lvlText w:val="%1.%2"/>
      <w:lvlJc w:val="left"/>
      <w:pPr>
        <w:tabs>
          <w:tab w:val="num" w:pos="767"/>
        </w:tabs>
        <w:ind w:left="767" w:hanging="567"/>
      </w:pPr>
      <w:rPr>
        <w:rFonts w:hint="eastAsia"/>
      </w:rPr>
    </w:lvl>
    <w:lvl w:ilvl="2">
      <w:start w:val="1"/>
      <w:numFmt w:val="decimal"/>
      <w:lvlText w:val="%1.%2.%3"/>
      <w:lvlJc w:val="left"/>
      <w:pPr>
        <w:tabs>
          <w:tab w:val="num" w:pos="909"/>
        </w:tabs>
        <w:ind w:left="909" w:hanging="709"/>
      </w:pPr>
      <w:rPr>
        <w:rFonts w:hint="eastAsia"/>
        <w:sz w:val="28"/>
        <w:szCs w:val="28"/>
      </w:rPr>
    </w:lvl>
    <w:lvl w:ilvl="3">
      <w:start w:val="1"/>
      <w:numFmt w:val="decimal"/>
      <w:lvlText w:val="%1.%2.%3.%4."/>
      <w:lvlJc w:val="left"/>
      <w:pPr>
        <w:tabs>
          <w:tab w:val="num" w:pos="1051"/>
        </w:tabs>
        <w:ind w:left="1051" w:hanging="851"/>
      </w:pPr>
      <w:rPr>
        <w:rFonts w:hint="eastAsia"/>
      </w:rPr>
    </w:lvl>
    <w:lvl w:ilvl="4">
      <w:start w:val="1"/>
      <w:numFmt w:val="decimal"/>
      <w:lvlText w:val="%1.%2.%3.%4.%5."/>
      <w:lvlJc w:val="left"/>
      <w:pPr>
        <w:tabs>
          <w:tab w:val="num" w:pos="1192"/>
        </w:tabs>
        <w:ind w:left="1192" w:hanging="992"/>
      </w:pPr>
      <w:rPr>
        <w:rFonts w:hint="eastAsia"/>
      </w:rPr>
    </w:lvl>
    <w:lvl w:ilvl="5">
      <w:start w:val="1"/>
      <w:numFmt w:val="decimal"/>
      <w:lvlText w:val="%1.%2.%3.%4.%5.%6."/>
      <w:lvlJc w:val="left"/>
      <w:pPr>
        <w:tabs>
          <w:tab w:val="num" w:pos="1334"/>
        </w:tabs>
        <w:ind w:left="1334" w:hanging="1134"/>
      </w:pPr>
      <w:rPr>
        <w:rFonts w:hint="eastAsia"/>
      </w:rPr>
    </w:lvl>
    <w:lvl w:ilvl="6">
      <w:start w:val="1"/>
      <w:numFmt w:val="decimal"/>
      <w:lvlText w:val="%1.%2.%3.%4.%5.%6.%7."/>
      <w:lvlJc w:val="left"/>
      <w:pPr>
        <w:tabs>
          <w:tab w:val="num" w:pos="1476"/>
        </w:tabs>
        <w:ind w:left="1476" w:hanging="1276"/>
      </w:pPr>
      <w:rPr>
        <w:rFonts w:hint="eastAsia"/>
      </w:rPr>
    </w:lvl>
    <w:lvl w:ilvl="7">
      <w:start w:val="1"/>
      <w:numFmt w:val="decimal"/>
      <w:lvlText w:val="%1.%2.%3.%4.%5.%6.%7.%8."/>
      <w:lvlJc w:val="left"/>
      <w:pPr>
        <w:tabs>
          <w:tab w:val="num" w:pos="1618"/>
        </w:tabs>
        <w:ind w:left="1618" w:hanging="1418"/>
      </w:pPr>
      <w:rPr>
        <w:rFonts w:hint="eastAsia"/>
      </w:rPr>
    </w:lvl>
    <w:lvl w:ilvl="8">
      <w:start w:val="1"/>
      <w:numFmt w:val="decimal"/>
      <w:lvlText w:val="%1.%2.%3.%4.%5.%6.%7.%8.%9."/>
      <w:lvlJc w:val="left"/>
      <w:pPr>
        <w:tabs>
          <w:tab w:val="num" w:pos="1759"/>
        </w:tabs>
        <w:ind w:left="1759" w:hanging="1559"/>
      </w:pPr>
      <w:rPr>
        <w:rFonts w:hint="eastAsia"/>
      </w:rPr>
    </w:lvl>
  </w:abstractNum>
  <w:abstractNum w:abstractNumId="11">
    <w:nsid w:val="3FAE3F31"/>
    <w:multiLevelType w:val="multilevel"/>
    <w:tmpl w:val="15084CA4"/>
    <w:lvl w:ilvl="0">
      <w:start w:val="1"/>
      <w:numFmt w:val="decimal"/>
      <w:lvlText w:val="3.%1"/>
      <w:lvlJc w:val="left"/>
      <w:pPr>
        <w:tabs>
          <w:tab w:val="num" w:pos="432"/>
        </w:tabs>
        <w:ind w:left="432" w:hanging="432"/>
      </w:pPr>
      <w:rPr>
        <w:rFonts w:hint="eastAsia"/>
      </w:rPr>
    </w:lvl>
    <w:lvl w:ilvl="1">
      <w:start w:val="1"/>
      <w:numFmt w:val="decimal"/>
      <w:pStyle w:val="2"/>
      <w:lvlText w:val="3.%2"/>
      <w:lvlJc w:val="left"/>
      <w:pPr>
        <w:tabs>
          <w:tab w:val="num" w:pos="576"/>
        </w:tabs>
        <w:ind w:left="576" w:hanging="576"/>
      </w:pPr>
      <w:rPr>
        <w:rFonts w:hint="eastAsia"/>
        <w:sz w:val="24"/>
        <w:szCs w:val="24"/>
      </w:rPr>
    </w:lvl>
    <w:lvl w:ilvl="2">
      <w:start w:val="1"/>
      <w:numFmt w:val="decimal"/>
      <w:pStyle w:val="3"/>
      <w:isLgl/>
      <w:lvlText w:val="7.3.%3"/>
      <w:lvlJc w:val="left"/>
      <w:pPr>
        <w:tabs>
          <w:tab w:val="num" w:pos="1080"/>
        </w:tabs>
        <w:ind w:left="720" w:hanging="720"/>
      </w:pPr>
      <w:rPr>
        <w:rFonts w:hint="eastAsia"/>
      </w:rPr>
    </w:lvl>
    <w:lvl w:ilvl="3">
      <w:start w:val="1"/>
      <w:numFmt w:val="decimal"/>
      <w:pStyle w:val="4"/>
      <w:lvlText w:val="7.3.1.%4"/>
      <w:lvlJc w:val="left"/>
      <w:pPr>
        <w:tabs>
          <w:tab w:val="num" w:pos="1440"/>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558B040B"/>
    <w:multiLevelType w:val="multilevel"/>
    <w:tmpl w:val="157CB4CC"/>
    <w:lvl w:ilvl="0">
      <w:start w:val="2"/>
      <w:numFmt w:val="decimal"/>
      <w:lvlText w:val="%1."/>
      <w:lvlJc w:val="left"/>
      <w:pPr>
        <w:tabs>
          <w:tab w:val="num" w:pos="625"/>
        </w:tabs>
        <w:ind w:left="625" w:hanging="425"/>
      </w:pPr>
      <w:rPr>
        <w:rFonts w:hint="eastAsia"/>
      </w:rPr>
    </w:lvl>
    <w:lvl w:ilvl="1">
      <w:start w:val="1"/>
      <w:numFmt w:val="decimal"/>
      <w:lvlRestart w:val="0"/>
      <w:isLgl/>
      <w:lvlText w:val="%1.%2"/>
      <w:lvlJc w:val="left"/>
      <w:pPr>
        <w:tabs>
          <w:tab w:val="num" w:pos="767"/>
        </w:tabs>
        <w:ind w:left="767" w:hanging="567"/>
      </w:pPr>
      <w:rPr>
        <w:rFonts w:hint="eastAsia"/>
      </w:rPr>
    </w:lvl>
    <w:lvl w:ilvl="2">
      <w:start w:val="1"/>
      <w:numFmt w:val="decimal"/>
      <w:lvlText w:val="%1.%2.%3"/>
      <w:lvlJc w:val="left"/>
      <w:pPr>
        <w:tabs>
          <w:tab w:val="num" w:pos="909"/>
        </w:tabs>
        <w:ind w:left="909" w:hanging="709"/>
      </w:pPr>
      <w:rPr>
        <w:rFonts w:hint="eastAsia"/>
      </w:rPr>
    </w:lvl>
    <w:lvl w:ilvl="3">
      <w:start w:val="1"/>
      <w:numFmt w:val="decimal"/>
      <w:lvlText w:val="%1.%2.%3.%4."/>
      <w:lvlJc w:val="left"/>
      <w:pPr>
        <w:tabs>
          <w:tab w:val="num" w:pos="1051"/>
        </w:tabs>
        <w:ind w:left="1051" w:hanging="851"/>
      </w:pPr>
      <w:rPr>
        <w:rFonts w:hint="eastAsia"/>
      </w:rPr>
    </w:lvl>
    <w:lvl w:ilvl="4">
      <w:start w:val="1"/>
      <w:numFmt w:val="decimal"/>
      <w:lvlText w:val="%1.%2.%3.%4.%5."/>
      <w:lvlJc w:val="left"/>
      <w:pPr>
        <w:tabs>
          <w:tab w:val="num" w:pos="1192"/>
        </w:tabs>
        <w:ind w:left="1192" w:hanging="992"/>
      </w:pPr>
      <w:rPr>
        <w:rFonts w:hint="eastAsia"/>
      </w:rPr>
    </w:lvl>
    <w:lvl w:ilvl="5">
      <w:start w:val="1"/>
      <w:numFmt w:val="decimal"/>
      <w:lvlText w:val="%1.%2.%3.%4.%5.%6."/>
      <w:lvlJc w:val="left"/>
      <w:pPr>
        <w:tabs>
          <w:tab w:val="num" w:pos="1334"/>
        </w:tabs>
        <w:ind w:left="1334" w:hanging="1134"/>
      </w:pPr>
      <w:rPr>
        <w:rFonts w:hint="eastAsia"/>
      </w:rPr>
    </w:lvl>
    <w:lvl w:ilvl="6">
      <w:start w:val="1"/>
      <w:numFmt w:val="decimal"/>
      <w:lvlText w:val="%1.%2.%3.%4.%5.%6.%7."/>
      <w:lvlJc w:val="left"/>
      <w:pPr>
        <w:tabs>
          <w:tab w:val="num" w:pos="1476"/>
        </w:tabs>
        <w:ind w:left="1476" w:hanging="1276"/>
      </w:pPr>
      <w:rPr>
        <w:rFonts w:hint="eastAsia"/>
      </w:rPr>
    </w:lvl>
    <w:lvl w:ilvl="7">
      <w:start w:val="1"/>
      <w:numFmt w:val="decimal"/>
      <w:lvlText w:val="%1.%2.%3.%4.%5.%6.%7.%8."/>
      <w:lvlJc w:val="left"/>
      <w:pPr>
        <w:tabs>
          <w:tab w:val="num" w:pos="1618"/>
        </w:tabs>
        <w:ind w:left="1618" w:hanging="1418"/>
      </w:pPr>
      <w:rPr>
        <w:rFonts w:hint="eastAsia"/>
      </w:rPr>
    </w:lvl>
    <w:lvl w:ilvl="8">
      <w:start w:val="1"/>
      <w:numFmt w:val="decimal"/>
      <w:lvlText w:val="%1.%2.%3.%4.%5.%6.%7.%8.%9."/>
      <w:lvlJc w:val="left"/>
      <w:pPr>
        <w:tabs>
          <w:tab w:val="num" w:pos="1759"/>
        </w:tabs>
        <w:ind w:left="1759" w:hanging="1559"/>
      </w:pPr>
      <w:rPr>
        <w:rFonts w:hint="eastAsia"/>
      </w:rPr>
    </w:lvl>
  </w:abstractNum>
  <w:abstractNum w:abstractNumId="14">
    <w:nsid w:val="56E25CA2"/>
    <w:multiLevelType w:val="hybridMultilevel"/>
    <w:tmpl w:val="D89EA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77F79B3"/>
    <w:multiLevelType w:val="multilevel"/>
    <w:tmpl w:val="F3827036"/>
    <w:lvl w:ilvl="0">
      <w:start w:val="1"/>
      <w:numFmt w:val="decimal"/>
      <w:lvlText w:val="%1."/>
      <w:lvlJc w:val="left"/>
      <w:pPr>
        <w:tabs>
          <w:tab w:val="num" w:pos="625"/>
        </w:tabs>
        <w:ind w:left="625" w:hanging="425"/>
      </w:pPr>
      <w:rPr>
        <w:rFonts w:hint="eastAsia"/>
      </w:rPr>
    </w:lvl>
    <w:lvl w:ilvl="1">
      <w:start w:val="1"/>
      <w:numFmt w:val="decimal"/>
      <w:lvlRestart w:val="0"/>
      <w:isLgl/>
      <w:lvlText w:val="%1.%2"/>
      <w:lvlJc w:val="left"/>
      <w:pPr>
        <w:tabs>
          <w:tab w:val="num" w:pos="767"/>
        </w:tabs>
        <w:ind w:left="767" w:hanging="567"/>
      </w:pPr>
      <w:rPr>
        <w:rFonts w:hint="eastAsia"/>
      </w:rPr>
    </w:lvl>
    <w:lvl w:ilvl="2">
      <w:start w:val="1"/>
      <w:numFmt w:val="decimal"/>
      <w:lvlText w:val="%1.%2.%3"/>
      <w:lvlJc w:val="left"/>
      <w:pPr>
        <w:tabs>
          <w:tab w:val="num" w:pos="909"/>
        </w:tabs>
        <w:ind w:left="909" w:hanging="709"/>
      </w:pPr>
      <w:rPr>
        <w:rFonts w:hint="eastAsia"/>
        <w:sz w:val="28"/>
        <w:szCs w:val="28"/>
      </w:rPr>
    </w:lvl>
    <w:lvl w:ilvl="3">
      <w:start w:val="1"/>
      <w:numFmt w:val="decimal"/>
      <w:lvlText w:val="%1.%2.%3.%4."/>
      <w:lvlJc w:val="left"/>
      <w:pPr>
        <w:tabs>
          <w:tab w:val="num" w:pos="1051"/>
        </w:tabs>
        <w:ind w:left="1051" w:hanging="851"/>
      </w:pPr>
      <w:rPr>
        <w:rFonts w:hint="eastAsia"/>
      </w:rPr>
    </w:lvl>
    <w:lvl w:ilvl="4">
      <w:start w:val="1"/>
      <w:numFmt w:val="decimal"/>
      <w:lvlText w:val="%1.%2.%3.%4.%5."/>
      <w:lvlJc w:val="left"/>
      <w:pPr>
        <w:tabs>
          <w:tab w:val="num" w:pos="1192"/>
        </w:tabs>
        <w:ind w:left="1192" w:hanging="992"/>
      </w:pPr>
      <w:rPr>
        <w:rFonts w:hint="eastAsia"/>
      </w:rPr>
    </w:lvl>
    <w:lvl w:ilvl="5">
      <w:start w:val="1"/>
      <w:numFmt w:val="decimal"/>
      <w:lvlText w:val="%1.%2.%3.%4.%5.%6."/>
      <w:lvlJc w:val="left"/>
      <w:pPr>
        <w:tabs>
          <w:tab w:val="num" w:pos="1334"/>
        </w:tabs>
        <w:ind w:left="1334" w:hanging="1134"/>
      </w:pPr>
      <w:rPr>
        <w:rFonts w:hint="eastAsia"/>
      </w:rPr>
    </w:lvl>
    <w:lvl w:ilvl="6">
      <w:start w:val="1"/>
      <w:numFmt w:val="decimal"/>
      <w:lvlText w:val="%1.%2.%3.%4.%5.%6.%7."/>
      <w:lvlJc w:val="left"/>
      <w:pPr>
        <w:tabs>
          <w:tab w:val="num" w:pos="1476"/>
        </w:tabs>
        <w:ind w:left="1476" w:hanging="1276"/>
      </w:pPr>
      <w:rPr>
        <w:rFonts w:hint="eastAsia"/>
      </w:rPr>
    </w:lvl>
    <w:lvl w:ilvl="7">
      <w:start w:val="1"/>
      <w:numFmt w:val="decimal"/>
      <w:lvlText w:val="%1.%2.%3.%4.%5.%6.%7.%8."/>
      <w:lvlJc w:val="left"/>
      <w:pPr>
        <w:tabs>
          <w:tab w:val="num" w:pos="1618"/>
        </w:tabs>
        <w:ind w:left="1618" w:hanging="1418"/>
      </w:pPr>
      <w:rPr>
        <w:rFonts w:hint="eastAsia"/>
      </w:rPr>
    </w:lvl>
    <w:lvl w:ilvl="8">
      <w:start w:val="1"/>
      <w:numFmt w:val="decimal"/>
      <w:lvlText w:val="%1.%2.%3.%4.%5.%6.%7.%8.%9."/>
      <w:lvlJc w:val="left"/>
      <w:pPr>
        <w:tabs>
          <w:tab w:val="num" w:pos="1759"/>
        </w:tabs>
        <w:ind w:left="1759" w:hanging="1559"/>
      </w:pPr>
      <w:rPr>
        <w:rFonts w:hint="eastAsia"/>
      </w:rPr>
    </w:lvl>
  </w:abstractNum>
  <w:abstractNum w:abstractNumId="16">
    <w:nsid w:val="75755BC1"/>
    <w:multiLevelType w:val="multilevel"/>
    <w:tmpl w:val="157CB4CC"/>
    <w:lvl w:ilvl="0">
      <w:start w:val="2"/>
      <w:numFmt w:val="decimal"/>
      <w:lvlText w:val="%1."/>
      <w:lvlJc w:val="left"/>
      <w:pPr>
        <w:tabs>
          <w:tab w:val="num" w:pos="625"/>
        </w:tabs>
        <w:ind w:left="625" w:hanging="425"/>
      </w:pPr>
      <w:rPr>
        <w:rFonts w:hint="eastAsia"/>
      </w:rPr>
    </w:lvl>
    <w:lvl w:ilvl="1">
      <w:start w:val="1"/>
      <w:numFmt w:val="decimal"/>
      <w:lvlRestart w:val="0"/>
      <w:isLgl/>
      <w:lvlText w:val="%1.%2"/>
      <w:lvlJc w:val="left"/>
      <w:pPr>
        <w:tabs>
          <w:tab w:val="num" w:pos="767"/>
        </w:tabs>
        <w:ind w:left="767" w:hanging="567"/>
      </w:pPr>
      <w:rPr>
        <w:rFonts w:hint="eastAsia"/>
      </w:rPr>
    </w:lvl>
    <w:lvl w:ilvl="2">
      <w:start w:val="1"/>
      <w:numFmt w:val="decimal"/>
      <w:lvlText w:val="%1.%2.%3"/>
      <w:lvlJc w:val="left"/>
      <w:pPr>
        <w:tabs>
          <w:tab w:val="num" w:pos="909"/>
        </w:tabs>
        <w:ind w:left="909" w:hanging="709"/>
      </w:pPr>
      <w:rPr>
        <w:rFonts w:hint="eastAsia"/>
      </w:rPr>
    </w:lvl>
    <w:lvl w:ilvl="3">
      <w:start w:val="1"/>
      <w:numFmt w:val="decimal"/>
      <w:lvlText w:val="%1.%2.%3.%4."/>
      <w:lvlJc w:val="left"/>
      <w:pPr>
        <w:tabs>
          <w:tab w:val="num" w:pos="1051"/>
        </w:tabs>
        <w:ind w:left="1051" w:hanging="851"/>
      </w:pPr>
      <w:rPr>
        <w:rFonts w:hint="eastAsia"/>
      </w:rPr>
    </w:lvl>
    <w:lvl w:ilvl="4">
      <w:start w:val="1"/>
      <w:numFmt w:val="decimal"/>
      <w:lvlText w:val="%1.%2.%3.%4.%5."/>
      <w:lvlJc w:val="left"/>
      <w:pPr>
        <w:tabs>
          <w:tab w:val="num" w:pos="1192"/>
        </w:tabs>
        <w:ind w:left="1192" w:hanging="992"/>
      </w:pPr>
      <w:rPr>
        <w:rFonts w:hint="eastAsia"/>
      </w:rPr>
    </w:lvl>
    <w:lvl w:ilvl="5">
      <w:start w:val="1"/>
      <w:numFmt w:val="decimal"/>
      <w:lvlText w:val="%1.%2.%3.%4.%5.%6."/>
      <w:lvlJc w:val="left"/>
      <w:pPr>
        <w:tabs>
          <w:tab w:val="num" w:pos="1334"/>
        </w:tabs>
        <w:ind w:left="1334" w:hanging="1134"/>
      </w:pPr>
      <w:rPr>
        <w:rFonts w:hint="eastAsia"/>
      </w:rPr>
    </w:lvl>
    <w:lvl w:ilvl="6">
      <w:start w:val="1"/>
      <w:numFmt w:val="decimal"/>
      <w:lvlText w:val="%1.%2.%3.%4.%5.%6.%7."/>
      <w:lvlJc w:val="left"/>
      <w:pPr>
        <w:tabs>
          <w:tab w:val="num" w:pos="1476"/>
        </w:tabs>
        <w:ind w:left="1476" w:hanging="1276"/>
      </w:pPr>
      <w:rPr>
        <w:rFonts w:hint="eastAsia"/>
      </w:rPr>
    </w:lvl>
    <w:lvl w:ilvl="7">
      <w:start w:val="1"/>
      <w:numFmt w:val="decimal"/>
      <w:lvlText w:val="%1.%2.%3.%4.%5.%6.%7.%8."/>
      <w:lvlJc w:val="left"/>
      <w:pPr>
        <w:tabs>
          <w:tab w:val="num" w:pos="1618"/>
        </w:tabs>
        <w:ind w:left="1618" w:hanging="1418"/>
      </w:pPr>
      <w:rPr>
        <w:rFonts w:hint="eastAsia"/>
      </w:rPr>
    </w:lvl>
    <w:lvl w:ilvl="8">
      <w:start w:val="1"/>
      <w:numFmt w:val="decimal"/>
      <w:lvlText w:val="%1.%2.%3.%4.%5.%6.%7.%8.%9."/>
      <w:lvlJc w:val="left"/>
      <w:pPr>
        <w:tabs>
          <w:tab w:val="num" w:pos="1759"/>
        </w:tabs>
        <w:ind w:left="1759" w:hanging="1559"/>
      </w:pPr>
      <w:rPr>
        <w:rFonts w:hint="eastAsia"/>
      </w:rPr>
    </w:lvl>
  </w:abstractNum>
  <w:num w:numId="1">
    <w:abstractNumId w:val="3"/>
  </w:num>
  <w:num w:numId="2">
    <w:abstractNumId w:val="11"/>
  </w:num>
  <w:num w:numId="3">
    <w:abstractNumId w:val="1"/>
  </w:num>
  <w:num w:numId="4">
    <w:abstractNumId w:val="8"/>
  </w:num>
  <w:num w:numId="5">
    <w:abstractNumId w:val="0"/>
  </w:num>
  <w:num w:numId="6">
    <w:abstractNumId w:val="2"/>
  </w:num>
  <w:num w:numId="7">
    <w:abstractNumId w:val="7"/>
  </w:num>
  <w:num w:numId="8">
    <w:abstractNumId w:val="11"/>
  </w:num>
  <w:num w:numId="9">
    <w:abstractNumId w:val="11"/>
  </w:num>
  <w:num w:numId="10">
    <w:abstractNumId w:val="11"/>
  </w:num>
  <w:num w:numId="11">
    <w:abstractNumId w:val="5"/>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4"/>
  </w:num>
  <w:num w:numId="30">
    <w:abstractNumId w:val="9"/>
  </w:num>
  <w:num w:numId="31">
    <w:abstractNumId w:val="12"/>
  </w:num>
  <w:num w:numId="32">
    <w:abstractNumId w:val="6"/>
  </w:num>
  <w:num w:numId="33">
    <w:abstractNumId w:val="15"/>
  </w:num>
  <w:num w:numId="34">
    <w:abstractNumId w:val="10"/>
  </w:num>
  <w:num w:numId="35">
    <w:abstractNumId w:val="13"/>
  </w:num>
  <w:num w:numId="36">
    <w:abstractNumId w:val="16"/>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1C15"/>
    <w:rsid w:val="000110F7"/>
    <w:rsid w:val="00011605"/>
    <w:rsid w:val="00021677"/>
    <w:rsid w:val="00025523"/>
    <w:rsid w:val="00036D95"/>
    <w:rsid w:val="000509A2"/>
    <w:rsid w:val="00063087"/>
    <w:rsid w:val="00064163"/>
    <w:rsid w:val="00076EC9"/>
    <w:rsid w:val="0008172F"/>
    <w:rsid w:val="0009550E"/>
    <w:rsid w:val="000A0C4D"/>
    <w:rsid w:val="000A3D0E"/>
    <w:rsid w:val="000A4329"/>
    <w:rsid w:val="000A7525"/>
    <w:rsid w:val="000B34C0"/>
    <w:rsid w:val="000C3924"/>
    <w:rsid w:val="000C4C05"/>
    <w:rsid w:val="000C68AD"/>
    <w:rsid w:val="000C694F"/>
    <w:rsid w:val="000E135B"/>
    <w:rsid w:val="00114FCB"/>
    <w:rsid w:val="00117A41"/>
    <w:rsid w:val="00126F50"/>
    <w:rsid w:val="00127375"/>
    <w:rsid w:val="001312DF"/>
    <w:rsid w:val="00157867"/>
    <w:rsid w:val="001609E1"/>
    <w:rsid w:val="00176DA9"/>
    <w:rsid w:val="0018332E"/>
    <w:rsid w:val="001B06BB"/>
    <w:rsid w:val="001B20B9"/>
    <w:rsid w:val="001B291C"/>
    <w:rsid w:val="001B49EE"/>
    <w:rsid w:val="001B78AA"/>
    <w:rsid w:val="001C543D"/>
    <w:rsid w:val="001D3019"/>
    <w:rsid w:val="001E19A3"/>
    <w:rsid w:val="001E2CEA"/>
    <w:rsid w:val="001E5505"/>
    <w:rsid w:val="00200D53"/>
    <w:rsid w:val="00201F9B"/>
    <w:rsid w:val="00204B18"/>
    <w:rsid w:val="00220619"/>
    <w:rsid w:val="00222434"/>
    <w:rsid w:val="002250DF"/>
    <w:rsid w:val="00266B76"/>
    <w:rsid w:val="002738F5"/>
    <w:rsid w:val="0028332C"/>
    <w:rsid w:val="00296030"/>
    <w:rsid w:val="002970BE"/>
    <w:rsid w:val="002B2602"/>
    <w:rsid w:val="002B34AA"/>
    <w:rsid w:val="002C4E6B"/>
    <w:rsid w:val="00300582"/>
    <w:rsid w:val="00306DB4"/>
    <w:rsid w:val="00313103"/>
    <w:rsid w:val="00313F68"/>
    <w:rsid w:val="003346FB"/>
    <w:rsid w:val="00384A75"/>
    <w:rsid w:val="00387E71"/>
    <w:rsid w:val="003947AD"/>
    <w:rsid w:val="00396B36"/>
    <w:rsid w:val="003B4225"/>
    <w:rsid w:val="003C5E2E"/>
    <w:rsid w:val="003F1FB1"/>
    <w:rsid w:val="00400D9D"/>
    <w:rsid w:val="0040467A"/>
    <w:rsid w:val="004103B9"/>
    <w:rsid w:val="0041616D"/>
    <w:rsid w:val="00417753"/>
    <w:rsid w:val="004375BE"/>
    <w:rsid w:val="00440604"/>
    <w:rsid w:val="00441F11"/>
    <w:rsid w:val="004424AF"/>
    <w:rsid w:val="00462AFD"/>
    <w:rsid w:val="00462CE7"/>
    <w:rsid w:val="00467724"/>
    <w:rsid w:val="0047213F"/>
    <w:rsid w:val="0048531E"/>
    <w:rsid w:val="00492ADD"/>
    <w:rsid w:val="004955A9"/>
    <w:rsid w:val="004A1DD7"/>
    <w:rsid w:val="004B6538"/>
    <w:rsid w:val="004D22A6"/>
    <w:rsid w:val="004E475B"/>
    <w:rsid w:val="00513A65"/>
    <w:rsid w:val="00513DA1"/>
    <w:rsid w:val="00521A62"/>
    <w:rsid w:val="005344ED"/>
    <w:rsid w:val="00540F27"/>
    <w:rsid w:val="00547D23"/>
    <w:rsid w:val="0055304F"/>
    <w:rsid w:val="00555DF8"/>
    <w:rsid w:val="0056181D"/>
    <w:rsid w:val="00563E89"/>
    <w:rsid w:val="00565461"/>
    <w:rsid w:val="00572920"/>
    <w:rsid w:val="00577EEA"/>
    <w:rsid w:val="00586D11"/>
    <w:rsid w:val="005A5F82"/>
    <w:rsid w:val="005A7707"/>
    <w:rsid w:val="005B1B30"/>
    <w:rsid w:val="005D27B6"/>
    <w:rsid w:val="005E11AC"/>
    <w:rsid w:val="005F1C15"/>
    <w:rsid w:val="00600CAB"/>
    <w:rsid w:val="00601411"/>
    <w:rsid w:val="006048CE"/>
    <w:rsid w:val="00606AED"/>
    <w:rsid w:val="00612698"/>
    <w:rsid w:val="0062128C"/>
    <w:rsid w:val="00665CE4"/>
    <w:rsid w:val="006676E0"/>
    <w:rsid w:val="00692EAD"/>
    <w:rsid w:val="006A0920"/>
    <w:rsid w:val="006A3238"/>
    <w:rsid w:val="006B469E"/>
    <w:rsid w:val="006C2306"/>
    <w:rsid w:val="006C2DBD"/>
    <w:rsid w:val="006C61BC"/>
    <w:rsid w:val="006D6B4D"/>
    <w:rsid w:val="006D7E09"/>
    <w:rsid w:val="006E013E"/>
    <w:rsid w:val="006E7C51"/>
    <w:rsid w:val="006F26CD"/>
    <w:rsid w:val="00702D5A"/>
    <w:rsid w:val="00714DED"/>
    <w:rsid w:val="00733B44"/>
    <w:rsid w:val="007427C8"/>
    <w:rsid w:val="00751D09"/>
    <w:rsid w:val="0075532E"/>
    <w:rsid w:val="00761044"/>
    <w:rsid w:val="00764BFD"/>
    <w:rsid w:val="00782D41"/>
    <w:rsid w:val="0078547E"/>
    <w:rsid w:val="0079162C"/>
    <w:rsid w:val="00796C95"/>
    <w:rsid w:val="007A1927"/>
    <w:rsid w:val="007A2656"/>
    <w:rsid w:val="007A41DA"/>
    <w:rsid w:val="007B0B48"/>
    <w:rsid w:val="007C40FC"/>
    <w:rsid w:val="007D09F8"/>
    <w:rsid w:val="007E5263"/>
    <w:rsid w:val="007F60DA"/>
    <w:rsid w:val="00801D72"/>
    <w:rsid w:val="008320B1"/>
    <w:rsid w:val="0083777E"/>
    <w:rsid w:val="0084207E"/>
    <w:rsid w:val="00845F95"/>
    <w:rsid w:val="00847CB5"/>
    <w:rsid w:val="00850C06"/>
    <w:rsid w:val="00854EC1"/>
    <w:rsid w:val="008613B3"/>
    <w:rsid w:val="00862460"/>
    <w:rsid w:val="00882225"/>
    <w:rsid w:val="0088611F"/>
    <w:rsid w:val="00891CC1"/>
    <w:rsid w:val="00892603"/>
    <w:rsid w:val="008C4F80"/>
    <w:rsid w:val="008C5D3B"/>
    <w:rsid w:val="008E3FF0"/>
    <w:rsid w:val="008E5595"/>
    <w:rsid w:val="008E62D7"/>
    <w:rsid w:val="009453C9"/>
    <w:rsid w:val="00954F9E"/>
    <w:rsid w:val="00970D05"/>
    <w:rsid w:val="0097611C"/>
    <w:rsid w:val="00990B11"/>
    <w:rsid w:val="009A4464"/>
    <w:rsid w:val="009B0518"/>
    <w:rsid w:val="009C1182"/>
    <w:rsid w:val="009D1E9B"/>
    <w:rsid w:val="009E4013"/>
    <w:rsid w:val="009E78B1"/>
    <w:rsid w:val="009F32BE"/>
    <w:rsid w:val="00A0218A"/>
    <w:rsid w:val="00A107F8"/>
    <w:rsid w:val="00A165E4"/>
    <w:rsid w:val="00A23192"/>
    <w:rsid w:val="00A24A26"/>
    <w:rsid w:val="00A25D1F"/>
    <w:rsid w:val="00A260B5"/>
    <w:rsid w:val="00A34F24"/>
    <w:rsid w:val="00A3523A"/>
    <w:rsid w:val="00A4681D"/>
    <w:rsid w:val="00A525DD"/>
    <w:rsid w:val="00A7720C"/>
    <w:rsid w:val="00A836A0"/>
    <w:rsid w:val="00A844E3"/>
    <w:rsid w:val="00A86EDD"/>
    <w:rsid w:val="00A91568"/>
    <w:rsid w:val="00A96043"/>
    <w:rsid w:val="00AA593F"/>
    <w:rsid w:val="00AB28D5"/>
    <w:rsid w:val="00AB6126"/>
    <w:rsid w:val="00AC5C0E"/>
    <w:rsid w:val="00AD5508"/>
    <w:rsid w:val="00AE1149"/>
    <w:rsid w:val="00AE3403"/>
    <w:rsid w:val="00AF5061"/>
    <w:rsid w:val="00B000EA"/>
    <w:rsid w:val="00B00851"/>
    <w:rsid w:val="00B04F58"/>
    <w:rsid w:val="00B271B4"/>
    <w:rsid w:val="00B36FA4"/>
    <w:rsid w:val="00B4213F"/>
    <w:rsid w:val="00B441BA"/>
    <w:rsid w:val="00B50898"/>
    <w:rsid w:val="00B56FDB"/>
    <w:rsid w:val="00B6249C"/>
    <w:rsid w:val="00B66518"/>
    <w:rsid w:val="00B723D8"/>
    <w:rsid w:val="00B75200"/>
    <w:rsid w:val="00B755CD"/>
    <w:rsid w:val="00B9765C"/>
    <w:rsid w:val="00BA6B49"/>
    <w:rsid w:val="00BC5223"/>
    <w:rsid w:val="00BD2770"/>
    <w:rsid w:val="00BD6790"/>
    <w:rsid w:val="00BD6C68"/>
    <w:rsid w:val="00BD6EEF"/>
    <w:rsid w:val="00BF17BA"/>
    <w:rsid w:val="00BF7BD3"/>
    <w:rsid w:val="00C00986"/>
    <w:rsid w:val="00C105B6"/>
    <w:rsid w:val="00C109C6"/>
    <w:rsid w:val="00C32C1D"/>
    <w:rsid w:val="00C33ED3"/>
    <w:rsid w:val="00C43787"/>
    <w:rsid w:val="00C63BEB"/>
    <w:rsid w:val="00C64813"/>
    <w:rsid w:val="00CC2909"/>
    <w:rsid w:val="00CD4C0A"/>
    <w:rsid w:val="00CE6F86"/>
    <w:rsid w:val="00CF1911"/>
    <w:rsid w:val="00CF1B7F"/>
    <w:rsid w:val="00CF66A2"/>
    <w:rsid w:val="00D314DC"/>
    <w:rsid w:val="00D350AF"/>
    <w:rsid w:val="00D3746E"/>
    <w:rsid w:val="00D54882"/>
    <w:rsid w:val="00D5511B"/>
    <w:rsid w:val="00D567CB"/>
    <w:rsid w:val="00D57ACA"/>
    <w:rsid w:val="00D62BCF"/>
    <w:rsid w:val="00D66E67"/>
    <w:rsid w:val="00D82857"/>
    <w:rsid w:val="00DA6A76"/>
    <w:rsid w:val="00DC5979"/>
    <w:rsid w:val="00DF0536"/>
    <w:rsid w:val="00E11820"/>
    <w:rsid w:val="00E15D8F"/>
    <w:rsid w:val="00E23EF9"/>
    <w:rsid w:val="00E24146"/>
    <w:rsid w:val="00E304E3"/>
    <w:rsid w:val="00E4571A"/>
    <w:rsid w:val="00E505F1"/>
    <w:rsid w:val="00E524C5"/>
    <w:rsid w:val="00E829B7"/>
    <w:rsid w:val="00E96665"/>
    <w:rsid w:val="00EA1AA4"/>
    <w:rsid w:val="00EA1D87"/>
    <w:rsid w:val="00EB0F0F"/>
    <w:rsid w:val="00EB1372"/>
    <w:rsid w:val="00EC76E2"/>
    <w:rsid w:val="00ED40C9"/>
    <w:rsid w:val="00ED6C45"/>
    <w:rsid w:val="00EE4836"/>
    <w:rsid w:val="00EE69E6"/>
    <w:rsid w:val="00EE710E"/>
    <w:rsid w:val="00F16237"/>
    <w:rsid w:val="00F32349"/>
    <w:rsid w:val="00F44DAC"/>
    <w:rsid w:val="00F57171"/>
    <w:rsid w:val="00F61E77"/>
    <w:rsid w:val="00F63FD6"/>
    <w:rsid w:val="00F9392B"/>
    <w:rsid w:val="00F9725D"/>
    <w:rsid w:val="00FB47E9"/>
    <w:rsid w:val="00FB4F35"/>
    <w:rsid w:val="00FB7170"/>
    <w:rsid w:val="00FC6538"/>
    <w:rsid w:val="00FC67FA"/>
    <w:rsid w:val="00FD67FB"/>
    <w:rsid w:val="00FE61F2"/>
    <w:rsid w:val="00FF057C"/>
    <w:rsid w:val="00FF0918"/>
    <w:rsid w:val="00FF465A"/>
    <w:rsid w:val="00FF49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375BE"/>
    <w:pPr>
      <w:widowControl w:val="0"/>
      <w:jc w:val="both"/>
    </w:pPr>
    <w:rPr>
      <w:kern w:val="2"/>
      <w:sz w:val="21"/>
      <w:szCs w:val="24"/>
    </w:rPr>
  </w:style>
  <w:style w:type="paragraph" w:styleId="1">
    <w:name w:val="heading 1"/>
    <w:basedOn w:val="a"/>
    <w:next w:val="a"/>
    <w:qFormat/>
    <w:rsid w:val="00157867"/>
    <w:pPr>
      <w:keepNext/>
      <w:keepLines/>
      <w:spacing w:before="340" w:after="330"/>
      <w:outlineLvl w:val="0"/>
    </w:pPr>
    <w:rPr>
      <w:b/>
      <w:bCs/>
      <w:kern w:val="44"/>
      <w:sz w:val="28"/>
      <w:szCs w:val="44"/>
    </w:rPr>
  </w:style>
  <w:style w:type="paragraph" w:styleId="2">
    <w:name w:val="heading 2"/>
    <w:basedOn w:val="a"/>
    <w:next w:val="a0"/>
    <w:qFormat/>
    <w:rsid w:val="00157867"/>
    <w:pPr>
      <w:keepNext/>
      <w:keepLines/>
      <w:numPr>
        <w:ilvl w:val="1"/>
        <w:numId w:val="2"/>
      </w:numPr>
      <w:spacing w:before="260" w:after="260"/>
      <w:outlineLvl w:val="1"/>
    </w:pPr>
    <w:rPr>
      <w:b/>
      <w:sz w:val="24"/>
      <w:szCs w:val="20"/>
    </w:rPr>
  </w:style>
  <w:style w:type="paragraph" w:styleId="3">
    <w:name w:val="heading 3"/>
    <w:basedOn w:val="a"/>
    <w:next w:val="a0"/>
    <w:qFormat/>
    <w:rsid w:val="00157867"/>
    <w:pPr>
      <w:keepNext/>
      <w:numPr>
        <w:ilvl w:val="2"/>
        <w:numId w:val="2"/>
      </w:numPr>
      <w:spacing w:before="240" w:after="120"/>
      <w:outlineLvl w:val="2"/>
    </w:pPr>
    <w:rPr>
      <w:b/>
      <w:caps/>
      <w:noProof/>
      <w:szCs w:val="21"/>
    </w:rPr>
  </w:style>
  <w:style w:type="paragraph" w:styleId="4">
    <w:name w:val="heading 4"/>
    <w:basedOn w:val="a"/>
    <w:next w:val="a1"/>
    <w:qFormat/>
    <w:rsid w:val="00157867"/>
    <w:pPr>
      <w:keepNext/>
      <w:keepLines/>
      <w:numPr>
        <w:ilvl w:val="3"/>
        <w:numId w:val="2"/>
      </w:numPr>
      <w:spacing w:before="140" w:after="120" w:line="220" w:lineRule="atLeast"/>
      <w:outlineLvl w:val="3"/>
    </w:pPr>
    <w:rPr>
      <w:rFonts w:ascii="Arial" w:eastAsia="黑体" w:hAnsi="Arial"/>
      <w:b/>
      <w:spacing w:val="-4"/>
      <w:kern w:val="28"/>
      <w:sz w:val="24"/>
      <w:szCs w:val="20"/>
    </w:rPr>
  </w:style>
  <w:style w:type="paragraph" w:styleId="5">
    <w:name w:val="heading 5"/>
    <w:basedOn w:val="a"/>
    <w:next w:val="a"/>
    <w:qFormat/>
    <w:rsid w:val="00157867"/>
    <w:pPr>
      <w:keepNext/>
      <w:numPr>
        <w:ilvl w:val="4"/>
        <w:numId w:val="2"/>
      </w:numPr>
      <w:jc w:val="center"/>
      <w:outlineLvl w:val="4"/>
    </w:pPr>
    <w:rPr>
      <w:rFonts w:ascii="宋体" w:hAnsi="宋体"/>
      <w:b/>
      <w:sz w:val="36"/>
    </w:rPr>
  </w:style>
  <w:style w:type="paragraph" w:styleId="6">
    <w:name w:val="heading 6"/>
    <w:basedOn w:val="a"/>
    <w:next w:val="a"/>
    <w:qFormat/>
    <w:rsid w:val="00157867"/>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qFormat/>
    <w:rsid w:val="00157867"/>
    <w:pPr>
      <w:keepNext/>
      <w:keepLines/>
      <w:numPr>
        <w:ilvl w:val="6"/>
        <w:numId w:val="2"/>
      </w:numPr>
      <w:spacing w:before="240" w:after="64" w:line="320" w:lineRule="auto"/>
      <w:outlineLvl w:val="6"/>
    </w:pPr>
    <w:rPr>
      <w:b/>
      <w:bCs/>
      <w:sz w:val="24"/>
    </w:rPr>
  </w:style>
  <w:style w:type="paragraph" w:styleId="8">
    <w:name w:val="heading 8"/>
    <w:basedOn w:val="a"/>
    <w:next w:val="a"/>
    <w:qFormat/>
    <w:rsid w:val="00157867"/>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rsid w:val="00157867"/>
    <w:pPr>
      <w:keepNext/>
      <w:keepLines/>
      <w:numPr>
        <w:ilvl w:val="8"/>
        <w:numId w:val="2"/>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
    <w:rsid w:val="007427C8"/>
    <w:pPr>
      <w:tabs>
        <w:tab w:val="center" w:pos="4153"/>
        <w:tab w:val="right" w:pos="8306"/>
      </w:tabs>
      <w:snapToGrid w:val="0"/>
      <w:jc w:val="left"/>
    </w:pPr>
    <w:rPr>
      <w:sz w:val="18"/>
      <w:szCs w:val="18"/>
    </w:rPr>
  </w:style>
  <w:style w:type="character" w:styleId="a6">
    <w:name w:val="page number"/>
    <w:basedOn w:val="a2"/>
    <w:rsid w:val="007427C8"/>
  </w:style>
  <w:style w:type="paragraph" w:styleId="a7">
    <w:name w:val="header"/>
    <w:basedOn w:val="a"/>
    <w:rsid w:val="007427C8"/>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rsid w:val="007427C8"/>
  </w:style>
  <w:style w:type="paragraph" w:styleId="a8">
    <w:name w:val="Body Text Indent"/>
    <w:basedOn w:val="a"/>
    <w:rsid w:val="00157867"/>
    <w:pPr>
      <w:ind w:left="840" w:firstLine="480"/>
    </w:pPr>
    <w:rPr>
      <w:rFonts w:ascii="Arial" w:hAnsi="Arial"/>
      <w:sz w:val="24"/>
    </w:rPr>
  </w:style>
  <w:style w:type="paragraph" w:styleId="a0">
    <w:name w:val="Normal Indent"/>
    <w:basedOn w:val="a"/>
    <w:rsid w:val="00157867"/>
    <w:pPr>
      <w:ind w:firstLineChars="200" w:firstLine="420"/>
    </w:pPr>
  </w:style>
  <w:style w:type="paragraph" w:styleId="10">
    <w:name w:val="toc 1"/>
    <w:basedOn w:val="a"/>
    <w:next w:val="a"/>
    <w:autoRedefine/>
    <w:uiPriority w:val="39"/>
    <w:rsid w:val="00157867"/>
    <w:pPr>
      <w:spacing w:before="120" w:after="120"/>
      <w:jc w:val="left"/>
    </w:pPr>
    <w:rPr>
      <w:b/>
      <w:bCs/>
      <w:caps/>
    </w:rPr>
  </w:style>
  <w:style w:type="paragraph" w:styleId="20">
    <w:name w:val="toc 2"/>
    <w:basedOn w:val="a"/>
    <w:next w:val="a"/>
    <w:autoRedefine/>
    <w:uiPriority w:val="39"/>
    <w:rsid w:val="00157867"/>
    <w:pPr>
      <w:tabs>
        <w:tab w:val="left" w:pos="840"/>
        <w:tab w:val="right" w:leader="dot" w:pos="9911"/>
      </w:tabs>
      <w:spacing w:line="360" w:lineRule="auto"/>
      <w:ind w:left="210"/>
      <w:jc w:val="left"/>
    </w:pPr>
    <w:rPr>
      <w:smallCaps/>
    </w:rPr>
  </w:style>
  <w:style w:type="character" w:styleId="a9">
    <w:name w:val="Hyperlink"/>
    <w:uiPriority w:val="99"/>
    <w:rsid w:val="00157867"/>
    <w:rPr>
      <w:color w:val="0000FF"/>
      <w:u w:val="single"/>
    </w:rPr>
  </w:style>
  <w:style w:type="paragraph" w:customStyle="1" w:styleId="Table-ColHead">
    <w:name w:val="Table - Col. Head"/>
    <w:basedOn w:val="a"/>
    <w:rsid w:val="00157867"/>
    <w:pPr>
      <w:keepNext/>
      <w:widowControl/>
      <w:spacing w:before="60" w:after="60"/>
      <w:jc w:val="left"/>
    </w:pPr>
    <w:rPr>
      <w:rFonts w:ascii="Arial" w:hAnsi="Arial"/>
      <w:b/>
      <w:kern w:val="0"/>
      <w:sz w:val="18"/>
      <w:szCs w:val="20"/>
      <w:lang w:eastAsia="en-US"/>
    </w:rPr>
  </w:style>
  <w:style w:type="paragraph" w:customStyle="1" w:styleId="Table-Text">
    <w:name w:val="Table - Text"/>
    <w:basedOn w:val="a"/>
    <w:rsid w:val="00157867"/>
    <w:pPr>
      <w:widowControl/>
      <w:spacing w:before="60" w:after="60"/>
      <w:jc w:val="left"/>
    </w:pPr>
    <w:rPr>
      <w:kern w:val="0"/>
      <w:sz w:val="20"/>
      <w:szCs w:val="20"/>
      <w:lang w:eastAsia="en-US"/>
    </w:rPr>
  </w:style>
  <w:style w:type="paragraph" w:styleId="a1">
    <w:name w:val="Body Text"/>
    <w:basedOn w:val="a"/>
    <w:rsid w:val="00157867"/>
    <w:pPr>
      <w:spacing w:after="120"/>
    </w:pPr>
  </w:style>
  <w:style w:type="paragraph" w:styleId="aa">
    <w:name w:val="Document Map"/>
    <w:basedOn w:val="a"/>
    <w:semiHidden/>
    <w:rsid w:val="004B6538"/>
    <w:pPr>
      <w:shd w:val="clear" w:color="auto" w:fill="000080"/>
    </w:pPr>
  </w:style>
  <w:style w:type="paragraph" w:styleId="ab">
    <w:name w:val="Balloon Text"/>
    <w:basedOn w:val="a"/>
    <w:link w:val="Char0"/>
    <w:rsid w:val="0097611C"/>
    <w:rPr>
      <w:sz w:val="18"/>
      <w:szCs w:val="18"/>
    </w:rPr>
  </w:style>
  <w:style w:type="character" w:customStyle="1" w:styleId="Char0">
    <w:name w:val="批注框文本 Char"/>
    <w:link w:val="ab"/>
    <w:rsid w:val="0097611C"/>
    <w:rPr>
      <w:kern w:val="2"/>
      <w:sz w:val="18"/>
      <w:szCs w:val="18"/>
    </w:rPr>
  </w:style>
  <w:style w:type="table" w:styleId="ac">
    <w:name w:val="Table Grid"/>
    <w:basedOn w:val="a3"/>
    <w:uiPriority w:val="59"/>
    <w:rsid w:val="00513A65"/>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blues\Documents\OneDrive\&#26477;&#30005;&#20449;&#24037;\&#35762;&#20041;\&#36719;&#20214;&#24037;&#31243;\&#23454;&#35757;&#27169;&#26495;\&#31435;&#39033;&#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3D8E506C83773F48AC34A8811321BC0D" ma:contentTypeVersion="2" ma:contentTypeDescription="新建文档。" ma:contentTypeScope="" ma:versionID="4fc69fe6b26461d80af10846798af4a0">
  <xsd:schema xmlns:xsd="http://www.w3.org/2001/XMLSchema" xmlns:xs="http://www.w3.org/2001/XMLSchema" xmlns:p="http://schemas.microsoft.com/office/2006/metadata/properties" xmlns:ns2="98afc4db-4911-4ed8-9fb5-0c1b6d4a0bd5" targetNamespace="http://schemas.microsoft.com/office/2006/metadata/properties" ma:root="true" ma:fieldsID="28785bf2735bf33c14a5668e7526642d" ns2:_="">
    <xsd:import namespace="98afc4db-4911-4ed8-9fb5-0c1b6d4a0b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fc4db-4911-4ed8-9fb5-0c1b6d4a0b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FD03E-3EF4-4907-8F32-5B742807D0C9}">
  <ds:schemaRefs>
    <ds:schemaRef ds:uri="http://schemas.microsoft.com/sharepoint/v3/contenttype/forms"/>
  </ds:schemaRefs>
</ds:datastoreItem>
</file>

<file path=customXml/itemProps2.xml><?xml version="1.0" encoding="utf-8"?>
<ds:datastoreItem xmlns:ds="http://schemas.openxmlformats.org/officeDocument/2006/customXml" ds:itemID="{2C99E563-6AFA-4C47-A4F1-EE456A0271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9D6DCA-93CC-4FCB-88DB-FDED2DD4F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fc4db-4911-4ed8-9fb5-0c1b6d4a0b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2E0776-CEB5-4749-8607-D22ACEA6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立项报告.dot</Template>
  <TotalTime>345</TotalTime>
  <Pages>12</Pages>
  <Words>994</Words>
  <Characters>5670</Characters>
  <Application>Microsoft Office Word</Application>
  <DocSecurity>0</DocSecurity>
  <Lines>47</Lines>
  <Paragraphs>13</Paragraphs>
  <ScaleCrop>false</ScaleCrop>
  <Company>浙江正元智慧科技有限公司</Company>
  <LinksUpToDate>false</LinksUpToDate>
  <CharactersWithSpaces>6651</CharactersWithSpaces>
  <SharedDoc>false</SharedDoc>
  <HLinks>
    <vt:vector size="108" baseType="variant">
      <vt:variant>
        <vt:i4>1245232</vt:i4>
      </vt:variant>
      <vt:variant>
        <vt:i4>104</vt:i4>
      </vt:variant>
      <vt:variant>
        <vt:i4>0</vt:i4>
      </vt:variant>
      <vt:variant>
        <vt:i4>5</vt:i4>
      </vt:variant>
      <vt:variant>
        <vt:lpwstr/>
      </vt:variant>
      <vt:variant>
        <vt:lpwstr>_Toc197009645</vt:lpwstr>
      </vt:variant>
      <vt:variant>
        <vt:i4>1245232</vt:i4>
      </vt:variant>
      <vt:variant>
        <vt:i4>98</vt:i4>
      </vt:variant>
      <vt:variant>
        <vt:i4>0</vt:i4>
      </vt:variant>
      <vt:variant>
        <vt:i4>5</vt:i4>
      </vt:variant>
      <vt:variant>
        <vt:lpwstr/>
      </vt:variant>
      <vt:variant>
        <vt:lpwstr>_Toc197009644</vt:lpwstr>
      </vt:variant>
      <vt:variant>
        <vt:i4>1245232</vt:i4>
      </vt:variant>
      <vt:variant>
        <vt:i4>92</vt:i4>
      </vt:variant>
      <vt:variant>
        <vt:i4>0</vt:i4>
      </vt:variant>
      <vt:variant>
        <vt:i4>5</vt:i4>
      </vt:variant>
      <vt:variant>
        <vt:lpwstr/>
      </vt:variant>
      <vt:variant>
        <vt:lpwstr>_Toc197009643</vt:lpwstr>
      </vt:variant>
      <vt:variant>
        <vt:i4>1245232</vt:i4>
      </vt:variant>
      <vt:variant>
        <vt:i4>86</vt:i4>
      </vt:variant>
      <vt:variant>
        <vt:i4>0</vt:i4>
      </vt:variant>
      <vt:variant>
        <vt:i4>5</vt:i4>
      </vt:variant>
      <vt:variant>
        <vt:lpwstr/>
      </vt:variant>
      <vt:variant>
        <vt:lpwstr>_Toc197009642</vt:lpwstr>
      </vt:variant>
      <vt:variant>
        <vt:i4>1245232</vt:i4>
      </vt:variant>
      <vt:variant>
        <vt:i4>80</vt:i4>
      </vt:variant>
      <vt:variant>
        <vt:i4>0</vt:i4>
      </vt:variant>
      <vt:variant>
        <vt:i4>5</vt:i4>
      </vt:variant>
      <vt:variant>
        <vt:lpwstr/>
      </vt:variant>
      <vt:variant>
        <vt:lpwstr>_Toc197009641</vt:lpwstr>
      </vt:variant>
      <vt:variant>
        <vt:i4>1245232</vt:i4>
      </vt:variant>
      <vt:variant>
        <vt:i4>74</vt:i4>
      </vt:variant>
      <vt:variant>
        <vt:i4>0</vt:i4>
      </vt:variant>
      <vt:variant>
        <vt:i4>5</vt:i4>
      </vt:variant>
      <vt:variant>
        <vt:lpwstr/>
      </vt:variant>
      <vt:variant>
        <vt:lpwstr>_Toc197009640</vt:lpwstr>
      </vt:variant>
      <vt:variant>
        <vt:i4>1310768</vt:i4>
      </vt:variant>
      <vt:variant>
        <vt:i4>68</vt:i4>
      </vt:variant>
      <vt:variant>
        <vt:i4>0</vt:i4>
      </vt:variant>
      <vt:variant>
        <vt:i4>5</vt:i4>
      </vt:variant>
      <vt:variant>
        <vt:lpwstr/>
      </vt:variant>
      <vt:variant>
        <vt:lpwstr>_Toc197009639</vt:lpwstr>
      </vt:variant>
      <vt:variant>
        <vt:i4>1310768</vt:i4>
      </vt:variant>
      <vt:variant>
        <vt:i4>62</vt:i4>
      </vt:variant>
      <vt:variant>
        <vt:i4>0</vt:i4>
      </vt:variant>
      <vt:variant>
        <vt:i4>5</vt:i4>
      </vt:variant>
      <vt:variant>
        <vt:lpwstr/>
      </vt:variant>
      <vt:variant>
        <vt:lpwstr>_Toc197009638</vt:lpwstr>
      </vt:variant>
      <vt:variant>
        <vt:i4>1310768</vt:i4>
      </vt:variant>
      <vt:variant>
        <vt:i4>56</vt:i4>
      </vt:variant>
      <vt:variant>
        <vt:i4>0</vt:i4>
      </vt:variant>
      <vt:variant>
        <vt:i4>5</vt:i4>
      </vt:variant>
      <vt:variant>
        <vt:lpwstr/>
      </vt:variant>
      <vt:variant>
        <vt:lpwstr>_Toc197009637</vt:lpwstr>
      </vt:variant>
      <vt:variant>
        <vt:i4>1310768</vt:i4>
      </vt:variant>
      <vt:variant>
        <vt:i4>50</vt:i4>
      </vt:variant>
      <vt:variant>
        <vt:i4>0</vt:i4>
      </vt:variant>
      <vt:variant>
        <vt:i4>5</vt:i4>
      </vt:variant>
      <vt:variant>
        <vt:lpwstr/>
      </vt:variant>
      <vt:variant>
        <vt:lpwstr>_Toc197009636</vt:lpwstr>
      </vt:variant>
      <vt:variant>
        <vt:i4>1310768</vt:i4>
      </vt:variant>
      <vt:variant>
        <vt:i4>44</vt:i4>
      </vt:variant>
      <vt:variant>
        <vt:i4>0</vt:i4>
      </vt:variant>
      <vt:variant>
        <vt:i4>5</vt:i4>
      </vt:variant>
      <vt:variant>
        <vt:lpwstr/>
      </vt:variant>
      <vt:variant>
        <vt:lpwstr>_Toc197009635</vt:lpwstr>
      </vt:variant>
      <vt:variant>
        <vt:i4>1310768</vt:i4>
      </vt:variant>
      <vt:variant>
        <vt:i4>38</vt:i4>
      </vt:variant>
      <vt:variant>
        <vt:i4>0</vt:i4>
      </vt:variant>
      <vt:variant>
        <vt:i4>5</vt:i4>
      </vt:variant>
      <vt:variant>
        <vt:lpwstr/>
      </vt:variant>
      <vt:variant>
        <vt:lpwstr>_Toc197009634</vt:lpwstr>
      </vt:variant>
      <vt:variant>
        <vt:i4>1310768</vt:i4>
      </vt:variant>
      <vt:variant>
        <vt:i4>32</vt:i4>
      </vt:variant>
      <vt:variant>
        <vt:i4>0</vt:i4>
      </vt:variant>
      <vt:variant>
        <vt:i4>5</vt:i4>
      </vt:variant>
      <vt:variant>
        <vt:lpwstr/>
      </vt:variant>
      <vt:variant>
        <vt:lpwstr>_Toc197009633</vt:lpwstr>
      </vt:variant>
      <vt:variant>
        <vt:i4>1310768</vt:i4>
      </vt:variant>
      <vt:variant>
        <vt:i4>26</vt:i4>
      </vt:variant>
      <vt:variant>
        <vt:i4>0</vt:i4>
      </vt:variant>
      <vt:variant>
        <vt:i4>5</vt:i4>
      </vt:variant>
      <vt:variant>
        <vt:lpwstr/>
      </vt:variant>
      <vt:variant>
        <vt:lpwstr>_Toc197009632</vt:lpwstr>
      </vt:variant>
      <vt:variant>
        <vt:i4>1310768</vt:i4>
      </vt:variant>
      <vt:variant>
        <vt:i4>20</vt:i4>
      </vt:variant>
      <vt:variant>
        <vt:i4>0</vt:i4>
      </vt:variant>
      <vt:variant>
        <vt:i4>5</vt:i4>
      </vt:variant>
      <vt:variant>
        <vt:lpwstr/>
      </vt:variant>
      <vt:variant>
        <vt:lpwstr>_Toc197009631</vt:lpwstr>
      </vt:variant>
      <vt:variant>
        <vt:i4>1310768</vt:i4>
      </vt:variant>
      <vt:variant>
        <vt:i4>14</vt:i4>
      </vt:variant>
      <vt:variant>
        <vt:i4>0</vt:i4>
      </vt:variant>
      <vt:variant>
        <vt:i4>5</vt:i4>
      </vt:variant>
      <vt:variant>
        <vt:lpwstr/>
      </vt:variant>
      <vt:variant>
        <vt:lpwstr>_Toc197009630</vt:lpwstr>
      </vt:variant>
      <vt:variant>
        <vt:i4>1376304</vt:i4>
      </vt:variant>
      <vt:variant>
        <vt:i4>8</vt:i4>
      </vt:variant>
      <vt:variant>
        <vt:i4>0</vt:i4>
      </vt:variant>
      <vt:variant>
        <vt:i4>5</vt:i4>
      </vt:variant>
      <vt:variant>
        <vt:lpwstr/>
      </vt:variant>
      <vt:variant>
        <vt:lpwstr>_Toc197009629</vt:lpwstr>
      </vt:variant>
      <vt:variant>
        <vt:i4>1376304</vt:i4>
      </vt:variant>
      <vt:variant>
        <vt:i4>2</vt:i4>
      </vt:variant>
      <vt:variant>
        <vt:i4>0</vt:i4>
      </vt:variant>
      <vt:variant>
        <vt:i4>5</vt:i4>
      </vt:variant>
      <vt:variant>
        <vt:lpwstr/>
      </vt:variant>
      <vt:variant>
        <vt:lpwstr>_Toc197009628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配置项编号：[部门]-[项目编号]-[系统名简称]-[版本号]-[文档名英文简写]-[文档版本号]</dc:title>
  <dc:subject/>
  <dc:creator>张万军</dc:creator>
  <cp:keywords/>
  <dc:description/>
  <cp:lastModifiedBy>AutoBVT</cp:lastModifiedBy>
  <cp:revision>224</cp:revision>
  <cp:lastPrinted>1601-01-01T00:00:00Z</cp:lastPrinted>
  <dcterms:created xsi:type="dcterms:W3CDTF">2017-09-14T11:42:00Z</dcterms:created>
  <dcterms:modified xsi:type="dcterms:W3CDTF">2018-01-11T08:12:00Z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0x0101003D8E506C83773F48AC34A8811321BC0D</vt:lpwstr>
  </property>
</Properties>
</file>