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5"/>
        <w:tblW w:w="9781" w:type="dxa"/>
        <w:jc w:val="center"/>
        <w:tblInd w:w="0" w:type="dxa"/>
        <w:tblBorders>
          <w:top w:val="thinThickSmallGap" w:color="auto" w:sz="12" w:space="0"/>
          <w:left w:val="thinThickSmallGap" w:color="auto" w:sz="12" w:space="0"/>
          <w:bottom w:val="thickThinSmallGap" w:color="auto" w:sz="12" w:space="0"/>
          <w:right w:val="thickThinSmallGap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3"/>
        <w:gridCol w:w="4618"/>
      </w:tblGrid>
      <w:tr>
        <w:trPr>
          <w:cantSplit/>
          <w:trHeight w:val="1440" w:hRule="atLeast"/>
          <w:jc w:val="center"/>
        </w:trPr>
        <w:tc>
          <w:tcPr>
            <w:tcW w:w="5163" w:type="dxa"/>
            <w:vAlign w:val="center"/>
          </w:tcPr>
          <w:p>
            <w:pPr>
              <w:pStyle w:val="12"/>
              <w:rPr>
                <w:rFonts w:ascii="楷体" w:hAnsi="楷体" w:eastAsia="楷体"/>
                <w:lang w:eastAsia="zh-CN"/>
              </w:rPr>
            </w:pPr>
            <w:r>
              <w:rPr>
                <w:rFonts w:ascii="楷体" w:hAnsi="楷体" w:eastAsia="楷体"/>
                <w:lang w:eastAsia="zh-CN"/>
              </w:rPr>
              <w:t>云智教育APP</w:t>
            </w:r>
            <w:r>
              <w:rPr>
                <w:rFonts w:hint="eastAsia" w:ascii="楷体" w:hAnsi="楷体" w:eastAsia="楷体"/>
                <w:lang w:eastAsia="zh-CN"/>
              </w:rPr>
              <w:t>平台</w:t>
            </w:r>
            <w:r>
              <w:rPr>
                <w:rFonts w:ascii="楷体" w:hAnsi="楷体" w:eastAsia="楷体"/>
                <w:lang w:eastAsia="zh-CN"/>
              </w:rPr>
              <w:t>系统</w:t>
            </w:r>
          </w:p>
        </w:tc>
        <w:tc>
          <w:tcPr>
            <w:tcW w:w="4618" w:type="dxa"/>
            <w:vMerge w:val="restart"/>
          </w:tcPr>
          <w:tbl>
            <w:tblPr>
              <w:tblStyle w:val="15"/>
              <w:tblpPr w:leftFromText="180" w:rightFromText="180" w:vertAnchor="text" w:horzAnchor="margin" w:tblpXSpec="right" w:tblpY="146"/>
              <w:tblOverlap w:val="never"/>
              <w:tblW w:w="4428" w:type="dxa"/>
              <w:jc w:val="righ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56"/>
              <w:gridCol w:w="1296"/>
              <w:gridCol w:w="1476"/>
            </w:tblGrid>
            <w:tr>
              <w:trPr>
                <w:jc w:val="right"/>
              </w:trPr>
              <w:tc>
                <w:tcPr>
                  <w:tcW w:w="165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文档状态：</w:t>
                  </w: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文档编号：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  <w:szCs w:val="18"/>
                    </w:rPr>
                  </w:pPr>
                  <w:r>
                    <w:rPr>
                      <w:rFonts w:ascii="楷体" w:hAnsi="楷体" w:eastAsia="楷体"/>
                      <w:sz w:val="18"/>
                      <w:szCs w:val="18"/>
                    </w:rPr>
                    <w:t>SJ002</w:t>
                  </w:r>
                </w:p>
              </w:tc>
            </w:tr>
            <w:tr>
              <w:trPr>
                <w:cantSplit/>
                <w:jc w:val="right"/>
              </w:trPr>
              <w:tc>
                <w:tcPr>
                  <w:tcW w:w="1656" w:type="dxa"/>
                  <w:vMerge w:val="restart"/>
                  <w:vAlign w:val="center"/>
                </w:tcPr>
                <w:p>
                  <w:pPr>
                    <w:rPr>
                      <w:rFonts w:ascii="楷体" w:hAnsi="楷体" w:eastAsia="楷体"/>
                      <w:sz w:val="18"/>
                      <w:szCs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  <w:szCs w:val="18"/>
                    </w:rPr>
                    <w:t xml:space="preserve">[√] Draft </w:t>
                  </w:r>
                </w:p>
                <w:p>
                  <w:pPr>
                    <w:rPr>
                      <w:rFonts w:ascii="楷体" w:hAnsi="楷体" w:eastAsia="楷体"/>
                      <w:sz w:val="18"/>
                      <w:szCs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  <w:szCs w:val="18"/>
                    </w:rPr>
                    <w:t>[] Released</w:t>
                  </w:r>
                </w:p>
                <w:p>
                  <w:pPr>
                    <w:rPr>
                      <w:rFonts w:ascii="楷体" w:hAnsi="楷体" w:eastAsia="楷体"/>
                      <w:sz w:val="18"/>
                      <w:szCs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  <w:szCs w:val="18"/>
                    </w:rPr>
                    <w:t>[] Modifying</w:t>
                  </w: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编撰：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ascii="楷体" w:hAnsi="楷体" w:eastAsia="楷体"/>
                      <w:sz w:val="18"/>
                    </w:rPr>
                    <w:t>邵鑫</w:t>
                  </w:r>
                </w:p>
              </w:tc>
            </w:tr>
            <w:tr>
              <w:trPr>
                <w:cantSplit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编撰日期：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201</w:t>
                  </w:r>
                  <w:r>
                    <w:rPr>
                      <w:rFonts w:ascii="楷体" w:hAnsi="楷体" w:eastAsia="楷体"/>
                      <w:sz w:val="18"/>
                    </w:rPr>
                    <w:t>8-03-19</w:t>
                  </w:r>
                </w:p>
              </w:tc>
            </w:tr>
            <w:tr>
              <w:trPr>
                <w:cantSplit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修改日期：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ascii="楷体" w:hAnsi="楷体" w:eastAsia="楷体"/>
                      <w:sz w:val="18"/>
                    </w:rPr>
                    <w:t>2018-03-25</w:t>
                  </w:r>
                </w:p>
              </w:tc>
            </w:tr>
            <w:tr>
              <w:trPr>
                <w:cantSplit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保密级别：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普通</w:t>
                  </w:r>
                </w:p>
              </w:tc>
            </w:tr>
            <w:tr>
              <w:trPr>
                <w:cantSplit/>
                <w:trHeight w:val="258" w:hRule="atLeast"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文档版本：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  <w:szCs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  <w:szCs w:val="18"/>
                    </w:rPr>
                    <w:t>1.0</w:t>
                  </w:r>
                  <w:r>
                    <w:rPr>
                      <w:rFonts w:hint="default" w:ascii="楷体" w:hAnsi="楷体" w:eastAsia="楷体"/>
                      <w:sz w:val="18"/>
                      <w:szCs w:val="18"/>
                    </w:rPr>
                    <w:t>.5</w:t>
                  </w:r>
                </w:p>
              </w:tc>
            </w:tr>
          </w:tbl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cantSplit/>
          <w:trHeight w:val="3316" w:hRule="atLeast"/>
          <w:jc w:val="center"/>
        </w:trPr>
        <w:tc>
          <w:tcPr>
            <w:tcW w:w="5163" w:type="dxa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4618" w:type="dxa"/>
            <w:vMerge w:val="continue"/>
          </w:tcPr>
          <w:p>
            <w:pPr>
              <w:rPr>
                <w:rFonts w:ascii="楷体" w:hAnsi="楷体" w:eastAsia="楷体"/>
                <w:sz w:val="18"/>
              </w:rPr>
            </w:pPr>
          </w:p>
        </w:tc>
      </w:tr>
      <w:tr>
        <w:trPr>
          <w:trHeight w:val="1549" w:hRule="atLeast"/>
          <w:jc w:val="center"/>
        </w:trPr>
        <w:tc>
          <w:tcPr>
            <w:tcW w:w="9781" w:type="dxa"/>
            <w:gridSpan w:val="2"/>
            <w:vAlign w:val="center"/>
          </w:tcPr>
          <w:p>
            <w:pPr>
              <w:pStyle w:val="17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 w:cs="宋体"/>
              </w:rPr>
              <w:t>数据库设计说明书</w:t>
            </w:r>
          </w:p>
        </w:tc>
      </w:tr>
      <w:tr>
        <w:trPr>
          <w:trHeight w:val="7532" w:hRule="atLeast"/>
          <w:jc w:val="center"/>
        </w:trPr>
        <w:tc>
          <w:tcPr>
            <w:tcW w:w="9781" w:type="dxa"/>
            <w:gridSpan w:val="2"/>
            <w:vAlign w:val="bottom"/>
          </w:tcPr>
          <w:p>
            <w:pPr>
              <w:spacing w:line="360" w:lineRule="auto"/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  <w:b/>
                <w:sz w:val="32"/>
                <w:szCs w:val="32"/>
              </w:rPr>
              <w:t>风盛科技团队</w:t>
            </w:r>
          </w:p>
        </w:tc>
      </w:tr>
    </w:tbl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eastAsia="zh-CN"/>
        </w:rPr>
        <w:t>EPG版本历史</w:t>
      </w:r>
    </w:p>
    <w:p>
      <w:pPr>
        <w:rPr>
          <w:rFonts w:ascii="楷体" w:hAnsi="楷体" w:eastAsia="楷体"/>
        </w:rPr>
      </w:pPr>
    </w:p>
    <w:tbl>
      <w:tblPr>
        <w:tblStyle w:val="15"/>
        <w:tblW w:w="9369" w:type="dxa"/>
        <w:jc w:val="center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作者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201</w:t>
            </w:r>
            <w:r>
              <w:rPr>
                <w:rFonts w:ascii="楷体" w:hAnsi="楷体" w:eastAsia="楷体"/>
                <w:szCs w:val="21"/>
              </w:rPr>
              <w:t>8</w:t>
            </w:r>
            <w:r>
              <w:rPr>
                <w:rFonts w:hint="eastAsia" w:ascii="楷体" w:hAnsi="楷体" w:eastAsia="楷体"/>
                <w:szCs w:val="21"/>
              </w:rPr>
              <w:t>-</w:t>
            </w:r>
            <w:r>
              <w:rPr>
                <w:rFonts w:ascii="楷体" w:hAnsi="楷体" w:eastAsia="楷体"/>
                <w:szCs w:val="21"/>
              </w:rPr>
              <w:t>03</w:t>
            </w:r>
            <w:r>
              <w:rPr>
                <w:rFonts w:hint="eastAsia" w:ascii="楷体" w:hAnsi="楷体" w:eastAsia="楷体"/>
                <w:szCs w:val="21"/>
              </w:rPr>
              <w:t>-</w:t>
            </w:r>
            <w:r>
              <w:rPr>
                <w:rFonts w:ascii="楷体" w:hAnsi="楷体" w:eastAsia="楷体"/>
                <w:szCs w:val="21"/>
              </w:rPr>
              <w:t>19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default" w:ascii="楷体" w:hAnsi="楷体" w:eastAsia="楷体"/>
                <w:szCs w:val="21"/>
              </w:rPr>
              <w:t>1.</w:t>
            </w:r>
            <w:r>
              <w:rPr>
                <w:rFonts w:hint="eastAsia" w:ascii="楷体" w:hAnsi="楷体" w:eastAsia="楷体"/>
                <w:szCs w:val="21"/>
              </w:rPr>
              <w:t>0.1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初稿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邵鑫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2018-03-20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1.0.2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董鸿翔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2018-03-21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1.0.3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祝海波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2018-03-22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1.0.4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基本定稿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邵鑫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2018-03-25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1.0.5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定稿</w:t>
            </w:r>
            <w:r>
              <w:rPr>
                <w:rFonts w:ascii="楷体" w:hAnsi="楷体" w:eastAsia="楷体"/>
                <w:szCs w:val="21"/>
              </w:rPr>
              <w:t>，增加约定元素</w:t>
            </w:r>
            <w:bookmarkStart w:id="58" w:name="_GoBack"/>
            <w:bookmarkEnd w:id="58"/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邵鑫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  <w:szCs w:val="21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</w:tr>
    </w:tbl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eastAsia="zh-CN"/>
        </w:rPr>
        <w:t>EPG审批记录</w:t>
      </w:r>
    </w:p>
    <w:p>
      <w:pPr>
        <w:rPr>
          <w:rFonts w:ascii="楷体" w:hAnsi="楷体" w:eastAsia="楷体"/>
        </w:rPr>
      </w:pPr>
    </w:p>
    <w:tbl>
      <w:tblPr>
        <w:tblStyle w:val="15"/>
        <w:tblW w:w="9369" w:type="dxa"/>
        <w:jc w:val="center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审批日期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1.0.5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邵鑫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通过</w:t>
            </w:r>
          </w:p>
        </w:tc>
        <w:tc>
          <w:tcPr>
            <w:tcW w:w="1622" w:type="dxa"/>
            <w:vAlign w:val="center"/>
          </w:tcPr>
          <w:p>
            <w:pPr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2018-03-25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</w:tbl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</w:pPr>
    </w:p>
    <w:p>
      <w:pPr>
        <w:widowControl/>
        <w:jc w:val="left"/>
        <w:rPr>
          <w:rFonts w:ascii="楷体" w:hAnsi="楷体" w:eastAsia="楷体"/>
          <w:b/>
          <w:kern w:val="0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br w:type="page"/>
      </w:r>
    </w:p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eastAsia="zh-CN"/>
        </w:rPr>
        <w:t>文档版本历史</w:t>
      </w:r>
    </w:p>
    <w:p>
      <w:pPr>
        <w:rPr>
          <w:rFonts w:ascii="楷体" w:hAnsi="楷体" w:eastAsia="楷体"/>
        </w:rPr>
      </w:pPr>
    </w:p>
    <w:tbl>
      <w:tblPr>
        <w:tblStyle w:val="15"/>
        <w:tblW w:w="9369" w:type="dxa"/>
        <w:jc w:val="center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作者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2018/03/20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1.0.0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基本数据填入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董鸿翔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2018/03/21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1.0.0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  <w:r>
              <w:rPr>
                <w:rFonts w:ascii="楷体" w:hAnsi="楷体" w:eastAsia="楷体"/>
                <w:bCs/>
              </w:rPr>
              <w:t>修改字段名称和部分表结构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邵鑫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color w:val="00B050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color w:val="00B050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color w:val="00B050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color w:val="00B050"/>
              </w:rPr>
            </w:pPr>
          </w:p>
        </w:tc>
      </w:tr>
    </w:tbl>
    <w:p>
      <w:pPr>
        <w:pStyle w:val="12"/>
        <w:tabs>
          <w:tab w:val="left" w:pos="2377"/>
          <w:tab w:val="center" w:pos="4153"/>
        </w:tabs>
        <w:jc w:val="both"/>
        <w:rPr>
          <w:rFonts w:ascii="楷体" w:hAnsi="楷体" w:eastAsia="楷体"/>
          <w:sz w:val="32"/>
          <w:szCs w:val="32"/>
          <w:lang w:eastAsia="zh-CN"/>
        </w:rPr>
      </w:pPr>
    </w:p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eastAsia="zh-CN"/>
        </w:rPr>
        <w:t>文档审批记录</w:t>
      </w:r>
    </w:p>
    <w:p>
      <w:pPr>
        <w:rPr>
          <w:rFonts w:ascii="楷体" w:hAnsi="楷体" w:eastAsia="楷体"/>
        </w:rPr>
      </w:pPr>
    </w:p>
    <w:tbl>
      <w:tblPr>
        <w:tblStyle w:val="15"/>
        <w:tblW w:w="9369" w:type="dxa"/>
        <w:jc w:val="center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审批日期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</w:tbl>
    <w:p>
      <w:pPr>
        <w:spacing w:line="360" w:lineRule="auto"/>
        <w:rPr>
          <w:rFonts w:ascii="楷体" w:hAnsi="楷体" w:eastAsia="楷体"/>
          <w:b/>
          <w:sz w:val="32"/>
          <w:szCs w:val="32"/>
        </w:rPr>
      </w:pPr>
      <w:r>
        <w:rPr>
          <w:rFonts w:ascii="楷体" w:hAnsi="楷体" w:eastAsia="楷体"/>
          <w:b/>
          <w:sz w:val="32"/>
          <w:szCs w:val="32"/>
        </w:rPr>
        <w:br w:type="page"/>
      </w:r>
    </w:p>
    <w:sdt>
      <w:sdtPr>
        <w:rPr>
          <w:rFonts w:ascii="楷体" w:hAnsi="楷体" w:eastAsia="楷体"/>
          <w:lang w:val="zh-CN"/>
        </w:rPr>
        <w:id w:val="379917724"/>
      </w:sdtPr>
      <w:sdtEndPr>
        <w:rPr>
          <w:rFonts w:ascii="楷体" w:hAnsi="楷体" w:eastAsia="楷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8"/>
            <w:jc w:val="center"/>
            <w:rPr>
              <w:rFonts w:ascii="楷体" w:hAnsi="楷体" w:eastAsia="楷体"/>
            </w:rPr>
          </w:pPr>
          <w:r>
            <w:rPr>
              <w:rFonts w:ascii="楷体" w:hAnsi="楷体" w:eastAsia="楷体"/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TOC \o "1-3" \h \z \u </w:instrText>
          </w:r>
          <w:r>
            <w:rPr>
              <w:rFonts w:ascii="楷体" w:hAnsi="楷体" w:eastAsia="楷体"/>
            </w:rPr>
            <w:fldChar w:fldCharType="separate"/>
          </w:r>
          <w:r>
            <w:fldChar w:fldCharType="begin"/>
          </w:r>
          <w:r>
            <w:instrText xml:space="preserve"> HYPERLINK \l "_Toc509490087"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 xml:space="preserve">1 </w:t>
          </w:r>
          <w:r>
            <w:rPr>
              <w:rStyle w:val="14"/>
              <w:rFonts w:hint="eastAsia" w:ascii="楷体" w:hAnsi="楷体" w:eastAsia="楷体"/>
            </w:rPr>
            <w:t>设计规则及约定</w:t>
          </w:r>
          <w:r>
            <w:tab/>
          </w:r>
          <w:r>
            <w:fldChar w:fldCharType="begin"/>
          </w:r>
          <w:r>
            <w:instrText xml:space="preserve"> PAGEREF _Toc509490087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"_Toc509490088"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2 E-R</w:t>
          </w:r>
          <w:r>
            <w:rPr>
              <w:rStyle w:val="14"/>
              <w:rFonts w:hint="eastAsia" w:ascii="楷体" w:hAnsi="楷体" w:eastAsia="楷体"/>
            </w:rPr>
            <w:t>图</w:t>
          </w:r>
          <w:r>
            <w:tab/>
          </w:r>
          <w:r>
            <w:fldChar w:fldCharType="begin"/>
          </w:r>
          <w:r>
            <w:instrText xml:space="preserve"> PAGEREF _Toc509490088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"_Toc509490089"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 xml:space="preserve">3 </w:t>
          </w:r>
          <w:r>
            <w:rPr>
              <w:rStyle w:val="14"/>
              <w:rFonts w:hint="eastAsia" w:ascii="楷体" w:hAnsi="楷体" w:eastAsia="楷体"/>
            </w:rPr>
            <w:t>数据表结构</w:t>
          </w:r>
          <w:r>
            <w:tab/>
          </w:r>
          <w:r>
            <w:fldChar w:fldCharType="begin"/>
          </w:r>
          <w:r>
            <w:instrText xml:space="preserve"> PAGEREF _Toc509490089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"_Toc509490090"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用户表</w:t>
          </w:r>
          <w:r>
            <w:tab/>
          </w:r>
          <w:r>
            <w:fldChar w:fldCharType="begin"/>
          </w:r>
          <w:r>
            <w:instrText xml:space="preserve"> PAGEREF _Toc509490090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"_Toc509490091" </w:instrText>
          </w:r>
          <w:r>
            <w:fldChar w:fldCharType="separate"/>
          </w:r>
          <w:r>
            <w:rPr>
              <w:rStyle w:val="14"/>
              <w:rFonts w:ascii="楷体" w:hAnsi="楷体" w:eastAsia="楷体" w:cstheme="minorEastAsia"/>
            </w:rPr>
            <w:t>3.2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学生表</w:t>
          </w:r>
          <w:r>
            <w:tab/>
          </w:r>
          <w:r>
            <w:fldChar w:fldCharType="begin"/>
          </w:r>
          <w:r>
            <w:instrText xml:space="preserve"> PAGEREF _Toc509490091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"_Toc509490092"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教师表</w:t>
          </w:r>
          <w:r>
            <w:tab/>
          </w:r>
          <w:r>
            <w:fldChar w:fldCharType="begin"/>
          </w:r>
          <w:r>
            <w:instrText xml:space="preserve"> PAGEREF _Toc509490092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"_Toc509490093"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院校表</w:t>
          </w:r>
          <w:r>
            <w:tab/>
          </w:r>
          <w:r>
            <w:fldChar w:fldCharType="begin"/>
          </w:r>
          <w:r>
            <w:instrText xml:space="preserve"> PAGEREF _Toc509490093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"_Toc509490094"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3.5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院系表</w:t>
          </w:r>
          <w:r>
            <w:tab/>
          </w:r>
          <w:r>
            <w:fldChar w:fldCharType="begin"/>
          </w:r>
          <w:r>
            <w:instrText xml:space="preserve"> PAGEREF _Toc509490094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"_Toc509490095"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3.6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班级表</w:t>
          </w:r>
          <w:r>
            <w:tab/>
          </w:r>
          <w:r>
            <w:fldChar w:fldCharType="begin"/>
          </w:r>
          <w:r>
            <w:instrText xml:space="preserve"> PAGEREF _Toc509490095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"_Toc509490096"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3.7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教务表</w:t>
          </w:r>
          <w:r>
            <w:tab/>
          </w:r>
          <w:r>
            <w:fldChar w:fldCharType="begin"/>
          </w:r>
          <w:r>
            <w:instrText xml:space="preserve"> PAGEREF _Toc509490096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3.8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平台运营管理员表</w:t>
          </w:r>
          <w:r>
            <w:tab/>
          </w:r>
          <w:r>
            <w:fldChar w:fldCharType="begin"/>
          </w:r>
          <w:r>
            <w:instrText xml:space="preserve"> PAGEREF _Toc509490097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"_Toc509490098"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3.9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平台资讯表</w:t>
          </w:r>
          <w:r>
            <w:tab/>
          </w:r>
          <w:r>
            <w:fldChar w:fldCharType="begin"/>
          </w:r>
          <w:r>
            <w:instrText xml:space="preserve"> PAGEREF _Toc509490098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"_Toc509490099"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3.10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平台资讯图片表</w:t>
          </w:r>
          <w:r>
            <w:tab/>
          </w:r>
          <w:r>
            <w:fldChar w:fldCharType="begin"/>
          </w:r>
          <w:r>
            <w:instrText xml:space="preserve"> PAGEREF _Toc509490099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"_Toc509490100"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3.11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院校资讯表</w:t>
          </w:r>
          <w:r>
            <w:tab/>
          </w:r>
          <w:r>
            <w:fldChar w:fldCharType="begin"/>
          </w:r>
          <w:r>
            <w:instrText xml:space="preserve"> PAGEREF _Toc509490100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"_Toc509490101"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3.12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院校资讯图片表</w:t>
          </w:r>
          <w:r>
            <w:tab/>
          </w:r>
          <w:r>
            <w:fldChar w:fldCharType="begin"/>
          </w:r>
          <w:r>
            <w:instrText xml:space="preserve"> PAGEREF _Toc509490101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"_Toc509490102"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3.13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院校公告表</w:t>
          </w:r>
          <w:r>
            <w:tab/>
          </w:r>
          <w:r>
            <w:fldChar w:fldCharType="begin"/>
          </w:r>
          <w:r>
            <w:instrText xml:space="preserve"> PAGEREF _Toc509490102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"_Toc509490103"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3.14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轮播图表</w:t>
          </w:r>
          <w:r>
            <w:tab/>
          </w:r>
          <w:r>
            <w:fldChar w:fldCharType="begin"/>
          </w:r>
          <w:r>
            <w:instrText xml:space="preserve"> PAGEREF _Toc509490103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"_Toc509490104"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3.15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平台展示课程</w:t>
          </w:r>
          <w:r>
            <w:tab/>
          </w:r>
          <w:r>
            <w:fldChar w:fldCharType="begin"/>
          </w:r>
          <w:r>
            <w:instrText xml:space="preserve"> PAGEREF _Toc509490104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"_Toc509490105"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3.16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学友圈动态表</w:t>
          </w:r>
          <w:r>
            <w:tab/>
          </w:r>
          <w:r>
            <w:fldChar w:fldCharType="begin"/>
          </w:r>
          <w:r>
            <w:instrText xml:space="preserve"> PAGEREF _Toc509490105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"_Toc509490106"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3.17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学友圈图片表</w:t>
          </w:r>
          <w:r>
            <w:tab/>
          </w:r>
          <w:r>
            <w:fldChar w:fldCharType="begin"/>
          </w:r>
          <w:r>
            <w:instrText xml:space="preserve"> PAGEREF _Toc509490106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3.18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学友圈评论表</w:t>
          </w:r>
          <w:r>
            <w:tab/>
          </w:r>
          <w:r>
            <w:fldChar w:fldCharType="begin"/>
          </w:r>
          <w:r>
            <w:instrText xml:space="preserve"> PAGEREF _Toc509490107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"_Toc509490108"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3.19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学友圈点赞表</w:t>
          </w:r>
          <w:r>
            <w:tab/>
          </w:r>
          <w:r>
            <w:fldChar w:fldCharType="begin"/>
          </w:r>
          <w:r>
            <w:instrText xml:space="preserve"> PAGEREF _Toc509490108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"_Toc509490109"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3.20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课程表</w:t>
          </w:r>
          <w:r>
            <w:tab/>
          </w:r>
          <w:r>
            <w:fldChar w:fldCharType="begin"/>
          </w:r>
          <w:r>
            <w:instrText xml:space="preserve"> PAGEREF _Toc509490109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"_Toc509490110"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3.21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课程资料表</w:t>
          </w:r>
          <w:r>
            <w:tab/>
          </w:r>
          <w:r>
            <w:fldChar w:fldCharType="begin"/>
          </w:r>
          <w:r>
            <w:instrText xml:space="preserve"> PAGEREF _Toc509490110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"_Toc509490111"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3.22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错题表</w:t>
          </w:r>
          <w:r>
            <w:tab/>
          </w:r>
          <w:r>
            <w:fldChar w:fldCharType="begin"/>
          </w:r>
          <w:r>
            <w:instrText xml:space="preserve"> PAGEREF _Toc509490111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"_Toc509490112"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3.23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考试表</w:t>
          </w:r>
          <w:r>
            <w:tab/>
          </w:r>
          <w:r>
            <w:fldChar w:fldCharType="begin"/>
          </w:r>
          <w:r>
            <w:instrText xml:space="preserve"> PAGEREF _Toc509490112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"_Toc509490113"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3.24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综合练习表</w:t>
          </w:r>
          <w:r>
            <w:tab/>
          </w:r>
          <w:r>
            <w:fldChar w:fldCharType="begin"/>
          </w:r>
          <w:r>
            <w:instrText xml:space="preserve"> PAGEREF _Toc509490113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"_Toc509490114"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3.25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题目表</w:t>
          </w:r>
          <w:r>
            <w:tab/>
          </w:r>
          <w:r>
            <w:fldChar w:fldCharType="begin"/>
          </w:r>
          <w:r>
            <w:instrText xml:space="preserve"> PAGEREF _Toc509490114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"_Toc509490115"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3.26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分类表</w:t>
          </w:r>
          <w:r>
            <w:tab/>
          </w:r>
          <w:r>
            <w:fldChar w:fldCharType="begin"/>
          </w:r>
          <w:r>
            <w:instrText xml:space="preserve"> PAGEREF _Toc509490115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"_Toc509490116"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3.27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实训表</w:t>
          </w:r>
          <w:r>
            <w:tab/>
          </w:r>
          <w:r>
            <w:fldChar w:fldCharType="begin"/>
          </w:r>
          <w:r>
            <w:instrText xml:space="preserve"> PAGEREF _Toc509490116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3.28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任务表</w:t>
          </w:r>
          <w:r>
            <w:tab/>
          </w:r>
          <w:r>
            <w:fldChar w:fldCharType="begin"/>
          </w:r>
          <w:r>
            <w:instrText xml:space="preserve"> PAGEREF _Toc509490117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"_Toc509490118"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3.29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一节课表</w:t>
          </w:r>
          <w:r>
            <w:tab/>
          </w:r>
          <w:r>
            <w:fldChar w:fldCharType="begin"/>
          </w:r>
          <w:r>
            <w:instrText xml:space="preserve"> PAGEREF _Toc509490118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"_Toc509490119"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3.30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知识点表</w:t>
          </w:r>
          <w:r>
            <w:tab/>
          </w:r>
          <w:r>
            <w:fldChar w:fldCharType="begin"/>
          </w:r>
          <w:r>
            <w:instrText xml:space="preserve"> PAGEREF _Toc509490119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"_Toc509490120"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3.31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课程交流表</w:t>
          </w:r>
          <w:r>
            <w:tab/>
          </w:r>
          <w:r>
            <w:fldChar w:fldCharType="begin"/>
          </w:r>
          <w:r>
            <w:instrText xml:space="preserve"> PAGEREF _Toc509490120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"_Toc509490121"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3.32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课程交流图片表</w:t>
          </w:r>
          <w:r>
            <w:tab/>
          </w:r>
          <w:r>
            <w:fldChar w:fldCharType="begin"/>
          </w:r>
          <w:r>
            <w:instrText xml:space="preserve"> PAGEREF _Toc509490121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"_Toc509490122"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3.33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交流点赞表</w:t>
          </w:r>
          <w:r>
            <w:tab/>
          </w:r>
          <w:r>
            <w:fldChar w:fldCharType="begin"/>
          </w:r>
          <w:r>
            <w:instrText xml:space="preserve"> PAGEREF _Toc509490122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"_Toc509490123"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3.34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课程交流评论表</w:t>
          </w:r>
          <w:r>
            <w:tab/>
          </w:r>
          <w:r>
            <w:fldChar w:fldCharType="begin"/>
          </w:r>
          <w:r>
            <w:instrText xml:space="preserve"> PAGEREF _Toc509490123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"_Toc509490124"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3.35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成绩表</w:t>
          </w:r>
          <w:r>
            <w:tab/>
          </w:r>
          <w:r>
            <w:fldChar w:fldCharType="begin"/>
          </w:r>
          <w:r>
            <w:instrText xml:space="preserve"> PAGEREF _Toc509490124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"_Toc509490125"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3.36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能力档案表</w:t>
          </w:r>
          <w:r>
            <w:tab/>
          </w:r>
          <w:r>
            <w:fldChar w:fldCharType="begin"/>
          </w:r>
          <w:r>
            <w:instrText xml:space="preserve"> PAGEREF _Toc509490125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"_Toc509490126"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3.37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选课表</w:t>
          </w:r>
          <w:r>
            <w:tab/>
          </w:r>
          <w:r>
            <w:fldChar w:fldCharType="begin"/>
          </w:r>
          <w:r>
            <w:instrText xml:space="preserve"> PAGEREF _Toc509490126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3.38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习题表</w:t>
          </w:r>
          <w:r>
            <w:tab/>
          </w:r>
          <w:r>
            <w:fldChar w:fldCharType="begin"/>
          </w:r>
          <w:r>
            <w:instrText xml:space="preserve"> PAGEREF _Toc509490127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"_Toc509490128"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3.39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直播表</w:t>
          </w:r>
          <w:r>
            <w:tab/>
          </w:r>
          <w:r>
            <w:fldChar w:fldCharType="begin"/>
          </w:r>
          <w:r>
            <w:instrText xml:space="preserve"> PAGEREF _Toc509490128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"_Toc509490129"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3.40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直播公告表</w:t>
          </w:r>
          <w:r>
            <w:tab/>
          </w:r>
          <w:r>
            <w:fldChar w:fldCharType="begin"/>
          </w:r>
          <w:r>
            <w:instrText xml:space="preserve"> PAGEREF _Toc509490129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"_Toc509490130"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3.41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订阅表</w:t>
          </w:r>
          <w:r>
            <w:tab/>
          </w:r>
          <w:r>
            <w:fldChar w:fldCharType="begin"/>
          </w:r>
          <w:r>
            <w:instrText xml:space="preserve"> PAGEREF _Toc509490130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"_Toc509490131"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3.42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消息表</w:t>
          </w:r>
          <w:r>
            <w:tab/>
          </w:r>
          <w:r>
            <w:fldChar w:fldCharType="begin"/>
          </w:r>
          <w:r>
            <w:instrText xml:space="preserve"> PAGEREF _Toc509490131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"_Toc509490132"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3.43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反馈表</w:t>
          </w:r>
          <w:r>
            <w:tab/>
          </w:r>
          <w:r>
            <w:fldChar w:fldCharType="begin"/>
          </w:r>
          <w:r>
            <w:instrText xml:space="preserve"> PAGEREF _Toc509490132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"_Toc509490133"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3.44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钱包表</w:t>
          </w:r>
          <w:r>
            <w:tab/>
          </w:r>
          <w:r>
            <w:fldChar w:fldCharType="begin"/>
          </w:r>
          <w:r>
            <w:instrText xml:space="preserve"> PAGEREF _Toc509490133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"_Toc509490134"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3.45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账单</w:t>
          </w:r>
          <w:r>
            <w:tab/>
          </w:r>
          <w:r>
            <w:fldChar w:fldCharType="begin"/>
          </w:r>
          <w:r>
            <w:instrText xml:space="preserve"> PAGEREF _Toc509490134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"_Toc509490135"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 xml:space="preserve">4 </w:t>
          </w:r>
          <w:r>
            <w:rPr>
              <w:rStyle w:val="14"/>
              <w:rFonts w:hint="eastAsia" w:ascii="楷体" w:hAnsi="楷体" w:eastAsia="楷体"/>
            </w:rPr>
            <w:t>补充资料</w:t>
          </w:r>
          <w:r>
            <w:tab/>
          </w:r>
          <w:r>
            <w:fldChar w:fldCharType="begin"/>
          </w:r>
          <w:r>
            <w:instrText xml:space="preserve"> PAGEREF _Toc509490135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"_Toc509490136"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4.1.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安全性设计</w:t>
          </w:r>
          <w:r>
            <w:tab/>
          </w:r>
          <w:r>
            <w:fldChar w:fldCharType="begin"/>
          </w:r>
          <w:r>
            <w:instrText xml:space="preserve"> PAGEREF _Toc509490136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"_Toc509490137"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4.2.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设计优化</w:t>
          </w:r>
          <w:r>
            <w:tab/>
          </w:r>
          <w:r>
            <w:fldChar w:fldCharType="begin"/>
          </w:r>
          <w:r>
            <w:instrText xml:space="preserve"> PAGEREF _Toc509490137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楷体" w:hAnsi="楷体" w:eastAsia="楷体"/>
            </w:rPr>
          </w:pPr>
          <w:r>
            <w:rPr>
              <w:rFonts w:ascii="楷体" w:hAnsi="楷体" w:eastAsia="楷体"/>
              <w:b/>
              <w:bCs/>
              <w:lang w:val="zh-CN"/>
            </w:rPr>
            <w:fldChar w:fldCharType="end"/>
          </w:r>
        </w:p>
      </w:sdtContent>
    </w:sdt>
    <w:p>
      <w:pPr>
        <w:spacing w:line="360" w:lineRule="auto"/>
        <w:jc w:val="center"/>
        <w:rPr>
          <w:rFonts w:hint="eastAsia" w:ascii="楷体" w:hAnsi="楷体" w:eastAsia="楷体"/>
          <w:b/>
          <w:sz w:val="32"/>
          <w:szCs w:val="32"/>
        </w:rPr>
        <w:sectPr>
          <w:headerReference r:id="rId4" w:type="default"/>
          <w:footerReference r:id="rId5" w:type="default"/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ascii="楷体" w:hAnsi="楷体" w:eastAsia="楷体"/>
        </w:rPr>
      </w:pPr>
      <w:bookmarkStart w:id="0" w:name="_Toc308803009"/>
      <w:bookmarkStart w:id="1" w:name="_Toc509490087"/>
      <w:r>
        <w:rPr>
          <w:rFonts w:hint="eastAsia" w:ascii="楷体" w:hAnsi="楷体" w:eastAsia="楷体"/>
        </w:rPr>
        <w:t>1 设计规则及约定</w:t>
      </w:r>
      <w:bookmarkEnd w:id="0"/>
      <w:bookmarkEnd w:id="1"/>
    </w:p>
    <w:p>
      <w:pPr>
        <w:spacing w:line="360" w:lineRule="auto"/>
        <w:rPr>
          <w:rFonts w:ascii="楷体" w:hAnsi="楷体" w:eastAsia="楷体"/>
        </w:rPr>
      </w:pP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>对于数据库的设定，我们采用的是关系型的数据库，要求数据库表和字段的命名显而易见，在范式上面需要满足第三范式的标准。</w:t>
      </w:r>
    </w:p>
    <w:p>
      <w:pPr>
        <w:spacing w:line="360" w:lineRule="auto"/>
        <w:rPr>
          <w:rFonts w:ascii="楷体" w:hAnsi="楷体" w:eastAsia="楷体" w:cs="楷体"/>
          <w:b/>
          <w:sz w:val="24"/>
        </w:rPr>
      </w:pPr>
      <w:r>
        <w:rPr>
          <w:rFonts w:hint="eastAsia" w:ascii="楷体" w:hAnsi="楷体" w:eastAsia="楷体" w:cs="楷体"/>
          <w:b/>
          <w:sz w:val="24"/>
        </w:rPr>
        <w:tab/>
      </w:r>
      <w:r>
        <w:rPr>
          <w:rFonts w:hint="eastAsia" w:ascii="楷体" w:hAnsi="楷体" w:eastAsia="楷体" w:cs="楷体"/>
          <w:b/>
          <w:sz w:val="24"/>
        </w:rPr>
        <w:t>逻辑结构层次：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数据库(DataBase)--&gt;表空间(TableSpace)--&gt;段(Segment)--&gt;区间(Extent)--&gt;数据块(Block)，如图所示。</w:t>
      </w:r>
    </w:p>
    <w:p>
      <w:pPr>
        <w:rPr>
          <w:rFonts w:ascii="楷体" w:hAnsi="楷体" w:eastAsia="楷体" w:cs="楷体"/>
        </w:rPr>
      </w:pPr>
      <w:bookmarkStart w:id="2" w:name="_Toc29639"/>
      <w:r>
        <w:rPr>
          <w:rFonts w:hint="eastAsia" w:ascii="楷体" w:hAnsi="楷体" w:eastAsia="楷体" w:cs="楷体"/>
        </w:rPr>
        <w:drawing>
          <wp:inline distT="0" distB="0" distL="0" distR="0">
            <wp:extent cx="5551170" cy="3238500"/>
            <wp:effectExtent l="19050" t="0" r="0" b="0"/>
            <wp:docPr id="1" name="图片 88" descr="数据库逻辑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8" descr="数据库逻辑结构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4380" cy="324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widowControl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br w:type="page"/>
      </w:r>
    </w:p>
    <w:p>
      <w:pPr>
        <w:pStyle w:val="2"/>
        <w:rPr>
          <w:rFonts w:ascii="楷体" w:hAnsi="楷体" w:eastAsia="楷体"/>
        </w:rPr>
      </w:pPr>
      <w:bookmarkStart w:id="3" w:name="_Toc308803010"/>
      <w:bookmarkStart w:id="4" w:name="_Toc509490088"/>
      <w:r>
        <w:rPr>
          <w:rFonts w:hint="eastAsia" w:ascii="楷体" w:hAnsi="楷体" w:eastAsia="楷体"/>
        </w:rPr>
        <w:t>2 E-R图</w:t>
      </w:r>
      <w:bookmarkEnd w:id="3"/>
      <w:bookmarkEnd w:id="4"/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drawing>
          <wp:inline distT="0" distB="0" distL="0" distR="0">
            <wp:extent cx="6115050" cy="6791325"/>
            <wp:effectExtent l="19050" t="0" r="0" b="0"/>
            <wp:docPr id="6" name="图片 4" descr="数据库基本实体关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数据库基本实体关系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br w:type="page"/>
      </w:r>
    </w:p>
    <w:p>
      <w:pPr>
        <w:pStyle w:val="2"/>
        <w:rPr>
          <w:rFonts w:ascii="楷体" w:hAnsi="楷体" w:eastAsia="楷体"/>
        </w:rPr>
      </w:pPr>
      <w:bookmarkStart w:id="5" w:name="_Toc308803011"/>
      <w:bookmarkStart w:id="6" w:name="_Toc509490089"/>
      <w:r>
        <w:rPr>
          <w:rFonts w:hint="eastAsia" w:ascii="楷体" w:hAnsi="楷体" w:eastAsia="楷体"/>
        </w:rPr>
        <w:t>3 数据表结构</w:t>
      </w:r>
      <w:bookmarkEnd w:id="5"/>
      <w:bookmarkEnd w:id="6"/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7" w:name="_Toc509490090"/>
      <w:r>
        <w:rPr>
          <w:rFonts w:ascii="楷体" w:hAnsi="楷体" w:eastAsia="楷体"/>
        </w:rPr>
        <w:t>用户表</w:t>
      </w:r>
      <w:bookmarkEnd w:id="7"/>
    </w:p>
    <w:tbl>
      <w:tblPr>
        <w:tblStyle w:val="16"/>
        <w:tblW w:w="9498" w:type="dxa"/>
        <w:tblInd w:w="-34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276"/>
        <w:gridCol w:w="1276"/>
        <w:gridCol w:w="1276"/>
        <w:gridCol w:w="708"/>
        <w:gridCol w:w="993"/>
        <w:gridCol w:w="2126"/>
      </w:tblGrid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655" w:type="dxa"/>
            <w:gridSpan w:val="6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user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</w:t>
            </w:r>
            <w:r>
              <w:rPr>
                <w:rFonts w:ascii="楷体" w:hAnsi="楷体" w:eastAsia="楷体"/>
                <w:sz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</w:rPr>
              <w:t>述</w:t>
            </w:r>
          </w:p>
        </w:tc>
        <w:tc>
          <w:tcPr>
            <w:tcW w:w="7655" w:type="dxa"/>
            <w:gridSpan w:val="6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用户表</w:t>
            </w:r>
            <w:r>
              <w:rPr>
                <w:rFonts w:ascii="楷体" w:hAnsi="楷体" w:eastAsia="楷体"/>
                <w:sz w:val="24"/>
              </w:rPr>
              <w:t>,</w:t>
            </w:r>
            <w:r>
              <w:rPr>
                <w:rFonts w:hint="eastAsia" w:ascii="楷体" w:hAnsi="楷体" w:eastAsia="楷体"/>
                <w:sz w:val="24"/>
              </w:rPr>
              <w:t>用于储存用户信息个人信息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</w:t>
            </w:r>
            <w:r>
              <w:rPr>
                <w:rFonts w:ascii="楷体" w:hAnsi="楷体" w:eastAsia="楷体"/>
                <w:sz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</w:rPr>
              <w:t>段</w:t>
            </w:r>
            <w:r>
              <w:rPr>
                <w:rFonts w:ascii="楷体" w:hAnsi="楷体" w:eastAsia="楷体"/>
                <w:sz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</w:rPr>
              <w:t>名</w:t>
            </w:r>
            <w:r>
              <w:rPr>
                <w:rFonts w:ascii="楷体" w:hAnsi="楷体" w:eastAsia="楷体"/>
                <w:sz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</w:rPr>
              <w:t>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主键，自增，步长为1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user_account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12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用户登录账号，唯一，算法生成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user_password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登录密码，md5加密后的数据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user_phone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手机号码，唯一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user_sex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性别(男、女)，默认’男’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user_age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unsigned </w:t>
            </w: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年龄，默认’0’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user_avatar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保存头像图片路径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mt_</w:t>
            </w: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 w:cstheme="minorEastAsia"/>
          <w:b/>
          <w:bCs/>
          <w:sz w:val="24"/>
        </w:rPr>
      </w:pPr>
    </w:p>
    <w:p>
      <w:pPr>
        <w:tabs>
          <w:tab w:val="left" w:pos="1201"/>
        </w:tabs>
        <w:rPr>
          <w:rFonts w:ascii="楷体" w:hAnsi="楷体" w:eastAsia="楷体" w:cstheme="minorEastAsia"/>
          <w:b/>
          <w:bCs/>
          <w:sz w:val="24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 w:cstheme="minorEastAsia"/>
        </w:rPr>
      </w:pPr>
      <w:r>
        <w:rPr>
          <w:rFonts w:ascii="楷体" w:hAnsi="楷体" w:eastAsia="楷体"/>
        </w:rPr>
        <w:t xml:space="preserve"> </w:t>
      </w:r>
      <w:bookmarkStart w:id="8" w:name="_Toc509490091"/>
      <w:r>
        <w:rPr>
          <w:rFonts w:ascii="楷体" w:hAnsi="楷体" w:eastAsia="楷体"/>
        </w:rPr>
        <w:t>学生表</w:t>
      </w:r>
      <w:bookmarkEnd w:id="8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275"/>
        <w:gridCol w:w="1134"/>
        <w:gridCol w:w="993"/>
        <w:gridCol w:w="992"/>
        <w:gridCol w:w="992"/>
        <w:gridCol w:w="1843"/>
      </w:tblGrid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229" w:type="dxa"/>
            <w:gridSpan w:val="6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tudent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229" w:type="dxa"/>
            <w:gridSpan w:val="6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学生表，用于储存学生的相关信息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student_id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unsigned 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主键，自增，步长1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student_name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</w:t>
            </w:r>
            <w:r>
              <w:rPr>
                <w:rFonts w:hint="eastAsia"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学生姓名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student_number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学生学号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所属院校/机构id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faculty_id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所在系id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class_id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所在班级id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student_password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Md5加密的学生登录密码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275" w:type="dxa"/>
          </w:tcPr>
          <w:p>
            <w:pPr>
              <w:rPr>
                <w:rFonts w:hint="eastAsia"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int</w:t>
            </w:r>
          </w:p>
        </w:tc>
        <w:tc>
          <w:tcPr>
            <w:tcW w:w="1134" w:type="dxa"/>
          </w:tcPr>
          <w:p>
            <w:pPr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绑定用户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mt_</w:t>
            </w: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9" w:name="_Toc509490092"/>
      <w:r>
        <w:rPr>
          <w:rFonts w:ascii="楷体" w:hAnsi="楷体" w:eastAsia="楷体"/>
        </w:rPr>
        <w:t>教师表</w:t>
      </w:r>
      <w:bookmarkEnd w:id="9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275"/>
        <w:gridCol w:w="1134"/>
        <w:gridCol w:w="993"/>
        <w:gridCol w:w="1134"/>
        <w:gridCol w:w="1134"/>
        <w:gridCol w:w="1559"/>
      </w:tblGrid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229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</w:t>
            </w:r>
            <w:r>
              <w:rPr>
                <w:rFonts w:hint="eastAsia" w:ascii="楷体" w:hAnsi="楷体" w:eastAsia="楷体"/>
                <w:sz w:val="24"/>
              </w:rPr>
              <w:t>eacher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229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教师表，用于保存教师信息 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teacher_id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teacher_name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教师姓名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学校id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teacher_number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教工号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teacher_password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md5加密的教师登录密码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绑定用户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mt_</w:t>
            </w: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mt_</w:t>
            </w:r>
            <w:r>
              <w:rPr>
                <w:rFonts w:ascii="楷体" w:hAnsi="楷体" w:eastAsia="楷体"/>
                <w:sz w:val="24"/>
              </w:rPr>
              <w:t>m</w:t>
            </w:r>
            <w:r>
              <w:rPr>
                <w:rFonts w:hint="eastAsia" w:ascii="楷体" w:hAnsi="楷体" w:eastAsia="楷体"/>
                <w:sz w:val="24"/>
              </w:rPr>
              <w:t>odified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0" w:name="_Toc509490093"/>
      <w:r>
        <w:rPr>
          <w:rFonts w:ascii="楷体" w:hAnsi="楷体" w:eastAsia="楷体"/>
        </w:rPr>
        <w:t>院校表</w:t>
      </w:r>
      <w:bookmarkEnd w:id="10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275"/>
        <w:gridCol w:w="851"/>
        <w:gridCol w:w="992"/>
        <w:gridCol w:w="906"/>
        <w:gridCol w:w="1132"/>
        <w:gridCol w:w="2073"/>
      </w:tblGrid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229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chool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229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院校表，用于保存学校</w:t>
            </w:r>
            <w:r>
              <w:rPr>
                <w:rFonts w:ascii="楷体" w:hAnsi="楷体" w:eastAsia="楷体"/>
                <w:sz w:val="24"/>
              </w:rPr>
              <w:t>和机构</w:t>
            </w:r>
            <w:r>
              <w:rPr>
                <w:rFonts w:hint="eastAsia" w:ascii="楷体" w:hAnsi="楷体" w:eastAsia="楷体"/>
                <w:sz w:val="24"/>
              </w:rPr>
              <w:t>信息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0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20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school_code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学校代码，唯一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chool_</w:t>
            </w:r>
            <w:r>
              <w:rPr>
                <w:rFonts w:ascii="楷体" w:hAnsi="楷体" w:eastAsia="楷体"/>
                <w:sz w:val="24"/>
              </w:rPr>
              <w:t>n</w:t>
            </w:r>
            <w:r>
              <w:rPr>
                <w:rFonts w:hint="eastAsia" w:ascii="楷体" w:hAnsi="楷体" w:eastAsia="楷体"/>
                <w:sz w:val="24"/>
              </w:rPr>
              <w:t>ame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50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院校或机构名称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school_badge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校徽路径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school_introduce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院校介绍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school_city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所在城市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chool_</w:t>
            </w:r>
            <w:r>
              <w:rPr>
                <w:rFonts w:ascii="楷体" w:hAnsi="楷体" w:eastAsia="楷体"/>
                <w:sz w:val="24"/>
              </w:rPr>
              <w:t>p</w:t>
            </w:r>
            <w:r>
              <w:rPr>
                <w:rFonts w:hint="eastAsia" w:ascii="楷体" w:hAnsi="楷体" w:eastAsia="楷体"/>
                <w:sz w:val="24"/>
              </w:rPr>
              <w:t>rovince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所在省份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school_type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学校类型（1中小学，2高等院校，3培训机构）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1" w:name="_Toc509490094"/>
      <w:r>
        <w:rPr>
          <w:rFonts w:ascii="楷体" w:hAnsi="楷体" w:eastAsia="楷体"/>
        </w:rPr>
        <w:t>院系表</w:t>
      </w:r>
      <w:bookmarkEnd w:id="11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992"/>
        <w:gridCol w:w="944"/>
        <w:gridCol w:w="1172"/>
        <w:gridCol w:w="1165"/>
        <w:gridCol w:w="2106"/>
      </w:tblGrid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796" w:type="dxa"/>
            <w:gridSpan w:val="6"/>
          </w:tcPr>
          <w:p>
            <w:pPr>
              <w:widowControl/>
              <w:ind w:firstLine="240" w:firstLineChars="100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796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院系表，用于保存院系信息</w:t>
            </w:r>
          </w:p>
        </w:tc>
      </w:tr>
      <w:tr>
        <w:tc>
          <w:tcPr>
            <w:tcW w:w="166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4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1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210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4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所属院校代码id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faculty_code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院系代码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faculty_introduce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院系介绍</w:t>
            </w:r>
          </w:p>
        </w:tc>
      </w:tr>
      <w:tr>
        <w:tc>
          <w:tcPr>
            <w:tcW w:w="166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166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2" w:name="_Toc509490095"/>
      <w:r>
        <w:rPr>
          <w:rFonts w:ascii="楷体" w:hAnsi="楷体" w:eastAsia="楷体"/>
        </w:rPr>
        <w:t>班级表</w:t>
      </w:r>
      <w:bookmarkEnd w:id="12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276"/>
        <w:gridCol w:w="992"/>
        <w:gridCol w:w="992"/>
        <w:gridCol w:w="858"/>
        <w:gridCol w:w="1835"/>
        <w:gridCol w:w="1418"/>
      </w:tblGrid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表名</w:t>
            </w:r>
          </w:p>
        </w:tc>
        <w:tc>
          <w:tcPr>
            <w:tcW w:w="737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grade_class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描述</w:t>
            </w:r>
          </w:p>
        </w:tc>
        <w:tc>
          <w:tcPr>
            <w:tcW w:w="737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班级表，用于保存班级信息</w:t>
            </w:r>
          </w:p>
        </w:tc>
      </w:tr>
      <w:tr>
        <w:tc>
          <w:tcPr>
            <w:tcW w:w="20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8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1</w:t>
            </w: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所属院系号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院校号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class_code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班级代码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lass_</w:t>
            </w:r>
            <w:r>
              <w:rPr>
                <w:rFonts w:ascii="楷体" w:hAnsi="楷体" w:eastAsia="楷体"/>
                <w:sz w:val="24"/>
              </w:rPr>
              <w:t>introduce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班级说明</w:t>
            </w:r>
          </w:p>
        </w:tc>
      </w:tr>
      <w:tr>
        <w:tc>
          <w:tcPr>
            <w:tcW w:w="20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3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0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3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3" w:name="_Toc509490096"/>
      <w:r>
        <w:rPr>
          <w:rFonts w:ascii="楷体" w:hAnsi="楷体" w:eastAsia="楷体"/>
        </w:rPr>
        <w:t>教务表</w:t>
      </w:r>
      <w:bookmarkEnd w:id="13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310"/>
        <w:gridCol w:w="937"/>
        <w:gridCol w:w="8"/>
        <w:gridCol w:w="1080"/>
        <w:gridCol w:w="8"/>
        <w:gridCol w:w="1087"/>
        <w:gridCol w:w="8"/>
        <w:gridCol w:w="1266"/>
        <w:gridCol w:w="1843"/>
      </w:tblGrid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547" w:type="dxa"/>
            <w:gridSpan w:val="9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547" w:type="dxa"/>
            <w:gridSpan w:val="9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教务表，用于保存</w:t>
            </w:r>
            <w:r>
              <w:rPr>
                <w:rFonts w:hint="default" w:ascii="楷体" w:hAnsi="楷体" w:eastAsia="楷体"/>
                <w:sz w:val="24"/>
              </w:rPr>
              <w:t>教务管理员</w:t>
            </w:r>
            <w:r>
              <w:rPr>
                <w:rFonts w:hint="eastAsia" w:ascii="楷体" w:hAnsi="楷体" w:eastAsia="楷体"/>
                <w:sz w:val="24"/>
              </w:rPr>
              <w:t xml:space="preserve">信息 </w:t>
            </w:r>
          </w:p>
        </w:tc>
      </w:tr>
      <w:tr>
        <w:tc>
          <w:tcPr>
            <w:tcW w:w="19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1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45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1088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95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26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edu_admin_id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所属院校id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edu_admin_number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教工号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edu_admin_name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教务管理员姓名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edu_admin_password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md5加密的登录密码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edu_admin_authority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6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教务权限，具体内容后期实现</w:t>
            </w:r>
          </w:p>
        </w:tc>
      </w:tr>
      <w:tr>
        <w:tc>
          <w:tcPr>
            <w:tcW w:w="19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1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3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4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19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1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3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4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4" w:name="_Toc509490097"/>
      <w:r>
        <w:rPr>
          <w:rFonts w:ascii="楷体" w:hAnsi="楷体" w:eastAsia="楷体"/>
        </w:rPr>
        <w:t>平台运营管理员表</w:t>
      </w:r>
      <w:bookmarkEnd w:id="14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1321"/>
        <w:gridCol w:w="891"/>
        <w:gridCol w:w="1064"/>
        <w:gridCol w:w="1071"/>
        <w:gridCol w:w="1064"/>
        <w:gridCol w:w="2005"/>
      </w:tblGrid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416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416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管理员表，用于保存管理员信息 </w:t>
            </w:r>
          </w:p>
        </w:tc>
      </w:tr>
      <w:tr>
        <w:tc>
          <w:tcPr>
            <w:tcW w:w="204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2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8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7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20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admin_id</w:t>
            </w:r>
          </w:p>
        </w:tc>
        <w:tc>
          <w:tcPr>
            <w:tcW w:w="132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8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n</w:t>
            </w:r>
            <w:r>
              <w:rPr>
                <w:rFonts w:hint="eastAsia" w:ascii="楷体" w:hAnsi="楷体" w:eastAsia="楷体"/>
                <w:sz w:val="24"/>
              </w:rPr>
              <w:t>ame</w:t>
            </w:r>
          </w:p>
        </w:tc>
        <w:tc>
          <w:tcPr>
            <w:tcW w:w="132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8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管理员名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admin_account</w:t>
            </w:r>
          </w:p>
        </w:tc>
        <w:tc>
          <w:tcPr>
            <w:tcW w:w="132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8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登录账号，根据算法生城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admin_password</w:t>
            </w:r>
          </w:p>
        </w:tc>
        <w:tc>
          <w:tcPr>
            <w:tcW w:w="132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8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md5加密的密码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admin_authority</w:t>
            </w:r>
          </w:p>
        </w:tc>
        <w:tc>
          <w:tcPr>
            <w:tcW w:w="132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8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6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管理员权限</w:t>
            </w:r>
          </w:p>
        </w:tc>
      </w:tr>
      <w:tr>
        <w:tc>
          <w:tcPr>
            <w:tcW w:w="204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2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04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2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5" w:name="_Toc509490098"/>
      <w:r>
        <w:rPr>
          <w:rFonts w:ascii="楷体" w:hAnsi="楷体" w:eastAsia="楷体"/>
        </w:rPr>
        <w:t>平台资讯表</w:t>
      </w:r>
      <w:bookmarkEnd w:id="15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273"/>
        <w:gridCol w:w="992"/>
        <w:gridCol w:w="989"/>
        <w:gridCol w:w="1063"/>
        <w:gridCol w:w="1055"/>
        <w:gridCol w:w="1996"/>
      </w:tblGrid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36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36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平台</w:t>
            </w:r>
            <w:r>
              <w:rPr>
                <w:rFonts w:hint="default" w:ascii="楷体" w:hAnsi="楷体" w:eastAsia="楷体"/>
                <w:sz w:val="24"/>
              </w:rPr>
              <w:t>资讯</w:t>
            </w:r>
            <w:r>
              <w:rPr>
                <w:rFonts w:hint="eastAsia" w:ascii="楷体" w:hAnsi="楷体" w:eastAsia="楷体"/>
                <w:sz w:val="24"/>
              </w:rPr>
              <w:t xml:space="preserve">表 </w:t>
            </w:r>
          </w:p>
        </w:tc>
      </w:tr>
      <w:tr>
        <w:tc>
          <w:tcPr>
            <w:tcW w:w="20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为主键</w:t>
            </w:r>
          </w:p>
        </w:tc>
        <w:tc>
          <w:tcPr>
            <w:tcW w:w="9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6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05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19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platform_information_id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主键，自增，步长为1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platform_information_title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50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资讯标题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platform_information_content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资讯内容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platform_information_author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作者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information_image_count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图片数量，默认0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删除位，默认0,用1表示删除</w:t>
            </w:r>
          </w:p>
        </w:tc>
      </w:tr>
      <w:tr>
        <w:tc>
          <w:tcPr>
            <w:tcW w:w="20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5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0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5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16" w:name="_Toc509490099"/>
      <w:r>
        <w:rPr>
          <w:rFonts w:ascii="楷体" w:hAnsi="楷体" w:eastAsia="楷体"/>
        </w:rPr>
        <w:t>平台资讯图片表</w:t>
      </w:r>
      <w:bookmarkEnd w:id="16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53"/>
        <w:gridCol w:w="990"/>
        <w:gridCol w:w="991"/>
        <w:gridCol w:w="1009"/>
        <w:gridCol w:w="991"/>
        <w:gridCol w:w="169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platform_image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平台咨询图片表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5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6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platform_image_id</w:t>
            </w:r>
          </w:p>
        </w:tc>
        <w:tc>
          <w:tcPr>
            <w:tcW w:w="135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1</w:t>
            </w: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platform_information_id</w:t>
            </w:r>
          </w:p>
        </w:tc>
        <w:tc>
          <w:tcPr>
            <w:tcW w:w="135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所示资讯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platform_image_url</w:t>
            </w:r>
          </w:p>
        </w:tc>
        <w:tc>
          <w:tcPr>
            <w:tcW w:w="135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图片存放路径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35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删除位，默认0；1表示删除；2表示锁定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5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5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17" w:name="_Toc509490100"/>
      <w:r>
        <w:rPr>
          <w:rFonts w:ascii="楷体" w:hAnsi="楷体" w:eastAsia="楷体"/>
        </w:rPr>
        <w:t>院校资讯表</w:t>
      </w:r>
      <w:bookmarkEnd w:id="17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218"/>
        <w:gridCol w:w="992"/>
        <w:gridCol w:w="888"/>
        <w:gridCol w:w="1009"/>
        <w:gridCol w:w="991"/>
        <w:gridCol w:w="1932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院校</w:t>
            </w:r>
            <w:r>
              <w:rPr>
                <w:rFonts w:ascii="楷体" w:hAnsi="楷体" w:eastAsia="楷体"/>
                <w:sz w:val="24"/>
              </w:rPr>
              <w:t>资讯</w:t>
            </w:r>
            <w:r>
              <w:rPr>
                <w:rFonts w:hint="eastAsia" w:ascii="楷体" w:hAnsi="楷体" w:eastAsia="楷体"/>
                <w:sz w:val="24"/>
              </w:rPr>
              <w:t>表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school_information_id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1</w:t>
            </w: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school_information_title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</w:t>
            </w:r>
            <w:r>
              <w:rPr>
                <w:rFonts w:hint="eastAsia" w:ascii="楷体" w:hAnsi="楷体" w:eastAsia="楷体"/>
                <w:sz w:val="24"/>
              </w:rPr>
              <w:t>0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资讯标题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school_information_author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作者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school_information_content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资讯内容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information_image_count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图片数量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18" w:name="_Toc509490101"/>
      <w:r>
        <w:rPr>
          <w:rFonts w:ascii="楷体" w:hAnsi="楷体" w:eastAsia="楷体"/>
        </w:rPr>
        <w:t>院校资讯图片表</w:t>
      </w:r>
      <w:bookmarkEnd w:id="18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60"/>
        <w:gridCol w:w="992"/>
        <w:gridCol w:w="992"/>
        <w:gridCol w:w="763"/>
        <w:gridCol w:w="991"/>
        <w:gridCol w:w="1932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school_image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院校咨询图片表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school_image_id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自增，步长1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所示资讯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school_image_url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图片路径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19" w:name="_Toc509490102"/>
      <w:r>
        <w:rPr>
          <w:rFonts w:ascii="楷体" w:hAnsi="楷体" w:eastAsia="楷体"/>
        </w:rPr>
        <w:t>院校公告表</w:t>
      </w:r>
      <w:bookmarkEnd w:id="19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218"/>
        <w:gridCol w:w="992"/>
        <w:gridCol w:w="993"/>
        <w:gridCol w:w="904"/>
        <w:gridCol w:w="991"/>
        <w:gridCol w:w="1932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announcement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院校公告表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announcement_id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unsgined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自增，步长1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announcement_title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50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公告标题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announcement_content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公告内容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announcement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stick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是否置顶，默认0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0" w:name="_Toc509490103"/>
      <w:r>
        <w:rPr>
          <w:rFonts w:ascii="楷体" w:hAnsi="楷体" w:eastAsia="楷体"/>
        </w:rPr>
        <w:t>轮播图表</w:t>
      </w:r>
      <w:bookmarkEnd w:id="20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218"/>
        <w:gridCol w:w="992"/>
        <w:gridCol w:w="888"/>
        <w:gridCol w:w="1009"/>
        <w:gridCol w:w="991"/>
        <w:gridCol w:w="1932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banner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轮播图表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banner_id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院校代码（-1为平台）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banner_image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varcahr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图片路径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banner_type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广告类别：1网页;2课程；3资讯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banner_link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链接课程或广告、资讯地址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21" w:name="_Toc509490104"/>
      <w:r>
        <w:rPr>
          <w:rFonts w:ascii="楷体" w:hAnsi="楷体" w:eastAsia="楷体"/>
        </w:rPr>
        <w:t>平台展示课程</w:t>
      </w:r>
      <w:bookmarkEnd w:id="21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643"/>
        <w:gridCol w:w="993"/>
        <w:gridCol w:w="850"/>
        <w:gridCol w:w="851"/>
        <w:gridCol w:w="992"/>
        <w:gridCol w:w="127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platform_course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平台展示课程表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6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platform_course_id</w:t>
            </w:r>
          </w:p>
        </w:tc>
        <w:tc>
          <w:tcPr>
            <w:tcW w:w="16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6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课程号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6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6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22" w:name="_Toc509490105"/>
      <w:r>
        <w:rPr>
          <w:rFonts w:ascii="楷体" w:hAnsi="楷体" w:eastAsia="楷体"/>
        </w:rPr>
        <w:t>学友圈动态表</w:t>
      </w:r>
      <w:bookmarkEnd w:id="22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502"/>
        <w:gridCol w:w="992"/>
        <w:gridCol w:w="850"/>
        <w:gridCol w:w="851"/>
        <w:gridCol w:w="992"/>
        <w:gridCol w:w="1418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学友圈动态表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circle_dynamic_author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发表者对应用户id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circle_dynamic_content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发表内容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dynamic_image_count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图片数量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23" w:name="_Toc509490106"/>
      <w:r>
        <w:rPr>
          <w:rFonts w:ascii="楷体" w:hAnsi="楷体" w:eastAsia="楷体"/>
        </w:rPr>
        <w:t>学友圈图片表</w:t>
      </w:r>
      <w:bookmarkEnd w:id="23"/>
    </w:p>
    <w:tbl>
      <w:tblPr>
        <w:tblStyle w:val="16"/>
        <w:tblW w:w="8897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60"/>
        <w:gridCol w:w="992"/>
        <w:gridCol w:w="992"/>
        <w:gridCol w:w="851"/>
        <w:gridCol w:w="992"/>
        <w:gridCol w:w="127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dynamic_image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学友圈图片表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dynamic_image_id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所属动态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dynamic_image_url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图片路径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24" w:name="_Toc509490107"/>
      <w:r>
        <w:rPr>
          <w:rFonts w:ascii="楷体" w:hAnsi="楷体" w:eastAsia="楷体"/>
        </w:rPr>
        <w:t>学友圈评论表</w:t>
      </w:r>
      <w:bookmarkEnd w:id="24"/>
    </w:p>
    <w:tbl>
      <w:tblPr>
        <w:tblStyle w:val="16"/>
        <w:tblW w:w="8897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60"/>
        <w:gridCol w:w="992"/>
        <w:gridCol w:w="992"/>
        <w:gridCol w:w="851"/>
        <w:gridCol w:w="992"/>
        <w:gridCol w:w="127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dynamic_comment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学友圈评论表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dynamic_comment</w:t>
            </w:r>
            <w:r>
              <w:rPr>
                <w:rFonts w:hint="eastAsia" w:ascii="楷体" w:hAnsi="楷体" w:eastAsia="楷体"/>
                <w:sz w:val="24"/>
              </w:rPr>
              <w:t xml:space="preserve"> 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dynamic_comment_author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发表者对应用户id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dynamic_reply_user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回复谁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dynamic_comment_content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25" w:name="_Toc509490108"/>
      <w:r>
        <w:rPr>
          <w:rFonts w:ascii="楷体" w:hAnsi="楷体" w:eastAsia="楷体"/>
        </w:rPr>
        <w:t>学友圈点赞表</w:t>
      </w:r>
      <w:bookmarkEnd w:id="25"/>
    </w:p>
    <w:tbl>
      <w:tblPr>
        <w:tblStyle w:val="16"/>
        <w:tblW w:w="8755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502"/>
        <w:gridCol w:w="992"/>
        <w:gridCol w:w="850"/>
        <w:gridCol w:w="851"/>
        <w:gridCol w:w="1134"/>
        <w:gridCol w:w="992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32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dynamic_praise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32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学友圈</w:t>
            </w:r>
            <w:r>
              <w:rPr>
                <w:rFonts w:ascii="楷体" w:hAnsi="楷体" w:eastAsia="楷体"/>
                <w:sz w:val="24"/>
              </w:rPr>
              <w:t>点赞</w:t>
            </w:r>
            <w:r>
              <w:rPr>
                <w:rFonts w:hint="eastAsia" w:ascii="楷体" w:hAnsi="楷体" w:eastAsia="楷体"/>
                <w:sz w:val="24"/>
              </w:rPr>
              <w:t xml:space="preserve">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dynamic_praise_id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dynamic_praise_user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点赞用户id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所属动态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26" w:name="_Toc509490109"/>
      <w:r>
        <w:rPr>
          <w:rFonts w:ascii="楷体" w:hAnsi="楷体" w:eastAsia="楷体"/>
        </w:rPr>
        <w:t>课程表</w:t>
      </w:r>
      <w:bookmarkEnd w:id="26"/>
    </w:p>
    <w:tbl>
      <w:tblPr>
        <w:tblStyle w:val="16"/>
        <w:tblW w:w="8755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60"/>
        <w:gridCol w:w="992"/>
        <w:gridCol w:w="992"/>
        <w:gridCol w:w="851"/>
        <w:gridCol w:w="992"/>
        <w:gridCol w:w="1134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32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32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课程表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course_code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课程代码,算法生成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unique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course_name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course_introduce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course_teacher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教师的id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开课学校id（-1表示全部公开，不再看院系和班级）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开课院系，（-1表示校内所以院系，不看班级）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开课班级（-1表示该系的所以班级）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course_classification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课程分类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course_sum_student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默认-1（-1表示不限人数）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course_learn_student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默认0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course_cover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封面图片路径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course_type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课程类型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course_finish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已更新课时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course_sum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总课时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course_price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decimal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8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小数2位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gmt_modifide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27" w:name="_Toc509490110"/>
      <w:r>
        <w:rPr>
          <w:rFonts w:ascii="楷体" w:hAnsi="楷体" w:eastAsia="楷体"/>
        </w:rPr>
        <w:t>课程资料表</w:t>
      </w:r>
      <w:bookmarkEnd w:id="27"/>
    </w:p>
    <w:tbl>
      <w:tblPr>
        <w:tblStyle w:val="16"/>
        <w:tblW w:w="8897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276"/>
        <w:gridCol w:w="850"/>
        <w:gridCol w:w="851"/>
        <w:gridCol w:w="992"/>
        <w:gridCol w:w="992"/>
        <w:gridCol w:w="1276"/>
      </w:tblGrid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23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course_material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23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课程</w:t>
            </w:r>
            <w:r>
              <w:rPr>
                <w:rFonts w:ascii="楷体" w:hAnsi="楷体" w:eastAsia="楷体"/>
                <w:sz w:val="24"/>
              </w:rPr>
              <w:t>资料</w:t>
            </w:r>
            <w:r>
              <w:rPr>
                <w:rFonts w:hint="eastAsia" w:ascii="楷体" w:hAnsi="楷体" w:eastAsia="楷体"/>
                <w:sz w:val="24"/>
              </w:rPr>
              <w:t xml:space="preserve">表 </w:t>
            </w: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course_material_id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所属课程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course_material_name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资料名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course_material_url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资料路径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course_material_size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资料大小</w:t>
            </w: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28" w:name="_Toc509490111"/>
      <w:r>
        <w:rPr>
          <w:rFonts w:ascii="楷体" w:hAnsi="楷体" w:eastAsia="楷体"/>
        </w:rPr>
        <w:t>错题表</w:t>
      </w:r>
      <w:bookmarkEnd w:id="28"/>
    </w:p>
    <w:tbl>
      <w:tblPr>
        <w:tblStyle w:val="16"/>
        <w:tblW w:w="8897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502"/>
        <w:gridCol w:w="992"/>
        <w:gridCol w:w="850"/>
        <w:gridCol w:w="763"/>
        <w:gridCol w:w="1080"/>
        <w:gridCol w:w="127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mistake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错题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08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mistake_id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所属课程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哪一题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谁做错了学生id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mistake_note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笔记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8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8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29" w:name="_Toc509490112"/>
      <w:r>
        <w:rPr>
          <w:rFonts w:ascii="楷体" w:hAnsi="楷体" w:eastAsia="楷体"/>
        </w:rPr>
        <w:t>考试表</w:t>
      </w:r>
      <w:bookmarkEnd w:id="29"/>
      <w:r>
        <w:rPr>
          <w:rFonts w:ascii="楷体" w:hAnsi="楷体" w:eastAsia="楷体"/>
        </w:rPr>
        <w:tab/>
      </w:r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60"/>
        <w:gridCol w:w="992"/>
        <w:gridCol w:w="992"/>
        <w:gridCol w:w="993"/>
        <w:gridCol w:w="992"/>
        <w:gridCol w:w="127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考试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exam_start_time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exam_end_time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exam_state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30" w:name="_Toc509490113"/>
      <w:r>
        <w:rPr>
          <w:rFonts w:ascii="楷体" w:hAnsi="楷体" w:eastAsia="楷体"/>
        </w:rPr>
        <w:t>综合练习表</w:t>
      </w:r>
      <w:bookmarkEnd w:id="30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605"/>
        <w:gridCol w:w="993"/>
        <w:gridCol w:w="992"/>
        <w:gridCol w:w="850"/>
        <w:gridCol w:w="993"/>
        <w:gridCol w:w="1134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exercises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综合习题 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exercises_id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lesson</w:t>
            </w:r>
            <w:r>
              <w:rPr>
                <w:rFonts w:ascii="楷体" w:hAnsi="楷体" w:eastAsia="楷体"/>
                <w:sz w:val="24"/>
              </w:rPr>
              <w:t>_id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exercises_state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31" w:name="_Toc509490114"/>
      <w:r>
        <w:rPr>
          <w:rFonts w:ascii="楷体" w:hAnsi="楷体" w:eastAsia="楷体"/>
        </w:rPr>
        <w:t>题目表</w:t>
      </w:r>
      <w:bookmarkEnd w:id="31"/>
    </w:p>
    <w:tbl>
      <w:tblPr>
        <w:tblStyle w:val="16"/>
        <w:tblW w:w="9180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605"/>
        <w:gridCol w:w="993"/>
        <w:gridCol w:w="992"/>
        <w:gridCol w:w="992"/>
        <w:gridCol w:w="992"/>
        <w:gridCol w:w="1134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70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70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题目 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exam_item_id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exam_item_question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exam_item_score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exam_item_type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option</w:t>
            </w:r>
            <w:r>
              <w:rPr>
                <w:rFonts w:hint="eastAsia" w:ascii="楷体" w:hAnsi="楷体" w:eastAsia="楷体"/>
                <w:sz w:val="24"/>
              </w:rPr>
              <w:t>1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option</w:t>
            </w:r>
            <w:r>
              <w:rPr>
                <w:rFonts w:hint="eastAsia" w:ascii="楷体" w:hAnsi="楷体" w:eastAsia="楷体"/>
                <w:sz w:val="24"/>
              </w:rPr>
              <w:t>2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exam_item_option</w:t>
            </w:r>
            <w:r>
              <w:rPr>
                <w:rFonts w:hint="eastAsia" w:ascii="楷体" w:hAnsi="楷体" w:eastAsia="楷体"/>
                <w:sz w:val="24"/>
              </w:rPr>
              <w:t>3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exam_item_option</w:t>
            </w:r>
            <w:r>
              <w:rPr>
                <w:rFonts w:hint="eastAsia" w:ascii="楷体" w:hAnsi="楷体" w:eastAsia="楷体"/>
                <w:sz w:val="24"/>
              </w:rPr>
              <w:t>4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exam_item_answer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32" w:name="_Toc509490115"/>
      <w:r>
        <w:rPr>
          <w:rFonts w:ascii="楷体" w:hAnsi="楷体" w:eastAsia="楷体"/>
        </w:rPr>
        <w:t>分类表</w:t>
      </w:r>
      <w:bookmarkEnd w:id="32"/>
    </w:p>
    <w:tbl>
      <w:tblPr>
        <w:tblStyle w:val="16"/>
        <w:tblW w:w="9180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417"/>
        <w:gridCol w:w="993"/>
        <w:gridCol w:w="992"/>
        <w:gridCol w:w="992"/>
        <w:gridCol w:w="992"/>
        <w:gridCol w:w="1134"/>
      </w:tblGrid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表名</w:t>
            </w:r>
          </w:p>
        </w:tc>
        <w:tc>
          <w:tcPr>
            <w:tcW w:w="652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classification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描述</w:t>
            </w:r>
          </w:p>
        </w:tc>
        <w:tc>
          <w:tcPr>
            <w:tcW w:w="652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分类</w:t>
            </w: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classification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b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classification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n</w:t>
            </w:r>
            <w:r>
              <w:rPr>
                <w:rFonts w:hint="eastAsia" w:ascii="楷体" w:hAnsi="楷体" w:eastAsia="楷体"/>
                <w:sz w:val="24"/>
              </w:rPr>
              <w:t>ame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33" w:name="_Toc509490116"/>
      <w:r>
        <w:rPr>
          <w:rFonts w:ascii="楷体" w:hAnsi="楷体" w:eastAsia="楷体"/>
        </w:rPr>
        <w:t>实训表</w:t>
      </w:r>
      <w:bookmarkEnd w:id="33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276"/>
        <w:gridCol w:w="992"/>
        <w:gridCol w:w="992"/>
        <w:gridCol w:w="851"/>
        <w:gridCol w:w="992"/>
        <w:gridCol w:w="851"/>
      </w:tblGrid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4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practical_training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4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实训 </w:t>
            </w: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practical_training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practical_training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describe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practical_training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p</w:t>
            </w:r>
            <w:r>
              <w:rPr>
                <w:rFonts w:hint="eastAsia" w:ascii="楷体" w:hAnsi="楷体" w:eastAsia="楷体"/>
                <w:sz w:val="24"/>
              </w:rPr>
              <w:t>lan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34" w:name="_Toc509490117"/>
      <w:r>
        <w:rPr>
          <w:rFonts w:ascii="楷体" w:hAnsi="楷体" w:eastAsia="楷体"/>
        </w:rPr>
        <w:t>任务表</w:t>
      </w:r>
      <w:bookmarkEnd w:id="34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889"/>
        <w:gridCol w:w="992"/>
        <w:gridCol w:w="851"/>
        <w:gridCol w:w="850"/>
        <w:gridCol w:w="992"/>
        <w:gridCol w:w="993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表名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描述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任务 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task_name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</w:t>
            </w:r>
            <w:r>
              <w:rPr>
                <w:rFonts w:hint="eastAsia" w:ascii="楷体" w:hAnsi="楷体" w:eastAsia="楷体"/>
                <w:sz w:val="24"/>
              </w:rPr>
              <w:t xml:space="preserve"> _</w:t>
            </w:r>
            <w:r>
              <w:rPr>
                <w:rFonts w:ascii="楷体" w:hAnsi="楷体" w:eastAsia="楷体"/>
                <w:sz w:val="24"/>
              </w:rPr>
              <w:t>t</w:t>
            </w:r>
            <w:r>
              <w:rPr>
                <w:rFonts w:hint="eastAsia" w:ascii="楷体" w:hAnsi="楷体" w:eastAsia="楷体"/>
                <w:sz w:val="24"/>
              </w:rPr>
              <w:t>ype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哪节课的任务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task_start_time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task_end_time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task_state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task_publish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发布者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老师id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task_link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35" w:name="_Toc509490118"/>
      <w:r>
        <w:rPr>
          <w:rFonts w:ascii="楷体" w:hAnsi="楷体" w:eastAsia="楷体"/>
        </w:rPr>
        <w:t>一节课表</w:t>
      </w:r>
      <w:bookmarkEnd w:id="35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889"/>
        <w:gridCol w:w="992"/>
        <w:gridCol w:w="851"/>
        <w:gridCol w:w="850"/>
        <w:gridCol w:w="992"/>
        <w:gridCol w:w="993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一节课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lesson_title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lesson_video_url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36" w:name="_Toc509490119"/>
      <w:r>
        <w:rPr>
          <w:rFonts w:ascii="楷体" w:hAnsi="楷体" w:eastAsia="楷体"/>
        </w:rPr>
        <w:t>知识点表</w:t>
      </w:r>
      <w:bookmarkEnd w:id="36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889"/>
        <w:gridCol w:w="992"/>
        <w:gridCol w:w="851"/>
        <w:gridCol w:w="708"/>
        <w:gridCol w:w="1134"/>
        <w:gridCol w:w="993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knowledge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知识点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knowledge_id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knowledge_content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255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knowledge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rank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37" w:name="_Toc509490120"/>
      <w:r>
        <w:rPr>
          <w:rFonts w:ascii="楷体" w:hAnsi="楷体" w:eastAsia="楷体"/>
        </w:rPr>
        <w:t>课程交流表</w:t>
      </w:r>
      <w:bookmarkEnd w:id="37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1417"/>
        <w:gridCol w:w="993"/>
        <w:gridCol w:w="708"/>
        <w:gridCol w:w="851"/>
        <w:gridCol w:w="992"/>
        <w:gridCol w:w="851"/>
      </w:tblGrid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交流</w:t>
            </w: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lesson_id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author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ontent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image_count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0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0</w:t>
            </w: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38" w:name="_Toc509490121"/>
      <w:r>
        <w:rPr>
          <w:rFonts w:ascii="楷体" w:hAnsi="楷体" w:eastAsia="楷体"/>
        </w:rPr>
        <w:t>课程交流图片表</w:t>
      </w:r>
      <w:bookmarkEnd w:id="38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1417"/>
        <w:gridCol w:w="993"/>
        <w:gridCol w:w="708"/>
        <w:gridCol w:w="851"/>
        <w:gridCol w:w="992"/>
        <w:gridCol w:w="851"/>
      </w:tblGrid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communication_image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交流图片</w:t>
            </w: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communication_image_id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communication_image_url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0</w:t>
            </w: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39" w:name="_Toc509490122"/>
      <w:r>
        <w:rPr>
          <w:rFonts w:ascii="楷体" w:hAnsi="楷体" w:eastAsia="楷体"/>
        </w:rPr>
        <w:t>交流点赞表</w:t>
      </w:r>
      <w:bookmarkEnd w:id="39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1276"/>
        <w:gridCol w:w="992"/>
        <w:gridCol w:w="709"/>
        <w:gridCol w:w="850"/>
        <w:gridCol w:w="1134"/>
        <w:gridCol w:w="851"/>
      </w:tblGrid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communication_praise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交流点赞</w:t>
            </w: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communication_praise_id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communication_praise_user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40" w:name="_Toc509490123"/>
      <w:r>
        <w:rPr>
          <w:rFonts w:ascii="楷体" w:hAnsi="楷体" w:eastAsia="楷体"/>
        </w:rPr>
        <w:t>课程交流评论表</w:t>
      </w:r>
      <w:bookmarkEnd w:id="40"/>
    </w:p>
    <w:tbl>
      <w:tblPr>
        <w:tblStyle w:val="16"/>
        <w:tblW w:w="9322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1276"/>
        <w:gridCol w:w="992"/>
        <w:gridCol w:w="850"/>
        <w:gridCol w:w="709"/>
        <w:gridCol w:w="992"/>
        <w:gridCol w:w="709"/>
      </w:tblGrid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52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communication_comment</w:t>
            </w: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52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交流评论</w:t>
            </w:r>
          </w:p>
        </w:tc>
      </w:tr>
      <w:tr>
        <w:tc>
          <w:tcPr>
            <w:tcW w:w="379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communication_comment_id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communication_comment_user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communication_reply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communication_comment_content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79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0</w:t>
            </w:r>
          </w:p>
        </w:tc>
      </w:tr>
      <w:tr>
        <w:tc>
          <w:tcPr>
            <w:tcW w:w="379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79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41" w:name="_Toc509490124"/>
      <w:r>
        <w:rPr>
          <w:rFonts w:ascii="楷体" w:hAnsi="楷体" w:eastAsia="楷体"/>
        </w:rPr>
        <w:t>成绩表</w:t>
      </w:r>
      <w:bookmarkEnd w:id="41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rade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成绩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rade 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rade _course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rade_mark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hint="default"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r>
        <w:rPr>
          <w:rFonts w:ascii="楷体" w:hAnsi="楷体" w:eastAsia="楷体"/>
        </w:rPr>
        <w:br w:type="column"/>
      </w:r>
      <w:bookmarkStart w:id="42" w:name="_Toc509490125"/>
      <w:r>
        <w:rPr>
          <w:rFonts w:ascii="楷体" w:hAnsi="楷体" w:eastAsia="楷体"/>
        </w:rPr>
        <w:t>能力档案表</w:t>
      </w:r>
      <w:bookmarkEnd w:id="42"/>
    </w:p>
    <w:tbl>
      <w:tblPr>
        <w:tblStyle w:val="16"/>
        <w:tblW w:w="9322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504"/>
        <w:gridCol w:w="993"/>
        <w:gridCol w:w="850"/>
        <w:gridCol w:w="709"/>
        <w:gridCol w:w="992"/>
        <w:gridCol w:w="1701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749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749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能力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5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170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自增，步长1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student_id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_t</w:t>
            </w:r>
            <w:r>
              <w:rPr>
                <w:rFonts w:ascii="楷体" w:hAnsi="楷体" w:eastAsia="楷体"/>
                <w:sz w:val="24"/>
              </w:rPr>
              <w:t>heory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理论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practice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实践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language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语言表达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hint="default" w:ascii="楷体" w:hAnsi="楷体" w:eastAsia="楷体"/>
                <w:sz w:val="24"/>
              </w:rPr>
              <w:t>i</w:t>
            </w:r>
            <w:r>
              <w:rPr>
                <w:rFonts w:ascii="楷体" w:hAnsi="楷体" w:eastAsia="楷体"/>
                <w:sz w:val="24"/>
              </w:rPr>
              <w:t>nnovate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创新能力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hint="default" w:ascii="楷体" w:hAnsi="楷体" w:eastAsia="楷体"/>
                <w:sz w:val="24"/>
              </w:rPr>
              <w:t>think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独立思考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_teamwork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团队协作能力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hint="default"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5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rPr>
          <w:trHeight w:val="586" w:hRule="atLeast"/>
        </w:trP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5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3" w:name="_Toc509490126"/>
      <w:r>
        <w:rPr>
          <w:rFonts w:ascii="楷体" w:hAnsi="楷体" w:eastAsia="楷体"/>
        </w:rPr>
        <w:t>我的课程表表</w:t>
      </w:r>
      <w:bookmarkEnd w:id="43"/>
    </w:p>
    <w:tbl>
      <w:tblPr>
        <w:tblStyle w:val="16"/>
        <w:tblW w:w="9180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418"/>
        <w:gridCol w:w="992"/>
        <w:gridCol w:w="850"/>
        <w:gridCol w:w="851"/>
        <w:gridCol w:w="1134"/>
        <w:gridCol w:w="850"/>
      </w:tblGrid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09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mycourse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09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学生</w:t>
            </w:r>
            <w:r>
              <w:rPr>
                <w:rFonts w:hint="default" w:ascii="楷体" w:hAnsi="楷体" w:eastAsia="楷体"/>
                <w:sz w:val="24"/>
              </w:rPr>
              <w:t>用户</w:t>
            </w:r>
            <w:r>
              <w:rPr>
                <w:rFonts w:hint="eastAsia" w:ascii="楷体" w:hAnsi="楷体" w:eastAsia="楷体"/>
                <w:sz w:val="24"/>
              </w:rPr>
              <w:t>选课</w:t>
            </w: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mycourse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user_id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谁选的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course_id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什么课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learn_state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默认1</w:t>
            </w: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hint="default"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44" w:name="_Toc509490127"/>
      <w:r>
        <w:rPr>
          <w:rFonts w:ascii="楷体" w:hAnsi="楷体" w:eastAsia="楷体"/>
        </w:rPr>
        <w:t>我的习题表</w:t>
      </w:r>
      <w:bookmarkEnd w:id="44"/>
    </w:p>
    <w:tbl>
      <w:tblPr>
        <w:tblStyle w:val="16"/>
        <w:tblW w:w="9180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418"/>
        <w:gridCol w:w="992"/>
        <w:gridCol w:w="850"/>
        <w:gridCol w:w="851"/>
        <w:gridCol w:w="992"/>
        <w:gridCol w:w="1559"/>
      </w:tblGrid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66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practice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66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我的</w:t>
            </w:r>
            <w:r>
              <w:rPr>
                <w:rFonts w:hint="eastAsia" w:ascii="楷体" w:hAnsi="楷体" w:eastAsia="楷体"/>
                <w:sz w:val="24"/>
              </w:rPr>
              <w:t>习题</w:t>
            </w:r>
            <w:r>
              <w:rPr>
                <w:rFonts w:hint="default" w:ascii="楷体" w:hAnsi="楷体" w:eastAsia="楷体"/>
                <w:sz w:val="24"/>
              </w:rPr>
              <w:t>（学生完成的每一题题目）</w:t>
            </w: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practice_id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user_id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exam_item_id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practice_answer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practice_</w:t>
            </w: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rade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right" w:pos="2302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hint="default"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  <w:r>
              <w:rPr>
                <w:rFonts w:hint="default" w:ascii="楷体" w:hAnsi="楷体" w:eastAsia="楷体"/>
                <w:sz w:val="24"/>
              </w:rPr>
              <w:tab/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45" w:name="_Toc509490128"/>
      <w:r>
        <w:rPr>
          <w:rFonts w:hint="eastAsia" w:ascii="楷体" w:hAnsi="楷体" w:eastAsia="楷体"/>
        </w:rPr>
        <w:t>直播表</w:t>
      </w:r>
      <w:bookmarkEnd w:id="45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直播间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</w:t>
            </w:r>
            <w:r>
              <w:rPr>
                <w:rFonts w:hint="eastAsia" w:ascii="楷体" w:hAnsi="楷体" w:eastAsia="楷体"/>
                <w:sz w:val="24"/>
              </w:rPr>
              <w:t>_n</w:t>
            </w:r>
            <w:r>
              <w:rPr>
                <w:rFonts w:hint="default" w:ascii="楷体" w:hAnsi="楷体" w:eastAsia="楷体"/>
                <w:sz w:val="24"/>
              </w:rPr>
              <w:t>umber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房间编号，算法生成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teacher_id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n</w:t>
            </w:r>
            <w:r>
              <w:rPr>
                <w:rFonts w:hint="eastAsia" w:ascii="楷体" w:hAnsi="楷体" w:eastAsia="楷体"/>
                <w:sz w:val="24"/>
              </w:rPr>
              <w:t>ame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tate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hint="default"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6" w:name="_Toc509490129"/>
      <w:r>
        <w:rPr>
          <w:rFonts w:hint="eastAsia" w:ascii="楷体" w:hAnsi="楷体" w:eastAsia="楷体"/>
        </w:rPr>
        <w:t>直播公告表</w:t>
      </w:r>
      <w:bookmarkEnd w:id="46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live_announcement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直播间公告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live_announcement_id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live_announcement_content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</w:t>
            </w:r>
            <w:r>
              <w:rPr>
                <w:rFonts w:hint="default" w:ascii="楷体" w:hAnsi="楷体" w:eastAsia="楷体"/>
                <w:sz w:val="24"/>
              </w:rPr>
              <w:t>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live_announcement_stick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hint="default"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7" w:name="_Toc509490130"/>
      <w:r>
        <w:rPr>
          <w:rFonts w:ascii="楷体" w:hAnsi="楷体" w:eastAsia="楷体"/>
        </w:rPr>
        <w:t>订阅表</w:t>
      </w:r>
      <w:bookmarkEnd w:id="47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subscribe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订阅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subscribe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观看用户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hint="default"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48" w:name="_Toc509490131"/>
      <w:r>
        <w:rPr>
          <w:rFonts w:hint="eastAsia" w:ascii="楷体" w:hAnsi="楷体" w:eastAsia="楷体"/>
        </w:rPr>
        <w:t>消息表</w:t>
      </w:r>
      <w:bookmarkEnd w:id="48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message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消息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message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message</w:t>
            </w:r>
            <w:r>
              <w:rPr>
                <w:rFonts w:hint="eastAsia" w:ascii="楷体" w:hAnsi="楷体" w:eastAsia="楷体"/>
                <w:sz w:val="24"/>
              </w:rPr>
              <w:t>_type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message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</w:rPr>
              <w:t>content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message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l</w:t>
            </w:r>
            <w:r>
              <w:rPr>
                <w:rFonts w:hint="eastAsia" w:ascii="楷体" w:hAnsi="楷体" w:eastAsia="楷体"/>
                <w:sz w:val="24"/>
              </w:rPr>
              <w:t>ink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100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hint="default"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9" w:name="_Toc509490132"/>
      <w:r>
        <w:rPr>
          <w:rFonts w:ascii="楷体" w:hAnsi="楷体" w:eastAsia="楷体"/>
        </w:rPr>
        <w:t>反馈表</w:t>
      </w:r>
      <w:bookmarkEnd w:id="49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advice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建议</w:t>
            </w:r>
            <w:r>
              <w:rPr>
                <w:rFonts w:hint="eastAsia" w:ascii="楷体" w:hAnsi="楷体" w:eastAsia="楷体"/>
                <w:sz w:val="24"/>
              </w:rPr>
              <w:t>反馈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advice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1</w:t>
            </w:r>
            <w:r>
              <w:rPr>
                <w:rFonts w:hint="default"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advice_content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hint="default"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50" w:name="_Toc509490133"/>
      <w:r>
        <w:rPr>
          <w:rFonts w:hint="eastAsia" w:ascii="楷体" w:hAnsi="楷体" w:eastAsia="楷体"/>
        </w:rPr>
        <w:t>钱包表</w:t>
      </w:r>
      <w:bookmarkEnd w:id="50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wallet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钱包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wallet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wallet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p</w:t>
            </w:r>
            <w:r>
              <w:rPr>
                <w:rFonts w:hint="eastAsia" w:ascii="楷体" w:hAnsi="楷体" w:eastAsia="楷体"/>
                <w:sz w:val="24"/>
              </w:rPr>
              <w:t>assword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40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wallet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balance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decimal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hint="default"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51" w:name="_Toc509490134"/>
      <w:r>
        <w:rPr>
          <w:rFonts w:hint="eastAsia" w:ascii="楷体" w:hAnsi="楷体" w:eastAsia="楷体"/>
        </w:rPr>
        <w:t>账单</w:t>
      </w:r>
      <w:bookmarkEnd w:id="51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bill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账单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bill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bill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hint="default" w:ascii="楷体" w:hAnsi="楷体" w:eastAsia="楷体"/>
                <w:sz w:val="24"/>
              </w:rPr>
              <w:t>money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decimal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8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2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bill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details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hint="default"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>入驻表</w:t>
      </w: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enter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入驻表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enter_id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school_name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school_type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默认0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school_badge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校徽路径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school_introduce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是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school_city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varcahr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chool_</w:t>
            </w:r>
            <w:r>
              <w:rPr>
                <w:rFonts w:ascii="楷体" w:hAnsi="楷体" w:eastAsia="楷体"/>
                <w:sz w:val="24"/>
              </w:rPr>
              <w:t>p</w:t>
            </w:r>
            <w:r>
              <w:rPr>
                <w:rFonts w:hint="eastAsia" w:ascii="楷体" w:hAnsi="楷体" w:eastAsia="楷体"/>
                <w:sz w:val="24"/>
              </w:rPr>
              <w:t>rovince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school_license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院校、机构执照照片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applicant_user_name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申请人姓名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applicant_user_id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18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申请人身份证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receiver_phone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通知手机号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receiver_mail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40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通知邮箱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enter_state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申请状态,0表示已提交，1表示通过，2表示不通过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hint="default"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2"/>
        <w:rPr>
          <w:rFonts w:ascii="楷体" w:hAnsi="楷体" w:eastAsia="楷体"/>
        </w:rPr>
      </w:pPr>
      <w:bookmarkStart w:id="52" w:name="_Toc308803014"/>
      <w:bookmarkStart w:id="53" w:name="_Toc509490135"/>
      <w:r>
        <w:rPr>
          <w:rFonts w:hint="eastAsia" w:ascii="楷体" w:hAnsi="楷体" w:eastAsia="楷体"/>
        </w:rPr>
        <w:t>4 补充资料</w:t>
      </w:r>
      <w:bookmarkEnd w:id="52"/>
      <w:bookmarkEnd w:id="53"/>
    </w:p>
    <w:p>
      <w:pPr>
        <w:pStyle w:val="3"/>
        <w:numPr>
          <w:ilvl w:val="0"/>
          <w:numId w:val="2"/>
        </w:numPr>
        <w:rPr>
          <w:rFonts w:ascii="楷体" w:hAnsi="楷体" w:eastAsia="楷体"/>
        </w:rPr>
      </w:pPr>
      <w:bookmarkStart w:id="54" w:name="_Toc308803015"/>
      <w:bookmarkStart w:id="55" w:name="_Toc509490136"/>
      <w:r>
        <w:rPr>
          <w:rFonts w:hint="eastAsia" w:ascii="楷体" w:hAnsi="楷体" w:eastAsia="楷体"/>
        </w:rPr>
        <w:t>安全性设计</w:t>
      </w:r>
      <w:bookmarkEnd w:id="54"/>
      <w:bookmarkEnd w:id="55"/>
    </w:p>
    <w:p>
      <w:pPr>
        <w:spacing w:before="156" w:beforeLines="50" w:after="156" w:afterLines="50"/>
        <w:ind w:firstLine="480" w:firstLineChars="200"/>
        <w:rPr>
          <w:rFonts w:ascii="楷体" w:hAnsi="楷体" w:eastAsia="楷体"/>
          <w:sz w:val="24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本数据库系统采用安全的用户名加口令方式登录。用户名的权限限制为只能进行基本的增删改查数据功能。</w:t>
      </w:r>
    </w:p>
    <w:p>
      <w:pPr>
        <w:pStyle w:val="3"/>
        <w:numPr>
          <w:ilvl w:val="0"/>
          <w:numId w:val="2"/>
        </w:numPr>
        <w:rPr>
          <w:rFonts w:ascii="楷体" w:hAnsi="楷体" w:eastAsia="楷体"/>
          <w:b w:val="0"/>
          <w:sz w:val="32"/>
        </w:rPr>
      </w:pPr>
      <w:bookmarkStart w:id="56" w:name="_Toc308803016"/>
      <w:bookmarkStart w:id="57" w:name="_Toc509490137"/>
      <w:r>
        <w:rPr>
          <w:rFonts w:hint="eastAsia" w:ascii="楷体" w:hAnsi="楷体" w:eastAsia="楷体"/>
        </w:rPr>
        <w:t>设计优化</w:t>
      </w:r>
      <w:bookmarkEnd w:id="56"/>
      <w:bookmarkEnd w:id="57"/>
    </w:p>
    <w:p>
      <w:pPr>
        <w:spacing w:before="156" w:beforeLines="50" w:after="156" w:afterLines="50" w:line="360" w:lineRule="auto"/>
        <w:ind w:firstLine="480" w:firstLineChars="200"/>
        <w:rPr>
          <w:rFonts w:hint="eastAsia"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本数据库系统采用的是关系数据库，表与表之间通过设置外键进行关联。在不同表之间出现的一些冗余数据可通过一个外键查找，符合数据库设计的规范。</w:t>
      </w:r>
    </w:p>
    <w:p>
      <w:pPr>
        <w:spacing w:before="156" w:beforeLines="50" w:after="156" w:afterLines="50" w:line="360" w:lineRule="auto"/>
        <w:ind w:firstLine="480" w:firstLineChars="200"/>
        <w:rPr>
          <w:rFonts w:hint="eastAsia" w:ascii="楷体" w:hAnsi="楷体" w:eastAsia="楷体" w:cs="宋体"/>
          <w:color w:val="000000"/>
          <w:sz w:val="24"/>
          <w:shd w:val="clear" w:color="auto" w:fill="FFFFFF"/>
        </w:rPr>
      </w:pPr>
    </w:p>
    <w:p>
      <w:pPr>
        <w:pStyle w:val="3"/>
        <w:numPr>
          <w:ilvl w:val="0"/>
          <w:numId w:val="2"/>
        </w:numPr>
        <w:rPr>
          <w:rFonts w:hint="eastAsia"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default" w:ascii="楷体" w:hAnsi="楷体" w:eastAsia="楷体"/>
        </w:rPr>
        <w:t>特殊字段意义约定</w:t>
      </w:r>
    </w:p>
    <w:p>
      <w:pPr>
        <w:spacing w:before="156" w:beforeLines="50" w:after="156" w:afterLines="50" w:line="360" w:lineRule="auto"/>
        <w:ind w:firstLine="480" w:firstLineChars="200"/>
        <w:rPr>
          <w:rFonts w:hint="eastAsia"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1.删除位的表示：gmt_del,0表示默认状态，1表示删除，2表示锁定</w:t>
      </w:r>
    </w:p>
    <w:p>
      <w:pPr>
        <w:spacing w:before="156" w:beforeLines="50" w:after="156" w:afterLines="50" w:line="360" w:lineRule="auto"/>
        <w:ind w:firstLine="480" w:firstLineChars="200"/>
        <w:rPr>
          <w:rFonts w:hint="eastAsia"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2.学校类型：school_type，1表示中小学，2表示高等院校，3表示培训机构</w:t>
      </w:r>
    </w:p>
    <w:p>
      <w:pPr>
        <w:spacing w:before="156" w:beforeLines="50" w:after="156" w:afterLines="50" w:line="360" w:lineRule="auto"/>
        <w:ind w:firstLine="480" w:firstLineChars="200"/>
        <w:rPr>
          <w:rFonts w:hint="eastAsia"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3.主键全部自增，步长位1</w:t>
      </w:r>
    </w:p>
    <w:p>
      <w:pPr>
        <w:spacing w:before="156" w:beforeLines="50" w:after="156" w:afterLines="50" w:line="360" w:lineRule="auto"/>
        <w:ind w:firstLine="480" w:firstLineChars="200"/>
        <w:rPr>
          <w:rFonts w:hint="eastAsia"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4.置顶位：stick,默认0,1表示置顶</w:t>
      </w:r>
    </w:p>
    <w:p>
      <w:pPr>
        <w:spacing w:before="156" w:beforeLines="50" w:after="156" w:afterLines="50" w:line="360" w:lineRule="auto"/>
        <w:ind w:firstLine="480" w:firstLineChars="200"/>
        <w:rPr>
          <w:rFonts w:hint="eastAsia"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5.院校代码不能使用00000，</w:t>
      </w:r>
    </w:p>
    <w:p>
      <w:pPr>
        <w:spacing w:before="156" w:beforeLines="50" w:after="156" w:afterLines="50" w:line="360" w:lineRule="auto"/>
        <w:ind w:firstLine="480" w:firstLineChars="200"/>
        <w:rPr>
          <w:rFonts w:hint="eastAsia"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6.banner类型的：1表示网页广告，链接到网页；2表示课程广告，链接到课程；3表示资讯广告，连接到资讯；</w:t>
      </w:r>
    </w:p>
    <w:p>
      <w:pPr>
        <w:spacing w:before="156" w:beforeLines="50" w:after="156" w:afterLines="50" w:line="360" w:lineRule="auto"/>
        <w:ind w:firstLine="480" w:firstLineChars="200"/>
        <w:rPr>
          <w:rFonts w:hint="eastAsia"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7.课程类型：1表示必修课，指定班级学生学习；2表示选修课，需要报名选择该课程；3表示实训课程，必修课程性质；4表示公开课程，不需设置班级；</w:t>
      </w:r>
    </w:p>
    <w:p>
      <w:pPr>
        <w:spacing w:before="156" w:beforeLines="50" w:after="156" w:afterLines="50" w:line="360" w:lineRule="auto"/>
        <w:ind w:firstLine="480" w:firstLineChars="200"/>
        <w:rPr>
          <w:rFonts w:hint="eastAsia"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8.考试状态：1表示未开始；2表示进行中；3表示批改中；4表示已结束；</w:t>
      </w:r>
    </w:p>
    <w:p>
      <w:pPr>
        <w:spacing w:before="156" w:beforeLines="50" w:after="156" w:afterLines="50" w:line="360" w:lineRule="auto"/>
        <w:ind w:firstLine="480" w:firstLineChars="200"/>
        <w:rPr>
          <w:rFonts w:hint="eastAsia"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9.练习状态：1表示未开始；2表示批改中；3表示已改；</w:t>
      </w:r>
    </w:p>
    <w:p>
      <w:pPr>
        <w:spacing w:before="156" w:beforeLines="50" w:after="156" w:afterLines="50" w:line="360" w:lineRule="auto"/>
        <w:ind w:firstLine="480" w:firstLineChars="200"/>
        <w:rPr>
          <w:rFonts w:hint="eastAsia"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10.题目类型：1表示选择题；2表示填空题；3表示主观题；</w:t>
      </w:r>
    </w:p>
    <w:p>
      <w:pPr>
        <w:spacing w:before="156" w:beforeLines="50" w:after="156" w:afterLines="50" w:line="360" w:lineRule="auto"/>
        <w:ind w:firstLine="480" w:firstLineChars="200"/>
        <w:rPr>
          <w:rFonts w:hint="eastAsia"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11.任务状态：1表示未开始；2表示进行中；3表示批改中；4表示已完成</w:t>
      </w:r>
    </w:p>
    <w:p>
      <w:pPr>
        <w:spacing w:before="156" w:beforeLines="50" w:after="156" w:afterLines="50" w:line="360" w:lineRule="auto"/>
        <w:ind w:firstLine="480" w:firstLineChars="200"/>
        <w:rPr>
          <w:rFonts w:hint="eastAsia"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12.任务类型：1表示练习任务；2表示实训任务；</w:t>
      </w:r>
    </w:p>
    <w:p>
      <w:pPr>
        <w:spacing w:before="156" w:beforeLines="50" w:after="156" w:afterLines="50" w:line="360" w:lineRule="auto"/>
        <w:ind w:firstLine="480" w:firstLineChars="200"/>
        <w:rPr>
          <w:rFonts w:hint="eastAsia"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13.知识点rank从5到1，5最重要</w:t>
      </w:r>
    </w:p>
    <w:p>
      <w:pPr>
        <w:spacing w:before="156" w:beforeLines="50" w:after="156" w:afterLines="50" w:line="360" w:lineRule="auto"/>
        <w:ind w:firstLine="480" w:firstLineChars="200"/>
        <w:rPr>
          <w:rFonts w:hint="eastAsia"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14.选课：学习状态：1正在学习；2已结束；</w:t>
      </w:r>
    </w:p>
    <w:p>
      <w:pPr>
        <w:spacing w:before="156" w:beforeLines="50" w:after="156" w:afterLines="50" w:line="360" w:lineRule="auto"/>
        <w:ind w:firstLine="480" w:firstLineChars="200"/>
        <w:rPr>
          <w:rFonts w:hint="eastAsia"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15.直播间状态：1已关闭；2直播中；3已锁定</w:t>
      </w:r>
    </w:p>
    <w:p>
      <w:pPr>
        <w:spacing w:before="156" w:beforeLines="50" w:after="156" w:afterLines="50" w:line="360" w:lineRule="auto"/>
        <w:ind w:firstLine="480" w:firstLineChars="200"/>
        <w:rPr>
          <w:rFonts w:hint="eastAsia"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16.消息类型：1.课程消息（提示观看）；2.任务消息（查看任务）；3学友圈消息；4课程交流消息</w:t>
      </w:r>
    </w:p>
    <w:p>
      <w:pPr>
        <w:spacing w:before="156" w:beforeLines="50" w:after="156" w:afterLines="50" w:line="360" w:lineRule="auto"/>
        <w:ind w:firstLine="480" w:firstLineChars="200"/>
        <w:rPr>
          <w:rFonts w:hint="eastAsia" w:ascii="楷体" w:hAnsi="楷体" w:eastAsia="楷体" w:cs="宋体"/>
          <w:color w:val="000000"/>
          <w:sz w:val="24"/>
          <w:shd w:val="clear" w:color="auto" w:fill="FFFFFF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17.入驻申请状态：1提交请求成功；2申请通过；3申请未通过</w:t>
      </w:r>
    </w:p>
    <w:p>
      <w:pPr>
        <w:spacing w:line="360" w:lineRule="auto"/>
        <w:rPr>
          <w:rFonts w:ascii="楷体" w:hAnsi="楷体" w:eastAsia="楷体"/>
          <w:b/>
          <w:sz w:val="32"/>
          <w:szCs w:val="32"/>
        </w:rPr>
      </w:pPr>
    </w:p>
    <w:sectPr>
      <w:pgSz w:w="11907" w:h="1683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华文中宋">
    <w:altName w:val="文泉驿微米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altName w:val="文泉驿微米黑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Verdana">
    <w:altName w:val="Ubuntu"/>
    <w:panose1 w:val="020B0604030504040204"/>
    <w:charset w:val="00"/>
    <w:family w:val="decorative"/>
    <w:pitch w:val="default"/>
    <w:sig w:usb0="00000000" w:usb1="00000000" w:usb2="00000010" w:usb3="00000000" w:csb0="0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altName w:val="文泉驿微米黑"/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auto" w:sz="12" w:space="6"/>
      </w:pBd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auto" w:sz="12" w:space="22"/>
      </w:pBdr>
      <w:spacing w:line="360" w:lineRule="auto"/>
      <w:jc w:val="center"/>
    </w:pPr>
    <w:r>
      <w:rPr>
        <w:rFonts w:ascii="Verdana" w:hAnsi="Verdana"/>
        <w:b/>
      </w:rPr>
      <w:t xml:space="preserve">PAGE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PAGE </w:instrText>
    </w:r>
    <w:r>
      <w:rPr>
        <w:rFonts w:ascii="Verdana" w:hAnsi="Verdana"/>
        <w:b/>
      </w:rPr>
      <w:fldChar w:fldCharType="separate"/>
    </w:r>
    <w:r>
      <w:rPr>
        <w:rFonts w:ascii="Verdana" w:hAnsi="Verdana"/>
        <w:b/>
      </w:rPr>
      <w:t>4</w:t>
    </w:r>
    <w:r>
      <w:rPr>
        <w:rFonts w:ascii="Verdana" w:hAnsi="Verdana"/>
        <w:b/>
      </w:rPr>
      <w:fldChar w:fldCharType="end"/>
    </w:r>
    <w:r>
      <w:rPr>
        <w:rFonts w:ascii="Verdana" w:hAnsi="Verdana"/>
        <w:b/>
      </w:rPr>
      <w:t xml:space="preserve"> OF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NUMPAGES </w:instrText>
    </w:r>
    <w:r>
      <w:rPr>
        <w:rFonts w:ascii="Verdana" w:hAnsi="Verdana"/>
        <w:b/>
      </w:rPr>
      <w:fldChar w:fldCharType="separate"/>
    </w:r>
    <w:r>
      <w:rPr>
        <w:rFonts w:ascii="Verdana" w:hAnsi="Verdana"/>
        <w:b/>
      </w:rPr>
      <w:t>28</w:t>
    </w:r>
    <w:r>
      <w:rPr>
        <w:rFonts w:ascii="Verdana" w:hAnsi="Verdana"/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12" w:space="0"/>
      </w:pBdr>
      <w:tabs>
        <w:tab w:val="left" w:pos="6795"/>
        <w:tab w:val="clear" w:pos="4153"/>
        <w:tab w:val="clear" w:pos="8306"/>
      </w:tabs>
      <w:spacing w:line="360" w:lineRule="auto"/>
      <w:jc w:val="both"/>
      <w:rPr>
        <w:b/>
      </w:rPr>
    </w:pPr>
    <w:r>
      <w:rPr>
        <w:b/>
      </w:rPr>
      <w:t>云智教育</w:t>
    </w:r>
    <w:r>
      <w:rPr>
        <w:rFonts w:hint="eastAsia"/>
        <w:b/>
      </w:rPr>
      <w:t>:数据库设计说明书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630063">
    <w:nsid w:val="5AB23B6F"/>
    <w:multiLevelType w:val="singleLevel"/>
    <w:tmpl w:val="5AB23B6F"/>
    <w:lvl w:ilvl="0" w:tentative="1">
      <w:start w:val="1"/>
      <w:numFmt w:val="decimal"/>
      <w:lvlText w:val="3.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6702298">
    <w:nsid w:val="0230085A"/>
    <w:multiLevelType w:val="multilevel"/>
    <w:tmpl w:val="0230085A"/>
    <w:lvl w:ilvl="0" w:tentative="1">
      <w:start w:val="1"/>
      <w:numFmt w:val="decimal"/>
      <w:lvlText w:val="4.%1."/>
      <w:lvlJc w:val="left"/>
      <w:pPr>
        <w:ind w:left="420" w:hanging="420"/>
      </w:pPr>
      <w:rPr>
        <w:rFonts w:hint="eastAsia" w:ascii="宋体" w:hAnsi="宋体" w:eastAsia="宋体"/>
        <w:b/>
        <w:sz w:val="21"/>
        <w:szCs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21630063"/>
  </w:num>
  <w:num w:numId="2">
    <w:abstractNumId w:val="367022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64307"/>
    <w:rsid w:val="00000696"/>
    <w:rsid w:val="00015A61"/>
    <w:rsid w:val="00020685"/>
    <w:rsid w:val="000529B8"/>
    <w:rsid w:val="00082534"/>
    <w:rsid w:val="000923C3"/>
    <w:rsid w:val="000A596C"/>
    <w:rsid w:val="000B2053"/>
    <w:rsid w:val="000C60A8"/>
    <w:rsid w:val="000D6D5A"/>
    <w:rsid w:val="000D7F63"/>
    <w:rsid w:val="000F5879"/>
    <w:rsid w:val="00103AE4"/>
    <w:rsid w:val="00104F24"/>
    <w:rsid w:val="001145F0"/>
    <w:rsid w:val="00115050"/>
    <w:rsid w:val="00120664"/>
    <w:rsid w:val="0012663E"/>
    <w:rsid w:val="001271C8"/>
    <w:rsid w:val="00130125"/>
    <w:rsid w:val="00164CE3"/>
    <w:rsid w:val="00170D30"/>
    <w:rsid w:val="00181544"/>
    <w:rsid w:val="001878C6"/>
    <w:rsid w:val="00187FC0"/>
    <w:rsid w:val="001C10D1"/>
    <w:rsid w:val="001C78AE"/>
    <w:rsid w:val="001E4387"/>
    <w:rsid w:val="00201FE7"/>
    <w:rsid w:val="00204242"/>
    <w:rsid w:val="0021088D"/>
    <w:rsid w:val="00212033"/>
    <w:rsid w:val="00222049"/>
    <w:rsid w:val="00234463"/>
    <w:rsid w:val="00240E27"/>
    <w:rsid w:val="0024511C"/>
    <w:rsid w:val="00247CA8"/>
    <w:rsid w:val="00261CD9"/>
    <w:rsid w:val="00265193"/>
    <w:rsid w:val="00275423"/>
    <w:rsid w:val="00281FF6"/>
    <w:rsid w:val="00286261"/>
    <w:rsid w:val="00286917"/>
    <w:rsid w:val="00293409"/>
    <w:rsid w:val="002A2D0B"/>
    <w:rsid w:val="002A5B52"/>
    <w:rsid w:val="002B030B"/>
    <w:rsid w:val="002C505D"/>
    <w:rsid w:val="002C543F"/>
    <w:rsid w:val="002D28DB"/>
    <w:rsid w:val="002F0CF8"/>
    <w:rsid w:val="0031563D"/>
    <w:rsid w:val="00320FB9"/>
    <w:rsid w:val="0032418E"/>
    <w:rsid w:val="00347B6A"/>
    <w:rsid w:val="0036611E"/>
    <w:rsid w:val="003755CD"/>
    <w:rsid w:val="00391000"/>
    <w:rsid w:val="003C4E4D"/>
    <w:rsid w:val="003D5330"/>
    <w:rsid w:val="003E5226"/>
    <w:rsid w:val="003F38B1"/>
    <w:rsid w:val="004050B0"/>
    <w:rsid w:val="004100CE"/>
    <w:rsid w:val="00415A77"/>
    <w:rsid w:val="00421172"/>
    <w:rsid w:val="00424786"/>
    <w:rsid w:val="004330CD"/>
    <w:rsid w:val="00437CE6"/>
    <w:rsid w:val="00463DF0"/>
    <w:rsid w:val="00464307"/>
    <w:rsid w:val="0046630E"/>
    <w:rsid w:val="004911F4"/>
    <w:rsid w:val="0049589E"/>
    <w:rsid w:val="004B3C4B"/>
    <w:rsid w:val="004B4C5F"/>
    <w:rsid w:val="004D2701"/>
    <w:rsid w:val="004D32C6"/>
    <w:rsid w:val="004E18E4"/>
    <w:rsid w:val="004F0E8F"/>
    <w:rsid w:val="004F5591"/>
    <w:rsid w:val="004F5744"/>
    <w:rsid w:val="005112F1"/>
    <w:rsid w:val="005327A1"/>
    <w:rsid w:val="005350F5"/>
    <w:rsid w:val="00545642"/>
    <w:rsid w:val="00563CE1"/>
    <w:rsid w:val="00572DAB"/>
    <w:rsid w:val="005936F7"/>
    <w:rsid w:val="005A4793"/>
    <w:rsid w:val="005B4553"/>
    <w:rsid w:val="005B48E2"/>
    <w:rsid w:val="005D7E19"/>
    <w:rsid w:val="0060648E"/>
    <w:rsid w:val="006100B3"/>
    <w:rsid w:val="006158C1"/>
    <w:rsid w:val="00643B96"/>
    <w:rsid w:val="00690DB9"/>
    <w:rsid w:val="00697662"/>
    <w:rsid w:val="006A7965"/>
    <w:rsid w:val="006B0146"/>
    <w:rsid w:val="006B54DE"/>
    <w:rsid w:val="006E2621"/>
    <w:rsid w:val="00722D58"/>
    <w:rsid w:val="0073328B"/>
    <w:rsid w:val="00734D29"/>
    <w:rsid w:val="00771808"/>
    <w:rsid w:val="007726BB"/>
    <w:rsid w:val="00773863"/>
    <w:rsid w:val="00777997"/>
    <w:rsid w:val="007844A7"/>
    <w:rsid w:val="007A6A85"/>
    <w:rsid w:val="007C323D"/>
    <w:rsid w:val="007C6237"/>
    <w:rsid w:val="007C7D8C"/>
    <w:rsid w:val="007E11C4"/>
    <w:rsid w:val="007E6D7D"/>
    <w:rsid w:val="007F688A"/>
    <w:rsid w:val="008168F4"/>
    <w:rsid w:val="00817446"/>
    <w:rsid w:val="008245C5"/>
    <w:rsid w:val="0086037F"/>
    <w:rsid w:val="00873A99"/>
    <w:rsid w:val="00884770"/>
    <w:rsid w:val="00893FF6"/>
    <w:rsid w:val="008A18E2"/>
    <w:rsid w:val="008A3843"/>
    <w:rsid w:val="008B178C"/>
    <w:rsid w:val="008D0577"/>
    <w:rsid w:val="00913DF5"/>
    <w:rsid w:val="009167EC"/>
    <w:rsid w:val="009244D7"/>
    <w:rsid w:val="00931194"/>
    <w:rsid w:val="0095172E"/>
    <w:rsid w:val="0095206A"/>
    <w:rsid w:val="00960A43"/>
    <w:rsid w:val="00973233"/>
    <w:rsid w:val="00987586"/>
    <w:rsid w:val="009B6CC7"/>
    <w:rsid w:val="009D0954"/>
    <w:rsid w:val="009D4247"/>
    <w:rsid w:val="009E1645"/>
    <w:rsid w:val="00A056A5"/>
    <w:rsid w:val="00A34EFA"/>
    <w:rsid w:val="00A4056C"/>
    <w:rsid w:val="00A44E85"/>
    <w:rsid w:val="00A4710D"/>
    <w:rsid w:val="00A50D36"/>
    <w:rsid w:val="00A556DF"/>
    <w:rsid w:val="00A64E7F"/>
    <w:rsid w:val="00A71AFE"/>
    <w:rsid w:val="00A72443"/>
    <w:rsid w:val="00A74F0F"/>
    <w:rsid w:val="00A87EBC"/>
    <w:rsid w:val="00A972A1"/>
    <w:rsid w:val="00AA38A1"/>
    <w:rsid w:val="00AC0DB1"/>
    <w:rsid w:val="00AC31C4"/>
    <w:rsid w:val="00AE156B"/>
    <w:rsid w:val="00AF1220"/>
    <w:rsid w:val="00AF6546"/>
    <w:rsid w:val="00B147D8"/>
    <w:rsid w:val="00B55FEC"/>
    <w:rsid w:val="00B71B98"/>
    <w:rsid w:val="00B74098"/>
    <w:rsid w:val="00B76E7F"/>
    <w:rsid w:val="00B80CEE"/>
    <w:rsid w:val="00B94B5A"/>
    <w:rsid w:val="00BA18FE"/>
    <w:rsid w:val="00BB6EF8"/>
    <w:rsid w:val="00BC0FC6"/>
    <w:rsid w:val="00BD0D1A"/>
    <w:rsid w:val="00BD3E52"/>
    <w:rsid w:val="00BE4438"/>
    <w:rsid w:val="00BF3E31"/>
    <w:rsid w:val="00C00977"/>
    <w:rsid w:val="00C169B1"/>
    <w:rsid w:val="00C317D2"/>
    <w:rsid w:val="00C5568C"/>
    <w:rsid w:val="00C618C7"/>
    <w:rsid w:val="00C74559"/>
    <w:rsid w:val="00C74E23"/>
    <w:rsid w:val="00C93B58"/>
    <w:rsid w:val="00CB79D4"/>
    <w:rsid w:val="00CC172E"/>
    <w:rsid w:val="00CC2A6A"/>
    <w:rsid w:val="00CC37E5"/>
    <w:rsid w:val="00CC39C1"/>
    <w:rsid w:val="00CC5E47"/>
    <w:rsid w:val="00CF0BEC"/>
    <w:rsid w:val="00D17647"/>
    <w:rsid w:val="00D221E9"/>
    <w:rsid w:val="00D505AC"/>
    <w:rsid w:val="00D51171"/>
    <w:rsid w:val="00D74D8C"/>
    <w:rsid w:val="00D90503"/>
    <w:rsid w:val="00D91AD9"/>
    <w:rsid w:val="00D928E5"/>
    <w:rsid w:val="00DA6195"/>
    <w:rsid w:val="00DC0871"/>
    <w:rsid w:val="00DC2185"/>
    <w:rsid w:val="00DD3779"/>
    <w:rsid w:val="00DE5E5C"/>
    <w:rsid w:val="00DE6419"/>
    <w:rsid w:val="00DF3829"/>
    <w:rsid w:val="00DF529F"/>
    <w:rsid w:val="00E2082E"/>
    <w:rsid w:val="00E363A3"/>
    <w:rsid w:val="00E36629"/>
    <w:rsid w:val="00E40ABB"/>
    <w:rsid w:val="00E51D73"/>
    <w:rsid w:val="00E62253"/>
    <w:rsid w:val="00E82016"/>
    <w:rsid w:val="00E90F25"/>
    <w:rsid w:val="00EA086B"/>
    <w:rsid w:val="00EB1F6F"/>
    <w:rsid w:val="00ED39F8"/>
    <w:rsid w:val="00EE613D"/>
    <w:rsid w:val="00F122F2"/>
    <w:rsid w:val="00F13540"/>
    <w:rsid w:val="00F232F0"/>
    <w:rsid w:val="00F23932"/>
    <w:rsid w:val="00F23E52"/>
    <w:rsid w:val="00F31443"/>
    <w:rsid w:val="00F41B85"/>
    <w:rsid w:val="00F41FCB"/>
    <w:rsid w:val="00F7625A"/>
    <w:rsid w:val="00F777B5"/>
    <w:rsid w:val="00F97A8F"/>
    <w:rsid w:val="00FA70DE"/>
    <w:rsid w:val="00FF0BC7"/>
    <w:rsid w:val="038BE2DF"/>
    <w:rsid w:val="063F1E08"/>
    <w:rsid w:val="07FF4000"/>
    <w:rsid w:val="0B1B24E8"/>
    <w:rsid w:val="0DCB2D34"/>
    <w:rsid w:val="0E3F6746"/>
    <w:rsid w:val="0EFF605B"/>
    <w:rsid w:val="0F7DF3D9"/>
    <w:rsid w:val="0FBC826E"/>
    <w:rsid w:val="0FFD57D6"/>
    <w:rsid w:val="10E809C6"/>
    <w:rsid w:val="17DD5693"/>
    <w:rsid w:val="17FF6059"/>
    <w:rsid w:val="1AFC4D6D"/>
    <w:rsid w:val="1BD7E145"/>
    <w:rsid w:val="1CCFDB8B"/>
    <w:rsid w:val="1D77DBD8"/>
    <w:rsid w:val="1D7F20D9"/>
    <w:rsid w:val="1DBF9944"/>
    <w:rsid w:val="1EFA0021"/>
    <w:rsid w:val="1F7D2DF9"/>
    <w:rsid w:val="1FBB7DE2"/>
    <w:rsid w:val="1FDC73A3"/>
    <w:rsid w:val="1FDDE91A"/>
    <w:rsid w:val="1FF7201F"/>
    <w:rsid w:val="1FFD17E0"/>
    <w:rsid w:val="1FFFAF75"/>
    <w:rsid w:val="21BBF084"/>
    <w:rsid w:val="253F6140"/>
    <w:rsid w:val="27EFE93E"/>
    <w:rsid w:val="27FFF832"/>
    <w:rsid w:val="29764F02"/>
    <w:rsid w:val="29EE20D4"/>
    <w:rsid w:val="2A67DE04"/>
    <w:rsid w:val="2BFD8C07"/>
    <w:rsid w:val="2DAA7A58"/>
    <w:rsid w:val="2DBD4B16"/>
    <w:rsid w:val="2DDF378A"/>
    <w:rsid w:val="2DDF44F6"/>
    <w:rsid w:val="2E7F64F6"/>
    <w:rsid w:val="2EB7858A"/>
    <w:rsid w:val="2EBDAC9B"/>
    <w:rsid w:val="2EFE0CB1"/>
    <w:rsid w:val="2EFEBAC2"/>
    <w:rsid w:val="2EFEF8FA"/>
    <w:rsid w:val="2EFF6475"/>
    <w:rsid w:val="2F07E0AC"/>
    <w:rsid w:val="2FAF1E89"/>
    <w:rsid w:val="2FDBDB5C"/>
    <w:rsid w:val="2FEC615B"/>
    <w:rsid w:val="2FEF0035"/>
    <w:rsid w:val="2FFBE5A5"/>
    <w:rsid w:val="2FFD5B60"/>
    <w:rsid w:val="31FFDCE7"/>
    <w:rsid w:val="33674898"/>
    <w:rsid w:val="339F6779"/>
    <w:rsid w:val="33DF2D53"/>
    <w:rsid w:val="33FBD376"/>
    <w:rsid w:val="341FCECB"/>
    <w:rsid w:val="34B6FD15"/>
    <w:rsid w:val="35DEADD9"/>
    <w:rsid w:val="363B215F"/>
    <w:rsid w:val="364E3988"/>
    <w:rsid w:val="36F9A228"/>
    <w:rsid w:val="37FF6D11"/>
    <w:rsid w:val="37FFDFAF"/>
    <w:rsid w:val="37FFFA82"/>
    <w:rsid w:val="39B157F7"/>
    <w:rsid w:val="3B0BC1CF"/>
    <w:rsid w:val="3B7FC47A"/>
    <w:rsid w:val="3B94D6AF"/>
    <w:rsid w:val="3BFF81E2"/>
    <w:rsid w:val="3BFFC5C0"/>
    <w:rsid w:val="3C7F82E4"/>
    <w:rsid w:val="3CBFEC57"/>
    <w:rsid w:val="3CFB70CE"/>
    <w:rsid w:val="3D122DF2"/>
    <w:rsid w:val="3D2123A1"/>
    <w:rsid w:val="3DA41CD7"/>
    <w:rsid w:val="3DBF80D5"/>
    <w:rsid w:val="3DDB6C0F"/>
    <w:rsid w:val="3DE71D38"/>
    <w:rsid w:val="3DF7AB84"/>
    <w:rsid w:val="3DFE1F2A"/>
    <w:rsid w:val="3DFFD1ED"/>
    <w:rsid w:val="3E3BA922"/>
    <w:rsid w:val="3E796413"/>
    <w:rsid w:val="3EB3F2B9"/>
    <w:rsid w:val="3EC3BA5A"/>
    <w:rsid w:val="3EEF6204"/>
    <w:rsid w:val="3EF702E5"/>
    <w:rsid w:val="3EFBDFF8"/>
    <w:rsid w:val="3EFD78C0"/>
    <w:rsid w:val="3EFF1252"/>
    <w:rsid w:val="3F55D057"/>
    <w:rsid w:val="3F5D5056"/>
    <w:rsid w:val="3F7F75C2"/>
    <w:rsid w:val="3F9501A5"/>
    <w:rsid w:val="3FAF0C29"/>
    <w:rsid w:val="3FAF195B"/>
    <w:rsid w:val="3FB71D21"/>
    <w:rsid w:val="3FD19F2E"/>
    <w:rsid w:val="3FDF8FD3"/>
    <w:rsid w:val="3FED3972"/>
    <w:rsid w:val="3FF78DFF"/>
    <w:rsid w:val="3FFB503E"/>
    <w:rsid w:val="3FFBB0FA"/>
    <w:rsid w:val="3FFD90D7"/>
    <w:rsid w:val="3FFDF487"/>
    <w:rsid w:val="3FFEAA07"/>
    <w:rsid w:val="3FFF502D"/>
    <w:rsid w:val="3FFFE4A1"/>
    <w:rsid w:val="43FDE44A"/>
    <w:rsid w:val="45F51386"/>
    <w:rsid w:val="460E538F"/>
    <w:rsid w:val="464F378C"/>
    <w:rsid w:val="477F24E7"/>
    <w:rsid w:val="477F8673"/>
    <w:rsid w:val="47971F4B"/>
    <w:rsid w:val="47B7D7AA"/>
    <w:rsid w:val="47FFFB06"/>
    <w:rsid w:val="49AB69F2"/>
    <w:rsid w:val="4A8B33FF"/>
    <w:rsid w:val="4BCD5F6A"/>
    <w:rsid w:val="4C2CD389"/>
    <w:rsid w:val="4C9F2C67"/>
    <w:rsid w:val="4CFB0A06"/>
    <w:rsid w:val="4D3AC00A"/>
    <w:rsid w:val="4DFBB22A"/>
    <w:rsid w:val="4DFECF6C"/>
    <w:rsid w:val="4E7F8CE6"/>
    <w:rsid w:val="4EAB0A31"/>
    <w:rsid w:val="4F57F3F1"/>
    <w:rsid w:val="4F7F3D19"/>
    <w:rsid w:val="4FDB430F"/>
    <w:rsid w:val="4FDC1C1F"/>
    <w:rsid w:val="4FE7EFCD"/>
    <w:rsid w:val="4FF5669B"/>
    <w:rsid w:val="4FFEF5CB"/>
    <w:rsid w:val="4FFF0FA1"/>
    <w:rsid w:val="52EA0526"/>
    <w:rsid w:val="53B3237A"/>
    <w:rsid w:val="53DEF885"/>
    <w:rsid w:val="55DB5E87"/>
    <w:rsid w:val="55DB701B"/>
    <w:rsid w:val="55E749AD"/>
    <w:rsid w:val="576F2E7B"/>
    <w:rsid w:val="577784A1"/>
    <w:rsid w:val="577B67D3"/>
    <w:rsid w:val="5797DB72"/>
    <w:rsid w:val="57F7072F"/>
    <w:rsid w:val="57F7D974"/>
    <w:rsid w:val="58737BF4"/>
    <w:rsid w:val="589718AE"/>
    <w:rsid w:val="58F7621F"/>
    <w:rsid w:val="597BE231"/>
    <w:rsid w:val="59BA80FD"/>
    <w:rsid w:val="5AF35B35"/>
    <w:rsid w:val="5AFE39D0"/>
    <w:rsid w:val="5BDD529B"/>
    <w:rsid w:val="5BEBFDB8"/>
    <w:rsid w:val="5BF357BA"/>
    <w:rsid w:val="5BF77D44"/>
    <w:rsid w:val="5BF7AD27"/>
    <w:rsid w:val="5BFD5CBD"/>
    <w:rsid w:val="5BFE3669"/>
    <w:rsid w:val="5C6F4810"/>
    <w:rsid w:val="5CC40629"/>
    <w:rsid w:val="5CCBA0A5"/>
    <w:rsid w:val="5CDF392D"/>
    <w:rsid w:val="5D2B6A39"/>
    <w:rsid w:val="5DBDCC78"/>
    <w:rsid w:val="5DDFB8CD"/>
    <w:rsid w:val="5DEABDF3"/>
    <w:rsid w:val="5DED6809"/>
    <w:rsid w:val="5E075FA8"/>
    <w:rsid w:val="5EEE76B9"/>
    <w:rsid w:val="5EF93184"/>
    <w:rsid w:val="5EFB739E"/>
    <w:rsid w:val="5EFBA61E"/>
    <w:rsid w:val="5F0FC79D"/>
    <w:rsid w:val="5F298248"/>
    <w:rsid w:val="5F5355B8"/>
    <w:rsid w:val="5F7B0058"/>
    <w:rsid w:val="5F7F6EE4"/>
    <w:rsid w:val="5FAFFB9B"/>
    <w:rsid w:val="5FBFFE0D"/>
    <w:rsid w:val="5FDE4218"/>
    <w:rsid w:val="5FE7AA52"/>
    <w:rsid w:val="5FEB0BED"/>
    <w:rsid w:val="5FEB1AA2"/>
    <w:rsid w:val="5FEBFB7F"/>
    <w:rsid w:val="5FED3A61"/>
    <w:rsid w:val="5FEF1AAA"/>
    <w:rsid w:val="5FEF40B4"/>
    <w:rsid w:val="5FFED230"/>
    <w:rsid w:val="61EB1153"/>
    <w:rsid w:val="627F19D8"/>
    <w:rsid w:val="63FF2DAA"/>
    <w:rsid w:val="6597F63D"/>
    <w:rsid w:val="65E54B9F"/>
    <w:rsid w:val="65EAF100"/>
    <w:rsid w:val="669F1F40"/>
    <w:rsid w:val="66EED14F"/>
    <w:rsid w:val="6707583A"/>
    <w:rsid w:val="6734D283"/>
    <w:rsid w:val="674C1938"/>
    <w:rsid w:val="67713E7B"/>
    <w:rsid w:val="679C3D38"/>
    <w:rsid w:val="67DD6017"/>
    <w:rsid w:val="67EE9047"/>
    <w:rsid w:val="67FBB47D"/>
    <w:rsid w:val="67FF7310"/>
    <w:rsid w:val="68FACBEF"/>
    <w:rsid w:val="69D7E0EA"/>
    <w:rsid w:val="69E78169"/>
    <w:rsid w:val="69FB374F"/>
    <w:rsid w:val="69FD338A"/>
    <w:rsid w:val="6A9FE524"/>
    <w:rsid w:val="6B5B63C1"/>
    <w:rsid w:val="6B97B937"/>
    <w:rsid w:val="6BB7E047"/>
    <w:rsid w:val="6BBFD687"/>
    <w:rsid w:val="6BDF0A61"/>
    <w:rsid w:val="6BEE49FD"/>
    <w:rsid w:val="6BEFC861"/>
    <w:rsid w:val="6BF71731"/>
    <w:rsid w:val="6BFE848A"/>
    <w:rsid w:val="6C9931E7"/>
    <w:rsid w:val="6CED958C"/>
    <w:rsid w:val="6CF5DEDD"/>
    <w:rsid w:val="6CF67ECD"/>
    <w:rsid w:val="6D7EEAF8"/>
    <w:rsid w:val="6D7F4901"/>
    <w:rsid w:val="6DAB4BE7"/>
    <w:rsid w:val="6DBAF0DB"/>
    <w:rsid w:val="6DBB1CBA"/>
    <w:rsid w:val="6DBF7710"/>
    <w:rsid w:val="6DBFDE1E"/>
    <w:rsid w:val="6DF906BB"/>
    <w:rsid w:val="6DFB27A2"/>
    <w:rsid w:val="6DFD2EC0"/>
    <w:rsid w:val="6E1B5C05"/>
    <w:rsid w:val="6E350BF8"/>
    <w:rsid w:val="6E7F9A53"/>
    <w:rsid w:val="6E9F3B87"/>
    <w:rsid w:val="6EAEE4D5"/>
    <w:rsid w:val="6EB313F5"/>
    <w:rsid w:val="6ED3A3FF"/>
    <w:rsid w:val="6EF64721"/>
    <w:rsid w:val="6EFF4496"/>
    <w:rsid w:val="6F5FBC94"/>
    <w:rsid w:val="6F7E3107"/>
    <w:rsid w:val="6FA3989D"/>
    <w:rsid w:val="6FA5E6A5"/>
    <w:rsid w:val="6FBF4C36"/>
    <w:rsid w:val="6FBF5B0F"/>
    <w:rsid w:val="6FC8D882"/>
    <w:rsid w:val="6FCF79E7"/>
    <w:rsid w:val="6FCF9724"/>
    <w:rsid w:val="6FE3F6F6"/>
    <w:rsid w:val="6FE73F6F"/>
    <w:rsid w:val="6FEE7DE9"/>
    <w:rsid w:val="6FEF007F"/>
    <w:rsid w:val="6FEF10B6"/>
    <w:rsid w:val="6FEFB15B"/>
    <w:rsid w:val="6FF405DC"/>
    <w:rsid w:val="6FFB3416"/>
    <w:rsid w:val="6FFFB2A1"/>
    <w:rsid w:val="70BE9F4C"/>
    <w:rsid w:val="72E60EA3"/>
    <w:rsid w:val="735FE105"/>
    <w:rsid w:val="737FBCCA"/>
    <w:rsid w:val="739F74D8"/>
    <w:rsid w:val="73EF77D5"/>
    <w:rsid w:val="73F3D1C8"/>
    <w:rsid w:val="73FF77E8"/>
    <w:rsid w:val="748F088C"/>
    <w:rsid w:val="749E7A5B"/>
    <w:rsid w:val="75B388A7"/>
    <w:rsid w:val="75FF4A85"/>
    <w:rsid w:val="75FFF94E"/>
    <w:rsid w:val="76C7881F"/>
    <w:rsid w:val="76DF6486"/>
    <w:rsid w:val="76F70665"/>
    <w:rsid w:val="76FB17B0"/>
    <w:rsid w:val="76FBE7E8"/>
    <w:rsid w:val="76FEC1E0"/>
    <w:rsid w:val="7735859C"/>
    <w:rsid w:val="773E64E8"/>
    <w:rsid w:val="774F0EDA"/>
    <w:rsid w:val="775E63A6"/>
    <w:rsid w:val="777F06C7"/>
    <w:rsid w:val="778961D2"/>
    <w:rsid w:val="779FB0EC"/>
    <w:rsid w:val="77BD72AA"/>
    <w:rsid w:val="77CF0B27"/>
    <w:rsid w:val="77DDFF38"/>
    <w:rsid w:val="77E50ABB"/>
    <w:rsid w:val="77E82297"/>
    <w:rsid w:val="77ECA560"/>
    <w:rsid w:val="77ED3FE0"/>
    <w:rsid w:val="77EE2581"/>
    <w:rsid w:val="77EE2A6A"/>
    <w:rsid w:val="77F393C2"/>
    <w:rsid w:val="77F65EB5"/>
    <w:rsid w:val="77F7C2FA"/>
    <w:rsid w:val="77FBF3B4"/>
    <w:rsid w:val="77FF2446"/>
    <w:rsid w:val="77FF8800"/>
    <w:rsid w:val="77FFB24F"/>
    <w:rsid w:val="77FFBCA0"/>
    <w:rsid w:val="785F66DC"/>
    <w:rsid w:val="78DE250D"/>
    <w:rsid w:val="791FB56E"/>
    <w:rsid w:val="793F6308"/>
    <w:rsid w:val="79BBE798"/>
    <w:rsid w:val="79D7DE23"/>
    <w:rsid w:val="79DB9871"/>
    <w:rsid w:val="79DFAE66"/>
    <w:rsid w:val="79DFBA2A"/>
    <w:rsid w:val="79E8DFEB"/>
    <w:rsid w:val="79F5190C"/>
    <w:rsid w:val="7A1B8735"/>
    <w:rsid w:val="7A2E088D"/>
    <w:rsid w:val="7A2F61E2"/>
    <w:rsid w:val="7A775CB9"/>
    <w:rsid w:val="7A7DCF05"/>
    <w:rsid w:val="7A8F091C"/>
    <w:rsid w:val="7AB302E0"/>
    <w:rsid w:val="7AB6D365"/>
    <w:rsid w:val="7ABB62B4"/>
    <w:rsid w:val="7ABE1BF9"/>
    <w:rsid w:val="7ABEC017"/>
    <w:rsid w:val="7AFC1549"/>
    <w:rsid w:val="7AFF5C41"/>
    <w:rsid w:val="7B2F1CC6"/>
    <w:rsid w:val="7B6D7CDF"/>
    <w:rsid w:val="7B7F79EB"/>
    <w:rsid w:val="7BB50CBC"/>
    <w:rsid w:val="7BB68A57"/>
    <w:rsid w:val="7BBA8072"/>
    <w:rsid w:val="7BBF6741"/>
    <w:rsid w:val="7BE61701"/>
    <w:rsid w:val="7BEF2E64"/>
    <w:rsid w:val="7BF3B649"/>
    <w:rsid w:val="7BFB10EA"/>
    <w:rsid w:val="7BFB705F"/>
    <w:rsid w:val="7BFD3947"/>
    <w:rsid w:val="7BFD9FF6"/>
    <w:rsid w:val="7BFE570F"/>
    <w:rsid w:val="7BFFD683"/>
    <w:rsid w:val="7CB3FE9C"/>
    <w:rsid w:val="7CBE5F7A"/>
    <w:rsid w:val="7CE34974"/>
    <w:rsid w:val="7CFDA8B8"/>
    <w:rsid w:val="7D232320"/>
    <w:rsid w:val="7D2E1B5B"/>
    <w:rsid w:val="7D3FC312"/>
    <w:rsid w:val="7D6E2B54"/>
    <w:rsid w:val="7D6FF047"/>
    <w:rsid w:val="7D754657"/>
    <w:rsid w:val="7D9C98E6"/>
    <w:rsid w:val="7DBF5B7D"/>
    <w:rsid w:val="7DD74775"/>
    <w:rsid w:val="7DE74559"/>
    <w:rsid w:val="7DEF4EA6"/>
    <w:rsid w:val="7DF78EFA"/>
    <w:rsid w:val="7DFA08C2"/>
    <w:rsid w:val="7DFB9E34"/>
    <w:rsid w:val="7DFCEF18"/>
    <w:rsid w:val="7DFE756C"/>
    <w:rsid w:val="7DFF162F"/>
    <w:rsid w:val="7DFFF1AC"/>
    <w:rsid w:val="7E636E25"/>
    <w:rsid w:val="7E769E3C"/>
    <w:rsid w:val="7E7A59EB"/>
    <w:rsid w:val="7E7FCE1C"/>
    <w:rsid w:val="7E8687F8"/>
    <w:rsid w:val="7E872F01"/>
    <w:rsid w:val="7E9E34F3"/>
    <w:rsid w:val="7E9F7FF7"/>
    <w:rsid w:val="7EB55035"/>
    <w:rsid w:val="7EB7E7FF"/>
    <w:rsid w:val="7EBFCBF0"/>
    <w:rsid w:val="7EBFD3F2"/>
    <w:rsid w:val="7ECF641E"/>
    <w:rsid w:val="7ECFEFA2"/>
    <w:rsid w:val="7ED9D768"/>
    <w:rsid w:val="7EDE687B"/>
    <w:rsid w:val="7EDE6D64"/>
    <w:rsid w:val="7EDF9472"/>
    <w:rsid w:val="7EFA9F8A"/>
    <w:rsid w:val="7EFAC058"/>
    <w:rsid w:val="7EFD5968"/>
    <w:rsid w:val="7EFF9D27"/>
    <w:rsid w:val="7EFFA18A"/>
    <w:rsid w:val="7F19BC28"/>
    <w:rsid w:val="7F1F503A"/>
    <w:rsid w:val="7F2619C4"/>
    <w:rsid w:val="7F36DF0D"/>
    <w:rsid w:val="7F5B4D36"/>
    <w:rsid w:val="7F5EEFEE"/>
    <w:rsid w:val="7F5FC5A7"/>
    <w:rsid w:val="7F753824"/>
    <w:rsid w:val="7F7722D2"/>
    <w:rsid w:val="7F7760FD"/>
    <w:rsid w:val="7F797AAE"/>
    <w:rsid w:val="7F7A7DCF"/>
    <w:rsid w:val="7F7F0037"/>
    <w:rsid w:val="7F7F89DD"/>
    <w:rsid w:val="7F7FA2EE"/>
    <w:rsid w:val="7F7FD7B3"/>
    <w:rsid w:val="7F9302AA"/>
    <w:rsid w:val="7F9FBF4E"/>
    <w:rsid w:val="7F9FE5C0"/>
    <w:rsid w:val="7FA32114"/>
    <w:rsid w:val="7FAC2F27"/>
    <w:rsid w:val="7FB2C382"/>
    <w:rsid w:val="7FB5BEAA"/>
    <w:rsid w:val="7FB73EB9"/>
    <w:rsid w:val="7FBB1F32"/>
    <w:rsid w:val="7FBDDEE7"/>
    <w:rsid w:val="7FBE3C4B"/>
    <w:rsid w:val="7FBEFB09"/>
    <w:rsid w:val="7FBF705B"/>
    <w:rsid w:val="7FC3E53F"/>
    <w:rsid w:val="7FCF9D84"/>
    <w:rsid w:val="7FD79B3F"/>
    <w:rsid w:val="7FDDE674"/>
    <w:rsid w:val="7FDE6BAF"/>
    <w:rsid w:val="7FDFA678"/>
    <w:rsid w:val="7FE46F6B"/>
    <w:rsid w:val="7FE5A53F"/>
    <w:rsid w:val="7FEDA79C"/>
    <w:rsid w:val="7FEE787E"/>
    <w:rsid w:val="7FEF7AD2"/>
    <w:rsid w:val="7FF4B056"/>
    <w:rsid w:val="7FF5A4BB"/>
    <w:rsid w:val="7FF651A4"/>
    <w:rsid w:val="7FF6E0B7"/>
    <w:rsid w:val="7FFB603E"/>
    <w:rsid w:val="7FFBC49C"/>
    <w:rsid w:val="7FFBEBB8"/>
    <w:rsid w:val="7FFD3054"/>
    <w:rsid w:val="7FFD5DDE"/>
    <w:rsid w:val="7FFE4CDC"/>
    <w:rsid w:val="7FFF02DB"/>
    <w:rsid w:val="7FFF15AD"/>
    <w:rsid w:val="7FFFA4DE"/>
    <w:rsid w:val="7FFFBBA2"/>
    <w:rsid w:val="7FFFD7D1"/>
    <w:rsid w:val="7FFFEF30"/>
    <w:rsid w:val="7FFFF597"/>
    <w:rsid w:val="7FFFFDA0"/>
    <w:rsid w:val="83E73C89"/>
    <w:rsid w:val="89BDA98F"/>
    <w:rsid w:val="8EB91007"/>
    <w:rsid w:val="8FEFD217"/>
    <w:rsid w:val="93738FD2"/>
    <w:rsid w:val="93BE88B7"/>
    <w:rsid w:val="97D7B672"/>
    <w:rsid w:val="97DBFC4F"/>
    <w:rsid w:val="97FB814E"/>
    <w:rsid w:val="9ACF6473"/>
    <w:rsid w:val="9AEFEEFB"/>
    <w:rsid w:val="9B6B5EE1"/>
    <w:rsid w:val="9BBB36DD"/>
    <w:rsid w:val="9BBED03B"/>
    <w:rsid w:val="9CFD85FA"/>
    <w:rsid w:val="9DE471AB"/>
    <w:rsid w:val="9DFF5C24"/>
    <w:rsid w:val="9DFF944F"/>
    <w:rsid w:val="9E3FEADC"/>
    <w:rsid w:val="9E5FE83D"/>
    <w:rsid w:val="9E6C3FB3"/>
    <w:rsid w:val="9E7FAE39"/>
    <w:rsid w:val="9E8A7D26"/>
    <w:rsid w:val="9EAFEED7"/>
    <w:rsid w:val="9EF69552"/>
    <w:rsid w:val="9EFDF414"/>
    <w:rsid w:val="9EFF64BA"/>
    <w:rsid w:val="9F77C0AB"/>
    <w:rsid w:val="9F7BD267"/>
    <w:rsid w:val="9FBF1C5A"/>
    <w:rsid w:val="9FDD4634"/>
    <w:rsid w:val="9FFCA096"/>
    <w:rsid w:val="9FFF8AA2"/>
    <w:rsid w:val="9FFFAB6D"/>
    <w:rsid w:val="A0A889AA"/>
    <w:rsid w:val="A15B907C"/>
    <w:rsid w:val="A4DF1552"/>
    <w:rsid w:val="A5FF5649"/>
    <w:rsid w:val="A72D6F91"/>
    <w:rsid w:val="A76F6A75"/>
    <w:rsid w:val="AA398B67"/>
    <w:rsid w:val="AE37E6DB"/>
    <w:rsid w:val="AE7D6079"/>
    <w:rsid w:val="AEDE9292"/>
    <w:rsid w:val="AEDEC5E8"/>
    <w:rsid w:val="AEE917EC"/>
    <w:rsid w:val="AF7642ED"/>
    <w:rsid w:val="AFB4ACE9"/>
    <w:rsid w:val="AFBF281D"/>
    <w:rsid w:val="AFDABCBF"/>
    <w:rsid w:val="AFE7C005"/>
    <w:rsid w:val="AFFCCD0A"/>
    <w:rsid w:val="AFFEB384"/>
    <w:rsid w:val="B2FDD282"/>
    <w:rsid w:val="B3FE18B9"/>
    <w:rsid w:val="B4E45839"/>
    <w:rsid w:val="B5211145"/>
    <w:rsid w:val="B5EBF1A9"/>
    <w:rsid w:val="B5FEA56B"/>
    <w:rsid w:val="B5FFFE25"/>
    <w:rsid w:val="B99F5E2D"/>
    <w:rsid w:val="B9EF2232"/>
    <w:rsid w:val="BAE537B6"/>
    <w:rsid w:val="BAEE4BAD"/>
    <w:rsid w:val="BAFEE142"/>
    <w:rsid w:val="BB073BCC"/>
    <w:rsid w:val="BB7A2664"/>
    <w:rsid w:val="BB97C2A7"/>
    <w:rsid w:val="BBB1CCEA"/>
    <w:rsid w:val="BBBBA30B"/>
    <w:rsid w:val="BBDD167D"/>
    <w:rsid w:val="BBDF9703"/>
    <w:rsid w:val="BBE1225E"/>
    <w:rsid w:val="BBFFBF34"/>
    <w:rsid w:val="BC1C2DA9"/>
    <w:rsid w:val="BCEBB11A"/>
    <w:rsid w:val="BD3EDA3B"/>
    <w:rsid w:val="BD3EE11C"/>
    <w:rsid w:val="BD5E445B"/>
    <w:rsid w:val="BD76D283"/>
    <w:rsid w:val="BD9F710B"/>
    <w:rsid w:val="BDED85F3"/>
    <w:rsid w:val="BDFFC665"/>
    <w:rsid w:val="BE2B2BE3"/>
    <w:rsid w:val="BE7D0299"/>
    <w:rsid w:val="BE9761E9"/>
    <w:rsid w:val="BEB6C10E"/>
    <w:rsid w:val="BED91586"/>
    <w:rsid w:val="BEEF8DF0"/>
    <w:rsid w:val="BEF731C8"/>
    <w:rsid w:val="BEFD5279"/>
    <w:rsid w:val="BEFF359B"/>
    <w:rsid w:val="BF0FAE26"/>
    <w:rsid w:val="BF478E5D"/>
    <w:rsid w:val="BF57A325"/>
    <w:rsid w:val="BF6BBD0A"/>
    <w:rsid w:val="BF6EADCE"/>
    <w:rsid w:val="BF7DCE61"/>
    <w:rsid w:val="BF8FD44F"/>
    <w:rsid w:val="BFAD1211"/>
    <w:rsid w:val="BFAD7527"/>
    <w:rsid w:val="BFDD869A"/>
    <w:rsid w:val="BFE307B6"/>
    <w:rsid w:val="BFEAD7A2"/>
    <w:rsid w:val="BFEB7EA0"/>
    <w:rsid w:val="BFEBEA29"/>
    <w:rsid w:val="BFF300E7"/>
    <w:rsid w:val="BFF539EC"/>
    <w:rsid w:val="BFF597F4"/>
    <w:rsid w:val="BFFDA729"/>
    <w:rsid w:val="BFFEA5A9"/>
    <w:rsid w:val="BFFF1BB8"/>
    <w:rsid w:val="BFFF5E92"/>
    <w:rsid w:val="BFFF9B55"/>
    <w:rsid w:val="C647525A"/>
    <w:rsid w:val="C67F07DC"/>
    <w:rsid w:val="C6CFF0F4"/>
    <w:rsid w:val="C75F0A4A"/>
    <w:rsid w:val="C7D7F30E"/>
    <w:rsid w:val="C9DE8F05"/>
    <w:rsid w:val="CA7F3E8A"/>
    <w:rsid w:val="CADBCA20"/>
    <w:rsid w:val="CBDBEDB9"/>
    <w:rsid w:val="CBDECA92"/>
    <w:rsid w:val="CD7E25CE"/>
    <w:rsid w:val="CDC3BF9B"/>
    <w:rsid w:val="CDCD4CEB"/>
    <w:rsid w:val="CDFC6106"/>
    <w:rsid w:val="CDFFCD90"/>
    <w:rsid w:val="CE5DCB29"/>
    <w:rsid w:val="CEAB40E1"/>
    <w:rsid w:val="CEC58B8E"/>
    <w:rsid w:val="CEEE1A8D"/>
    <w:rsid w:val="CEEEBA6E"/>
    <w:rsid w:val="CF798DE0"/>
    <w:rsid w:val="CF7B78BB"/>
    <w:rsid w:val="CFD79691"/>
    <w:rsid w:val="CFFEE7C7"/>
    <w:rsid w:val="D0DE4BCF"/>
    <w:rsid w:val="D2A70B91"/>
    <w:rsid w:val="D35FAFEE"/>
    <w:rsid w:val="D3C6E1D1"/>
    <w:rsid w:val="D3FF59AA"/>
    <w:rsid w:val="D4CFA2D0"/>
    <w:rsid w:val="D4DC9DE6"/>
    <w:rsid w:val="D5AD7415"/>
    <w:rsid w:val="D5BD6394"/>
    <w:rsid w:val="D67F3D19"/>
    <w:rsid w:val="D6B9CFA4"/>
    <w:rsid w:val="D72FA75C"/>
    <w:rsid w:val="D73D63E2"/>
    <w:rsid w:val="D7A5260D"/>
    <w:rsid w:val="D7B9B1AC"/>
    <w:rsid w:val="D7BF7C49"/>
    <w:rsid w:val="D7C740E2"/>
    <w:rsid w:val="D7D3EF50"/>
    <w:rsid w:val="D7F58452"/>
    <w:rsid w:val="D7F9F62D"/>
    <w:rsid w:val="D7FEEBC0"/>
    <w:rsid w:val="D9754FE7"/>
    <w:rsid w:val="D9BF1657"/>
    <w:rsid w:val="D9F91CB4"/>
    <w:rsid w:val="DAB8D8FD"/>
    <w:rsid w:val="DB15B54B"/>
    <w:rsid w:val="DB5FF9D9"/>
    <w:rsid w:val="DB673C7D"/>
    <w:rsid w:val="DBF6BE36"/>
    <w:rsid w:val="DBFE7AB2"/>
    <w:rsid w:val="DCF19482"/>
    <w:rsid w:val="DD7A0670"/>
    <w:rsid w:val="DD7FFA0F"/>
    <w:rsid w:val="DD9D4842"/>
    <w:rsid w:val="DDA7E571"/>
    <w:rsid w:val="DDDDBBF3"/>
    <w:rsid w:val="DDFD4572"/>
    <w:rsid w:val="DE1B6275"/>
    <w:rsid w:val="DE1E2C5C"/>
    <w:rsid w:val="DE373D01"/>
    <w:rsid w:val="DE37DCE6"/>
    <w:rsid w:val="DE9F68B0"/>
    <w:rsid w:val="DEDF4DE5"/>
    <w:rsid w:val="DF5F7745"/>
    <w:rsid w:val="DF722559"/>
    <w:rsid w:val="DF9934F0"/>
    <w:rsid w:val="DFAF71B7"/>
    <w:rsid w:val="DFBCF7AB"/>
    <w:rsid w:val="DFCF4F81"/>
    <w:rsid w:val="DFD79257"/>
    <w:rsid w:val="DFDFE358"/>
    <w:rsid w:val="DFDFF637"/>
    <w:rsid w:val="DFF3593E"/>
    <w:rsid w:val="DFFB493E"/>
    <w:rsid w:val="DFFD5F24"/>
    <w:rsid w:val="E3633A7A"/>
    <w:rsid w:val="E3D1ADAF"/>
    <w:rsid w:val="E3EE942C"/>
    <w:rsid w:val="E3FF4680"/>
    <w:rsid w:val="E573ACD8"/>
    <w:rsid w:val="E57D6495"/>
    <w:rsid w:val="E5B5A60D"/>
    <w:rsid w:val="E5BFF7C2"/>
    <w:rsid w:val="E5F44067"/>
    <w:rsid w:val="E5FF57B9"/>
    <w:rsid w:val="E61CA8C2"/>
    <w:rsid w:val="E66FA625"/>
    <w:rsid w:val="E6874E3B"/>
    <w:rsid w:val="E69FA484"/>
    <w:rsid w:val="E6FF4EA7"/>
    <w:rsid w:val="E77BD7E5"/>
    <w:rsid w:val="E7BBDCD3"/>
    <w:rsid w:val="E7DA48B6"/>
    <w:rsid w:val="E7F3F396"/>
    <w:rsid w:val="E7FA7DA3"/>
    <w:rsid w:val="E7FB2F7E"/>
    <w:rsid w:val="EA5FBEE9"/>
    <w:rsid w:val="EA7CE6CE"/>
    <w:rsid w:val="EA7E9528"/>
    <w:rsid w:val="EB578172"/>
    <w:rsid w:val="EB737346"/>
    <w:rsid w:val="EBDEDF17"/>
    <w:rsid w:val="EBEFB477"/>
    <w:rsid w:val="EBF6E496"/>
    <w:rsid w:val="EBFB88A7"/>
    <w:rsid w:val="EBFE9C70"/>
    <w:rsid w:val="EBFFC6A9"/>
    <w:rsid w:val="ECB7EE8E"/>
    <w:rsid w:val="EDBFDA4C"/>
    <w:rsid w:val="EDDFFA4B"/>
    <w:rsid w:val="EDE70918"/>
    <w:rsid w:val="EDF7F810"/>
    <w:rsid w:val="EDFC29B0"/>
    <w:rsid w:val="EDFCAD00"/>
    <w:rsid w:val="EDFF7A9B"/>
    <w:rsid w:val="EE7F5F43"/>
    <w:rsid w:val="EE9B1B7B"/>
    <w:rsid w:val="EEE99F7E"/>
    <w:rsid w:val="EEFEEA29"/>
    <w:rsid w:val="EF36FB54"/>
    <w:rsid w:val="EF5CCE44"/>
    <w:rsid w:val="EF7E3B4E"/>
    <w:rsid w:val="EF7FB02A"/>
    <w:rsid w:val="EFA3F5B2"/>
    <w:rsid w:val="EFBD3C96"/>
    <w:rsid w:val="EFBECFAC"/>
    <w:rsid w:val="EFBFA45B"/>
    <w:rsid w:val="EFC53305"/>
    <w:rsid w:val="EFCD9800"/>
    <w:rsid w:val="EFCE9EFD"/>
    <w:rsid w:val="EFDBAA95"/>
    <w:rsid w:val="EFEDB3E9"/>
    <w:rsid w:val="EFEF1F6A"/>
    <w:rsid w:val="EFEFBEE1"/>
    <w:rsid w:val="EFF2139F"/>
    <w:rsid w:val="EFF6ADF7"/>
    <w:rsid w:val="EFF99E51"/>
    <w:rsid w:val="EFFA0011"/>
    <w:rsid w:val="EFFAAAF2"/>
    <w:rsid w:val="EFFB0AAA"/>
    <w:rsid w:val="EFFB2049"/>
    <w:rsid w:val="EFFCAA86"/>
    <w:rsid w:val="F16D62A9"/>
    <w:rsid w:val="F1ED0422"/>
    <w:rsid w:val="F1F7FBF7"/>
    <w:rsid w:val="F27B7450"/>
    <w:rsid w:val="F2BF5FEF"/>
    <w:rsid w:val="F32FF37D"/>
    <w:rsid w:val="F37DDF4A"/>
    <w:rsid w:val="F39C1D5F"/>
    <w:rsid w:val="F3BBF765"/>
    <w:rsid w:val="F3EF8545"/>
    <w:rsid w:val="F3F4D526"/>
    <w:rsid w:val="F3F7C916"/>
    <w:rsid w:val="F47FA98B"/>
    <w:rsid w:val="F54F1485"/>
    <w:rsid w:val="F57E4E57"/>
    <w:rsid w:val="F5F7AEA4"/>
    <w:rsid w:val="F67F9A2D"/>
    <w:rsid w:val="F696F9FA"/>
    <w:rsid w:val="F6B985F5"/>
    <w:rsid w:val="F6BE8FC9"/>
    <w:rsid w:val="F6CFE192"/>
    <w:rsid w:val="F6DF54A7"/>
    <w:rsid w:val="F6F9E27C"/>
    <w:rsid w:val="F71FBD56"/>
    <w:rsid w:val="F739A848"/>
    <w:rsid w:val="F73A816A"/>
    <w:rsid w:val="F75BCCEA"/>
    <w:rsid w:val="F77EE853"/>
    <w:rsid w:val="F77F40BD"/>
    <w:rsid w:val="F797216C"/>
    <w:rsid w:val="F7DD6ABF"/>
    <w:rsid w:val="F7DDCB9F"/>
    <w:rsid w:val="F7E750A3"/>
    <w:rsid w:val="F7F7E11B"/>
    <w:rsid w:val="F7FACAB0"/>
    <w:rsid w:val="F7FB2A7D"/>
    <w:rsid w:val="F8C68DCD"/>
    <w:rsid w:val="F97DD5E6"/>
    <w:rsid w:val="F99BFC71"/>
    <w:rsid w:val="FA75688F"/>
    <w:rsid w:val="FA7BA91C"/>
    <w:rsid w:val="FA7D6228"/>
    <w:rsid w:val="FAFA2D34"/>
    <w:rsid w:val="FAFF1B26"/>
    <w:rsid w:val="FB3B29FA"/>
    <w:rsid w:val="FB6BAC6D"/>
    <w:rsid w:val="FB7A27B8"/>
    <w:rsid w:val="FB7B7809"/>
    <w:rsid w:val="FB9B4AFF"/>
    <w:rsid w:val="FBA413C8"/>
    <w:rsid w:val="FBB7A50B"/>
    <w:rsid w:val="FBBDB97E"/>
    <w:rsid w:val="FBBFC78F"/>
    <w:rsid w:val="FBDB5837"/>
    <w:rsid w:val="FBF2AD16"/>
    <w:rsid w:val="FBF77DEC"/>
    <w:rsid w:val="FBFACB91"/>
    <w:rsid w:val="FBFD2D61"/>
    <w:rsid w:val="FCB64F2D"/>
    <w:rsid w:val="FCBE9CBD"/>
    <w:rsid w:val="FCCF4E3D"/>
    <w:rsid w:val="FCF5FD04"/>
    <w:rsid w:val="FD3B2DE7"/>
    <w:rsid w:val="FD7F930D"/>
    <w:rsid w:val="FDBF00B9"/>
    <w:rsid w:val="FDEBDDB9"/>
    <w:rsid w:val="FDF5DE69"/>
    <w:rsid w:val="FDF7AA70"/>
    <w:rsid w:val="FDFBB681"/>
    <w:rsid w:val="FDFBB94A"/>
    <w:rsid w:val="FDFE6047"/>
    <w:rsid w:val="FDFF8CD1"/>
    <w:rsid w:val="FDFFD477"/>
    <w:rsid w:val="FE6EA7D5"/>
    <w:rsid w:val="FE76CAA9"/>
    <w:rsid w:val="FE7B8135"/>
    <w:rsid w:val="FE7FFD7B"/>
    <w:rsid w:val="FE97704F"/>
    <w:rsid w:val="FE9A0D87"/>
    <w:rsid w:val="FE9B5BF2"/>
    <w:rsid w:val="FEB37700"/>
    <w:rsid w:val="FEB578D0"/>
    <w:rsid w:val="FEB7305B"/>
    <w:rsid w:val="FEB76FDC"/>
    <w:rsid w:val="FED54DCE"/>
    <w:rsid w:val="FED7C7F8"/>
    <w:rsid w:val="FED91898"/>
    <w:rsid w:val="FEDFFCC1"/>
    <w:rsid w:val="FEE5798C"/>
    <w:rsid w:val="FEEBFF54"/>
    <w:rsid w:val="FEED4513"/>
    <w:rsid w:val="FEEF20B3"/>
    <w:rsid w:val="FEEF30A6"/>
    <w:rsid w:val="FEF5E882"/>
    <w:rsid w:val="FEF66412"/>
    <w:rsid w:val="FEFB7C68"/>
    <w:rsid w:val="FEFF5A71"/>
    <w:rsid w:val="FF15D546"/>
    <w:rsid w:val="FF5E5E95"/>
    <w:rsid w:val="FF6614AD"/>
    <w:rsid w:val="FF678B3C"/>
    <w:rsid w:val="FF6DDE75"/>
    <w:rsid w:val="FF6DF01B"/>
    <w:rsid w:val="FF6FC42E"/>
    <w:rsid w:val="FF752BF1"/>
    <w:rsid w:val="FF77C6AE"/>
    <w:rsid w:val="FF7AFC7A"/>
    <w:rsid w:val="FF7EC355"/>
    <w:rsid w:val="FF7EEF12"/>
    <w:rsid w:val="FF7F94B3"/>
    <w:rsid w:val="FF7FC35D"/>
    <w:rsid w:val="FF7FD1AB"/>
    <w:rsid w:val="FF7FD3DA"/>
    <w:rsid w:val="FF9E32C6"/>
    <w:rsid w:val="FF9F0739"/>
    <w:rsid w:val="FFA7BA9E"/>
    <w:rsid w:val="FFB71604"/>
    <w:rsid w:val="FFB9AE1E"/>
    <w:rsid w:val="FFBD3578"/>
    <w:rsid w:val="FFBF101C"/>
    <w:rsid w:val="FFBFA112"/>
    <w:rsid w:val="FFBFA4DC"/>
    <w:rsid w:val="FFC76411"/>
    <w:rsid w:val="FFCC251C"/>
    <w:rsid w:val="FFCDCD5E"/>
    <w:rsid w:val="FFD725B3"/>
    <w:rsid w:val="FFDCBEFC"/>
    <w:rsid w:val="FFDD0730"/>
    <w:rsid w:val="FFDE17E5"/>
    <w:rsid w:val="FFDE3C7C"/>
    <w:rsid w:val="FFDEC8DC"/>
    <w:rsid w:val="FFDF64FD"/>
    <w:rsid w:val="FFDF837F"/>
    <w:rsid w:val="FFDF90F9"/>
    <w:rsid w:val="FFE3E676"/>
    <w:rsid w:val="FFECDB95"/>
    <w:rsid w:val="FFED7EC2"/>
    <w:rsid w:val="FFEF859E"/>
    <w:rsid w:val="FFEFE2C9"/>
    <w:rsid w:val="FFF1109C"/>
    <w:rsid w:val="FFF5C081"/>
    <w:rsid w:val="FFF6AAD6"/>
    <w:rsid w:val="FFF70564"/>
    <w:rsid w:val="FFF72EA2"/>
    <w:rsid w:val="FFF7E6A0"/>
    <w:rsid w:val="FFF7EA14"/>
    <w:rsid w:val="FFF9DCC4"/>
    <w:rsid w:val="FFFA32A3"/>
    <w:rsid w:val="FFFAD2BE"/>
    <w:rsid w:val="FFFB71BD"/>
    <w:rsid w:val="FFFDA8F3"/>
    <w:rsid w:val="FFFF469B"/>
    <w:rsid w:val="FFFF4DF0"/>
    <w:rsid w:val="FFFF56D9"/>
    <w:rsid w:val="FFFF97A5"/>
    <w:rsid w:val="FFFFD9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line="360" w:lineRule="auto"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line="360" w:lineRule="auto"/>
      <w:outlineLvl w:val="2"/>
    </w:pPr>
    <w:rPr>
      <w:b/>
      <w:bCs/>
      <w:szCs w:val="32"/>
    </w:rPr>
  </w:style>
  <w:style w:type="paragraph" w:styleId="5">
    <w:name w:val="heading 5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3">
    <w:name w:val="Default Paragraph Font"/>
    <w:unhideWhenUsed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7"/>
    <w:unhideWhenUsed/>
    <w:qFormat/>
    <w:uiPriority w:val="99"/>
    <w:rPr>
      <w:rFonts w:ascii="宋体"/>
      <w:sz w:val="18"/>
      <w:szCs w:val="18"/>
    </w:rPr>
  </w:style>
  <w:style w:type="paragraph" w:styleId="7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6"/>
    <w:unhideWhenUsed/>
    <w:qFormat/>
    <w:uiPriority w:val="99"/>
    <w:pPr>
      <w:pBdr>
        <w:top w:val="single" w:color="auto" w:sz="12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qFormat/>
    <w:uiPriority w:val="0"/>
    <w:pPr>
      <w:pBdr>
        <w:bottom w:val="single" w:color="auto" w:sz="12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1">
    <w:name w:val="toc 2"/>
    <w:basedOn w:val="1"/>
    <w:next w:val="1"/>
    <w:uiPriority w:val="39"/>
    <w:pPr>
      <w:ind w:left="210"/>
      <w:jc w:val="left"/>
    </w:pPr>
    <w:rPr>
      <w:smallCaps/>
      <w:sz w:val="20"/>
      <w:szCs w:val="20"/>
    </w:rPr>
  </w:style>
  <w:style w:type="paragraph" w:styleId="12">
    <w:name w:val="Title"/>
    <w:basedOn w:val="1"/>
    <w:next w:val="1"/>
    <w:link w:val="20"/>
    <w:qFormat/>
    <w:uiPriority w:val="0"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character" w:styleId="14">
    <w:name w:val="Hyperlink"/>
    <w:basedOn w:val="13"/>
    <w:uiPriority w:val="99"/>
    <w:rPr>
      <w:color w:val="0000FF"/>
      <w:u w:val="single"/>
    </w:rPr>
  </w:style>
  <w:style w:type="table" w:styleId="16">
    <w:name w:val="Table Grid"/>
    <w:basedOn w:val="15"/>
    <w:uiPriority w:val="59"/>
    <w:rPr>
      <w:rFonts w:eastAsia="Times New Roman"/>
    </w:rPr>
    <w:tblPr>
      <w:tblBorders>
        <w:top w:val="single" w:color="4C4C4C" w:themeColor="text1" w:sz="4" w:space="0"/>
        <w:left w:val="single" w:color="4C4C4C" w:themeColor="text1" w:sz="4" w:space="0"/>
        <w:bottom w:val="single" w:color="4C4C4C" w:themeColor="text1" w:sz="4" w:space="0"/>
        <w:right w:val="single" w:color="4C4C4C" w:themeColor="text1" w:sz="4" w:space="0"/>
        <w:insideH w:val="single" w:color="4C4C4C" w:themeColor="text1" w:sz="4" w:space="0"/>
        <w:insideV w:val="single" w:color="4C4C4C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文档标题"/>
    <w:basedOn w:val="1"/>
    <w:qFormat/>
    <w:uiPriority w:val="0"/>
    <w:pPr>
      <w:spacing w:line="360" w:lineRule="auto"/>
      <w:jc w:val="center"/>
    </w:pPr>
    <w:rPr>
      <w:rFonts w:ascii="华文中宋" w:hAnsi="华文中宋" w:eastAsia="华文中宋"/>
      <w:b/>
      <w:sz w:val="52"/>
      <w:szCs w:val="52"/>
    </w:rPr>
  </w:style>
  <w:style w:type="character" w:customStyle="1" w:styleId="18">
    <w:name w:val="页眉 Char"/>
    <w:basedOn w:val="13"/>
    <w:link w:val="9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批注框文本 Char"/>
    <w:basedOn w:val="13"/>
    <w:link w:val="7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标题 Char"/>
    <w:basedOn w:val="13"/>
    <w:link w:val="12"/>
    <w:uiPriority w:val="0"/>
    <w:rPr>
      <w:rFonts w:ascii="Arial" w:hAnsi="Arial" w:eastAsia="宋体" w:cs="Times New Roman"/>
      <w:b/>
      <w:kern w:val="0"/>
      <w:sz w:val="36"/>
      <w:szCs w:val="20"/>
      <w:lang w:eastAsia="en-US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  <w:style w:type="character" w:customStyle="1" w:styleId="22">
    <w:name w:val="标题 1 Char"/>
    <w:basedOn w:val="13"/>
    <w:link w:val="2"/>
    <w:uiPriority w:val="9"/>
    <w:rPr>
      <w:rFonts w:ascii="Times New Roman" w:hAnsi="Times New Roman" w:eastAsia="宋体" w:cs="Times New Roman"/>
      <w:b/>
      <w:bCs/>
      <w:kern w:val="44"/>
      <w:sz w:val="28"/>
      <w:szCs w:val="44"/>
    </w:rPr>
  </w:style>
  <w:style w:type="character" w:customStyle="1" w:styleId="23">
    <w:name w:val="标题 5 Char"/>
    <w:basedOn w:val="13"/>
    <w:link w:val="5"/>
    <w:semiHidden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4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24"/>
      <w:szCs w:val="32"/>
    </w:rPr>
  </w:style>
  <w:style w:type="character" w:customStyle="1" w:styleId="25">
    <w:name w:val="标题 3 Char"/>
    <w:basedOn w:val="13"/>
    <w:link w:val="4"/>
    <w:qFormat/>
    <w:uiPriority w:val="9"/>
    <w:rPr>
      <w:rFonts w:ascii="Times New Roman" w:hAnsi="Times New Roman" w:eastAsia="宋体" w:cs="Times New Roman"/>
      <w:b/>
      <w:bCs/>
      <w:szCs w:val="32"/>
    </w:rPr>
  </w:style>
  <w:style w:type="character" w:customStyle="1" w:styleId="26">
    <w:name w:val="页脚 Char"/>
    <w:basedOn w:val="13"/>
    <w:link w:val="8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7">
    <w:name w:val="文档结构图 Char"/>
    <w:basedOn w:val="13"/>
    <w:link w:val="6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2806</Words>
  <Characters>15998</Characters>
  <Lines>133</Lines>
  <Paragraphs>37</Paragraphs>
  <TotalTime>0</TotalTime>
  <ScaleCrop>false</ScaleCrop>
  <LinksUpToDate>false</LinksUpToDate>
  <CharactersWithSpaces>18767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2011-11-13T18:15:00Z</dcterms:created>
  <dc:creator>guyanyan</dc:creator>
  <cp:lastModifiedBy>shaoxin</cp:lastModifiedBy>
  <dcterms:modified xsi:type="dcterms:W3CDTF">2018-03-25T12:26:09Z</dcterms:modified>
  <dc:title>数据库设计说明书模板</dc:title>
  <cp:revision>137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0x0101003D8E506C83773F48AC34A8811321BC0D</vt:lpwstr>
  </property>
  <property fmtid="{D5CDD505-2E9C-101B-9397-08002B2CF9AE}" pid="3" name="KSOProductBuildVer">
    <vt:lpwstr>2052-10.1.0.5672</vt:lpwstr>
  </property>
</Properties>
</file>