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ofta1491358128305" w:id="1"/>
      <w:bookmarkEnd w:id="1"/>
    </w:p>
    <w:p>
      <w:pPr/>
      <w:bookmarkStart w:name="17mxnc1491358128305" w:id="2"/>
      <w:bookmarkEnd w:id="2"/>
      <w:r>
        <w:rPr/>
        <w:t>1、上传证件</w:t>
      </w:r>
    </w:p>
    <w:p>
      <w:pPr/>
      <w:bookmarkStart w:name="50lwcy1491358131241" w:id="3"/>
      <w:bookmarkEnd w:id="3"/>
    </w:p>
    <w:p>
      <w:pPr/>
      <w:bookmarkStart w:name="84ytws1491358145887" w:id="4"/>
      <w:bookmarkEnd w:id="4"/>
      <w:r>
        <w:drawing>
          <wp:inline distT="0" distR="0" distB="0" distL="0">
            <wp:extent cx="5267325" cy="4531033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dywn1491358150366" w:id="5"/>
      <w:bookmarkEnd w:id="5"/>
      <w:r>
        <w:rPr/>
        <w:t>2、选择证件</w:t>
      </w:r>
    </w:p>
    <w:p>
      <w:pPr/>
      <w:bookmarkStart w:name="52pjnz1491358150366" w:id="6"/>
      <w:bookmarkEnd w:id="6"/>
      <w:r>
        <w:drawing>
          <wp:inline distT="0" distR="0" distB="0" distL="0">
            <wp:extent cx="5267325" cy="5273901"/>
            <wp:docPr id="1" name="Drawing 1" descr="流程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ewjh1491358150366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2017-04-10T01:14:51Z</dcterms:created>
  <dc:creator>Apache POI</dc:creator>
</cp:coreProperties>
</file>