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一、前台角色：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1）注册功能：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·功能说明：进行前台角色的账号注册，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·字段：用户名（待定）、证件类型、证件号码、手机号、密码；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2）登录功能：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·功能说明：通过用户名或者证件号码以及密码进行用户登录；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3）报名功能：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1-A类考生报名：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·功能说明：前台暂不开通此类工种的报名（机构可以进行批量报名）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2-B类考生报名：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·功能说明：前台可以进行此类工种的报名（此功能应用的对象是社会化的考生）</w:t>
      </w:r>
    </w:p>
    <w:p>
      <w:pPr>
        <w:rPr>
          <w:rFonts w:hint="eastAsia"/>
          <w:color w:val="FF0000"/>
        </w:rPr>
      </w:pPr>
      <w:bookmarkStart w:id="0" w:name="OLE_LINK1"/>
      <w:r>
        <w:rPr>
          <w:rFonts w:hint="eastAsia"/>
          <w:color w:val="FF0000"/>
          <w:lang w:val="en-US" w:eastAsia="zh-CN"/>
        </w:rPr>
        <w:t>·</w:t>
      </w:r>
      <w:r>
        <w:rPr>
          <w:rFonts w:hint="eastAsia"/>
          <w:color w:val="FF0000"/>
        </w:rPr>
        <w:t>字段：报考职业（工种）、方向（有的有，有的没有）、等级、考试类别（理论、实操、综合评审《一级、二级才有》）、考试类型（正考、补考）、原证书信息（非五级才有，在个人证书中选择）、本职业（工种）年限、工龄、现场审核地点（与工种有配置）、参加考试地点、条款（诚信声明等）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3-专向能力报名：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·功能说明：同上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·特殊说明：个人存在2个科目以上，一般都是单项（理论、实操），基本上不存在补考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</w:t>
      </w:r>
      <w:r>
        <w:rPr>
          <w:rFonts w:hint="eastAsia"/>
        </w:rPr>
        <w:t>机关事业单位</w:t>
      </w:r>
      <w:r>
        <w:rPr>
          <w:rFonts w:hint="eastAsia"/>
          <w:lang w:val="en-US" w:eastAsia="zh-CN"/>
        </w:rPr>
        <w:t>报名：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·功能说明：同上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5-</w:t>
      </w:r>
      <w:r>
        <w:rPr>
          <w:rFonts w:hint="eastAsia"/>
          <w:color w:val="FF0000"/>
        </w:rPr>
        <w:t>技师、高级技师</w:t>
      </w:r>
      <w:r>
        <w:rPr>
          <w:rFonts w:hint="eastAsia"/>
          <w:color w:val="FF0000"/>
          <w:lang w:val="en-US" w:eastAsia="zh-CN"/>
        </w:rPr>
        <w:t>报名：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·功能说明：同上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</w:t>
      </w:r>
      <w:r>
        <w:rPr>
          <w:rFonts w:hint="eastAsia"/>
        </w:rPr>
        <w:t>预备技师</w:t>
      </w:r>
      <w:r>
        <w:rPr>
          <w:rFonts w:hint="eastAsia"/>
          <w:lang w:val="en-US" w:eastAsia="zh-CN"/>
        </w:rPr>
        <w:t>报名：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·功能说明：同上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7-高新报名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·功能说明：同上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8-考评员报名：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·功能说明：同上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9-专家报名：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·功能说明：同上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10-师资报名：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·功能说明：同上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11-竞赛报名：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·功能说明：同上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·特殊说明：不需要缴费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※其他说明：未提交前可以编辑或删除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4）缴费功能：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·功能说明：审核通过后用于考生自行在线支付，需要与财务系统对接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5）打印准考证：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·功能说明：考场编排后用于考生自行打印准考证，内容参考正在使用的准考证号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6）在线练习：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·功能说明：开放练习题库，用于考生自行进行答题练习，每题进行错误提示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7）邮寄功能：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·功能说明：申请在线邮寄证书或者发票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后台功能：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信息科：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1）首页信息维护：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·功能说明：对首页各项信息进行维护，新增、编辑、查询和发布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具体实施：中心概述、考试计划、通知公告、图片新闻、要闻动态以及一些快捷入口、友情连接、帮助中心、联系我们等，都由后台进行相关操作，部分内容支持附件下载，部分文字内容支持格式操作，具体的操作功能有，新增、编辑、发布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2）培训计划管理：</w:t>
      </w:r>
    </w:p>
    <w:p>
      <w:pPr>
        <w:numPr>
          <w:ilvl w:val="0"/>
          <w:numId w:val="0"/>
        </w:num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lang w:val="en-US" w:eastAsia="zh-CN"/>
        </w:rPr>
        <w:t>·功能说明：对培训计划进行新增、编辑、查询、发布、准考证生成、考场编排、延长缴费时间等，不开放删除功能，部分功能会在个别情况下禁止使用</w:t>
      </w:r>
    </w:p>
    <w:p>
      <w:pPr>
        <w:numPr>
          <w:ilvl w:val="0"/>
          <w:numId w:val="0"/>
        </w:num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·具体实施：对需要报名的考试计划进行操作（目前有十种类），暂定所有的考试计划由信息科来进行操作（包括首页的考试计划通知），具体的功能有新增、编辑、发布、审核考点数据、考场编排、生成准考证、延长缴费时间等，此功能暂定如此，实际过程中如果使用不方便，会拆解成多个子功能</w:t>
      </w:r>
    </w:p>
    <w:p>
      <w:pPr>
        <w:numPr>
          <w:ilvl w:val="0"/>
          <w:numId w:val="0"/>
        </w:num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·子功能-添加考试计划：设定默认各项开始时间为当天的9点、截至时间为当天的17点</w:t>
      </w:r>
    </w:p>
    <w:p>
      <w:pPr>
        <w:numPr>
          <w:ilvl w:val="0"/>
          <w:numId w:val="0"/>
        </w:num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·子功能-审核考点数据：在缴费时间截止后，对考点数据进行审核，</w:t>
      </w:r>
      <w:r>
        <w:rPr>
          <w:rFonts w:hint="eastAsia"/>
          <w:color w:val="FF0000"/>
          <w:highlight w:val="yellow"/>
          <w:lang w:val="en-US" w:eastAsia="zh-CN"/>
        </w:rPr>
        <w:t>考场信息（考场名称、地址、人数、类型（机考、纸笔考、答辩等）、类别（理论、实操、综合评审）等）</w:t>
      </w:r>
      <w:r>
        <w:rPr>
          <w:rFonts w:hint="eastAsia"/>
          <w:color w:val="FF0000"/>
          <w:highlight w:val="none"/>
          <w:lang w:val="en-US" w:eastAsia="zh-CN"/>
        </w:rPr>
        <w:t>及</w:t>
      </w:r>
      <w:r>
        <w:rPr>
          <w:rFonts w:hint="eastAsia"/>
          <w:color w:val="FF0000"/>
          <w:highlight w:val="yellow"/>
          <w:lang w:val="en-US" w:eastAsia="zh-CN"/>
        </w:rPr>
        <w:t>人员信息，</w:t>
      </w:r>
      <w:r>
        <w:rPr>
          <w:rFonts w:hint="eastAsia"/>
          <w:color w:val="FF0000"/>
          <w:highlight w:val="none"/>
          <w:lang w:val="en-US" w:eastAsia="zh-CN"/>
        </w:rPr>
        <w:t>同时也可以增加考场</w:t>
      </w:r>
    </w:p>
    <w:p>
      <w:pPr>
        <w:numPr>
          <w:ilvl w:val="0"/>
          <w:numId w:val="0"/>
        </w:num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·子功能-编排考场：</w:t>
      </w:r>
      <w:bookmarkStart w:id="1" w:name="OLE_LINK3"/>
      <w:r>
        <w:rPr>
          <w:rFonts w:hint="eastAsia"/>
          <w:color w:val="FF0000"/>
          <w:highlight w:val="none"/>
          <w:lang w:val="en-US" w:eastAsia="zh-CN"/>
        </w:rPr>
        <w:t>在考点数据审核完毕后，才可进行考场编排，暂定为系统根据策略自行考生编排到各个考场，自动生成准考证，根据考生人数，系统可能要进行时间上长短不一的编排，需要耐心等待。</w:t>
      </w:r>
      <w:bookmarkEnd w:id="1"/>
    </w:p>
    <w:p>
      <w:pPr>
        <w:numPr>
          <w:ilvl w:val="0"/>
          <w:numId w:val="0"/>
        </w:num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·子功能-编辑考试计划：时间内容修改不可在已经截至后进行编辑，例如报名时间延长不可在报名时间后再进行延长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统计分析功能：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·功能说明：对数据进行统计以及分析功能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·具体实施：</w:t>
      </w:r>
    </w:p>
    <w:p>
      <w:r>
        <w:rPr>
          <w:rFonts w:hint="eastAsia"/>
        </w:rPr>
        <w:t>第一个统计：</w:t>
      </w:r>
    </w:p>
    <w:p>
      <w:r>
        <w:rPr>
          <w:rFonts w:hint="eastAsia"/>
        </w:rPr>
        <w:t>鉴定人数统计：</w:t>
      </w:r>
    </w:p>
    <w:p>
      <w:r>
        <w:rPr>
          <w:rFonts w:hint="eastAsia"/>
        </w:rPr>
        <w:t>筛选项：筛选主体（市、县鉴定中心、鉴定所站、工种），工种，年份、半年（1-6月，依次）、季度（第一季度1-3月，依次），月，日，时间段（开始时间例如2017-01-01、结束时间例如2018-01-01）、考试类型（正考、补考）、鉴定等级（一级到三级、四级到五级）、</w:t>
      </w:r>
    </w:p>
    <w:p>
      <w:r>
        <w:rPr>
          <w:rFonts w:hint="eastAsia"/>
        </w:rPr>
        <w:t>倒序：鉴定人数、合格人数、合格率、</w:t>
      </w:r>
    </w:p>
    <w:p>
      <w:pPr>
        <w:rPr>
          <w:rFonts w:hint="eastAsia"/>
        </w:rPr>
      </w:pPr>
      <w:r>
        <w:rPr>
          <w:rFonts w:hint="eastAsia"/>
        </w:rPr>
        <w:t>展示项：鉴定人次（参加考试包括缺考和舞弊）、获证人次、合格率、考生来源</w:t>
      </w:r>
    </w:p>
    <w:p>
      <w:r>
        <w:rPr>
          <w:rFonts w:hint="eastAsia"/>
        </w:rPr>
        <w:t>第二个统计：</w:t>
      </w:r>
    </w:p>
    <w:p>
      <w:r>
        <w:rPr>
          <w:rFonts w:hint="eastAsia"/>
        </w:rPr>
        <w:t>鉴定人数分析：</w:t>
      </w:r>
    </w:p>
    <w:p>
      <w:pPr>
        <w:rPr>
          <w:color w:val="auto"/>
        </w:rPr>
      </w:pPr>
      <w:r>
        <w:rPr>
          <w:rFonts w:hint="eastAsia"/>
        </w:rPr>
        <w:t>筛选项：筛选主体（市、县鉴定中心、鉴定所站、工种），工种，年份，分析类型（同比、环比），半年（1-6月，依次）、季度（第一季度1-3月，依次）、月、日，鉴定等级（一级到三级、四级到五级），五年开始时间（2013-01-01），</w:t>
      </w:r>
      <w:r>
        <w:rPr>
          <w:rFonts w:hint="eastAsia"/>
          <w:color w:val="auto"/>
        </w:rPr>
        <w:t>考试类型（正考、补考），</w:t>
      </w:r>
    </w:p>
    <w:p>
      <w:r>
        <w:rPr>
          <w:rFonts w:hint="eastAsia"/>
        </w:rPr>
        <w:t>倒序：增长率、增长数、鉴定人数、合格人数、合格率、</w:t>
      </w:r>
    </w:p>
    <w:p>
      <w:pPr>
        <w:rPr>
          <w:rFonts w:hint="eastAsia"/>
        </w:rPr>
      </w:pPr>
      <w:r>
        <w:rPr>
          <w:rFonts w:hint="eastAsia"/>
        </w:rPr>
        <w:t>展示项：（环比或同比有右侧相同）、鉴定人次（参加考试包括缺考和舞弊）、获证人次、合格率、增长率、考生来源</w:t>
      </w:r>
    </w:p>
    <w:p>
      <w:r>
        <w:rPr>
          <w:rFonts w:hint="eastAsia"/>
        </w:rPr>
        <w:t>第三个统计：</w:t>
      </w:r>
    </w:p>
    <w:p>
      <w:r>
        <w:rPr>
          <w:rFonts w:hint="eastAsia"/>
        </w:rPr>
        <w:t>鉴定人数图形统计：</w:t>
      </w:r>
    </w:p>
    <w:p>
      <w:r>
        <w:rPr>
          <w:rFonts w:hint="eastAsia"/>
        </w:rPr>
        <w:t>筛选项：市、县鉴定中心、鉴定所站、工种，年份、季度（第一季度1-3月，依次），五年走势（选择年份）、鉴定等级（一级到三级、四级到五级）、</w:t>
      </w:r>
    </w:p>
    <w:p>
      <w:r>
        <w:rPr>
          <w:rFonts w:hint="eastAsia"/>
        </w:rPr>
        <w:t>展示项：鉴定人次（参加考试包括缺考和舞弊）、获证人次、合格率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3）成绩管理：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·功能说明：进行</w:t>
      </w:r>
      <w:r>
        <w:rPr>
          <w:rFonts w:hint="eastAsia"/>
          <w:color w:val="FF0000"/>
          <w:highlight w:val="yellow"/>
          <w:lang w:val="en-US" w:eastAsia="zh-CN"/>
        </w:rPr>
        <w:t>成绩审核</w:t>
      </w:r>
      <w:r>
        <w:rPr>
          <w:rFonts w:hint="eastAsia"/>
          <w:color w:val="FF0000"/>
          <w:lang w:val="en-US" w:eastAsia="zh-CN"/>
        </w:rPr>
        <w:t>和</w:t>
      </w:r>
      <w:r>
        <w:rPr>
          <w:rFonts w:hint="eastAsia"/>
          <w:color w:val="FF0000"/>
        </w:rPr>
        <w:t>处理一些纸笔考产生的成绩复查的修改，</w:t>
      </w:r>
      <w:r>
        <w:rPr>
          <w:rFonts w:hint="eastAsia"/>
          <w:color w:val="FF0000"/>
          <w:lang w:val="en-US" w:eastAsia="zh-CN"/>
        </w:rPr>
        <w:t>以及</w:t>
      </w:r>
      <w:r>
        <w:rPr>
          <w:rFonts w:hint="eastAsia"/>
          <w:color w:val="FF0000"/>
        </w:rPr>
        <w:t>通过领导会议批准的统一加分修改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暂时同样合并到培训计划管理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·具体实施：考生的成绩记录分为原始分数和加分分数，在加分操作页面显示2个成绩，其他相关页面皆显示2分相加之和，具体功能有暂定为范围加分（例如工种、院校等），单个加分，以及整体加分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所站代码管理：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·功能说明：对所站代码进行，导入、新增、编辑，所站代码用于准考证生成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·具体实施：常规功能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公共财产管理：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·功能说明：对科室及科室人员所用物品进行查询、申领、退回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·具体实施：常规功能，主要内容在综合科体现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鉴定一科：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1）审核管理：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·功能说明：对报名数据进行审核，同时</w:t>
      </w:r>
      <w:r>
        <w:rPr>
          <w:rFonts w:hint="eastAsia"/>
          <w:color w:val="FF0000"/>
        </w:rPr>
        <w:t>可以修改报名信息，</w:t>
      </w:r>
      <w:r>
        <w:rPr>
          <w:rFonts w:hint="eastAsia"/>
          <w:color w:val="FF0000"/>
          <w:lang w:val="en-US" w:eastAsia="zh-CN"/>
        </w:rPr>
        <w:t>但</w:t>
      </w:r>
      <w:r>
        <w:rPr>
          <w:rFonts w:hint="eastAsia"/>
          <w:color w:val="FF0000"/>
        </w:rPr>
        <w:t>缴费后，不可修改等级，编排考场后，无法修改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·具体实施：</w:t>
      </w:r>
      <w:bookmarkStart w:id="2" w:name="OLE_LINK2"/>
      <w:r>
        <w:rPr>
          <w:rFonts w:hint="eastAsia"/>
          <w:color w:val="FF0000"/>
          <w:lang w:val="en-US" w:eastAsia="zh-CN"/>
        </w:rPr>
        <w:t>审核页面默认显示审核后的结果，如果没有审核过就没有内容，需要工作人员通过筛选条件查询出结果，然后在进行审核，同时具备修改报名信息的权限。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·特殊说明：不同鉴定类型的可能会区分开，例如国考审核管理、统考审核管理等</w:t>
      </w:r>
    </w:p>
    <w:bookmarkEnd w:id="2"/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命题科：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1）题库管理：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·功能说明：对题库进行新增、编辑、查询和、禁用、导入等功能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具体实施：对题库进行管理，筛选分类查询，导入和新增题目，编辑题目，禁用题目，添加、导入和编辑时候，系统会自动进行查重和题目规范验证，具体规则，题目内容不允许重复，选项不允许重复，单选题和多选题最少有3个选项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2）卷库管理：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·功能说明：对卷库进行新增、查询、禁用等功能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·具体实施：常规功能，同时可以进行题库组卷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3）命题计划管理：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·功能说明：对命题计划进行新增、编辑、申请小组成等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·具体实施：创建并发布命题计划，然后申请命题专家小组，专家委员会指定后，可以根据此功能监管具体命题进度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4）试题统计分析：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·功能说明：对试题数据进行统计和分析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·具体实施：常规功能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5）考试计划管理：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·功能说明：对考试计划进行试卷分配、阅卷小组的申请等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·具体实施：为考试计划各个职业进行试卷分配，考试截至后申请阅卷专家进行阅卷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质量督导科：</w:t>
      </w:r>
    </w:p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审核管理：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·功能说明：对考评员的报名进行审核，不可修改身份证</w:t>
      </w:r>
    </w:p>
    <w:p>
      <w:pPr>
        <w:numPr>
          <w:ilvl w:val="0"/>
          <w:numId w:val="0"/>
        </w:num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·具体实施：审核页面默认显示审核后的结果，如果没有审核过就没有内容，需要工作人员通过筛选条件查询出结果，然后在进行审核，同时具备修改报名信息的权限。</w:t>
      </w:r>
    </w:p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考试计划管理：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·功能说明：进行考场编排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·具体实施：</w:t>
      </w:r>
      <w:r>
        <w:rPr>
          <w:rFonts w:hint="eastAsia"/>
          <w:color w:val="FF0000"/>
          <w:highlight w:val="none"/>
          <w:lang w:val="en-US" w:eastAsia="zh-CN"/>
        </w:rPr>
        <w:t>进行考场编排，暂定为系统根据策略自行考生编排到各个考场，自动生成准考证，根据考生人数，系统可能要进行时间上长短不一的编排，需要耐心等待。</w:t>
      </w:r>
    </w:p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考评员管理：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·功能说明：进行考评员的聘任和解聘，同年度评价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·具体实施：常规操作，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4）考评员统计分析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·功能说明：对考评员数据的统计和分析，同时可以进行新增、编辑、导入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·具体实施：常规操作</w:t>
      </w:r>
    </w:p>
    <w:p>
      <w:pPr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专家管理：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·功能说明：对专家进行聘任和解聘，同时可以进行新增、编辑、导入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·具体实施：常规操作</w:t>
      </w:r>
    </w:p>
    <w:p>
      <w:pPr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考试计划管理：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·功能说明：对考试计划中需要命题、阅卷、考评员等需求，进行派遣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·具体实施：常规操作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综合科：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库存管理：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·功能说明：对库存数据进行管理，进行出库、入库等操作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·具体实施：常规操作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考勤管理：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·功能说明：对在职人员进行考勤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·具体实施：方案一，由各科室线上提交；方案二，综合科统一导入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通知公告：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·功能说明：对在职人员以及下属部门进行通知公告的发放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证书科：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证书的统计分析：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·功能说明：对证书数据进行统计和分析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证书发放：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·功能说明：通过技术手段简化线下证书发放流程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竞赛科：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1）专向能力审核管理：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·功能说明：对专项能力的报名进行审核，不可修改身份证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·具体实施：审核页面默认显示审核后的结果，如果没有审核过就没有内容，需要工作人员通过筛选条件查询出结果，然后在进行审核，同时具备修改报名信息的权限。</w:t>
      </w:r>
    </w:p>
    <w:p>
      <w:pPr>
        <w:numPr>
          <w:ilvl w:val="0"/>
          <w:numId w:val="6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竞赛审核管理：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·功能说明：同上</w:t>
      </w:r>
    </w:p>
    <w:p>
      <w:pPr>
        <w:numPr>
          <w:ilvl w:val="0"/>
          <w:numId w:val="6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行业鉴定所站管理：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·功能说明：行业鉴定所站与常规鉴定所站功能类似</w:t>
      </w:r>
    </w:p>
    <w:p>
      <w:pPr>
        <w:numPr>
          <w:ilvl w:val="0"/>
          <w:numId w:val="6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统计分析：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·功能说明：常规操作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5）成绩管理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·功能说明：暂定由竞赛科进行成绩上传</w:t>
      </w:r>
    </w:p>
    <w:p>
      <w:pPr>
        <w:numPr>
          <w:ilvl w:val="0"/>
          <w:numId w:val="6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其他内容：</w:t>
      </w:r>
    </w:p>
    <w:p>
      <w:r>
        <w:rPr>
          <w:rFonts w:hint="eastAsia"/>
          <w:color w:val="auto"/>
          <w:lang w:val="en-US" w:eastAsia="zh-CN"/>
        </w:rPr>
        <w:t>·</w:t>
      </w:r>
      <w:r>
        <w:rPr>
          <w:rFonts w:hint="eastAsia"/>
        </w:rPr>
        <w:t>二类</w:t>
      </w:r>
      <w:r>
        <w:t>、三类的竞赛作为一类的选拔赛</w:t>
      </w:r>
      <w:r>
        <w:rPr>
          <w:rFonts w:hint="eastAsia"/>
        </w:rPr>
        <w:t>，</w:t>
      </w:r>
      <w:r>
        <w:t>一类竞赛</w:t>
      </w:r>
      <w:r>
        <w:rPr>
          <w:rFonts w:hint="eastAsia"/>
        </w:rPr>
        <w:t>的</w:t>
      </w:r>
      <w:r>
        <w:t>选手需要参加过二类三类的竞赛；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·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·功能说明：为后台各个角色配置系统权限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·具体实施：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子功能-功能管理：对后台功能进行增改查操作，功能分为父级、子级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子功能-角色管理：对后台角色进行增改查操作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子功能-角色组管理：对后台角色进行分组划分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子功能-功能分配：将功能分配给角色组，角色组对应角色，角色就有功能了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用户基本信息管理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·功能说明：对用户基本信息进行查询和编辑功能以及重置密码等功能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·具体实施：常规操作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4）专业管理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...等等具体就不描述了，客户需要进行大量数据变动。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所站：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考试计划管理：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·功能说明：进行批量注册、报名考生、缴费或延期缴费、上传缴费证明，申请专场考试等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·功能说明：对本所占的鉴定人次进行统计和分析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职业能力建设处：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督导员管理：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·功能管理：对督导员进行新增、编辑、导入、禁用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考试计划管理：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·功能说明：对考试计划进行督考员的派遣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3）所站管理：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·功能说明：对所站进行新增、编辑、导入和禁用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特殊备注：</w:t>
      </w:r>
    </w:p>
    <w:p>
      <w:pPr>
        <w:rPr>
          <w:rFonts w:hint="eastAsia"/>
        </w:rPr>
      </w:pPr>
      <w:r>
        <w:rPr>
          <w:rFonts w:hint="eastAsia"/>
        </w:rPr>
        <w:t xml:space="preserve">1.B类工种少  实操、综合评审的考场编排跟理论一样  </w:t>
      </w:r>
    </w:p>
    <w:p>
      <w:pPr>
        <w:rPr>
          <w:rFonts w:hint="eastAsia"/>
        </w:rPr>
      </w:pPr>
      <w:r>
        <w:rPr>
          <w:rFonts w:hint="eastAsia"/>
        </w:rPr>
        <w:t>2.指派考评员，如果存在2级以上考生，需要三个高级考评员</w:t>
      </w:r>
    </w:p>
    <w:p>
      <w:pPr>
        <w:rPr>
          <w:rFonts w:hint="eastAsia"/>
        </w:rPr>
      </w:pPr>
      <w:r>
        <w:rPr>
          <w:rFonts w:hint="eastAsia"/>
        </w:rPr>
        <w:t>3.准考证：年（两位）+新的机构代码（五位）+六位</w:t>
      </w:r>
    </w:p>
    <w:p>
      <w:pPr>
        <w:rPr>
          <w:rFonts w:hint="eastAsia"/>
          <w:color w:val="FF0000"/>
        </w:rPr>
      </w:pPr>
      <w:r>
        <w:rPr>
          <w:rFonts w:hint="eastAsia"/>
        </w:rPr>
        <w:t>4.全国</w:t>
      </w:r>
      <w:r>
        <w:t>统考：</w:t>
      </w:r>
      <w:r>
        <w:rPr>
          <w:rFonts w:hint="eastAsia"/>
        </w:rPr>
        <w:t>省中心</w:t>
      </w:r>
      <w:r>
        <w:t>根据部里发文</w:t>
      </w:r>
      <w:r>
        <w:rPr>
          <w:rFonts w:hint="eastAsia"/>
        </w:rPr>
        <w:t>拟定</w:t>
      </w:r>
      <w:r>
        <w:t>计划，市中心根据省中心的计划进行准备，</w:t>
      </w:r>
      <w:r>
        <w:rPr>
          <w:rFonts w:hint="eastAsia"/>
        </w:rPr>
        <w:t>国考</w:t>
      </w:r>
      <w:r>
        <w:t>的社会人员都报到咱们的省中心，</w:t>
      </w:r>
      <w:r>
        <w:rPr>
          <w:rFonts w:hint="eastAsia"/>
        </w:rPr>
        <w:t>国考</w:t>
      </w:r>
      <w:r>
        <w:t>用部里运送的试卷，用</w:t>
      </w:r>
      <w:r>
        <w:rPr>
          <w:rFonts w:hint="eastAsia"/>
        </w:rPr>
        <w:t>ATA的考务</w:t>
      </w:r>
      <w:r>
        <w:t>系统进行考试。</w:t>
      </w:r>
      <w:r>
        <w:rPr>
          <w:rFonts w:hint="eastAsia"/>
          <w:color w:val="FF0000"/>
        </w:rPr>
        <w:t>人力资源</w:t>
      </w:r>
      <w:r>
        <w:rPr>
          <w:color w:val="FF0000"/>
        </w:rPr>
        <w:t>管理师的考试方式比较特殊，需要咨询命题科</w:t>
      </w:r>
    </w:p>
    <w:p>
      <w:pPr>
        <w:rPr>
          <w:color w:val="FF0000"/>
        </w:rPr>
      </w:pPr>
      <w:r>
        <w:rPr>
          <w:rFonts w:hint="eastAsia"/>
        </w:rPr>
        <w:t>5.</w:t>
      </w:r>
    </w:p>
    <w:p>
      <w:r>
        <w:rPr>
          <w:rFonts w:hint="eastAsia"/>
        </w:rPr>
        <w:t>全国统考</w:t>
      </w:r>
      <w:r>
        <w:t>：中心组织，可在各地市</w:t>
      </w:r>
      <w:r>
        <w:rPr>
          <w:rFonts w:hint="eastAsia"/>
        </w:rPr>
        <w:t>考核</w:t>
      </w:r>
      <w:r>
        <w:t>；</w:t>
      </w:r>
      <w:r>
        <w:rPr>
          <w:rFonts w:hint="eastAsia"/>
        </w:rPr>
        <w:t>（每年两次）  （中教高科公司对接）</w:t>
      </w:r>
      <w:r>
        <w:br w:type="textWrapping"/>
      </w:r>
      <w:r>
        <w:rPr>
          <w:rFonts w:hint="eastAsia"/>
        </w:rPr>
        <w:t>全省统考</w:t>
      </w:r>
      <w:r>
        <w:t>：</w:t>
      </w:r>
      <w:r>
        <w:rPr>
          <w:rFonts w:hint="eastAsia"/>
        </w:rPr>
        <w:t>针对3/4/5级</w:t>
      </w:r>
      <w:r>
        <w:t>的证书</w:t>
      </w:r>
      <w:r>
        <w:rPr>
          <w:rFonts w:hint="eastAsia"/>
        </w:rPr>
        <w:t>，省</w:t>
      </w:r>
      <w:r>
        <w:t>中心</w:t>
      </w:r>
      <w:r>
        <w:rPr>
          <w:rFonts w:hint="eastAsia"/>
        </w:rPr>
        <w:t>345，</w:t>
      </w:r>
      <w:r>
        <w:t>市中心</w:t>
      </w:r>
      <w:r>
        <w:rPr>
          <w:rFonts w:hint="eastAsia"/>
        </w:rPr>
        <w:t>45，</w:t>
      </w:r>
      <w:r>
        <w:t>县</w:t>
      </w:r>
      <w:r>
        <w:rPr>
          <w:rFonts w:hint="eastAsia"/>
        </w:rPr>
        <w:t>中心5级（鉴定中心）</w:t>
      </w:r>
    </w:p>
    <w:p>
      <w:r>
        <w:rPr>
          <w:rFonts w:hint="eastAsia"/>
        </w:rPr>
        <w:t>技师</w:t>
      </w:r>
      <w:r>
        <w:t>/</w:t>
      </w:r>
      <w:r>
        <w:rPr>
          <w:rFonts w:hint="eastAsia"/>
        </w:rPr>
        <w:t>高级</w:t>
      </w:r>
      <w:r>
        <w:t>技师</w:t>
      </w:r>
      <w:r>
        <w:rPr>
          <w:rFonts w:hint="eastAsia"/>
        </w:rPr>
        <w:t>（鉴定</w:t>
      </w:r>
      <w:r>
        <w:t>一科</w:t>
      </w:r>
      <w:r>
        <w:rPr>
          <w:rFonts w:hint="eastAsia"/>
        </w:rPr>
        <w:t>）：</w:t>
      </w:r>
      <w:r>
        <w:t>针对</w:t>
      </w:r>
      <w:r>
        <w:rPr>
          <w:rFonts w:hint="eastAsia"/>
        </w:rPr>
        <w:t>1</w:t>
      </w:r>
      <w:r>
        <w:t>/2</w:t>
      </w:r>
      <w:r>
        <w:rPr>
          <w:rFonts w:hint="eastAsia"/>
        </w:rPr>
        <w:t>级</w:t>
      </w:r>
      <w:r>
        <w:t>证书，</w:t>
      </w:r>
      <w:r>
        <w:rPr>
          <w:rFonts w:hint="eastAsia"/>
        </w:rPr>
        <w:t>（</w:t>
      </w:r>
      <w:r>
        <w:t>每年两次</w:t>
      </w:r>
      <w:r>
        <w:rPr>
          <w:rFonts w:hint="eastAsia"/>
        </w:rPr>
        <w:t>），</w:t>
      </w:r>
      <w:r>
        <w:t>需要</w:t>
      </w:r>
      <w:r>
        <w:rPr>
          <w:rFonts w:hint="eastAsia"/>
        </w:rPr>
        <w:t>考</w:t>
      </w:r>
      <w:r>
        <w:t>综合，</w:t>
      </w:r>
      <w:r>
        <w:rPr>
          <w:rFonts w:hint="eastAsia"/>
        </w:rPr>
        <w:t>以</w:t>
      </w:r>
      <w:r>
        <w:t>答辩的形式</w:t>
      </w:r>
    </w:p>
    <w:p>
      <w:r>
        <w:rPr>
          <w:rFonts w:hint="eastAsia"/>
        </w:rPr>
        <w:t>机关</w:t>
      </w:r>
      <w:r>
        <w:t>事业单位工勤人员考试：</w:t>
      </w:r>
      <w:r>
        <w:rPr>
          <w:rFonts w:hint="eastAsia"/>
        </w:rPr>
        <w:t>一年</w:t>
      </w:r>
      <w:r>
        <w:t>一次，省厅职建处审核信息。</w:t>
      </w:r>
    </w:p>
    <w:p>
      <w:r>
        <w:rPr>
          <w:rFonts w:hint="eastAsia"/>
        </w:rPr>
        <w:t>预备技师</w:t>
      </w:r>
      <w:r>
        <w:t>考试</w:t>
      </w:r>
      <w:r>
        <w:rPr>
          <w:rFonts w:hint="eastAsia"/>
        </w:rPr>
        <w:t>（鉴定</w:t>
      </w:r>
      <w:r>
        <w:t>一</w:t>
      </w:r>
      <w:r>
        <w:rPr>
          <w:rFonts w:hint="eastAsia"/>
        </w:rPr>
        <w:t>科）</w:t>
      </w:r>
      <w:r>
        <w:t>：</w:t>
      </w:r>
      <w:r>
        <w:rPr>
          <w:rFonts w:hint="eastAsia"/>
        </w:rPr>
        <w:t>理论</w:t>
      </w:r>
      <w:r>
        <w:t>成绩上报，</w:t>
      </w:r>
      <w:r>
        <w:rPr>
          <w:rFonts w:hint="eastAsia"/>
        </w:rPr>
        <w:t>只考</w:t>
      </w:r>
      <w:r>
        <w:t>实操，</w:t>
      </w:r>
      <w:r>
        <w:rPr>
          <w:rFonts w:hint="eastAsia"/>
        </w:rPr>
        <w:t>省中心</w:t>
      </w:r>
      <w:r>
        <w:t>组织，省属鉴定站所考试</w:t>
      </w:r>
      <w:r>
        <w:rPr>
          <w:rFonts w:hint="eastAsia"/>
        </w:rPr>
        <w:t>，</w:t>
      </w:r>
      <w:r>
        <w:t>一年两次</w:t>
      </w:r>
      <w:r>
        <w:rPr>
          <w:rFonts w:hint="eastAsia"/>
        </w:rPr>
        <w:t>，</w:t>
      </w:r>
      <w:r>
        <w:t>无等级</w:t>
      </w:r>
      <w:r>
        <w:rPr>
          <w:rFonts w:hint="eastAsia"/>
        </w:rPr>
        <w:t>（自己做打证）</w:t>
      </w:r>
    </w:p>
    <w:p>
      <w:r>
        <w:rPr>
          <w:rFonts w:hint="eastAsia"/>
        </w:rPr>
        <w:t>高新</w:t>
      </w:r>
      <w:r>
        <w:t>技术考试：</w:t>
      </w:r>
      <w:r>
        <w:rPr>
          <w:rFonts w:hint="eastAsia"/>
        </w:rPr>
        <w:t>ATA在负责</w:t>
      </w:r>
      <w:r>
        <w:t>，网站添加</w:t>
      </w:r>
      <w:r>
        <w:rPr>
          <w:rFonts w:hint="eastAsia"/>
        </w:rPr>
        <w:t>报名</w:t>
      </w:r>
      <w:r>
        <w:t>链接</w:t>
      </w:r>
      <w:r>
        <w:rPr>
          <w:rFonts w:hint="eastAsia"/>
        </w:rPr>
        <w:t>，可能</w:t>
      </w:r>
      <w:r>
        <w:t>需要</w:t>
      </w:r>
      <w:r>
        <w:rPr>
          <w:rFonts w:hint="eastAsia"/>
        </w:rPr>
        <w:t>接口</w:t>
      </w:r>
      <w:r>
        <w:t>接收数据。</w:t>
      </w:r>
      <w:r>
        <w:rPr>
          <w:rFonts w:hint="eastAsia"/>
        </w:rPr>
        <w:t>（ATA对接）</w:t>
      </w:r>
    </w:p>
    <w:p>
      <w:r>
        <w:rPr>
          <w:rFonts w:hint="eastAsia"/>
        </w:rPr>
        <w:t>企业自主</w:t>
      </w:r>
      <w:r>
        <w:t>评价：</w:t>
      </w:r>
      <w:r>
        <w:rPr>
          <w:rFonts w:hint="eastAsia"/>
        </w:rPr>
        <w:t>目前</w:t>
      </w:r>
      <w:r>
        <w:t>是在网上报名，</w:t>
      </w:r>
      <w:r>
        <w:rPr>
          <w:rFonts w:hint="eastAsia"/>
        </w:rPr>
        <w:t>录入成绩，</w:t>
      </w:r>
      <w:r>
        <w:t>报名后直接打证，平台不负责考核</w:t>
      </w:r>
      <w:r>
        <w:rPr>
          <w:rFonts w:hint="eastAsia"/>
        </w:rPr>
        <w:t>、（中教高科）</w:t>
      </w:r>
    </w:p>
    <w:p>
      <w:r>
        <w:rPr>
          <w:rFonts w:hint="eastAsia"/>
        </w:rPr>
        <w:t>技能</w:t>
      </w:r>
      <w:r>
        <w:t>等级</w:t>
      </w:r>
      <w:r>
        <w:rPr>
          <w:rFonts w:hint="eastAsia"/>
        </w:rPr>
        <w:t>：</w:t>
      </w:r>
      <w:r>
        <w:t>待确定</w:t>
      </w:r>
    </w:p>
    <w:p>
      <w:r>
        <w:rPr>
          <w:rFonts w:hint="eastAsia"/>
        </w:rPr>
        <w:t>专项</w:t>
      </w:r>
      <w:r>
        <w:t>能力：省市中心组织考试，</w:t>
      </w:r>
      <w:r>
        <w:rPr>
          <w:rFonts w:hint="eastAsia"/>
        </w:rPr>
        <w:t>只考</w:t>
      </w:r>
      <w:r>
        <w:t>实操</w:t>
      </w:r>
      <w:r>
        <w:rPr>
          <w:rFonts w:hint="eastAsia"/>
        </w:rPr>
        <w:t>，</w:t>
      </w:r>
      <w:r>
        <w:t>无</w:t>
      </w:r>
      <w:r>
        <w:rPr>
          <w:rFonts w:hint="eastAsia"/>
        </w:rPr>
        <w:t>等级（自己做打证）</w:t>
      </w:r>
    </w:p>
    <w:p>
      <w:r>
        <w:rPr>
          <w:rFonts w:hint="eastAsia"/>
        </w:rPr>
        <w:t>考评员（质量督导科）：（自己做打证）</w:t>
      </w:r>
    </w:p>
    <w:p>
      <w:r>
        <w:rPr>
          <w:rFonts w:hint="eastAsia"/>
        </w:rPr>
        <w:t>竞赛</w:t>
      </w:r>
      <w:r>
        <w:t>报名</w:t>
      </w:r>
      <w:r>
        <w:rPr>
          <w:rFonts w:hint="eastAsia"/>
        </w:rPr>
        <w:t>（竞赛科）</w:t>
      </w:r>
      <w:r>
        <w:t>：</w:t>
      </w:r>
      <w:r>
        <w:rPr>
          <w:rFonts w:hint="eastAsia"/>
        </w:rPr>
        <w:t>（中教高科）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3" w:name="_GoBack"/>
      <w:bookmarkEnd w:id="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E7EFA"/>
    <w:multiLevelType w:val="singleLevel"/>
    <w:tmpl w:val="5ADE7EFA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ADEA203"/>
    <w:multiLevelType w:val="singleLevel"/>
    <w:tmpl w:val="5ADEA203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ADEA3ED"/>
    <w:multiLevelType w:val="singleLevel"/>
    <w:tmpl w:val="5ADEA3ED"/>
    <w:lvl w:ilvl="0" w:tentative="0">
      <w:start w:val="5"/>
      <w:numFmt w:val="decimal"/>
      <w:suff w:val="nothing"/>
      <w:lvlText w:val="%1）"/>
      <w:lvlJc w:val="left"/>
    </w:lvl>
  </w:abstractNum>
  <w:abstractNum w:abstractNumId="3">
    <w:nsid w:val="5ADEA4B2"/>
    <w:multiLevelType w:val="singleLevel"/>
    <w:tmpl w:val="5ADEA4B2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ADEA5D1"/>
    <w:multiLevelType w:val="singleLevel"/>
    <w:tmpl w:val="5ADEA5D1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ADEAA15"/>
    <w:multiLevelType w:val="singleLevel"/>
    <w:tmpl w:val="5ADEAA15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ADEABD3"/>
    <w:multiLevelType w:val="singleLevel"/>
    <w:tmpl w:val="5ADEABD3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5AE2934D"/>
    <w:multiLevelType w:val="singleLevel"/>
    <w:tmpl w:val="5AE2934D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5AF0393E"/>
    <w:multiLevelType w:val="singleLevel"/>
    <w:tmpl w:val="5AF0393E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FD10B4"/>
    <w:rsid w:val="0CAB27CA"/>
    <w:rsid w:val="0D596CBB"/>
    <w:rsid w:val="11CD3E20"/>
    <w:rsid w:val="143B0E8F"/>
    <w:rsid w:val="18FD10B4"/>
    <w:rsid w:val="2C7D27CC"/>
    <w:rsid w:val="355074C9"/>
    <w:rsid w:val="368263CB"/>
    <w:rsid w:val="3F3366CC"/>
    <w:rsid w:val="4BB60071"/>
    <w:rsid w:val="4CE1503A"/>
    <w:rsid w:val="5B222926"/>
    <w:rsid w:val="62CD3B93"/>
    <w:rsid w:val="65D559B6"/>
    <w:rsid w:val="6D2756D3"/>
    <w:rsid w:val="76480C53"/>
    <w:rsid w:val="7962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2018-04-19T12:50:00Z</dcterms:created>
  <dc:creator>xing</dc:creator>
  <cp:lastModifiedBy>xing</cp:lastModifiedBy>
  <dcterms:modified xsi:type="dcterms:W3CDTF">2018-07-10T09:55:13Z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