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AFE" w:rsidRPr="00FF24F0" w:rsidRDefault="00C3708A" w:rsidP="00C3708A">
      <w:pPr>
        <w:pStyle w:val="1"/>
        <w:jc w:val="center"/>
        <w:rPr>
          <w:rFonts w:ascii="微软雅黑" w:hAnsi="微软雅黑"/>
        </w:rPr>
      </w:pPr>
      <w:r w:rsidRPr="00FF24F0">
        <w:rPr>
          <w:rFonts w:ascii="微软雅黑" w:hAnsi="微软雅黑"/>
        </w:rPr>
        <w:t>江西省人力资源和社会保障厅</w:t>
      </w:r>
      <w:r w:rsidR="003835EC" w:rsidRPr="00FF24F0">
        <w:rPr>
          <w:rFonts w:ascii="微软雅黑" w:hAnsi="微软雅黑"/>
        </w:rPr>
        <w:br/>
      </w:r>
      <w:r w:rsidRPr="00FF24F0">
        <w:rPr>
          <w:rFonts w:ascii="微软雅黑" w:hAnsi="微软雅黑"/>
        </w:rPr>
        <w:t>江西省职业技能鉴定服务管理平台</w:t>
      </w:r>
    </w:p>
    <w:p w:rsidR="00A77B49" w:rsidRPr="00FF24F0" w:rsidRDefault="00A77B49" w:rsidP="00A77B49">
      <w:pPr>
        <w:rPr>
          <w:rFonts w:ascii="微软雅黑" w:hAnsi="微软雅黑"/>
          <w:highlight w:val="yellow"/>
        </w:rPr>
      </w:pPr>
      <w:r w:rsidRPr="00FF24F0">
        <w:rPr>
          <w:rFonts w:ascii="微软雅黑" w:hAnsi="微软雅黑" w:hint="eastAsia"/>
          <w:highlight w:val="yellow"/>
        </w:rPr>
        <w:t>（注：黄色未合并前版本）</w:t>
      </w:r>
    </w:p>
    <w:p w:rsidR="008B2144" w:rsidRDefault="00967BB9" w:rsidP="008B2144">
      <w:pPr>
        <w:pStyle w:val="1"/>
        <w:numPr>
          <w:ilvl w:val="0"/>
          <w:numId w:val="10"/>
        </w:numPr>
        <w:rPr>
          <w:rFonts w:ascii="微软雅黑" w:hAnsi="微软雅黑"/>
        </w:rPr>
      </w:pPr>
      <w:r w:rsidRPr="00FF24F0">
        <w:rPr>
          <w:rFonts w:ascii="微软雅黑" w:hAnsi="微软雅黑" w:hint="eastAsia"/>
        </w:rPr>
        <w:t>职业资格</w:t>
      </w:r>
      <w:r w:rsidR="002E5C58" w:rsidRPr="00FF24F0">
        <w:rPr>
          <w:rFonts w:ascii="微软雅黑" w:hAnsi="微软雅黑" w:hint="eastAsia"/>
        </w:rPr>
        <w:t>考试流程</w:t>
      </w:r>
      <w:r w:rsidR="00094996" w:rsidRPr="00FF24F0">
        <w:rPr>
          <w:rFonts w:ascii="微软雅黑" w:hAnsi="微软雅黑" w:hint="eastAsia"/>
        </w:rPr>
        <w:t>(</w:t>
      </w:r>
      <w:r w:rsidR="00094996" w:rsidRPr="00FF24F0">
        <w:rPr>
          <w:rFonts w:ascii="微软雅黑" w:hAnsi="微软雅黑"/>
        </w:rPr>
        <w:t>省</w:t>
      </w:r>
      <w:r w:rsidR="00094996" w:rsidRPr="00FF24F0">
        <w:rPr>
          <w:rFonts w:ascii="微软雅黑" w:hAnsi="微软雅黑" w:hint="eastAsia"/>
        </w:rPr>
        <w:t>)</w:t>
      </w:r>
    </w:p>
    <w:p w:rsidR="0082151E" w:rsidRPr="0082151E" w:rsidRDefault="0082151E" w:rsidP="0082151E">
      <w:pPr>
        <w:pStyle w:val="a0"/>
      </w:pPr>
      <w:r w:rsidRPr="0082151E">
        <w:rPr>
          <w:rFonts w:hint="eastAsia"/>
        </w:rPr>
        <w:t>附件</w:t>
      </w:r>
      <w:r w:rsidRPr="0082151E">
        <w:rPr>
          <w:rFonts w:hint="eastAsia"/>
        </w:rPr>
        <w:t>-</w:t>
      </w:r>
      <w:r w:rsidRPr="0082151E">
        <w:rPr>
          <w:rFonts w:hint="eastAsia"/>
        </w:rPr>
        <w:t>省：职业资格考试流程</w:t>
      </w:r>
      <w:r w:rsidRPr="0082151E">
        <w:rPr>
          <w:rFonts w:hint="eastAsia"/>
        </w:rPr>
        <w:t>.docx</w:t>
      </w:r>
    </w:p>
    <w:p w:rsidR="000A03D8" w:rsidRPr="00FF24F0" w:rsidRDefault="000A03D8" w:rsidP="000A03D8">
      <w:pPr>
        <w:pStyle w:val="1"/>
        <w:numPr>
          <w:ilvl w:val="0"/>
          <w:numId w:val="10"/>
        </w:numPr>
        <w:rPr>
          <w:rFonts w:ascii="微软雅黑" w:hAnsi="微软雅黑"/>
        </w:rPr>
      </w:pPr>
      <w:r w:rsidRPr="00FF24F0">
        <w:rPr>
          <w:rFonts w:ascii="微软雅黑" w:hAnsi="微软雅黑" w:hint="eastAsia"/>
        </w:rPr>
        <w:t>职业资格考试流程(市、县)</w:t>
      </w:r>
    </w:p>
    <w:p w:rsidR="0082151E" w:rsidRDefault="0082151E" w:rsidP="0082151E">
      <w:pPr>
        <w:rPr>
          <w:highlight w:val="yellow"/>
        </w:rPr>
      </w:pPr>
      <w:r w:rsidRPr="0082151E">
        <w:rPr>
          <w:rFonts w:hint="eastAsia"/>
        </w:rPr>
        <w:t>附件</w:t>
      </w:r>
      <w:r w:rsidRPr="0082151E">
        <w:rPr>
          <w:rFonts w:hint="eastAsia"/>
        </w:rPr>
        <w:t>-</w:t>
      </w:r>
      <w:r w:rsidRPr="0082151E">
        <w:rPr>
          <w:rFonts w:hint="eastAsia"/>
        </w:rPr>
        <w:t>市县：职业资格考试流程</w:t>
      </w:r>
      <w:r w:rsidR="008E2240">
        <w:rPr>
          <w:rFonts w:hint="eastAsia"/>
        </w:rPr>
        <w:t>.docx</w:t>
      </w:r>
    </w:p>
    <w:p w:rsidR="002E5C58" w:rsidRPr="00A306DF" w:rsidRDefault="00CA070B" w:rsidP="002E5C58">
      <w:pPr>
        <w:pStyle w:val="1"/>
        <w:rPr>
          <w:rFonts w:ascii="微软雅黑" w:hAnsi="微软雅黑"/>
        </w:rPr>
      </w:pPr>
      <w:r w:rsidRPr="00A306DF">
        <w:rPr>
          <w:rFonts w:ascii="微软雅黑" w:hAnsi="微软雅黑" w:hint="eastAsia"/>
        </w:rPr>
        <w:t>三</w:t>
      </w:r>
      <w:r w:rsidR="00835FA9" w:rsidRPr="00A306DF">
        <w:rPr>
          <w:rFonts w:ascii="微软雅黑" w:hAnsi="微软雅黑" w:hint="eastAsia"/>
        </w:rPr>
        <w:t>．</w:t>
      </w:r>
      <w:r w:rsidR="002E5C58" w:rsidRPr="00A306DF">
        <w:rPr>
          <w:rFonts w:ascii="微软雅黑" w:hAnsi="微软雅黑" w:hint="eastAsia"/>
        </w:rPr>
        <w:t>考评</w:t>
      </w:r>
      <w:r w:rsidR="00257812" w:rsidRPr="00A306DF">
        <w:rPr>
          <w:rFonts w:ascii="微软雅黑" w:hAnsi="微软雅黑" w:hint="eastAsia"/>
        </w:rPr>
        <w:t>人</w:t>
      </w:r>
      <w:r w:rsidR="002E5C58" w:rsidRPr="00A306DF">
        <w:rPr>
          <w:rFonts w:ascii="微软雅黑" w:hAnsi="微软雅黑" w:hint="eastAsia"/>
        </w:rPr>
        <w:t>员考试流程</w:t>
      </w:r>
      <w:r w:rsidR="008C75B7" w:rsidRPr="00A306DF">
        <w:rPr>
          <w:rFonts w:ascii="微软雅黑" w:hAnsi="微软雅黑" w:hint="eastAsia"/>
        </w:rPr>
        <w:t>(</w:t>
      </w:r>
      <w:r w:rsidR="008C75B7" w:rsidRPr="00A306DF">
        <w:rPr>
          <w:rFonts w:ascii="微软雅黑" w:hAnsi="微软雅黑"/>
        </w:rPr>
        <w:t>省</w:t>
      </w:r>
      <w:r w:rsidR="008C75B7" w:rsidRPr="00A306DF">
        <w:rPr>
          <w:rFonts w:ascii="微软雅黑" w:hAnsi="微软雅黑" w:hint="eastAsia"/>
        </w:rPr>
        <w:t>)</w:t>
      </w:r>
    </w:p>
    <w:p w:rsidR="008E2240" w:rsidRPr="00A306DF" w:rsidRDefault="008E2240" w:rsidP="00AA4AAB">
      <w:pPr>
        <w:rPr>
          <w:rFonts w:ascii="微软雅黑" w:hAnsi="微软雅黑"/>
        </w:rPr>
      </w:pPr>
      <w:r w:rsidRPr="00A306DF">
        <w:rPr>
          <w:rFonts w:ascii="微软雅黑" w:hAnsi="微软雅黑" w:hint="eastAsia"/>
        </w:rPr>
        <w:t>附件-省：考评人员考试流程</w:t>
      </w:r>
      <w:r w:rsidR="0078556B" w:rsidRPr="00A306DF">
        <w:rPr>
          <w:rFonts w:ascii="微软雅黑" w:hAnsi="微软雅黑" w:hint="eastAsia"/>
        </w:rPr>
        <w:t>.docx</w:t>
      </w:r>
    </w:p>
    <w:p w:rsidR="0083083E" w:rsidRPr="00A306DF" w:rsidRDefault="00012282" w:rsidP="0083083E">
      <w:pPr>
        <w:pStyle w:val="1"/>
        <w:rPr>
          <w:rFonts w:ascii="微软雅黑" w:hAnsi="微软雅黑"/>
        </w:rPr>
      </w:pPr>
      <w:r w:rsidRPr="00A306DF">
        <w:rPr>
          <w:rFonts w:ascii="微软雅黑" w:hAnsi="微软雅黑" w:hint="eastAsia"/>
        </w:rPr>
        <w:t>四</w:t>
      </w:r>
      <w:r w:rsidR="0083083E" w:rsidRPr="00A306DF">
        <w:rPr>
          <w:rFonts w:ascii="微软雅黑" w:hAnsi="微软雅黑" w:hint="eastAsia"/>
        </w:rPr>
        <w:t>．竞赛考试流程</w:t>
      </w:r>
      <w:r w:rsidR="00B33AC4" w:rsidRPr="00A306DF">
        <w:rPr>
          <w:rFonts w:ascii="微软雅黑" w:hAnsi="微软雅黑" w:hint="eastAsia"/>
        </w:rPr>
        <w:t>（竞赛科）</w:t>
      </w:r>
    </w:p>
    <w:p w:rsidR="004E44A4" w:rsidRPr="00A306DF" w:rsidRDefault="00FA22F4" w:rsidP="004E44A4">
      <w:pPr>
        <w:rPr>
          <w:rFonts w:ascii="微软雅黑" w:hAnsi="微软雅黑"/>
        </w:rPr>
      </w:pPr>
      <w:r w:rsidRPr="00A306DF">
        <w:rPr>
          <w:rFonts w:ascii="微软雅黑" w:hAnsi="微软雅黑" w:hint="eastAsia"/>
        </w:rPr>
        <w:t>附件-竞赛考试流程.docx</w:t>
      </w:r>
    </w:p>
    <w:p w:rsidR="004E44A4" w:rsidRPr="00A306DF" w:rsidRDefault="00196954" w:rsidP="00180D53">
      <w:pPr>
        <w:pStyle w:val="1"/>
        <w:rPr>
          <w:rFonts w:ascii="微软雅黑" w:hAnsi="微软雅黑"/>
        </w:rPr>
      </w:pPr>
      <w:r w:rsidRPr="00A306DF">
        <w:rPr>
          <w:rFonts w:ascii="微软雅黑" w:hAnsi="微软雅黑" w:hint="eastAsia"/>
        </w:rPr>
        <w:t>六</w:t>
      </w:r>
      <w:r w:rsidR="00180D53" w:rsidRPr="00A306DF">
        <w:rPr>
          <w:rFonts w:ascii="微软雅黑" w:hAnsi="微软雅黑" w:hint="eastAsia"/>
        </w:rPr>
        <w:t>、在线学习管理</w:t>
      </w:r>
    </w:p>
    <w:p w:rsidR="00E65EDB" w:rsidRPr="00A306DF" w:rsidRDefault="00E65EDB" w:rsidP="00E65EDB">
      <w:r w:rsidRPr="00A306DF">
        <w:rPr>
          <w:rFonts w:hint="eastAsia"/>
        </w:rPr>
        <w:t>附件</w:t>
      </w:r>
      <w:r w:rsidRPr="00A306DF">
        <w:rPr>
          <w:rFonts w:hint="eastAsia"/>
        </w:rPr>
        <w:t>-</w:t>
      </w:r>
      <w:r w:rsidRPr="00A306DF">
        <w:rPr>
          <w:rFonts w:hint="eastAsia"/>
        </w:rPr>
        <w:t>在线学习管理平台</w:t>
      </w:r>
      <w:r w:rsidRPr="00A306DF">
        <w:rPr>
          <w:rFonts w:hint="eastAsia"/>
        </w:rPr>
        <w:t>.docx</w:t>
      </w:r>
    </w:p>
    <w:p w:rsidR="002C226B" w:rsidRPr="00A306DF" w:rsidRDefault="008E2271" w:rsidP="002C226B">
      <w:pPr>
        <w:pStyle w:val="1"/>
        <w:rPr>
          <w:rFonts w:ascii="微软雅黑" w:hAnsi="微软雅黑"/>
        </w:rPr>
      </w:pPr>
      <w:r w:rsidRPr="00A306DF">
        <w:rPr>
          <w:rFonts w:ascii="微软雅黑" w:hAnsi="微软雅黑" w:hint="eastAsia"/>
        </w:rPr>
        <w:lastRenderedPageBreak/>
        <w:t>七</w:t>
      </w:r>
      <w:r w:rsidR="002C226B" w:rsidRPr="00A306DF">
        <w:rPr>
          <w:rFonts w:ascii="微软雅黑" w:hAnsi="微软雅黑" w:hint="eastAsia"/>
        </w:rPr>
        <w:t>、专场鉴定</w:t>
      </w:r>
      <w:r w:rsidR="0067553B" w:rsidRPr="00A306DF">
        <w:rPr>
          <w:rFonts w:ascii="微软雅黑" w:hAnsi="微软雅黑" w:hint="eastAsia"/>
        </w:rPr>
        <w:t>（信息科）</w:t>
      </w:r>
    </w:p>
    <w:p w:rsidR="00EC76F9" w:rsidRPr="00A306DF" w:rsidRDefault="00EC76F9" w:rsidP="00EC76F9">
      <w:pPr>
        <w:pStyle w:val="2"/>
        <w:rPr>
          <w:rFonts w:ascii="微软雅黑" w:hAnsi="微软雅黑"/>
        </w:rPr>
      </w:pPr>
      <w:r w:rsidRPr="00A306DF">
        <w:rPr>
          <w:rFonts w:ascii="微软雅黑" w:hAnsi="微软雅黑" w:hint="eastAsia"/>
        </w:rPr>
        <w:t>1</w:t>
      </w:r>
      <w:r w:rsidRPr="00A306DF">
        <w:rPr>
          <w:rFonts w:ascii="微软雅黑" w:hAnsi="微软雅黑"/>
        </w:rPr>
        <w:t>机构申请</w:t>
      </w:r>
    </w:p>
    <w:p w:rsidR="002C226B" w:rsidRPr="00A306DF" w:rsidRDefault="002C226B" w:rsidP="00781F96">
      <w:pPr>
        <w:pStyle w:val="a9"/>
        <w:ind w:left="360" w:firstLineChars="0" w:firstLine="0"/>
        <w:rPr>
          <w:rFonts w:ascii="微软雅黑" w:hAnsi="微软雅黑"/>
        </w:rPr>
      </w:pPr>
      <w:r w:rsidRPr="00A306DF">
        <w:rPr>
          <w:rFonts w:ascii="微软雅黑" w:hAnsi="微软雅黑" w:hint="eastAsia"/>
        </w:rPr>
        <w:t>机构通过中心分配的登录账号进入网上报名系统，自行在网上报系统提交理论考试计划、时间、地点、监考人员信息、考评员等信息或评审专家信息等。（机构应提前15个工作日上报考试计划）。</w:t>
      </w:r>
    </w:p>
    <w:p w:rsidR="00EC76F9" w:rsidRPr="00A306DF" w:rsidRDefault="00EC76F9" w:rsidP="00EC76F9">
      <w:pPr>
        <w:pStyle w:val="2"/>
        <w:rPr>
          <w:rFonts w:ascii="微软雅黑" w:hAnsi="微软雅黑"/>
        </w:rPr>
      </w:pPr>
      <w:r w:rsidRPr="00A306DF">
        <w:rPr>
          <w:rFonts w:ascii="微软雅黑" w:hAnsi="微软雅黑" w:hint="eastAsia"/>
        </w:rPr>
        <w:t>2中心审核</w:t>
      </w:r>
    </w:p>
    <w:p w:rsidR="002C226B" w:rsidRPr="00A306DF" w:rsidRDefault="002C226B" w:rsidP="00781F96">
      <w:pPr>
        <w:pStyle w:val="a9"/>
        <w:ind w:left="360" w:firstLineChars="0" w:firstLine="0"/>
        <w:rPr>
          <w:rFonts w:ascii="微软雅黑" w:hAnsi="微软雅黑"/>
        </w:rPr>
      </w:pPr>
      <w:r w:rsidRPr="00A306DF">
        <w:rPr>
          <w:rFonts w:ascii="微软雅黑" w:hAnsi="微软雅黑" w:hint="eastAsia"/>
        </w:rPr>
        <w:t>经中心审核批准通过后（根据省、市、县分级发布管理），机构通过逐条考生信息注册或采取批量信息导入的方式进行网上报名并提交资格审核。</w:t>
      </w:r>
    </w:p>
    <w:p w:rsidR="00EC76F9" w:rsidRPr="00A306DF" w:rsidRDefault="00EC76F9" w:rsidP="00EC76F9">
      <w:pPr>
        <w:pStyle w:val="2"/>
        <w:rPr>
          <w:rFonts w:ascii="微软雅黑" w:hAnsi="微软雅黑"/>
        </w:rPr>
      </w:pPr>
      <w:r w:rsidRPr="00A306DF">
        <w:rPr>
          <w:rFonts w:ascii="微软雅黑" w:hAnsi="微软雅黑" w:hint="eastAsia"/>
        </w:rPr>
        <w:t>3</w:t>
      </w:r>
      <w:r w:rsidRPr="00A306DF">
        <w:rPr>
          <w:rFonts w:ascii="微软雅黑" w:hAnsi="微软雅黑"/>
        </w:rPr>
        <w:t>报名、审核信息、缴费、打印准考证</w:t>
      </w:r>
    </w:p>
    <w:p w:rsidR="002C226B" w:rsidRPr="00A306DF" w:rsidRDefault="002C226B" w:rsidP="00FB4539">
      <w:pPr>
        <w:rPr>
          <w:rFonts w:ascii="微软雅黑" w:hAnsi="微软雅黑"/>
        </w:rPr>
      </w:pPr>
      <w:r w:rsidRPr="00A306DF">
        <w:rPr>
          <w:rFonts w:ascii="微软雅黑" w:hAnsi="微软雅黑" w:hint="eastAsia"/>
        </w:rPr>
        <w:t>３、机构完成考生信息注册后通过系统预约现场审核时间。</w:t>
      </w:r>
    </w:p>
    <w:p w:rsidR="002C226B" w:rsidRPr="00A306DF" w:rsidRDefault="002C226B" w:rsidP="00FB4539">
      <w:pPr>
        <w:rPr>
          <w:rFonts w:ascii="微软雅黑" w:hAnsi="微软雅黑"/>
        </w:rPr>
      </w:pPr>
      <w:r w:rsidRPr="00A306DF">
        <w:rPr>
          <w:rFonts w:ascii="微软雅黑" w:hAnsi="微软雅黑" w:hint="eastAsia"/>
        </w:rPr>
        <w:t>４、经中心资格审核通过后，机构采取自行网上批量缴费或银行进账形式完成考生缴费。</w:t>
      </w:r>
    </w:p>
    <w:p w:rsidR="002C226B" w:rsidRPr="00A306DF" w:rsidRDefault="002C226B" w:rsidP="00FB4539">
      <w:pPr>
        <w:rPr>
          <w:rFonts w:ascii="微软雅黑" w:hAnsi="微软雅黑"/>
        </w:rPr>
      </w:pPr>
      <w:r w:rsidRPr="00A306DF">
        <w:rPr>
          <w:rFonts w:ascii="微软雅黑" w:hAnsi="微软雅黑" w:hint="eastAsia"/>
        </w:rPr>
        <w:t>５、机构完成缴费后自行完成考场编排，生成准考证、座次表、桌号、门贴以及组织册等工作。</w:t>
      </w:r>
    </w:p>
    <w:p w:rsidR="002C226B" w:rsidRPr="00A306DF" w:rsidRDefault="002C226B" w:rsidP="00FB4539">
      <w:pPr>
        <w:rPr>
          <w:rFonts w:ascii="微软雅黑" w:hAnsi="微软雅黑"/>
        </w:rPr>
      </w:pPr>
      <w:r w:rsidRPr="00A306DF">
        <w:rPr>
          <w:rFonts w:ascii="微软雅黑" w:hAnsi="微软雅黑" w:hint="eastAsia"/>
        </w:rPr>
        <w:t>６、中心下载打印考生个人信息申报表、单位申报汇总表以及组织册等备案材料。</w:t>
      </w:r>
    </w:p>
    <w:p w:rsidR="000544F4" w:rsidRPr="00A306DF" w:rsidRDefault="002C226B" w:rsidP="00FB4539">
      <w:pPr>
        <w:rPr>
          <w:rFonts w:ascii="微软雅黑" w:hAnsi="微软雅黑"/>
        </w:rPr>
      </w:pPr>
      <w:r w:rsidRPr="00A306DF">
        <w:rPr>
          <w:rFonts w:ascii="微软雅黑" w:hAnsi="微软雅黑" w:hint="eastAsia"/>
        </w:rPr>
        <w:t>7、高新技术考试报名，考生通过平台自动链接至ＡＴＡ高新考试报名网站按相关流程进行信息录入</w:t>
      </w:r>
    </w:p>
    <w:p w:rsidR="0018520E" w:rsidRPr="00A306DF" w:rsidRDefault="0018520E" w:rsidP="00321E79">
      <w:pPr>
        <w:pStyle w:val="1"/>
        <w:rPr>
          <w:rFonts w:ascii="微软雅黑" w:hAnsi="微软雅黑"/>
        </w:rPr>
      </w:pPr>
      <w:r w:rsidRPr="00A306DF">
        <w:rPr>
          <w:rFonts w:ascii="微软雅黑" w:hAnsi="微软雅黑" w:hint="eastAsia"/>
        </w:rPr>
        <w:lastRenderedPageBreak/>
        <w:t>网上办公（</w:t>
      </w:r>
      <w:r w:rsidR="003F693F" w:rsidRPr="00A306DF">
        <w:rPr>
          <w:rFonts w:ascii="微软雅黑" w:hAnsi="微软雅黑" w:hint="eastAsia"/>
        </w:rPr>
        <w:t>所有科室</w:t>
      </w:r>
      <w:r w:rsidRPr="00A306DF">
        <w:rPr>
          <w:rFonts w:ascii="微软雅黑" w:hAnsi="微软雅黑" w:hint="eastAsia"/>
        </w:rPr>
        <w:t>）</w:t>
      </w:r>
    </w:p>
    <w:p w:rsidR="0018520E" w:rsidRPr="00A306DF" w:rsidRDefault="0018520E" w:rsidP="0018520E">
      <w:pPr>
        <w:pStyle w:val="a0"/>
      </w:pPr>
      <w:r w:rsidRPr="00A306DF">
        <w:t>即时通讯，发文，审批</w:t>
      </w:r>
    </w:p>
    <w:p w:rsidR="00321E79" w:rsidRPr="00A306DF" w:rsidRDefault="00321E79" w:rsidP="00321E79">
      <w:pPr>
        <w:pStyle w:val="1"/>
        <w:rPr>
          <w:rFonts w:ascii="微软雅黑" w:hAnsi="微软雅黑"/>
        </w:rPr>
      </w:pPr>
      <w:r w:rsidRPr="00A306DF">
        <w:rPr>
          <w:rFonts w:ascii="微软雅黑" w:hAnsi="微软雅黑" w:hint="eastAsia"/>
        </w:rPr>
        <w:t>特殊备注：</w:t>
      </w:r>
    </w:p>
    <w:p w:rsidR="00A01688" w:rsidRPr="00A306DF" w:rsidRDefault="00A01688" w:rsidP="009165AE">
      <w:pPr>
        <w:rPr>
          <w:rFonts w:ascii="微软雅黑" w:hAnsi="微软雅黑"/>
        </w:rPr>
      </w:pPr>
      <w:r w:rsidRPr="00A306DF">
        <w:rPr>
          <w:rFonts w:ascii="微软雅黑" w:hAnsi="微软雅黑"/>
        </w:rPr>
        <w:t>考生前台操作需要兼容浏览器，后台管理可以统一为</w:t>
      </w:r>
      <w:r w:rsidRPr="00A306DF">
        <w:rPr>
          <w:rFonts w:ascii="微软雅黑" w:hAnsi="微软雅黑" w:hint="eastAsia"/>
        </w:rPr>
        <w:t>360浏览器极速</w:t>
      </w:r>
    </w:p>
    <w:p w:rsidR="00321E79" w:rsidRPr="00A306DF" w:rsidRDefault="00321E79" w:rsidP="009165AE">
      <w:pPr>
        <w:rPr>
          <w:rFonts w:ascii="微软雅黑" w:hAnsi="微软雅黑"/>
        </w:rPr>
      </w:pPr>
      <w:r w:rsidRPr="00A306DF">
        <w:rPr>
          <w:rFonts w:ascii="微软雅黑" w:hAnsi="微软雅黑"/>
        </w:rPr>
        <w:t>网站登录状态保持</w:t>
      </w:r>
      <w:r w:rsidRPr="00A306DF">
        <w:rPr>
          <w:rFonts w:ascii="微软雅黑" w:hAnsi="微软雅黑" w:hint="eastAsia"/>
        </w:rPr>
        <w:t>30分钟</w:t>
      </w:r>
    </w:p>
    <w:p w:rsidR="00321E79" w:rsidRPr="00A306DF" w:rsidRDefault="00321E79" w:rsidP="009165AE">
      <w:pPr>
        <w:rPr>
          <w:rFonts w:ascii="微软雅黑" w:hAnsi="微软雅黑"/>
        </w:rPr>
      </w:pPr>
      <w:r w:rsidRPr="00A306DF">
        <w:rPr>
          <w:rFonts w:ascii="微软雅黑" w:hAnsi="微软雅黑" w:hint="eastAsia"/>
        </w:rPr>
        <w:t>网报应支持职</w:t>
      </w:r>
      <w:r w:rsidRPr="00A306DF">
        <w:rPr>
          <w:rFonts w:ascii="微软雅黑" w:hAnsi="微软雅黑" w:hint="eastAsia"/>
          <w:b/>
        </w:rPr>
        <w:t>业技能鉴定、高新技术考试、专项能力考核、预备技师考核、技能竞赛以及企业自主评价</w:t>
      </w:r>
      <w:r w:rsidRPr="00A306DF">
        <w:rPr>
          <w:rFonts w:ascii="微软雅黑" w:hAnsi="微软雅黑" w:hint="eastAsia"/>
        </w:rPr>
        <w:t>等目前所有不同类型的报名流程（并支持之后可能增设的其它类型考试的报名接口），系统应支持报名流程的自定义配置。</w:t>
      </w:r>
    </w:p>
    <w:p w:rsidR="00321E79" w:rsidRPr="00A306DF" w:rsidRDefault="00321E79" w:rsidP="009165AE">
      <w:pPr>
        <w:rPr>
          <w:rFonts w:ascii="微软雅黑" w:hAnsi="微软雅黑"/>
        </w:rPr>
      </w:pPr>
      <w:r w:rsidRPr="00A306DF">
        <w:rPr>
          <w:rFonts w:ascii="微软雅黑" w:hAnsi="微软雅黑" w:hint="eastAsia"/>
        </w:rPr>
        <w:t xml:space="preserve">1.B类工种少  实操、综合评审的考场编排跟理论一样  </w:t>
      </w:r>
    </w:p>
    <w:p w:rsidR="00321E79" w:rsidRPr="00A306DF" w:rsidRDefault="00321E79" w:rsidP="009165AE">
      <w:pPr>
        <w:rPr>
          <w:rFonts w:ascii="微软雅黑" w:hAnsi="微软雅黑"/>
        </w:rPr>
      </w:pPr>
      <w:r w:rsidRPr="00A306DF">
        <w:rPr>
          <w:rFonts w:ascii="微软雅黑" w:hAnsi="微软雅黑" w:hint="eastAsia"/>
        </w:rPr>
        <w:t>2.指派考评员，如果存在2级以上考生，需要三个高级考评员</w:t>
      </w:r>
    </w:p>
    <w:p w:rsidR="00321E79" w:rsidRPr="00A306DF" w:rsidRDefault="00321E79" w:rsidP="009165AE">
      <w:pPr>
        <w:rPr>
          <w:rFonts w:ascii="微软雅黑" w:hAnsi="微软雅黑"/>
        </w:rPr>
      </w:pPr>
      <w:r w:rsidRPr="00A306DF">
        <w:rPr>
          <w:rFonts w:ascii="微软雅黑" w:hAnsi="微软雅黑" w:hint="eastAsia"/>
        </w:rPr>
        <w:t>3.准考证：</w:t>
      </w:r>
      <w:r w:rsidR="002313AB" w:rsidRPr="00A306DF">
        <w:rPr>
          <w:rFonts w:ascii="微软雅黑" w:hAnsi="微软雅黑" w:hint="eastAsia"/>
        </w:rPr>
        <w:t>1</w:t>
      </w:r>
      <w:r w:rsidR="002313AB" w:rsidRPr="00A306DF">
        <w:rPr>
          <w:rFonts w:ascii="微软雅黑" w:hAnsi="微软雅黑"/>
        </w:rPr>
        <w:t>9</w:t>
      </w:r>
      <w:r w:rsidR="002313AB" w:rsidRPr="00A306DF">
        <w:rPr>
          <w:rFonts w:ascii="微软雅黑" w:hAnsi="微软雅黑" w:hint="eastAsia"/>
        </w:rPr>
        <w:t>位（年份2位+地市2位+机构代码3位+批次</w:t>
      </w:r>
      <w:r w:rsidR="002313AB" w:rsidRPr="00A306DF">
        <w:rPr>
          <w:rFonts w:ascii="微软雅黑" w:hAnsi="微软雅黑"/>
        </w:rPr>
        <w:t>3</w:t>
      </w:r>
      <w:r w:rsidR="002313AB" w:rsidRPr="00A306DF">
        <w:rPr>
          <w:rFonts w:ascii="微软雅黑" w:hAnsi="微软雅黑" w:hint="eastAsia"/>
        </w:rPr>
        <w:t>位+科目</w:t>
      </w:r>
      <w:r w:rsidR="002313AB" w:rsidRPr="00A306DF">
        <w:rPr>
          <w:rFonts w:ascii="微软雅黑" w:hAnsi="微软雅黑"/>
        </w:rPr>
        <w:t>3</w:t>
      </w:r>
      <w:r w:rsidR="002313AB" w:rsidRPr="00A306DF">
        <w:rPr>
          <w:rFonts w:ascii="微软雅黑" w:hAnsi="微软雅黑" w:hint="eastAsia"/>
        </w:rPr>
        <w:t>位+考场</w:t>
      </w:r>
      <w:r w:rsidR="002313AB" w:rsidRPr="00A306DF">
        <w:rPr>
          <w:rFonts w:ascii="微软雅黑" w:hAnsi="微软雅黑"/>
        </w:rPr>
        <w:t>3</w:t>
      </w:r>
      <w:r w:rsidR="002313AB" w:rsidRPr="00A306DF">
        <w:rPr>
          <w:rFonts w:ascii="微软雅黑" w:hAnsi="微软雅黑" w:hint="eastAsia"/>
        </w:rPr>
        <w:t>位+座位</w:t>
      </w:r>
      <w:r w:rsidR="002313AB" w:rsidRPr="00A306DF">
        <w:rPr>
          <w:rFonts w:ascii="微软雅黑" w:hAnsi="微软雅黑"/>
        </w:rPr>
        <w:t>3</w:t>
      </w:r>
      <w:r w:rsidR="002313AB" w:rsidRPr="00A306DF">
        <w:rPr>
          <w:rFonts w:ascii="微软雅黑" w:hAnsi="微软雅黑" w:hint="eastAsia"/>
        </w:rPr>
        <w:t>位），考场支持级别混合考，目前在用的为19位。</w:t>
      </w:r>
    </w:p>
    <w:p w:rsidR="006B6A36" w:rsidRPr="006B6A36" w:rsidRDefault="00321E79" w:rsidP="009165AE">
      <w:pPr>
        <w:rPr>
          <w:rFonts w:ascii="微软雅黑" w:hAnsi="微软雅黑"/>
        </w:rPr>
      </w:pPr>
      <w:r w:rsidRPr="006B6A36">
        <w:rPr>
          <w:rFonts w:ascii="微软雅黑" w:hAnsi="微软雅黑" w:hint="eastAsia"/>
        </w:rPr>
        <w:t>4.全国</w:t>
      </w:r>
      <w:r w:rsidRPr="006B6A36">
        <w:rPr>
          <w:rFonts w:ascii="微软雅黑" w:hAnsi="微软雅黑"/>
        </w:rPr>
        <w:t>统考：</w:t>
      </w:r>
      <w:r w:rsidRPr="006B6A36">
        <w:rPr>
          <w:rFonts w:ascii="微软雅黑" w:hAnsi="微软雅黑" w:hint="eastAsia"/>
        </w:rPr>
        <w:t>省中心</w:t>
      </w:r>
      <w:r w:rsidRPr="006B6A36">
        <w:rPr>
          <w:rFonts w:ascii="微软雅黑" w:hAnsi="微软雅黑"/>
        </w:rPr>
        <w:t>根据部里发文</w:t>
      </w:r>
      <w:r w:rsidRPr="006B6A36">
        <w:rPr>
          <w:rFonts w:ascii="微软雅黑" w:hAnsi="微软雅黑" w:hint="eastAsia"/>
        </w:rPr>
        <w:t>拟定</w:t>
      </w:r>
      <w:r w:rsidRPr="006B6A36">
        <w:rPr>
          <w:rFonts w:ascii="微软雅黑" w:hAnsi="微软雅黑"/>
        </w:rPr>
        <w:t>计划，市中心根据省中心的计划进行准备，</w:t>
      </w:r>
      <w:r w:rsidRPr="006B6A36">
        <w:rPr>
          <w:rFonts w:ascii="微软雅黑" w:hAnsi="微软雅黑" w:hint="eastAsia"/>
        </w:rPr>
        <w:t>国考</w:t>
      </w:r>
      <w:r w:rsidRPr="006B6A36">
        <w:rPr>
          <w:rFonts w:ascii="微软雅黑" w:hAnsi="微软雅黑"/>
        </w:rPr>
        <w:t>的社会人员都报到省中心，</w:t>
      </w:r>
      <w:r w:rsidRPr="006B6A36">
        <w:rPr>
          <w:rFonts w:ascii="微软雅黑" w:hAnsi="微软雅黑" w:hint="eastAsia"/>
        </w:rPr>
        <w:t>国考</w:t>
      </w:r>
      <w:r w:rsidRPr="006B6A36">
        <w:rPr>
          <w:rFonts w:ascii="微软雅黑" w:hAnsi="微软雅黑"/>
        </w:rPr>
        <w:t>用部里运送的试卷，用</w:t>
      </w:r>
      <w:r w:rsidRPr="006B6A36">
        <w:rPr>
          <w:rFonts w:ascii="微软雅黑" w:hAnsi="微软雅黑" w:hint="eastAsia"/>
        </w:rPr>
        <w:t>ATA的考务</w:t>
      </w:r>
      <w:r w:rsidRPr="006B6A36">
        <w:rPr>
          <w:rFonts w:ascii="微软雅黑" w:hAnsi="微软雅黑"/>
        </w:rPr>
        <w:t>系统进行考试。</w:t>
      </w:r>
    </w:p>
    <w:p w:rsidR="00321E79" w:rsidRPr="006B6A36" w:rsidRDefault="00321E79" w:rsidP="009165AE">
      <w:pPr>
        <w:rPr>
          <w:rFonts w:ascii="微软雅黑" w:hAnsi="微软雅黑"/>
        </w:rPr>
      </w:pPr>
      <w:r w:rsidRPr="006B6A36">
        <w:rPr>
          <w:rFonts w:ascii="微软雅黑" w:hAnsi="微软雅黑" w:hint="eastAsia"/>
        </w:rPr>
        <w:t>5.全国统考</w:t>
      </w:r>
      <w:r w:rsidRPr="006B6A36">
        <w:rPr>
          <w:rFonts w:ascii="微软雅黑" w:hAnsi="微软雅黑"/>
        </w:rPr>
        <w:t>：中心组织，可在各地市</w:t>
      </w:r>
      <w:r w:rsidRPr="006B6A36">
        <w:rPr>
          <w:rFonts w:ascii="微软雅黑" w:hAnsi="微软雅黑" w:hint="eastAsia"/>
        </w:rPr>
        <w:t>考核</w:t>
      </w:r>
      <w:r w:rsidRPr="006B6A36">
        <w:rPr>
          <w:rFonts w:ascii="微软雅黑" w:hAnsi="微软雅黑"/>
        </w:rPr>
        <w:t>；</w:t>
      </w:r>
      <w:r w:rsidRPr="006B6A36">
        <w:rPr>
          <w:rFonts w:ascii="微软雅黑" w:hAnsi="微软雅黑" w:hint="eastAsia"/>
        </w:rPr>
        <w:t>（每年两次）  （中教高科公司对接）</w:t>
      </w:r>
      <w:r w:rsidRPr="006B6A36">
        <w:rPr>
          <w:rFonts w:ascii="微软雅黑" w:hAnsi="微软雅黑"/>
        </w:rPr>
        <w:br/>
      </w:r>
      <w:r w:rsidRPr="006B6A36">
        <w:rPr>
          <w:rFonts w:ascii="微软雅黑" w:hAnsi="微软雅黑" w:hint="eastAsia"/>
        </w:rPr>
        <w:t>全省统考</w:t>
      </w:r>
      <w:r w:rsidRPr="006B6A36">
        <w:rPr>
          <w:rFonts w:ascii="微软雅黑" w:hAnsi="微软雅黑"/>
        </w:rPr>
        <w:t>：</w:t>
      </w:r>
      <w:r w:rsidRPr="006B6A36">
        <w:rPr>
          <w:rFonts w:ascii="微软雅黑" w:hAnsi="微软雅黑" w:hint="eastAsia"/>
        </w:rPr>
        <w:t>针对3/4/5级</w:t>
      </w:r>
      <w:r w:rsidRPr="006B6A36">
        <w:rPr>
          <w:rFonts w:ascii="微软雅黑" w:hAnsi="微软雅黑"/>
        </w:rPr>
        <w:t>的证书</w:t>
      </w:r>
      <w:r w:rsidRPr="006B6A36">
        <w:rPr>
          <w:rFonts w:ascii="微软雅黑" w:hAnsi="微软雅黑" w:hint="eastAsia"/>
        </w:rPr>
        <w:t>，省</w:t>
      </w:r>
      <w:r w:rsidRPr="006B6A36">
        <w:rPr>
          <w:rFonts w:ascii="微软雅黑" w:hAnsi="微软雅黑"/>
        </w:rPr>
        <w:t>中心</w:t>
      </w:r>
      <w:r w:rsidRPr="006B6A36">
        <w:rPr>
          <w:rFonts w:ascii="微软雅黑" w:hAnsi="微软雅黑" w:hint="eastAsia"/>
        </w:rPr>
        <w:t>345，</w:t>
      </w:r>
      <w:r w:rsidRPr="006B6A36">
        <w:rPr>
          <w:rFonts w:ascii="微软雅黑" w:hAnsi="微软雅黑"/>
        </w:rPr>
        <w:t>市中心</w:t>
      </w:r>
      <w:r w:rsidRPr="006B6A36">
        <w:rPr>
          <w:rFonts w:ascii="微软雅黑" w:hAnsi="微软雅黑" w:hint="eastAsia"/>
        </w:rPr>
        <w:t>45，</w:t>
      </w:r>
      <w:r w:rsidRPr="006B6A36">
        <w:rPr>
          <w:rFonts w:ascii="微软雅黑" w:hAnsi="微软雅黑"/>
        </w:rPr>
        <w:t>县</w:t>
      </w:r>
      <w:r w:rsidRPr="006B6A36">
        <w:rPr>
          <w:rFonts w:ascii="微软雅黑" w:hAnsi="微软雅黑" w:hint="eastAsia"/>
        </w:rPr>
        <w:t>中心5级（鉴定中心）</w:t>
      </w:r>
    </w:p>
    <w:p w:rsidR="00321E79" w:rsidRPr="006B6A36" w:rsidRDefault="00321E79" w:rsidP="009165AE">
      <w:pPr>
        <w:rPr>
          <w:rFonts w:ascii="微软雅黑" w:hAnsi="微软雅黑"/>
        </w:rPr>
      </w:pPr>
      <w:r w:rsidRPr="006B6A36">
        <w:rPr>
          <w:rFonts w:ascii="微软雅黑" w:hAnsi="微软雅黑" w:hint="eastAsia"/>
        </w:rPr>
        <w:t>技师</w:t>
      </w:r>
      <w:r w:rsidRPr="006B6A36">
        <w:rPr>
          <w:rFonts w:ascii="微软雅黑" w:hAnsi="微软雅黑"/>
        </w:rPr>
        <w:t>/</w:t>
      </w:r>
      <w:r w:rsidRPr="006B6A36">
        <w:rPr>
          <w:rFonts w:ascii="微软雅黑" w:hAnsi="微软雅黑" w:hint="eastAsia"/>
        </w:rPr>
        <w:t>高级</w:t>
      </w:r>
      <w:r w:rsidRPr="006B6A36">
        <w:rPr>
          <w:rFonts w:ascii="微软雅黑" w:hAnsi="微软雅黑"/>
        </w:rPr>
        <w:t>技师</w:t>
      </w:r>
      <w:r w:rsidRPr="006B6A36">
        <w:rPr>
          <w:rFonts w:ascii="微软雅黑" w:hAnsi="微软雅黑" w:hint="eastAsia"/>
        </w:rPr>
        <w:t>（鉴定</w:t>
      </w:r>
      <w:r w:rsidRPr="006B6A36">
        <w:rPr>
          <w:rFonts w:ascii="微软雅黑" w:hAnsi="微软雅黑"/>
        </w:rPr>
        <w:t>一科</w:t>
      </w:r>
      <w:r w:rsidRPr="006B6A36">
        <w:rPr>
          <w:rFonts w:ascii="微软雅黑" w:hAnsi="微软雅黑" w:hint="eastAsia"/>
        </w:rPr>
        <w:t>）：</w:t>
      </w:r>
      <w:r w:rsidRPr="006B6A36">
        <w:rPr>
          <w:rFonts w:ascii="微软雅黑" w:hAnsi="微软雅黑"/>
        </w:rPr>
        <w:t>针对</w:t>
      </w:r>
      <w:r w:rsidRPr="006B6A36">
        <w:rPr>
          <w:rFonts w:ascii="微软雅黑" w:hAnsi="微软雅黑" w:hint="eastAsia"/>
        </w:rPr>
        <w:t>1</w:t>
      </w:r>
      <w:r w:rsidRPr="006B6A36">
        <w:rPr>
          <w:rFonts w:ascii="微软雅黑" w:hAnsi="微软雅黑"/>
        </w:rPr>
        <w:t>/2</w:t>
      </w:r>
      <w:r w:rsidRPr="006B6A36">
        <w:rPr>
          <w:rFonts w:ascii="微软雅黑" w:hAnsi="微软雅黑" w:hint="eastAsia"/>
        </w:rPr>
        <w:t>级</w:t>
      </w:r>
      <w:r w:rsidRPr="006B6A36">
        <w:rPr>
          <w:rFonts w:ascii="微软雅黑" w:hAnsi="微软雅黑"/>
        </w:rPr>
        <w:t>证书，</w:t>
      </w:r>
      <w:r w:rsidRPr="006B6A36">
        <w:rPr>
          <w:rFonts w:ascii="微软雅黑" w:hAnsi="微软雅黑" w:hint="eastAsia"/>
        </w:rPr>
        <w:t>（</w:t>
      </w:r>
      <w:r w:rsidRPr="006B6A36">
        <w:rPr>
          <w:rFonts w:ascii="微软雅黑" w:hAnsi="微软雅黑"/>
        </w:rPr>
        <w:t>每年两次</w:t>
      </w:r>
      <w:r w:rsidRPr="006B6A36">
        <w:rPr>
          <w:rFonts w:ascii="微软雅黑" w:hAnsi="微软雅黑" w:hint="eastAsia"/>
        </w:rPr>
        <w:t>），</w:t>
      </w:r>
      <w:r w:rsidRPr="006B6A36">
        <w:rPr>
          <w:rFonts w:ascii="微软雅黑" w:hAnsi="微软雅黑"/>
        </w:rPr>
        <w:t>需要</w:t>
      </w:r>
      <w:r w:rsidRPr="006B6A36">
        <w:rPr>
          <w:rFonts w:ascii="微软雅黑" w:hAnsi="微软雅黑" w:hint="eastAsia"/>
        </w:rPr>
        <w:t>考</w:t>
      </w:r>
      <w:r w:rsidRPr="006B6A36">
        <w:rPr>
          <w:rFonts w:ascii="微软雅黑" w:hAnsi="微软雅黑"/>
        </w:rPr>
        <w:t>综合，</w:t>
      </w:r>
      <w:r w:rsidRPr="006B6A36">
        <w:rPr>
          <w:rFonts w:ascii="微软雅黑" w:hAnsi="微软雅黑" w:hint="eastAsia"/>
        </w:rPr>
        <w:t>以</w:t>
      </w:r>
      <w:r w:rsidRPr="006B6A36">
        <w:rPr>
          <w:rFonts w:ascii="微软雅黑" w:hAnsi="微软雅黑"/>
        </w:rPr>
        <w:t>答辩的形式</w:t>
      </w:r>
    </w:p>
    <w:p w:rsidR="00321E79" w:rsidRPr="006B6A36" w:rsidRDefault="00321E79" w:rsidP="009165AE">
      <w:pPr>
        <w:rPr>
          <w:rFonts w:ascii="微软雅黑" w:hAnsi="微软雅黑"/>
        </w:rPr>
      </w:pPr>
      <w:r w:rsidRPr="006B6A36">
        <w:rPr>
          <w:rFonts w:ascii="微软雅黑" w:hAnsi="微软雅黑" w:hint="eastAsia"/>
        </w:rPr>
        <w:lastRenderedPageBreak/>
        <w:t>机关</w:t>
      </w:r>
      <w:r w:rsidRPr="006B6A36">
        <w:rPr>
          <w:rFonts w:ascii="微软雅黑" w:hAnsi="微软雅黑"/>
        </w:rPr>
        <w:t>事业单位工勤人员考试：</w:t>
      </w:r>
      <w:r w:rsidRPr="006B6A36">
        <w:rPr>
          <w:rFonts w:ascii="微软雅黑" w:hAnsi="微软雅黑" w:hint="eastAsia"/>
        </w:rPr>
        <w:t>一年</w:t>
      </w:r>
      <w:r w:rsidRPr="006B6A36">
        <w:rPr>
          <w:rFonts w:ascii="微软雅黑" w:hAnsi="微软雅黑"/>
        </w:rPr>
        <w:t>一次，省厅职建处审核信息。</w:t>
      </w:r>
    </w:p>
    <w:p w:rsidR="00321E79" w:rsidRPr="006B6A36" w:rsidRDefault="00321E79" w:rsidP="009165AE">
      <w:pPr>
        <w:rPr>
          <w:rFonts w:ascii="微软雅黑" w:hAnsi="微软雅黑"/>
        </w:rPr>
      </w:pPr>
      <w:r w:rsidRPr="006B6A36">
        <w:rPr>
          <w:rFonts w:ascii="微软雅黑" w:hAnsi="微软雅黑" w:hint="eastAsia"/>
        </w:rPr>
        <w:t>预备技师</w:t>
      </w:r>
      <w:r w:rsidRPr="006B6A36">
        <w:rPr>
          <w:rFonts w:ascii="微软雅黑" w:hAnsi="微软雅黑"/>
        </w:rPr>
        <w:t>考试</w:t>
      </w:r>
      <w:r w:rsidRPr="006B6A36">
        <w:rPr>
          <w:rFonts w:ascii="微软雅黑" w:hAnsi="微软雅黑" w:hint="eastAsia"/>
        </w:rPr>
        <w:t>（鉴定</w:t>
      </w:r>
      <w:r w:rsidRPr="006B6A36">
        <w:rPr>
          <w:rFonts w:ascii="微软雅黑" w:hAnsi="微软雅黑"/>
        </w:rPr>
        <w:t>一</w:t>
      </w:r>
      <w:r w:rsidRPr="006B6A36">
        <w:rPr>
          <w:rFonts w:ascii="微软雅黑" w:hAnsi="微软雅黑" w:hint="eastAsia"/>
        </w:rPr>
        <w:t>科）</w:t>
      </w:r>
      <w:r w:rsidRPr="006B6A36">
        <w:rPr>
          <w:rFonts w:ascii="微软雅黑" w:hAnsi="微软雅黑"/>
        </w:rPr>
        <w:t>：</w:t>
      </w:r>
      <w:r w:rsidRPr="006B6A36">
        <w:rPr>
          <w:rFonts w:ascii="微软雅黑" w:hAnsi="微软雅黑" w:hint="eastAsia"/>
        </w:rPr>
        <w:t>理论</w:t>
      </w:r>
      <w:r w:rsidRPr="006B6A36">
        <w:rPr>
          <w:rFonts w:ascii="微软雅黑" w:hAnsi="微软雅黑"/>
        </w:rPr>
        <w:t>成绩上报，</w:t>
      </w:r>
      <w:r w:rsidRPr="006B6A36">
        <w:rPr>
          <w:rFonts w:ascii="微软雅黑" w:hAnsi="微软雅黑" w:hint="eastAsia"/>
        </w:rPr>
        <w:t>只考</w:t>
      </w:r>
      <w:r w:rsidRPr="006B6A36">
        <w:rPr>
          <w:rFonts w:ascii="微软雅黑" w:hAnsi="微软雅黑"/>
        </w:rPr>
        <w:t>实操，</w:t>
      </w:r>
      <w:r w:rsidRPr="006B6A36">
        <w:rPr>
          <w:rFonts w:ascii="微软雅黑" w:hAnsi="微软雅黑" w:hint="eastAsia"/>
        </w:rPr>
        <w:t>省中心</w:t>
      </w:r>
      <w:r w:rsidRPr="006B6A36">
        <w:rPr>
          <w:rFonts w:ascii="微软雅黑" w:hAnsi="微软雅黑"/>
        </w:rPr>
        <w:t>组织，省属鉴定站所考试</w:t>
      </w:r>
      <w:r w:rsidRPr="006B6A36">
        <w:rPr>
          <w:rFonts w:ascii="微软雅黑" w:hAnsi="微软雅黑" w:hint="eastAsia"/>
        </w:rPr>
        <w:t>，</w:t>
      </w:r>
      <w:r w:rsidRPr="006B6A36">
        <w:rPr>
          <w:rFonts w:ascii="微软雅黑" w:hAnsi="微软雅黑"/>
        </w:rPr>
        <w:t>一年两次</w:t>
      </w:r>
      <w:r w:rsidRPr="006B6A36">
        <w:rPr>
          <w:rFonts w:ascii="微软雅黑" w:hAnsi="微软雅黑" w:hint="eastAsia"/>
        </w:rPr>
        <w:t>，</w:t>
      </w:r>
      <w:r w:rsidRPr="006B6A36">
        <w:rPr>
          <w:rFonts w:ascii="微软雅黑" w:hAnsi="微软雅黑"/>
        </w:rPr>
        <w:t>无等级</w:t>
      </w:r>
      <w:r w:rsidRPr="006B6A36">
        <w:rPr>
          <w:rFonts w:ascii="微软雅黑" w:hAnsi="微软雅黑" w:hint="eastAsia"/>
        </w:rPr>
        <w:t>（自己做打证）</w:t>
      </w:r>
    </w:p>
    <w:p w:rsidR="00321E79" w:rsidRPr="006B6A36" w:rsidRDefault="00321E79" w:rsidP="009165AE">
      <w:pPr>
        <w:rPr>
          <w:rFonts w:ascii="微软雅黑" w:hAnsi="微软雅黑"/>
        </w:rPr>
      </w:pPr>
      <w:r w:rsidRPr="006B6A36">
        <w:rPr>
          <w:rFonts w:ascii="微软雅黑" w:hAnsi="微软雅黑" w:hint="eastAsia"/>
        </w:rPr>
        <w:t>高新</w:t>
      </w:r>
      <w:r w:rsidRPr="006B6A36">
        <w:rPr>
          <w:rFonts w:ascii="微软雅黑" w:hAnsi="微软雅黑"/>
        </w:rPr>
        <w:t>技术考试：</w:t>
      </w:r>
      <w:r w:rsidRPr="006B6A36">
        <w:rPr>
          <w:rFonts w:ascii="微软雅黑" w:hAnsi="微软雅黑" w:hint="eastAsia"/>
        </w:rPr>
        <w:t>ATA在负责</w:t>
      </w:r>
      <w:r w:rsidRPr="006B6A36">
        <w:rPr>
          <w:rFonts w:ascii="微软雅黑" w:hAnsi="微软雅黑"/>
        </w:rPr>
        <w:t>，网站添加</w:t>
      </w:r>
      <w:r w:rsidRPr="006B6A36">
        <w:rPr>
          <w:rFonts w:ascii="微软雅黑" w:hAnsi="微软雅黑" w:hint="eastAsia"/>
        </w:rPr>
        <w:t>报名</w:t>
      </w:r>
      <w:r w:rsidRPr="006B6A36">
        <w:rPr>
          <w:rFonts w:ascii="微软雅黑" w:hAnsi="微软雅黑"/>
        </w:rPr>
        <w:t>链接</w:t>
      </w:r>
      <w:r w:rsidRPr="006B6A36">
        <w:rPr>
          <w:rFonts w:ascii="微软雅黑" w:hAnsi="微软雅黑" w:hint="eastAsia"/>
        </w:rPr>
        <w:t>，可能</w:t>
      </w:r>
      <w:r w:rsidRPr="006B6A36">
        <w:rPr>
          <w:rFonts w:ascii="微软雅黑" w:hAnsi="微软雅黑"/>
        </w:rPr>
        <w:t>需要</w:t>
      </w:r>
      <w:r w:rsidRPr="006B6A36">
        <w:rPr>
          <w:rFonts w:ascii="微软雅黑" w:hAnsi="微软雅黑" w:hint="eastAsia"/>
        </w:rPr>
        <w:t>接口</w:t>
      </w:r>
      <w:r w:rsidRPr="006B6A36">
        <w:rPr>
          <w:rFonts w:ascii="微软雅黑" w:hAnsi="微软雅黑"/>
        </w:rPr>
        <w:t>接收数据。</w:t>
      </w:r>
      <w:r w:rsidRPr="006B6A36">
        <w:rPr>
          <w:rFonts w:ascii="微软雅黑" w:hAnsi="微软雅黑" w:hint="eastAsia"/>
        </w:rPr>
        <w:t>（ATA对接）</w:t>
      </w:r>
    </w:p>
    <w:p w:rsidR="00321E79" w:rsidRPr="006B6A36" w:rsidRDefault="00321E79" w:rsidP="009165AE">
      <w:pPr>
        <w:rPr>
          <w:rFonts w:ascii="微软雅黑" w:hAnsi="微软雅黑"/>
        </w:rPr>
      </w:pPr>
      <w:r w:rsidRPr="006B6A36">
        <w:rPr>
          <w:rFonts w:ascii="微软雅黑" w:hAnsi="微软雅黑" w:hint="eastAsia"/>
        </w:rPr>
        <w:t>企业自主</w:t>
      </w:r>
      <w:r w:rsidRPr="006B6A36">
        <w:rPr>
          <w:rFonts w:ascii="微软雅黑" w:hAnsi="微软雅黑"/>
        </w:rPr>
        <w:t>评价：</w:t>
      </w:r>
      <w:r w:rsidRPr="006B6A36">
        <w:rPr>
          <w:rFonts w:ascii="微软雅黑" w:hAnsi="微软雅黑" w:hint="eastAsia"/>
        </w:rPr>
        <w:t>目前</w:t>
      </w:r>
      <w:r w:rsidRPr="006B6A36">
        <w:rPr>
          <w:rFonts w:ascii="微软雅黑" w:hAnsi="微软雅黑"/>
        </w:rPr>
        <w:t>是在网上报名，</w:t>
      </w:r>
      <w:r w:rsidRPr="006B6A36">
        <w:rPr>
          <w:rFonts w:ascii="微软雅黑" w:hAnsi="微软雅黑" w:hint="eastAsia"/>
        </w:rPr>
        <w:t>录入成绩，</w:t>
      </w:r>
      <w:r w:rsidRPr="006B6A36">
        <w:rPr>
          <w:rFonts w:ascii="微软雅黑" w:hAnsi="微软雅黑"/>
        </w:rPr>
        <w:t>报名后直接打证，平台不负责考核</w:t>
      </w:r>
      <w:r w:rsidRPr="006B6A36">
        <w:rPr>
          <w:rFonts w:ascii="微软雅黑" w:hAnsi="微软雅黑" w:hint="eastAsia"/>
        </w:rPr>
        <w:t>、（中教高科）</w:t>
      </w:r>
    </w:p>
    <w:p w:rsidR="00321E79" w:rsidRPr="006B6A36" w:rsidRDefault="00321E79" w:rsidP="009165AE">
      <w:pPr>
        <w:rPr>
          <w:rFonts w:ascii="微软雅黑" w:hAnsi="微软雅黑"/>
        </w:rPr>
      </w:pPr>
      <w:r w:rsidRPr="006B6A36">
        <w:rPr>
          <w:rFonts w:ascii="微软雅黑" w:hAnsi="微软雅黑" w:hint="eastAsia"/>
        </w:rPr>
        <w:t>技能</w:t>
      </w:r>
      <w:r w:rsidRPr="006B6A36">
        <w:rPr>
          <w:rFonts w:ascii="微软雅黑" w:hAnsi="微软雅黑"/>
        </w:rPr>
        <w:t>等级</w:t>
      </w:r>
      <w:r w:rsidRPr="006B6A36">
        <w:rPr>
          <w:rFonts w:ascii="微软雅黑" w:hAnsi="微软雅黑" w:hint="eastAsia"/>
        </w:rPr>
        <w:t>：</w:t>
      </w:r>
      <w:r w:rsidRPr="006B6A36">
        <w:rPr>
          <w:rFonts w:ascii="微软雅黑" w:hAnsi="微软雅黑"/>
        </w:rPr>
        <w:t>待确定</w:t>
      </w:r>
    </w:p>
    <w:p w:rsidR="00321E79" w:rsidRPr="006B6A36" w:rsidRDefault="00321E79" w:rsidP="009165AE">
      <w:pPr>
        <w:rPr>
          <w:rFonts w:ascii="微软雅黑" w:hAnsi="微软雅黑"/>
        </w:rPr>
      </w:pPr>
      <w:r w:rsidRPr="006B6A36">
        <w:rPr>
          <w:rFonts w:ascii="微软雅黑" w:hAnsi="微软雅黑" w:hint="eastAsia"/>
        </w:rPr>
        <w:t>专项</w:t>
      </w:r>
      <w:r w:rsidRPr="006B6A36">
        <w:rPr>
          <w:rFonts w:ascii="微软雅黑" w:hAnsi="微软雅黑"/>
        </w:rPr>
        <w:t>能力：省市中心组织考试，</w:t>
      </w:r>
      <w:r w:rsidRPr="006B6A36">
        <w:rPr>
          <w:rFonts w:ascii="微软雅黑" w:hAnsi="微软雅黑" w:hint="eastAsia"/>
        </w:rPr>
        <w:t>只考</w:t>
      </w:r>
      <w:r w:rsidRPr="006B6A36">
        <w:rPr>
          <w:rFonts w:ascii="微软雅黑" w:hAnsi="微软雅黑"/>
        </w:rPr>
        <w:t>实操</w:t>
      </w:r>
      <w:r w:rsidRPr="006B6A36">
        <w:rPr>
          <w:rFonts w:ascii="微软雅黑" w:hAnsi="微软雅黑" w:hint="eastAsia"/>
        </w:rPr>
        <w:t>，</w:t>
      </w:r>
      <w:r w:rsidRPr="006B6A36">
        <w:rPr>
          <w:rFonts w:ascii="微软雅黑" w:hAnsi="微软雅黑"/>
        </w:rPr>
        <w:t>无</w:t>
      </w:r>
      <w:r w:rsidRPr="006B6A36">
        <w:rPr>
          <w:rFonts w:ascii="微软雅黑" w:hAnsi="微软雅黑" w:hint="eastAsia"/>
        </w:rPr>
        <w:t>等级（自己做打证）</w:t>
      </w:r>
    </w:p>
    <w:p w:rsidR="00321E79" w:rsidRPr="006B6A36" w:rsidRDefault="00321E79" w:rsidP="009165AE">
      <w:pPr>
        <w:rPr>
          <w:rFonts w:ascii="微软雅黑" w:hAnsi="微软雅黑"/>
        </w:rPr>
      </w:pPr>
      <w:r w:rsidRPr="006B6A36">
        <w:rPr>
          <w:rFonts w:ascii="微软雅黑" w:hAnsi="微软雅黑" w:hint="eastAsia"/>
        </w:rPr>
        <w:t>考评员（质量督导科）：（自己做打证）</w:t>
      </w:r>
    </w:p>
    <w:p w:rsidR="00321E79" w:rsidRPr="00FF24F0" w:rsidRDefault="00321E79" w:rsidP="009165AE">
      <w:pPr>
        <w:rPr>
          <w:rFonts w:ascii="微软雅黑" w:hAnsi="微软雅黑"/>
        </w:rPr>
      </w:pPr>
      <w:r w:rsidRPr="006B6A36">
        <w:rPr>
          <w:rFonts w:ascii="微软雅黑" w:hAnsi="微软雅黑" w:hint="eastAsia"/>
        </w:rPr>
        <w:t>竞赛</w:t>
      </w:r>
      <w:r w:rsidRPr="006B6A36">
        <w:rPr>
          <w:rFonts w:ascii="微软雅黑" w:hAnsi="微软雅黑"/>
        </w:rPr>
        <w:t>报名</w:t>
      </w:r>
      <w:r w:rsidRPr="006B6A36">
        <w:rPr>
          <w:rFonts w:ascii="微软雅黑" w:hAnsi="微软雅黑" w:hint="eastAsia"/>
        </w:rPr>
        <w:t>（竞赛科）</w:t>
      </w:r>
      <w:r w:rsidRPr="006B6A36">
        <w:rPr>
          <w:rFonts w:ascii="微软雅黑" w:hAnsi="微软雅黑"/>
        </w:rPr>
        <w:t>：</w:t>
      </w:r>
      <w:r w:rsidRPr="006B6A36">
        <w:rPr>
          <w:rFonts w:ascii="微软雅黑" w:hAnsi="微软雅黑" w:hint="eastAsia"/>
        </w:rPr>
        <w:t>（中教高科）</w:t>
      </w:r>
    </w:p>
    <w:p w:rsidR="00CB0451" w:rsidRPr="00E361D8" w:rsidRDefault="00CB0451" w:rsidP="00CB0451">
      <w:pPr>
        <w:pStyle w:val="1"/>
        <w:rPr>
          <w:rFonts w:ascii="微软雅黑" w:hAnsi="微软雅黑"/>
        </w:rPr>
      </w:pPr>
      <w:r w:rsidRPr="00E361D8">
        <w:rPr>
          <w:rFonts w:ascii="微软雅黑" w:hAnsi="微软雅黑"/>
        </w:rPr>
        <w:t>相关管理</w:t>
      </w:r>
      <w:bookmarkStart w:id="0" w:name="_GoBack"/>
      <w:bookmarkEnd w:id="0"/>
    </w:p>
    <w:p w:rsidR="00EC463A" w:rsidRPr="00E361D8" w:rsidRDefault="00EC463A" w:rsidP="00CB0451">
      <w:pPr>
        <w:pStyle w:val="2"/>
        <w:rPr>
          <w:rFonts w:ascii="微软雅黑" w:hAnsi="微软雅黑"/>
        </w:rPr>
      </w:pPr>
      <w:r w:rsidRPr="00E361D8">
        <w:rPr>
          <w:rFonts w:ascii="微软雅黑" w:hAnsi="微软雅黑" w:hint="eastAsia"/>
        </w:rPr>
        <w:t>职业能力建设处：</w:t>
      </w:r>
    </w:p>
    <w:p w:rsidR="00EC463A" w:rsidRPr="00E361D8" w:rsidRDefault="00EC463A" w:rsidP="00EC463A">
      <w:pPr>
        <w:numPr>
          <w:ilvl w:val="0"/>
          <w:numId w:val="7"/>
        </w:numPr>
        <w:rPr>
          <w:rFonts w:ascii="微软雅黑" w:hAnsi="微软雅黑"/>
        </w:rPr>
      </w:pPr>
      <w:r w:rsidRPr="00E361D8">
        <w:rPr>
          <w:rFonts w:ascii="微软雅黑" w:hAnsi="微软雅黑" w:hint="eastAsia"/>
        </w:rPr>
        <w:t>督导员管理：</w:t>
      </w:r>
    </w:p>
    <w:p w:rsidR="00EC463A" w:rsidRPr="00E361D8" w:rsidRDefault="00EC463A" w:rsidP="00EC463A">
      <w:pPr>
        <w:rPr>
          <w:rFonts w:ascii="微软雅黑" w:hAnsi="微软雅黑"/>
        </w:rPr>
      </w:pPr>
      <w:r w:rsidRPr="00E361D8">
        <w:rPr>
          <w:rFonts w:ascii="微软雅黑" w:hAnsi="微软雅黑" w:hint="eastAsia"/>
        </w:rPr>
        <w:t>·功能管理：对督导员进行新增、编辑、导入、禁用</w:t>
      </w:r>
    </w:p>
    <w:p w:rsidR="00EC463A" w:rsidRPr="00E361D8" w:rsidRDefault="00EC463A" w:rsidP="00EC463A">
      <w:pPr>
        <w:numPr>
          <w:ilvl w:val="0"/>
          <w:numId w:val="7"/>
        </w:numPr>
        <w:rPr>
          <w:rFonts w:ascii="微软雅黑" w:hAnsi="微软雅黑"/>
        </w:rPr>
      </w:pPr>
      <w:r w:rsidRPr="00E361D8">
        <w:rPr>
          <w:rFonts w:ascii="微软雅黑" w:hAnsi="微软雅黑" w:hint="eastAsia"/>
        </w:rPr>
        <w:t>考试计划</w:t>
      </w:r>
      <w:r w:rsidR="00DD01CD" w:rsidRPr="00E361D8">
        <w:rPr>
          <w:rFonts w:ascii="微软雅黑" w:hAnsi="微软雅黑" w:hint="eastAsia"/>
        </w:rPr>
        <w:t>任务分配</w:t>
      </w:r>
      <w:r w:rsidRPr="00E361D8">
        <w:rPr>
          <w:rFonts w:ascii="微软雅黑" w:hAnsi="微软雅黑" w:hint="eastAsia"/>
        </w:rPr>
        <w:t xml:space="preserve">： </w:t>
      </w:r>
    </w:p>
    <w:p w:rsidR="00EC463A" w:rsidRPr="00E361D8" w:rsidRDefault="00EC463A" w:rsidP="00EC463A">
      <w:pPr>
        <w:rPr>
          <w:rFonts w:ascii="微软雅黑" w:hAnsi="微软雅黑"/>
        </w:rPr>
      </w:pPr>
      <w:r w:rsidRPr="00E361D8">
        <w:rPr>
          <w:rFonts w:ascii="微软雅黑" w:hAnsi="微软雅黑" w:hint="eastAsia"/>
        </w:rPr>
        <w:t>·功能说明：对考试计划进行督考员的派遣</w:t>
      </w:r>
    </w:p>
    <w:p w:rsidR="00EC463A" w:rsidRPr="00E361D8" w:rsidRDefault="00EC463A" w:rsidP="00EC463A">
      <w:pPr>
        <w:rPr>
          <w:rFonts w:ascii="微软雅黑" w:hAnsi="微软雅黑"/>
        </w:rPr>
      </w:pPr>
      <w:r w:rsidRPr="00E361D8">
        <w:rPr>
          <w:rFonts w:ascii="微软雅黑" w:hAnsi="微软雅黑" w:hint="eastAsia"/>
        </w:rPr>
        <w:t>3）所站管理：</w:t>
      </w:r>
    </w:p>
    <w:p w:rsidR="00EC463A" w:rsidRPr="00E361D8" w:rsidRDefault="00EC463A" w:rsidP="00EC463A">
      <w:pPr>
        <w:rPr>
          <w:rFonts w:ascii="微软雅黑" w:hAnsi="微软雅黑"/>
        </w:rPr>
      </w:pPr>
      <w:r w:rsidRPr="00E361D8">
        <w:rPr>
          <w:rFonts w:ascii="微软雅黑" w:hAnsi="微软雅黑" w:hint="eastAsia"/>
        </w:rPr>
        <w:t>·功能说明：对所站进行新增、编辑、导入和禁用</w:t>
      </w:r>
    </w:p>
    <w:p w:rsidR="00CB0451" w:rsidRPr="00FF24F0" w:rsidRDefault="00CB0451" w:rsidP="00CB0451">
      <w:pPr>
        <w:pStyle w:val="2"/>
        <w:rPr>
          <w:rFonts w:ascii="微软雅黑" w:hAnsi="微软雅黑"/>
        </w:rPr>
      </w:pPr>
      <w:r w:rsidRPr="00FF24F0">
        <w:rPr>
          <w:rFonts w:ascii="微软雅黑" w:hAnsi="微软雅黑" w:hint="eastAsia"/>
        </w:rPr>
        <w:lastRenderedPageBreak/>
        <w:t>发文管理(所有业务科室</w:t>
      </w:r>
      <w:r w:rsidRPr="00FF24F0">
        <w:rPr>
          <w:rFonts w:ascii="微软雅黑" w:hAnsi="微软雅黑"/>
        </w:rPr>
        <w:t>)</w:t>
      </w:r>
    </w:p>
    <w:p w:rsidR="00CB0451" w:rsidRPr="00FF24F0" w:rsidRDefault="00CB0451" w:rsidP="00CB0451">
      <w:pPr>
        <w:rPr>
          <w:rFonts w:ascii="微软雅黑" w:hAnsi="微软雅黑"/>
        </w:rPr>
      </w:pPr>
      <w:r w:rsidRPr="00FF24F0">
        <w:rPr>
          <w:rFonts w:ascii="微软雅黑" w:hAnsi="微软雅黑" w:hint="eastAsia"/>
          <w:b/>
        </w:rPr>
        <w:t>功能说明：</w:t>
      </w:r>
      <w:r w:rsidRPr="00FF24F0">
        <w:rPr>
          <w:rFonts w:ascii="微软雅黑" w:hAnsi="微软雅黑" w:hint="eastAsia"/>
        </w:rPr>
        <w:t>鉴定中心将领导审核过的公文通过平台向各市（县）鉴定中心、机构、院校、鉴定所站推送。</w:t>
      </w:r>
    </w:p>
    <w:p w:rsidR="00184EEF" w:rsidRPr="00FF24F0" w:rsidRDefault="00184EEF" w:rsidP="00184EEF">
      <w:pPr>
        <w:pStyle w:val="2"/>
        <w:rPr>
          <w:rFonts w:ascii="微软雅黑" w:hAnsi="微软雅黑"/>
        </w:rPr>
      </w:pPr>
      <w:r w:rsidRPr="00FF24F0">
        <w:rPr>
          <w:rFonts w:ascii="微软雅黑" w:hAnsi="微软雅黑" w:hint="eastAsia"/>
        </w:rPr>
        <w:t>财务中心</w:t>
      </w:r>
    </w:p>
    <w:p w:rsidR="00184EEF" w:rsidRPr="00FF24F0" w:rsidRDefault="00184EEF" w:rsidP="00CE1BE4">
      <w:pPr>
        <w:pStyle w:val="3"/>
        <w:rPr>
          <w:rFonts w:ascii="微软雅黑" w:hAnsi="微软雅黑"/>
        </w:rPr>
      </w:pPr>
      <w:r w:rsidRPr="00FF24F0">
        <w:rPr>
          <w:rFonts w:ascii="微软雅黑" w:hAnsi="微软雅黑" w:hint="eastAsia"/>
        </w:rPr>
        <w:t>确认缴费</w:t>
      </w:r>
    </w:p>
    <w:p w:rsidR="00184EEF" w:rsidRPr="00FF24F0" w:rsidRDefault="00184EEF" w:rsidP="00184EEF">
      <w:pPr>
        <w:rPr>
          <w:rFonts w:ascii="微软雅黑" w:hAnsi="微软雅黑"/>
        </w:rPr>
      </w:pPr>
      <w:r w:rsidRPr="00FF24F0">
        <w:rPr>
          <w:rFonts w:ascii="微软雅黑" w:hAnsi="微软雅黑" w:hint="eastAsia"/>
          <w:b/>
        </w:rPr>
        <w:t>功能描述：</w:t>
      </w:r>
      <w:r w:rsidRPr="00FF24F0">
        <w:rPr>
          <w:rFonts w:ascii="微软雅黑" w:hAnsi="微软雅黑" w:hint="eastAsia"/>
        </w:rPr>
        <w:t>可以查看考生的缴费情况，并修改机构的缴费状态，机构申请的预交费，可以缴费状态批量修改为预交费。</w:t>
      </w:r>
    </w:p>
    <w:p w:rsidR="00184EEF" w:rsidRPr="00FF24F0" w:rsidRDefault="00184EEF" w:rsidP="00184EEF">
      <w:pPr>
        <w:rPr>
          <w:rFonts w:ascii="微软雅黑" w:hAnsi="微软雅黑"/>
        </w:rPr>
      </w:pPr>
      <w:r w:rsidRPr="00FF24F0">
        <w:rPr>
          <w:rFonts w:ascii="微软雅黑" w:hAnsi="微软雅黑" w:hint="eastAsia"/>
        </w:rPr>
        <w:t>预缴费：业务科室提交申请，财务分管领导审核，财务修改缴费状态</w:t>
      </w:r>
    </w:p>
    <w:p w:rsidR="00184EEF" w:rsidRPr="00FF24F0" w:rsidRDefault="00184EEF" w:rsidP="00184EEF">
      <w:pPr>
        <w:rPr>
          <w:rFonts w:ascii="微软雅黑" w:hAnsi="微软雅黑"/>
        </w:rPr>
      </w:pPr>
      <w:r w:rsidRPr="00FF24F0">
        <w:rPr>
          <w:rFonts w:ascii="微软雅黑" w:hAnsi="微软雅黑" w:hint="eastAsia"/>
        </w:rPr>
        <w:t>缴费：财务直接修改缴费状态</w:t>
      </w:r>
    </w:p>
    <w:p w:rsidR="00184EEF" w:rsidRPr="00FF24F0" w:rsidRDefault="00184EEF" w:rsidP="00184EEF">
      <w:pPr>
        <w:rPr>
          <w:rFonts w:ascii="微软雅黑" w:hAnsi="微软雅黑"/>
        </w:rPr>
      </w:pPr>
      <w:r w:rsidRPr="00FF24F0">
        <w:rPr>
          <w:rFonts w:ascii="微软雅黑" w:hAnsi="微软雅黑" w:hint="eastAsia"/>
        </w:rPr>
        <w:t>缴费确认后进入命题、考场编排程序</w:t>
      </w:r>
    </w:p>
    <w:p w:rsidR="00184EEF" w:rsidRPr="00FF24F0" w:rsidRDefault="00184EEF" w:rsidP="00CE1BE4">
      <w:pPr>
        <w:pStyle w:val="3"/>
        <w:rPr>
          <w:rFonts w:ascii="微软雅黑" w:hAnsi="微软雅黑"/>
        </w:rPr>
      </w:pPr>
      <w:r w:rsidRPr="00FF24F0">
        <w:rPr>
          <w:rFonts w:ascii="微软雅黑" w:hAnsi="微软雅黑" w:hint="eastAsia"/>
        </w:rPr>
        <w:t>生成缴费数据报表</w:t>
      </w:r>
    </w:p>
    <w:p w:rsidR="00184EEF" w:rsidRPr="00FF24F0" w:rsidRDefault="00184EEF" w:rsidP="00184EEF">
      <w:pPr>
        <w:rPr>
          <w:rFonts w:ascii="微软雅黑" w:hAnsi="微软雅黑"/>
        </w:rPr>
      </w:pPr>
      <w:r w:rsidRPr="00FF24F0">
        <w:rPr>
          <w:rFonts w:ascii="微软雅黑" w:hAnsi="微软雅黑" w:hint="eastAsia"/>
          <w:b/>
        </w:rPr>
        <w:t>功能描述：</w:t>
      </w:r>
      <w:r w:rsidRPr="00FF24F0">
        <w:rPr>
          <w:rFonts w:ascii="微软雅黑" w:hAnsi="微软雅黑" w:cs="宋体" w:hint="eastAsia"/>
        </w:rPr>
        <w:t>主要指缴费后各职业工种及级别缴费人数及金额数据分布：</w:t>
      </w:r>
    </w:p>
    <w:p w:rsidR="00184EEF" w:rsidRPr="00FF24F0" w:rsidRDefault="00184EEF" w:rsidP="00184EEF">
      <w:pPr>
        <w:rPr>
          <w:rFonts w:ascii="微软雅黑" w:hAnsi="微软雅黑"/>
        </w:rPr>
      </w:pPr>
      <w:r w:rsidRPr="00FF24F0">
        <w:rPr>
          <w:rFonts w:ascii="微软雅黑" w:hAnsi="微软雅黑" w:cs="宋体"/>
          <w:b/>
          <w:bCs/>
        </w:rPr>
        <w:t>1</w:t>
      </w:r>
      <w:r w:rsidRPr="00FF24F0">
        <w:rPr>
          <w:rFonts w:ascii="微软雅黑" w:hAnsi="微软雅黑" w:cs="宋体" w:hint="eastAsia"/>
          <w:b/>
          <w:bCs/>
        </w:rPr>
        <w:t>、</w:t>
      </w:r>
      <w:r w:rsidRPr="00FF24F0">
        <w:rPr>
          <w:rFonts w:ascii="微软雅黑" w:hAnsi="微软雅黑" w:cs="宋体" w:hint="eastAsia"/>
        </w:rPr>
        <w:t>中心可以选择不同计划、不同机构或者不同鉴定形式查看各项费用的收缴情况</w:t>
      </w:r>
      <w:r w:rsidRPr="00FF24F0">
        <w:rPr>
          <w:rFonts w:ascii="微软雅黑" w:hAnsi="微软雅黑" w:cs="宋体"/>
        </w:rPr>
        <w:t>,</w:t>
      </w:r>
      <w:r w:rsidRPr="00FF24F0">
        <w:rPr>
          <w:rFonts w:ascii="微软雅黑" w:hAnsi="微软雅黑" w:cs="宋体" w:hint="eastAsia"/>
        </w:rPr>
        <w:t>并能下载及打印出即时报表。</w:t>
      </w:r>
    </w:p>
    <w:p w:rsidR="00184EEF" w:rsidRPr="00FF24F0" w:rsidRDefault="00184EEF" w:rsidP="00184EEF">
      <w:pPr>
        <w:rPr>
          <w:rFonts w:ascii="微软雅黑" w:hAnsi="微软雅黑"/>
        </w:rPr>
      </w:pPr>
      <w:r w:rsidRPr="00FF24F0">
        <w:rPr>
          <w:rFonts w:ascii="微软雅黑" w:hAnsi="微软雅黑" w:cs="宋体"/>
          <w:b/>
          <w:bCs/>
        </w:rPr>
        <w:t>2</w:t>
      </w:r>
      <w:r w:rsidRPr="00FF24F0">
        <w:rPr>
          <w:rFonts w:ascii="微软雅黑" w:hAnsi="微软雅黑" w:cs="宋体" w:hint="eastAsia"/>
          <w:b/>
          <w:bCs/>
        </w:rPr>
        <w:t>、</w:t>
      </w:r>
      <w:r w:rsidRPr="00FF24F0">
        <w:rPr>
          <w:rFonts w:ascii="微软雅黑" w:hAnsi="微软雅黑" w:cs="宋体" w:hint="eastAsia"/>
        </w:rPr>
        <w:t>缴费数据报表下载后应能够清晰显示考生信息，包括考生姓名、身份证号、考试时间、职业工种、等级、缴费金额等基础信息。</w:t>
      </w:r>
      <w:r w:rsidRPr="00FF24F0">
        <w:rPr>
          <w:rFonts w:ascii="微软雅黑" w:hAnsi="微软雅黑" w:hint="eastAsia"/>
        </w:rPr>
        <w:t>。</w:t>
      </w:r>
    </w:p>
    <w:p w:rsidR="00184EEF" w:rsidRPr="00FF24F0" w:rsidRDefault="00184EEF" w:rsidP="00CE1BE4">
      <w:pPr>
        <w:pStyle w:val="3"/>
        <w:rPr>
          <w:rFonts w:ascii="微软雅黑" w:hAnsi="微软雅黑"/>
        </w:rPr>
      </w:pPr>
      <w:r w:rsidRPr="00FF24F0">
        <w:rPr>
          <w:rFonts w:ascii="微软雅黑" w:hAnsi="微软雅黑" w:hint="eastAsia"/>
        </w:rPr>
        <w:t>发票管理</w:t>
      </w:r>
    </w:p>
    <w:p w:rsidR="00184EEF" w:rsidRPr="00FF24F0" w:rsidRDefault="00184EEF" w:rsidP="00184EEF">
      <w:pPr>
        <w:ind w:left="120" w:hangingChars="50" w:hanging="120"/>
        <w:rPr>
          <w:rFonts w:ascii="微软雅黑" w:hAnsi="微软雅黑"/>
        </w:rPr>
      </w:pPr>
      <w:r w:rsidRPr="00FF24F0">
        <w:rPr>
          <w:rFonts w:ascii="微软雅黑" w:hAnsi="微软雅黑" w:hint="eastAsia"/>
          <w:b/>
        </w:rPr>
        <w:t>功能描述：</w:t>
      </w:r>
      <w:r w:rsidRPr="00FF24F0">
        <w:rPr>
          <w:rFonts w:ascii="微软雅黑" w:hAnsi="微软雅黑" w:hint="eastAsia"/>
        </w:rPr>
        <w:t>各级（省、市、县）鉴定中心财务查看考生、机构录入的发票信息(</w:t>
      </w:r>
      <w:r w:rsidRPr="00FF24F0">
        <w:rPr>
          <w:rFonts w:ascii="微软雅黑" w:hAnsi="微软雅黑" w:cs="宋体" w:hint="eastAsia"/>
        </w:rPr>
        <w:t>发</w:t>
      </w:r>
      <w:r w:rsidRPr="00FF24F0">
        <w:rPr>
          <w:rFonts w:ascii="微软雅黑" w:hAnsi="微软雅黑" w:cs="宋体" w:hint="eastAsia"/>
        </w:rPr>
        <w:lastRenderedPageBreak/>
        <w:t>票抬头、税号、金额等</w:t>
      </w:r>
      <w:r w:rsidRPr="00FF24F0">
        <w:rPr>
          <w:rFonts w:ascii="微软雅黑" w:hAnsi="微软雅黑"/>
        </w:rPr>
        <w:t>)</w:t>
      </w:r>
      <w:r w:rsidRPr="00FF24F0">
        <w:rPr>
          <w:rFonts w:ascii="微软雅黑" w:hAnsi="微软雅黑" w:cs="宋体" w:hint="eastAsia"/>
        </w:rPr>
        <w:t>发票抬头、金额等，在财政专用软件开具发票后，在平台修改开票状态，提供自取地址</w:t>
      </w:r>
      <w:r w:rsidRPr="00FF24F0">
        <w:rPr>
          <w:rFonts w:ascii="微软雅黑" w:hAnsi="微软雅黑" w:hint="eastAsia"/>
        </w:rPr>
        <w:t>。</w:t>
      </w:r>
    </w:p>
    <w:p w:rsidR="00184EEF" w:rsidRPr="00FF24F0" w:rsidRDefault="00184EEF" w:rsidP="00CE1BE4">
      <w:pPr>
        <w:pStyle w:val="3"/>
        <w:rPr>
          <w:rFonts w:ascii="微软雅黑" w:hAnsi="微软雅黑"/>
        </w:rPr>
      </w:pPr>
      <w:r w:rsidRPr="00FF24F0">
        <w:rPr>
          <w:rFonts w:ascii="微软雅黑" w:hAnsi="微软雅黑" w:hint="eastAsia"/>
        </w:rPr>
        <w:t>退费</w:t>
      </w:r>
    </w:p>
    <w:p w:rsidR="00184EEF" w:rsidRPr="00FF24F0" w:rsidRDefault="00184EEF" w:rsidP="00184EEF">
      <w:pPr>
        <w:rPr>
          <w:rFonts w:ascii="微软雅黑" w:hAnsi="微软雅黑"/>
        </w:rPr>
      </w:pPr>
      <w:r w:rsidRPr="00FF24F0">
        <w:rPr>
          <w:rFonts w:ascii="微软雅黑" w:hAnsi="微软雅黑" w:hint="eastAsia"/>
          <w:b/>
        </w:rPr>
        <w:t>功能描述：</w:t>
      </w:r>
      <w:r w:rsidRPr="00FF24F0">
        <w:rPr>
          <w:rFonts w:ascii="微软雅黑" w:hAnsi="微软雅黑" w:hint="eastAsia"/>
        </w:rPr>
        <w:t>政策调整或不可抗力可退费</w:t>
      </w:r>
    </w:p>
    <w:p w:rsidR="008B19B0" w:rsidRPr="00FF24F0" w:rsidRDefault="008B19B0" w:rsidP="008B19B0">
      <w:pPr>
        <w:pStyle w:val="2"/>
        <w:rPr>
          <w:rFonts w:ascii="微软雅黑" w:hAnsi="微软雅黑"/>
        </w:rPr>
      </w:pPr>
      <w:r w:rsidRPr="00FF24F0">
        <w:rPr>
          <w:rFonts w:ascii="微软雅黑" w:hAnsi="微软雅黑" w:hint="eastAsia"/>
        </w:rPr>
        <w:t>考务程序单</w:t>
      </w:r>
    </w:p>
    <w:p w:rsidR="008B19B0" w:rsidRPr="00FF24F0" w:rsidRDefault="008B19B0" w:rsidP="008B19B0">
      <w:pPr>
        <w:rPr>
          <w:rFonts w:ascii="微软雅黑" w:hAnsi="微软雅黑"/>
        </w:rPr>
      </w:pPr>
      <w:r w:rsidRPr="00FF24F0">
        <w:rPr>
          <w:rFonts w:ascii="微软雅黑" w:hAnsi="微软雅黑" w:hint="eastAsia"/>
        </w:rPr>
        <w:t>显示流程过程（地图），显示各个流程统计情况及详细</w:t>
      </w:r>
    </w:p>
    <w:p w:rsidR="008B19B0" w:rsidRPr="00FF24F0" w:rsidRDefault="008B19B0" w:rsidP="00184EEF">
      <w:pPr>
        <w:rPr>
          <w:rFonts w:ascii="微软雅黑" w:hAnsi="微软雅黑"/>
          <w:b/>
        </w:rPr>
      </w:pPr>
    </w:p>
    <w:p w:rsidR="00184EEF" w:rsidRPr="00FF24F0" w:rsidRDefault="00184EEF" w:rsidP="00CB0451">
      <w:pPr>
        <w:rPr>
          <w:rFonts w:ascii="微软雅黑" w:hAnsi="微软雅黑"/>
        </w:rPr>
      </w:pPr>
    </w:p>
    <w:p w:rsidR="00321E79" w:rsidRPr="00FF24F0" w:rsidRDefault="00321E79" w:rsidP="00FB4539">
      <w:pPr>
        <w:rPr>
          <w:rFonts w:ascii="微软雅黑" w:hAnsi="微软雅黑"/>
        </w:rPr>
      </w:pPr>
    </w:p>
    <w:sectPr w:rsidR="00321E79" w:rsidRPr="00FF24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148" w:rsidRDefault="00337148" w:rsidP="000A73A8">
      <w:r>
        <w:separator/>
      </w:r>
    </w:p>
  </w:endnote>
  <w:endnote w:type="continuationSeparator" w:id="0">
    <w:p w:rsidR="00337148" w:rsidRDefault="00337148" w:rsidP="000A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
    <w:altName w:val="Times New Roman"/>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148" w:rsidRDefault="00337148" w:rsidP="000A73A8">
      <w:r>
        <w:separator/>
      </w:r>
    </w:p>
  </w:footnote>
  <w:footnote w:type="continuationSeparator" w:id="0">
    <w:p w:rsidR="00337148" w:rsidRDefault="00337148" w:rsidP="000A73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0950"/>
    <w:multiLevelType w:val="hybridMultilevel"/>
    <w:tmpl w:val="F7B6A6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AD37A08"/>
    <w:multiLevelType w:val="hybridMultilevel"/>
    <w:tmpl w:val="ACB8BA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AE94AAE"/>
    <w:multiLevelType w:val="hybridMultilevel"/>
    <w:tmpl w:val="AD145618"/>
    <w:lvl w:ilvl="0" w:tplc="E74CE130">
      <w:start w:val="1"/>
      <w:numFmt w:val="decimalFullWidth"/>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34323D"/>
    <w:multiLevelType w:val="hybridMultilevel"/>
    <w:tmpl w:val="ACB8BA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50170E5"/>
    <w:multiLevelType w:val="hybridMultilevel"/>
    <w:tmpl w:val="A86EF9B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160270"/>
    <w:multiLevelType w:val="hybridMultilevel"/>
    <w:tmpl w:val="60A4C9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C12660"/>
    <w:multiLevelType w:val="hybridMultilevel"/>
    <w:tmpl w:val="EFC6094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7914FBC"/>
    <w:multiLevelType w:val="hybridMultilevel"/>
    <w:tmpl w:val="4BCE76A4"/>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198714C8"/>
    <w:multiLevelType w:val="multilevel"/>
    <w:tmpl w:val="198714C8"/>
    <w:lvl w:ilvl="0">
      <w:start w:val="1"/>
      <w:numFmt w:val="decimal"/>
      <w:lvlText w:val="%1、"/>
      <w:lvlJc w:val="left"/>
      <w:pPr>
        <w:ind w:left="444" w:hanging="44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DF036EE"/>
    <w:multiLevelType w:val="hybridMultilevel"/>
    <w:tmpl w:val="06CAF4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F95DD8"/>
    <w:multiLevelType w:val="hybridMultilevel"/>
    <w:tmpl w:val="EA520FA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861761"/>
    <w:multiLevelType w:val="hybridMultilevel"/>
    <w:tmpl w:val="89FC286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F000000"/>
    <w:multiLevelType w:val="multilevel"/>
    <w:tmpl w:val="126E44B8"/>
    <w:lvl w:ilvl="0">
      <w:start w:val="1"/>
      <w:numFmt w:val="decimal"/>
      <w:suff w:val="nothing"/>
      <w:lvlText w:val="%1、"/>
      <w:lvlJc w:val="left"/>
    </w:lvl>
    <w:lvl w:ilvl="1">
      <w:start w:val="1"/>
      <w:numFmt w:val="decimal"/>
      <w:suff w:val="nothing"/>
      <w:lvlText w:val="%1、"/>
      <w:lvlJc w:val="left"/>
    </w:lvl>
    <w:lvl w:ilvl="2">
      <w:start w:val="1"/>
      <w:numFmt w:val="decimal"/>
      <w:suff w:val="nothing"/>
      <w:lvlText w:val="%1、"/>
      <w:lvlJc w:val="left"/>
    </w:lvl>
    <w:lvl w:ilvl="3">
      <w:start w:val="1"/>
      <w:numFmt w:val="decimal"/>
      <w:suff w:val="nothing"/>
      <w:lvlText w:val="%1、"/>
      <w:lvlJc w:val="left"/>
    </w:lvl>
    <w:lvl w:ilvl="4">
      <w:start w:val="1"/>
      <w:numFmt w:val="decimal"/>
      <w:suff w:val="nothing"/>
      <w:lvlText w:val="%1、"/>
      <w:lvlJc w:val="left"/>
    </w:lvl>
    <w:lvl w:ilvl="5">
      <w:start w:val="1"/>
      <w:numFmt w:val="decimal"/>
      <w:suff w:val="nothing"/>
      <w:lvlText w:val="%1、"/>
      <w:lvlJc w:val="left"/>
    </w:lvl>
    <w:lvl w:ilvl="6">
      <w:start w:val="1"/>
      <w:numFmt w:val="decimal"/>
      <w:suff w:val="nothing"/>
      <w:lvlText w:val="%1、"/>
      <w:lvlJc w:val="left"/>
    </w:lvl>
    <w:lvl w:ilvl="7">
      <w:start w:val="1"/>
      <w:numFmt w:val="decimal"/>
      <w:suff w:val="nothing"/>
      <w:lvlText w:val="%1、"/>
      <w:lvlJc w:val="left"/>
    </w:lvl>
    <w:lvl w:ilvl="8">
      <w:start w:val="1"/>
      <w:numFmt w:val="decimal"/>
      <w:suff w:val="nothing"/>
      <w:lvlText w:val="%1、"/>
      <w:lvlJc w:val="left"/>
    </w:lvl>
  </w:abstractNum>
  <w:abstractNum w:abstractNumId="13">
    <w:nsid w:val="382C2AD7"/>
    <w:multiLevelType w:val="hybridMultilevel"/>
    <w:tmpl w:val="52BEBE2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DA64BBC"/>
    <w:multiLevelType w:val="hybridMultilevel"/>
    <w:tmpl w:val="45FE79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47F6DBF"/>
    <w:multiLevelType w:val="hybridMultilevel"/>
    <w:tmpl w:val="5DF85A0E"/>
    <w:lvl w:ilvl="0" w:tplc="B726B9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5836AC3"/>
    <w:multiLevelType w:val="hybridMultilevel"/>
    <w:tmpl w:val="52BEBE2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4B0D6FF0"/>
    <w:multiLevelType w:val="hybridMultilevel"/>
    <w:tmpl w:val="9F807ADC"/>
    <w:lvl w:ilvl="0" w:tplc="2550E722">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D161DA"/>
    <w:multiLevelType w:val="hybridMultilevel"/>
    <w:tmpl w:val="ACB8BA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51D8247C"/>
    <w:multiLevelType w:val="hybridMultilevel"/>
    <w:tmpl w:val="B1D4AE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6553AB1"/>
    <w:multiLevelType w:val="hybridMultilevel"/>
    <w:tmpl w:val="8C2038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92A7993"/>
    <w:multiLevelType w:val="hybridMultilevel"/>
    <w:tmpl w:val="AC361A8E"/>
    <w:lvl w:ilvl="0" w:tplc="B726B926">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DEA5D1"/>
    <w:multiLevelType w:val="singleLevel"/>
    <w:tmpl w:val="5ADEA5D1"/>
    <w:lvl w:ilvl="0">
      <w:start w:val="1"/>
      <w:numFmt w:val="decimal"/>
      <w:suff w:val="nothing"/>
      <w:lvlText w:val="%1）"/>
      <w:lvlJc w:val="left"/>
    </w:lvl>
  </w:abstractNum>
  <w:abstractNum w:abstractNumId="23">
    <w:nsid w:val="5ADEABD3"/>
    <w:multiLevelType w:val="singleLevel"/>
    <w:tmpl w:val="5ADEABD3"/>
    <w:lvl w:ilvl="0">
      <w:start w:val="1"/>
      <w:numFmt w:val="decimal"/>
      <w:suff w:val="nothing"/>
      <w:lvlText w:val="%1）"/>
      <w:lvlJc w:val="left"/>
    </w:lvl>
  </w:abstractNum>
  <w:abstractNum w:abstractNumId="24">
    <w:nsid w:val="62E6CB25"/>
    <w:multiLevelType w:val="singleLevel"/>
    <w:tmpl w:val="62E6CB25"/>
    <w:lvl w:ilvl="0">
      <w:start w:val="1"/>
      <w:numFmt w:val="decimal"/>
      <w:suff w:val="nothing"/>
      <w:lvlText w:val="%1、"/>
      <w:lvlJc w:val="left"/>
    </w:lvl>
  </w:abstractNum>
  <w:abstractNum w:abstractNumId="25">
    <w:nsid w:val="654A0946"/>
    <w:multiLevelType w:val="hybridMultilevel"/>
    <w:tmpl w:val="E80214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0A372D"/>
    <w:multiLevelType w:val="hybridMultilevel"/>
    <w:tmpl w:val="2236EF44"/>
    <w:lvl w:ilvl="0" w:tplc="11A2E16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271268"/>
    <w:multiLevelType w:val="hybridMultilevel"/>
    <w:tmpl w:val="89FC286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74F35F67"/>
    <w:multiLevelType w:val="hybridMultilevel"/>
    <w:tmpl w:val="921CC6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BC3392E"/>
    <w:multiLevelType w:val="hybridMultilevel"/>
    <w:tmpl w:val="9F087AC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7D324690"/>
    <w:multiLevelType w:val="multilevel"/>
    <w:tmpl w:val="7227126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2"/>
  </w:num>
  <w:num w:numId="2">
    <w:abstractNumId w:val="24"/>
  </w:num>
  <w:num w:numId="3">
    <w:abstractNumId w:val="5"/>
  </w:num>
  <w:num w:numId="4">
    <w:abstractNumId w:val="15"/>
  </w:num>
  <w:num w:numId="5">
    <w:abstractNumId w:val="10"/>
  </w:num>
  <w:num w:numId="6">
    <w:abstractNumId w:val="21"/>
  </w:num>
  <w:num w:numId="7">
    <w:abstractNumId w:val="23"/>
  </w:num>
  <w:num w:numId="8">
    <w:abstractNumId w:val="2"/>
  </w:num>
  <w:num w:numId="9">
    <w:abstractNumId w:val="12"/>
  </w:num>
  <w:num w:numId="10">
    <w:abstractNumId w:val="26"/>
  </w:num>
  <w:num w:numId="11">
    <w:abstractNumId w:val="27"/>
  </w:num>
  <w:num w:numId="12">
    <w:abstractNumId w:val="1"/>
  </w:num>
  <w:num w:numId="13">
    <w:abstractNumId w:val="4"/>
  </w:num>
  <w:num w:numId="14">
    <w:abstractNumId w:val="19"/>
  </w:num>
  <w:num w:numId="15">
    <w:abstractNumId w:val="18"/>
  </w:num>
  <w:num w:numId="16">
    <w:abstractNumId w:val="3"/>
  </w:num>
  <w:num w:numId="17">
    <w:abstractNumId w:val="20"/>
  </w:num>
  <w:num w:numId="18">
    <w:abstractNumId w:val="7"/>
  </w:num>
  <w:num w:numId="19">
    <w:abstractNumId w:val="9"/>
  </w:num>
  <w:num w:numId="20">
    <w:abstractNumId w:val="29"/>
  </w:num>
  <w:num w:numId="21">
    <w:abstractNumId w:val="25"/>
  </w:num>
  <w:num w:numId="22">
    <w:abstractNumId w:val="0"/>
  </w:num>
  <w:num w:numId="23">
    <w:abstractNumId w:val="13"/>
  </w:num>
  <w:num w:numId="24">
    <w:abstractNumId w:val="16"/>
  </w:num>
  <w:num w:numId="25">
    <w:abstractNumId w:val="14"/>
  </w:num>
  <w:num w:numId="26">
    <w:abstractNumId w:val="6"/>
  </w:num>
  <w:num w:numId="27">
    <w:abstractNumId w:val="11"/>
  </w:num>
  <w:num w:numId="28">
    <w:abstractNumId w:val="30"/>
  </w:num>
  <w:num w:numId="29">
    <w:abstractNumId w:val="28"/>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8A"/>
    <w:rsid w:val="00003719"/>
    <w:rsid w:val="000039C4"/>
    <w:rsid w:val="00004E3A"/>
    <w:rsid w:val="00007650"/>
    <w:rsid w:val="00007DF6"/>
    <w:rsid w:val="0001124A"/>
    <w:rsid w:val="00011A61"/>
    <w:rsid w:val="00012282"/>
    <w:rsid w:val="000154E3"/>
    <w:rsid w:val="00016B28"/>
    <w:rsid w:val="00017C8F"/>
    <w:rsid w:val="0002024B"/>
    <w:rsid w:val="00020853"/>
    <w:rsid w:val="00022087"/>
    <w:rsid w:val="000221D8"/>
    <w:rsid w:val="0002441F"/>
    <w:rsid w:val="00024C20"/>
    <w:rsid w:val="00026AF2"/>
    <w:rsid w:val="00027C37"/>
    <w:rsid w:val="0003044B"/>
    <w:rsid w:val="00030862"/>
    <w:rsid w:val="00031EA4"/>
    <w:rsid w:val="0003311C"/>
    <w:rsid w:val="0003374E"/>
    <w:rsid w:val="00033F28"/>
    <w:rsid w:val="0003665E"/>
    <w:rsid w:val="0004013C"/>
    <w:rsid w:val="00040995"/>
    <w:rsid w:val="000429EB"/>
    <w:rsid w:val="00042B3E"/>
    <w:rsid w:val="00046741"/>
    <w:rsid w:val="00046D36"/>
    <w:rsid w:val="000476EA"/>
    <w:rsid w:val="000509CA"/>
    <w:rsid w:val="00051F72"/>
    <w:rsid w:val="00053A39"/>
    <w:rsid w:val="00053AAC"/>
    <w:rsid w:val="000544F4"/>
    <w:rsid w:val="00056431"/>
    <w:rsid w:val="0006251E"/>
    <w:rsid w:val="00063753"/>
    <w:rsid w:val="000642A5"/>
    <w:rsid w:val="00064C8D"/>
    <w:rsid w:val="000652C0"/>
    <w:rsid w:val="000656F6"/>
    <w:rsid w:val="000664CF"/>
    <w:rsid w:val="00072ED0"/>
    <w:rsid w:val="000758FE"/>
    <w:rsid w:val="00080841"/>
    <w:rsid w:val="00085023"/>
    <w:rsid w:val="000854FB"/>
    <w:rsid w:val="0008562A"/>
    <w:rsid w:val="00085E80"/>
    <w:rsid w:val="00086AF4"/>
    <w:rsid w:val="00087FE5"/>
    <w:rsid w:val="000909E2"/>
    <w:rsid w:val="00091CC4"/>
    <w:rsid w:val="00092581"/>
    <w:rsid w:val="00094996"/>
    <w:rsid w:val="00095422"/>
    <w:rsid w:val="0009708F"/>
    <w:rsid w:val="0009724D"/>
    <w:rsid w:val="000A03D8"/>
    <w:rsid w:val="000A04FB"/>
    <w:rsid w:val="000A2B8F"/>
    <w:rsid w:val="000A49B5"/>
    <w:rsid w:val="000A633B"/>
    <w:rsid w:val="000A6BF2"/>
    <w:rsid w:val="000A73A8"/>
    <w:rsid w:val="000B048F"/>
    <w:rsid w:val="000B1A79"/>
    <w:rsid w:val="000B2393"/>
    <w:rsid w:val="000B6FF8"/>
    <w:rsid w:val="000C086D"/>
    <w:rsid w:val="000C0D7E"/>
    <w:rsid w:val="000C23CA"/>
    <w:rsid w:val="000C370A"/>
    <w:rsid w:val="000D1B96"/>
    <w:rsid w:val="000D224D"/>
    <w:rsid w:val="000D713F"/>
    <w:rsid w:val="000D765B"/>
    <w:rsid w:val="000D7835"/>
    <w:rsid w:val="000E083F"/>
    <w:rsid w:val="000E08FF"/>
    <w:rsid w:val="000E11C2"/>
    <w:rsid w:val="000E30F1"/>
    <w:rsid w:val="000E6C57"/>
    <w:rsid w:val="000F07E7"/>
    <w:rsid w:val="000F10CE"/>
    <w:rsid w:val="000F1B02"/>
    <w:rsid w:val="000F6382"/>
    <w:rsid w:val="000F6748"/>
    <w:rsid w:val="00100B7C"/>
    <w:rsid w:val="001010AC"/>
    <w:rsid w:val="001033EC"/>
    <w:rsid w:val="00103F19"/>
    <w:rsid w:val="00104E89"/>
    <w:rsid w:val="0010655D"/>
    <w:rsid w:val="00110118"/>
    <w:rsid w:val="00110D6E"/>
    <w:rsid w:val="00114185"/>
    <w:rsid w:val="00114683"/>
    <w:rsid w:val="00117346"/>
    <w:rsid w:val="001174F6"/>
    <w:rsid w:val="00123B23"/>
    <w:rsid w:val="00124D61"/>
    <w:rsid w:val="00125F75"/>
    <w:rsid w:val="00126C73"/>
    <w:rsid w:val="0012745D"/>
    <w:rsid w:val="001310AB"/>
    <w:rsid w:val="00131373"/>
    <w:rsid w:val="00132AC3"/>
    <w:rsid w:val="001352E9"/>
    <w:rsid w:val="0013595B"/>
    <w:rsid w:val="00137712"/>
    <w:rsid w:val="00140DC7"/>
    <w:rsid w:val="00141195"/>
    <w:rsid w:val="00144748"/>
    <w:rsid w:val="00145123"/>
    <w:rsid w:val="0014549E"/>
    <w:rsid w:val="00146977"/>
    <w:rsid w:val="001476BD"/>
    <w:rsid w:val="00150627"/>
    <w:rsid w:val="0015084C"/>
    <w:rsid w:val="00150FAA"/>
    <w:rsid w:val="00151D6A"/>
    <w:rsid w:val="001526AF"/>
    <w:rsid w:val="00154584"/>
    <w:rsid w:val="00155927"/>
    <w:rsid w:val="001600CB"/>
    <w:rsid w:val="00162529"/>
    <w:rsid w:val="001635FB"/>
    <w:rsid w:val="00165C76"/>
    <w:rsid w:val="00167F03"/>
    <w:rsid w:val="00172962"/>
    <w:rsid w:val="0017324F"/>
    <w:rsid w:val="00175E6F"/>
    <w:rsid w:val="00177EEE"/>
    <w:rsid w:val="00180D53"/>
    <w:rsid w:val="00180EFA"/>
    <w:rsid w:val="00182A45"/>
    <w:rsid w:val="00184DE6"/>
    <w:rsid w:val="00184EEF"/>
    <w:rsid w:val="0018520E"/>
    <w:rsid w:val="0018679D"/>
    <w:rsid w:val="00191265"/>
    <w:rsid w:val="0019206B"/>
    <w:rsid w:val="001933DA"/>
    <w:rsid w:val="00195FC0"/>
    <w:rsid w:val="00196954"/>
    <w:rsid w:val="00197CA6"/>
    <w:rsid w:val="001A054A"/>
    <w:rsid w:val="001A08E3"/>
    <w:rsid w:val="001A4176"/>
    <w:rsid w:val="001A4DC2"/>
    <w:rsid w:val="001A4FC7"/>
    <w:rsid w:val="001A7056"/>
    <w:rsid w:val="001A7766"/>
    <w:rsid w:val="001B0E10"/>
    <w:rsid w:val="001B17A9"/>
    <w:rsid w:val="001B1948"/>
    <w:rsid w:val="001B2040"/>
    <w:rsid w:val="001B4E9C"/>
    <w:rsid w:val="001B5795"/>
    <w:rsid w:val="001B5C26"/>
    <w:rsid w:val="001B5CD6"/>
    <w:rsid w:val="001C064F"/>
    <w:rsid w:val="001C1CEE"/>
    <w:rsid w:val="001C390D"/>
    <w:rsid w:val="001C4D72"/>
    <w:rsid w:val="001C5F35"/>
    <w:rsid w:val="001D18EC"/>
    <w:rsid w:val="001D1CCE"/>
    <w:rsid w:val="001D1EE2"/>
    <w:rsid w:val="001D2E75"/>
    <w:rsid w:val="001D3B57"/>
    <w:rsid w:val="001D3F82"/>
    <w:rsid w:val="001D78C0"/>
    <w:rsid w:val="001E3F40"/>
    <w:rsid w:val="001E6A3F"/>
    <w:rsid w:val="001F13D7"/>
    <w:rsid w:val="001F1F8B"/>
    <w:rsid w:val="001F2551"/>
    <w:rsid w:val="001F354B"/>
    <w:rsid w:val="001F4A98"/>
    <w:rsid w:val="001F56A3"/>
    <w:rsid w:val="00200824"/>
    <w:rsid w:val="002008C4"/>
    <w:rsid w:val="002046FE"/>
    <w:rsid w:val="002051F9"/>
    <w:rsid w:val="00211432"/>
    <w:rsid w:val="00211A58"/>
    <w:rsid w:val="00213777"/>
    <w:rsid w:val="00214AA1"/>
    <w:rsid w:val="00216615"/>
    <w:rsid w:val="002170BF"/>
    <w:rsid w:val="00217545"/>
    <w:rsid w:val="00217B02"/>
    <w:rsid w:val="002224C0"/>
    <w:rsid w:val="00222B7F"/>
    <w:rsid w:val="00222E5E"/>
    <w:rsid w:val="00226049"/>
    <w:rsid w:val="0023016F"/>
    <w:rsid w:val="00230D2F"/>
    <w:rsid w:val="00230FE5"/>
    <w:rsid w:val="002313AB"/>
    <w:rsid w:val="00235920"/>
    <w:rsid w:val="00235F39"/>
    <w:rsid w:val="002401DA"/>
    <w:rsid w:val="002409B7"/>
    <w:rsid w:val="00241EE9"/>
    <w:rsid w:val="00242F9C"/>
    <w:rsid w:val="00243A88"/>
    <w:rsid w:val="00244EE4"/>
    <w:rsid w:val="0024580A"/>
    <w:rsid w:val="00246A50"/>
    <w:rsid w:val="002541EC"/>
    <w:rsid w:val="00255B79"/>
    <w:rsid w:val="00257812"/>
    <w:rsid w:val="00260C7C"/>
    <w:rsid w:val="00260FFE"/>
    <w:rsid w:val="002614D1"/>
    <w:rsid w:val="00261DDD"/>
    <w:rsid w:val="002631C0"/>
    <w:rsid w:val="00265A23"/>
    <w:rsid w:val="0026610B"/>
    <w:rsid w:val="00270745"/>
    <w:rsid w:val="00271650"/>
    <w:rsid w:val="00272CF3"/>
    <w:rsid w:val="00275308"/>
    <w:rsid w:val="00277596"/>
    <w:rsid w:val="00281DC2"/>
    <w:rsid w:val="00283358"/>
    <w:rsid w:val="00283DDB"/>
    <w:rsid w:val="00284F4D"/>
    <w:rsid w:val="0028693D"/>
    <w:rsid w:val="00287B79"/>
    <w:rsid w:val="00291CB7"/>
    <w:rsid w:val="00293B73"/>
    <w:rsid w:val="00296986"/>
    <w:rsid w:val="00296C55"/>
    <w:rsid w:val="002A22DE"/>
    <w:rsid w:val="002A2E4F"/>
    <w:rsid w:val="002A53D3"/>
    <w:rsid w:val="002A5F5D"/>
    <w:rsid w:val="002A7342"/>
    <w:rsid w:val="002A7AA2"/>
    <w:rsid w:val="002B0198"/>
    <w:rsid w:val="002B0C88"/>
    <w:rsid w:val="002B20FE"/>
    <w:rsid w:val="002B292B"/>
    <w:rsid w:val="002B4109"/>
    <w:rsid w:val="002B593C"/>
    <w:rsid w:val="002B71CC"/>
    <w:rsid w:val="002B7D9F"/>
    <w:rsid w:val="002C1E83"/>
    <w:rsid w:val="002C226B"/>
    <w:rsid w:val="002C24D5"/>
    <w:rsid w:val="002C3125"/>
    <w:rsid w:val="002C49DF"/>
    <w:rsid w:val="002C5685"/>
    <w:rsid w:val="002C60FA"/>
    <w:rsid w:val="002C62DE"/>
    <w:rsid w:val="002C6552"/>
    <w:rsid w:val="002C6DCE"/>
    <w:rsid w:val="002C6E73"/>
    <w:rsid w:val="002C7245"/>
    <w:rsid w:val="002D0625"/>
    <w:rsid w:val="002D13A0"/>
    <w:rsid w:val="002D31A2"/>
    <w:rsid w:val="002D5533"/>
    <w:rsid w:val="002D621D"/>
    <w:rsid w:val="002D6DBC"/>
    <w:rsid w:val="002D6F6E"/>
    <w:rsid w:val="002D75F9"/>
    <w:rsid w:val="002E1D32"/>
    <w:rsid w:val="002E5C58"/>
    <w:rsid w:val="002E6B22"/>
    <w:rsid w:val="002E7B76"/>
    <w:rsid w:val="002F28DD"/>
    <w:rsid w:val="002F2955"/>
    <w:rsid w:val="002F336A"/>
    <w:rsid w:val="002F5B8B"/>
    <w:rsid w:val="002F70DA"/>
    <w:rsid w:val="00303772"/>
    <w:rsid w:val="0030378F"/>
    <w:rsid w:val="00304994"/>
    <w:rsid w:val="00304E2E"/>
    <w:rsid w:val="00313364"/>
    <w:rsid w:val="0031363E"/>
    <w:rsid w:val="003145F8"/>
    <w:rsid w:val="003161BD"/>
    <w:rsid w:val="00317889"/>
    <w:rsid w:val="00321E79"/>
    <w:rsid w:val="00322CC3"/>
    <w:rsid w:val="00322CCE"/>
    <w:rsid w:val="00330B8B"/>
    <w:rsid w:val="00330E4A"/>
    <w:rsid w:val="0033127D"/>
    <w:rsid w:val="00331A93"/>
    <w:rsid w:val="0033241D"/>
    <w:rsid w:val="003327EA"/>
    <w:rsid w:val="00336102"/>
    <w:rsid w:val="003364C4"/>
    <w:rsid w:val="00336B0F"/>
    <w:rsid w:val="00337068"/>
    <w:rsid w:val="0033713C"/>
    <w:rsid w:val="00337148"/>
    <w:rsid w:val="00343FC0"/>
    <w:rsid w:val="003476FA"/>
    <w:rsid w:val="0035492A"/>
    <w:rsid w:val="00356A84"/>
    <w:rsid w:val="003574DB"/>
    <w:rsid w:val="003579F6"/>
    <w:rsid w:val="00364E7C"/>
    <w:rsid w:val="00365E20"/>
    <w:rsid w:val="00366F3F"/>
    <w:rsid w:val="00371D1D"/>
    <w:rsid w:val="0037252F"/>
    <w:rsid w:val="00374ED2"/>
    <w:rsid w:val="00377700"/>
    <w:rsid w:val="00381C84"/>
    <w:rsid w:val="003835EC"/>
    <w:rsid w:val="00384CF3"/>
    <w:rsid w:val="003872CE"/>
    <w:rsid w:val="00387541"/>
    <w:rsid w:val="00390965"/>
    <w:rsid w:val="00391525"/>
    <w:rsid w:val="00392836"/>
    <w:rsid w:val="00393103"/>
    <w:rsid w:val="003974E3"/>
    <w:rsid w:val="003A3277"/>
    <w:rsid w:val="003A571A"/>
    <w:rsid w:val="003A684D"/>
    <w:rsid w:val="003A6DF5"/>
    <w:rsid w:val="003B004F"/>
    <w:rsid w:val="003B2E91"/>
    <w:rsid w:val="003B4956"/>
    <w:rsid w:val="003B5794"/>
    <w:rsid w:val="003B585B"/>
    <w:rsid w:val="003B7E93"/>
    <w:rsid w:val="003B7F4E"/>
    <w:rsid w:val="003C40C8"/>
    <w:rsid w:val="003C523F"/>
    <w:rsid w:val="003C58A8"/>
    <w:rsid w:val="003D584A"/>
    <w:rsid w:val="003D7109"/>
    <w:rsid w:val="003D777A"/>
    <w:rsid w:val="003E346F"/>
    <w:rsid w:val="003E43A2"/>
    <w:rsid w:val="003E4C19"/>
    <w:rsid w:val="003E4F2D"/>
    <w:rsid w:val="003E540A"/>
    <w:rsid w:val="003E6D8E"/>
    <w:rsid w:val="003E7DA6"/>
    <w:rsid w:val="003F271F"/>
    <w:rsid w:val="003F693F"/>
    <w:rsid w:val="004015BC"/>
    <w:rsid w:val="00402BAF"/>
    <w:rsid w:val="004045D5"/>
    <w:rsid w:val="00405AA1"/>
    <w:rsid w:val="004060F2"/>
    <w:rsid w:val="00406717"/>
    <w:rsid w:val="00406F43"/>
    <w:rsid w:val="0040742C"/>
    <w:rsid w:val="004109C1"/>
    <w:rsid w:val="00411A2C"/>
    <w:rsid w:val="004140E8"/>
    <w:rsid w:val="00421149"/>
    <w:rsid w:val="004233DF"/>
    <w:rsid w:val="00423808"/>
    <w:rsid w:val="00423CDA"/>
    <w:rsid w:val="004241B8"/>
    <w:rsid w:val="00424281"/>
    <w:rsid w:val="00425A13"/>
    <w:rsid w:val="0042642F"/>
    <w:rsid w:val="00426E4B"/>
    <w:rsid w:val="00434C96"/>
    <w:rsid w:val="00436D97"/>
    <w:rsid w:val="00437389"/>
    <w:rsid w:val="00441DFB"/>
    <w:rsid w:val="00441EE1"/>
    <w:rsid w:val="00443A7D"/>
    <w:rsid w:val="0044650D"/>
    <w:rsid w:val="00450247"/>
    <w:rsid w:val="00450FB6"/>
    <w:rsid w:val="004529C3"/>
    <w:rsid w:val="00453FB7"/>
    <w:rsid w:val="00454374"/>
    <w:rsid w:val="004557E1"/>
    <w:rsid w:val="004564DB"/>
    <w:rsid w:val="0046060A"/>
    <w:rsid w:val="00460B74"/>
    <w:rsid w:val="00463492"/>
    <w:rsid w:val="0046447D"/>
    <w:rsid w:val="004648AE"/>
    <w:rsid w:val="0046667E"/>
    <w:rsid w:val="00467D37"/>
    <w:rsid w:val="0047024E"/>
    <w:rsid w:val="0047036C"/>
    <w:rsid w:val="004719E3"/>
    <w:rsid w:val="004720C9"/>
    <w:rsid w:val="0047289A"/>
    <w:rsid w:val="00474D59"/>
    <w:rsid w:val="004753BF"/>
    <w:rsid w:val="0047541F"/>
    <w:rsid w:val="0047651F"/>
    <w:rsid w:val="004773C1"/>
    <w:rsid w:val="00480CF5"/>
    <w:rsid w:val="00481B79"/>
    <w:rsid w:val="00481EA9"/>
    <w:rsid w:val="00483EA5"/>
    <w:rsid w:val="004840FA"/>
    <w:rsid w:val="00484130"/>
    <w:rsid w:val="0048536A"/>
    <w:rsid w:val="00485B69"/>
    <w:rsid w:val="00491C45"/>
    <w:rsid w:val="0049266B"/>
    <w:rsid w:val="00493AC2"/>
    <w:rsid w:val="00494227"/>
    <w:rsid w:val="00496328"/>
    <w:rsid w:val="00496D1D"/>
    <w:rsid w:val="004A3478"/>
    <w:rsid w:val="004A456A"/>
    <w:rsid w:val="004A61D3"/>
    <w:rsid w:val="004A7F41"/>
    <w:rsid w:val="004B0642"/>
    <w:rsid w:val="004C1A85"/>
    <w:rsid w:val="004C4026"/>
    <w:rsid w:val="004C549D"/>
    <w:rsid w:val="004C6C1D"/>
    <w:rsid w:val="004D16E6"/>
    <w:rsid w:val="004D371A"/>
    <w:rsid w:val="004D3F93"/>
    <w:rsid w:val="004D46D8"/>
    <w:rsid w:val="004D545A"/>
    <w:rsid w:val="004D5520"/>
    <w:rsid w:val="004D7B42"/>
    <w:rsid w:val="004E3250"/>
    <w:rsid w:val="004E44A4"/>
    <w:rsid w:val="004E4977"/>
    <w:rsid w:val="004E5C55"/>
    <w:rsid w:val="004E6504"/>
    <w:rsid w:val="004E7844"/>
    <w:rsid w:val="004F01D4"/>
    <w:rsid w:val="004F4285"/>
    <w:rsid w:val="004F6402"/>
    <w:rsid w:val="004F78EE"/>
    <w:rsid w:val="00502C65"/>
    <w:rsid w:val="00503E68"/>
    <w:rsid w:val="0050629B"/>
    <w:rsid w:val="00510583"/>
    <w:rsid w:val="005153C8"/>
    <w:rsid w:val="00515526"/>
    <w:rsid w:val="00515B06"/>
    <w:rsid w:val="00516CC5"/>
    <w:rsid w:val="00522ADD"/>
    <w:rsid w:val="005239F4"/>
    <w:rsid w:val="00524CA4"/>
    <w:rsid w:val="00526497"/>
    <w:rsid w:val="00530E04"/>
    <w:rsid w:val="00531943"/>
    <w:rsid w:val="005321E8"/>
    <w:rsid w:val="00532906"/>
    <w:rsid w:val="005368FE"/>
    <w:rsid w:val="005417DC"/>
    <w:rsid w:val="005433DF"/>
    <w:rsid w:val="0054513F"/>
    <w:rsid w:val="00545322"/>
    <w:rsid w:val="00546A13"/>
    <w:rsid w:val="0055080D"/>
    <w:rsid w:val="00550F1C"/>
    <w:rsid w:val="00551626"/>
    <w:rsid w:val="00552837"/>
    <w:rsid w:val="00552C4A"/>
    <w:rsid w:val="005530E1"/>
    <w:rsid w:val="00553C0A"/>
    <w:rsid w:val="005615FD"/>
    <w:rsid w:val="005651AD"/>
    <w:rsid w:val="00566A60"/>
    <w:rsid w:val="0056776D"/>
    <w:rsid w:val="00570CA5"/>
    <w:rsid w:val="00571DE0"/>
    <w:rsid w:val="00573F62"/>
    <w:rsid w:val="005764A0"/>
    <w:rsid w:val="005779A0"/>
    <w:rsid w:val="00577D10"/>
    <w:rsid w:val="005809DA"/>
    <w:rsid w:val="00583447"/>
    <w:rsid w:val="00583D1C"/>
    <w:rsid w:val="00585BF6"/>
    <w:rsid w:val="00586317"/>
    <w:rsid w:val="00593919"/>
    <w:rsid w:val="00594A11"/>
    <w:rsid w:val="00594E26"/>
    <w:rsid w:val="00595EED"/>
    <w:rsid w:val="005964FB"/>
    <w:rsid w:val="0059688B"/>
    <w:rsid w:val="00597097"/>
    <w:rsid w:val="00597FED"/>
    <w:rsid w:val="005A069F"/>
    <w:rsid w:val="005A1C22"/>
    <w:rsid w:val="005A2BC0"/>
    <w:rsid w:val="005A37E1"/>
    <w:rsid w:val="005A37FC"/>
    <w:rsid w:val="005A6895"/>
    <w:rsid w:val="005B02EA"/>
    <w:rsid w:val="005B0CEE"/>
    <w:rsid w:val="005B2562"/>
    <w:rsid w:val="005B3A02"/>
    <w:rsid w:val="005B3DAA"/>
    <w:rsid w:val="005B506E"/>
    <w:rsid w:val="005B5141"/>
    <w:rsid w:val="005B5E2C"/>
    <w:rsid w:val="005C2232"/>
    <w:rsid w:val="005C4C6D"/>
    <w:rsid w:val="005C7F04"/>
    <w:rsid w:val="005D1139"/>
    <w:rsid w:val="005D20D5"/>
    <w:rsid w:val="005D27FD"/>
    <w:rsid w:val="005D3C65"/>
    <w:rsid w:val="005D7CE0"/>
    <w:rsid w:val="005E1082"/>
    <w:rsid w:val="005E1A89"/>
    <w:rsid w:val="005E6E8C"/>
    <w:rsid w:val="005F2BCC"/>
    <w:rsid w:val="005F309A"/>
    <w:rsid w:val="005F4316"/>
    <w:rsid w:val="005F4D50"/>
    <w:rsid w:val="005F58F9"/>
    <w:rsid w:val="005F6BF8"/>
    <w:rsid w:val="005F72D4"/>
    <w:rsid w:val="005F774C"/>
    <w:rsid w:val="00600C16"/>
    <w:rsid w:val="00605DEF"/>
    <w:rsid w:val="0060643F"/>
    <w:rsid w:val="006068BD"/>
    <w:rsid w:val="00606A29"/>
    <w:rsid w:val="00606EF3"/>
    <w:rsid w:val="0061171B"/>
    <w:rsid w:val="006202BE"/>
    <w:rsid w:val="00620EB2"/>
    <w:rsid w:val="00624E6E"/>
    <w:rsid w:val="00625881"/>
    <w:rsid w:val="00626BE0"/>
    <w:rsid w:val="0062726B"/>
    <w:rsid w:val="0062779A"/>
    <w:rsid w:val="0062798D"/>
    <w:rsid w:val="00627B59"/>
    <w:rsid w:val="006303D9"/>
    <w:rsid w:val="006304C5"/>
    <w:rsid w:val="006316AD"/>
    <w:rsid w:val="00634FD1"/>
    <w:rsid w:val="00635E13"/>
    <w:rsid w:val="00635FEF"/>
    <w:rsid w:val="00636D0D"/>
    <w:rsid w:val="00637A1A"/>
    <w:rsid w:val="006403DD"/>
    <w:rsid w:val="006422E1"/>
    <w:rsid w:val="0064523D"/>
    <w:rsid w:val="006529DD"/>
    <w:rsid w:val="006529EE"/>
    <w:rsid w:val="00652DEA"/>
    <w:rsid w:val="00652EFF"/>
    <w:rsid w:val="00656C76"/>
    <w:rsid w:val="006611A5"/>
    <w:rsid w:val="0066192C"/>
    <w:rsid w:val="006629A5"/>
    <w:rsid w:val="006632FB"/>
    <w:rsid w:val="0066353C"/>
    <w:rsid w:val="00663C37"/>
    <w:rsid w:val="006643CD"/>
    <w:rsid w:val="00671219"/>
    <w:rsid w:val="00673CF3"/>
    <w:rsid w:val="00674450"/>
    <w:rsid w:val="006744DE"/>
    <w:rsid w:val="00674B65"/>
    <w:rsid w:val="0067553B"/>
    <w:rsid w:val="00676D8A"/>
    <w:rsid w:val="00681BAB"/>
    <w:rsid w:val="00681BBD"/>
    <w:rsid w:val="00681BCE"/>
    <w:rsid w:val="00682380"/>
    <w:rsid w:val="00682CBA"/>
    <w:rsid w:val="00683565"/>
    <w:rsid w:val="0068392A"/>
    <w:rsid w:val="00686A1E"/>
    <w:rsid w:val="00686C23"/>
    <w:rsid w:val="00690716"/>
    <w:rsid w:val="00690BF2"/>
    <w:rsid w:val="00691766"/>
    <w:rsid w:val="006918BB"/>
    <w:rsid w:val="00691C27"/>
    <w:rsid w:val="0069411D"/>
    <w:rsid w:val="006A01D2"/>
    <w:rsid w:val="006A19D5"/>
    <w:rsid w:val="006A355C"/>
    <w:rsid w:val="006A3674"/>
    <w:rsid w:val="006A41B4"/>
    <w:rsid w:val="006A5774"/>
    <w:rsid w:val="006A6810"/>
    <w:rsid w:val="006B2667"/>
    <w:rsid w:val="006B334C"/>
    <w:rsid w:val="006B38C6"/>
    <w:rsid w:val="006B6A36"/>
    <w:rsid w:val="006B6E41"/>
    <w:rsid w:val="006B7064"/>
    <w:rsid w:val="006C26C5"/>
    <w:rsid w:val="006C4083"/>
    <w:rsid w:val="006C4100"/>
    <w:rsid w:val="006C4995"/>
    <w:rsid w:val="006C5A9C"/>
    <w:rsid w:val="006C5F3B"/>
    <w:rsid w:val="006C6647"/>
    <w:rsid w:val="006C7E5C"/>
    <w:rsid w:val="006D241D"/>
    <w:rsid w:val="006D30EF"/>
    <w:rsid w:val="006D39F1"/>
    <w:rsid w:val="006D3AA6"/>
    <w:rsid w:val="006D4290"/>
    <w:rsid w:val="006E08BF"/>
    <w:rsid w:val="006E0FD7"/>
    <w:rsid w:val="006E171F"/>
    <w:rsid w:val="006E509C"/>
    <w:rsid w:val="006E6B9E"/>
    <w:rsid w:val="006F0489"/>
    <w:rsid w:val="006F3E79"/>
    <w:rsid w:val="006F5EED"/>
    <w:rsid w:val="006F6E71"/>
    <w:rsid w:val="00703823"/>
    <w:rsid w:val="00704417"/>
    <w:rsid w:val="00704623"/>
    <w:rsid w:val="007104D3"/>
    <w:rsid w:val="007141D8"/>
    <w:rsid w:val="007149E1"/>
    <w:rsid w:val="00714BAD"/>
    <w:rsid w:val="0071501C"/>
    <w:rsid w:val="00715287"/>
    <w:rsid w:val="0071785B"/>
    <w:rsid w:val="00717FB3"/>
    <w:rsid w:val="0072115D"/>
    <w:rsid w:val="007229C8"/>
    <w:rsid w:val="00726DCA"/>
    <w:rsid w:val="00727774"/>
    <w:rsid w:val="00727A83"/>
    <w:rsid w:val="007302B4"/>
    <w:rsid w:val="0073182E"/>
    <w:rsid w:val="00733613"/>
    <w:rsid w:val="00734CFF"/>
    <w:rsid w:val="007406C1"/>
    <w:rsid w:val="00743040"/>
    <w:rsid w:val="0074346C"/>
    <w:rsid w:val="007469AF"/>
    <w:rsid w:val="007470C7"/>
    <w:rsid w:val="00747CCD"/>
    <w:rsid w:val="00751AD7"/>
    <w:rsid w:val="0075219E"/>
    <w:rsid w:val="007521CE"/>
    <w:rsid w:val="007527C9"/>
    <w:rsid w:val="00753009"/>
    <w:rsid w:val="0075404F"/>
    <w:rsid w:val="007547E7"/>
    <w:rsid w:val="00754904"/>
    <w:rsid w:val="0075542F"/>
    <w:rsid w:val="0075630B"/>
    <w:rsid w:val="007567C2"/>
    <w:rsid w:val="007579FA"/>
    <w:rsid w:val="00757DF8"/>
    <w:rsid w:val="00761562"/>
    <w:rsid w:val="00761F87"/>
    <w:rsid w:val="00762F38"/>
    <w:rsid w:val="00764218"/>
    <w:rsid w:val="00764DF4"/>
    <w:rsid w:val="007652F7"/>
    <w:rsid w:val="0076574C"/>
    <w:rsid w:val="00766061"/>
    <w:rsid w:val="00766CEB"/>
    <w:rsid w:val="00767BF3"/>
    <w:rsid w:val="007775ED"/>
    <w:rsid w:val="00780358"/>
    <w:rsid w:val="00780CAC"/>
    <w:rsid w:val="00781DC4"/>
    <w:rsid w:val="00781F96"/>
    <w:rsid w:val="0078230A"/>
    <w:rsid w:val="00783086"/>
    <w:rsid w:val="00784C0A"/>
    <w:rsid w:val="0078556B"/>
    <w:rsid w:val="007863FC"/>
    <w:rsid w:val="0078740F"/>
    <w:rsid w:val="007878AA"/>
    <w:rsid w:val="00787CAB"/>
    <w:rsid w:val="007905AC"/>
    <w:rsid w:val="00790F85"/>
    <w:rsid w:val="0079160D"/>
    <w:rsid w:val="00791E72"/>
    <w:rsid w:val="007927A3"/>
    <w:rsid w:val="00793DA1"/>
    <w:rsid w:val="0079446A"/>
    <w:rsid w:val="00794DA6"/>
    <w:rsid w:val="00794DD0"/>
    <w:rsid w:val="0079557D"/>
    <w:rsid w:val="00797768"/>
    <w:rsid w:val="007A2DFA"/>
    <w:rsid w:val="007A59BD"/>
    <w:rsid w:val="007A5ED9"/>
    <w:rsid w:val="007A6D6E"/>
    <w:rsid w:val="007B031B"/>
    <w:rsid w:val="007B056E"/>
    <w:rsid w:val="007B2226"/>
    <w:rsid w:val="007B2287"/>
    <w:rsid w:val="007B2D84"/>
    <w:rsid w:val="007B4CAB"/>
    <w:rsid w:val="007B676C"/>
    <w:rsid w:val="007B6C5C"/>
    <w:rsid w:val="007C15F2"/>
    <w:rsid w:val="007C1D40"/>
    <w:rsid w:val="007C65E1"/>
    <w:rsid w:val="007C69B8"/>
    <w:rsid w:val="007C6D9A"/>
    <w:rsid w:val="007C72AF"/>
    <w:rsid w:val="007D0543"/>
    <w:rsid w:val="007D0F97"/>
    <w:rsid w:val="007D34F7"/>
    <w:rsid w:val="007D65FF"/>
    <w:rsid w:val="007D7ACC"/>
    <w:rsid w:val="007E0F93"/>
    <w:rsid w:val="007E1221"/>
    <w:rsid w:val="007E2FFF"/>
    <w:rsid w:val="007E3681"/>
    <w:rsid w:val="007E436A"/>
    <w:rsid w:val="007E5E3B"/>
    <w:rsid w:val="007E6837"/>
    <w:rsid w:val="007F2755"/>
    <w:rsid w:val="007F2DCF"/>
    <w:rsid w:val="007F346A"/>
    <w:rsid w:val="007F3B49"/>
    <w:rsid w:val="007F3BC4"/>
    <w:rsid w:val="007F4B66"/>
    <w:rsid w:val="007F5015"/>
    <w:rsid w:val="007F545C"/>
    <w:rsid w:val="007F5EAC"/>
    <w:rsid w:val="008010BC"/>
    <w:rsid w:val="00802927"/>
    <w:rsid w:val="008033A9"/>
    <w:rsid w:val="00803A3C"/>
    <w:rsid w:val="00803BA9"/>
    <w:rsid w:val="00803D46"/>
    <w:rsid w:val="008056E7"/>
    <w:rsid w:val="008104BC"/>
    <w:rsid w:val="008117CE"/>
    <w:rsid w:val="0081225B"/>
    <w:rsid w:val="008161FE"/>
    <w:rsid w:val="008169AF"/>
    <w:rsid w:val="008170B0"/>
    <w:rsid w:val="0082151E"/>
    <w:rsid w:val="008225A4"/>
    <w:rsid w:val="00826F71"/>
    <w:rsid w:val="00826FAB"/>
    <w:rsid w:val="008300D6"/>
    <w:rsid w:val="0083083E"/>
    <w:rsid w:val="00831263"/>
    <w:rsid w:val="008338F8"/>
    <w:rsid w:val="008350CC"/>
    <w:rsid w:val="008352EB"/>
    <w:rsid w:val="00835D7B"/>
    <w:rsid w:val="00835FA9"/>
    <w:rsid w:val="008412DA"/>
    <w:rsid w:val="00841E95"/>
    <w:rsid w:val="00845115"/>
    <w:rsid w:val="0084635D"/>
    <w:rsid w:val="00846E82"/>
    <w:rsid w:val="008503A2"/>
    <w:rsid w:val="00853285"/>
    <w:rsid w:val="0085410F"/>
    <w:rsid w:val="00855699"/>
    <w:rsid w:val="00855CCF"/>
    <w:rsid w:val="00856984"/>
    <w:rsid w:val="00857F82"/>
    <w:rsid w:val="00860D9A"/>
    <w:rsid w:val="00861101"/>
    <w:rsid w:val="00862B7B"/>
    <w:rsid w:val="0086499A"/>
    <w:rsid w:val="00864EBF"/>
    <w:rsid w:val="008650CC"/>
    <w:rsid w:val="00865A3A"/>
    <w:rsid w:val="00866430"/>
    <w:rsid w:val="00870B07"/>
    <w:rsid w:val="00871034"/>
    <w:rsid w:val="00871266"/>
    <w:rsid w:val="00872C12"/>
    <w:rsid w:val="00874851"/>
    <w:rsid w:val="00875AAB"/>
    <w:rsid w:val="00875C78"/>
    <w:rsid w:val="00877243"/>
    <w:rsid w:val="008774C2"/>
    <w:rsid w:val="008856A6"/>
    <w:rsid w:val="00886F96"/>
    <w:rsid w:val="008871D8"/>
    <w:rsid w:val="008901BA"/>
    <w:rsid w:val="008909EF"/>
    <w:rsid w:val="0089129E"/>
    <w:rsid w:val="008924D0"/>
    <w:rsid w:val="0089266A"/>
    <w:rsid w:val="00892FC5"/>
    <w:rsid w:val="00894759"/>
    <w:rsid w:val="00895336"/>
    <w:rsid w:val="00896AB3"/>
    <w:rsid w:val="00896B33"/>
    <w:rsid w:val="00897198"/>
    <w:rsid w:val="008979B5"/>
    <w:rsid w:val="00897E55"/>
    <w:rsid w:val="008A154E"/>
    <w:rsid w:val="008A1E01"/>
    <w:rsid w:val="008A267C"/>
    <w:rsid w:val="008A2F3D"/>
    <w:rsid w:val="008A535D"/>
    <w:rsid w:val="008A7DB3"/>
    <w:rsid w:val="008B06B1"/>
    <w:rsid w:val="008B19B0"/>
    <w:rsid w:val="008B2143"/>
    <w:rsid w:val="008B2144"/>
    <w:rsid w:val="008B53CD"/>
    <w:rsid w:val="008B617E"/>
    <w:rsid w:val="008C00BD"/>
    <w:rsid w:val="008C1329"/>
    <w:rsid w:val="008C2E0E"/>
    <w:rsid w:val="008C4612"/>
    <w:rsid w:val="008C75B7"/>
    <w:rsid w:val="008D1661"/>
    <w:rsid w:val="008D1D2A"/>
    <w:rsid w:val="008D1F6F"/>
    <w:rsid w:val="008D2361"/>
    <w:rsid w:val="008D5D07"/>
    <w:rsid w:val="008E07E5"/>
    <w:rsid w:val="008E1AFE"/>
    <w:rsid w:val="008E1DA9"/>
    <w:rsid w:val="008E2240"/>
    <w:rsid w:val="008E2271"/>
    <w:rsid w:val="008E4C2C"/>
    <w:rsid w:val="008E4C3E"/>
    <w:rsid w:val="008F1A85"/>
    <w:rsid w:val="008F24D1"/>
    <w:rsid w:val="008F41AC"/>
    <w:rsid w:val="008F5A2A"/>
    <w:rsid w:val="008F6CD6"/>
    <w:rsid w:val="00900DA2"/>
    <w:rsid w:val="009048E4"/>
    <w:rsid w:val="00906507"/>
    <w:rsid w:val="00907280"/>
    <w:rsid w:val="00911926"/>
    <w:rsid w:val="00911CF4"/>
    <w:rsid w:val="00913542"/>
    <w:rsid w:val="0091366F"/>
    <w:rsid w:val="00913BD8"/>
    <w:rsid w:val="00914ACB"/>
    <w:rsid w:val="009165AE"/>
    <w:rsid w:val="0091733D"/>
    <w:rsid w:val="009201DE"/>
    <w:rsid w:val="0092098A"/>
    <w:rsid w:val="00920ACB"/>
    <w:rsid w:val="00921157"/>
    <w:rsid w:val="00921BE6"/>
    <w:rsid w:val="0092389A"/>
    <w:rsid w:val="00924CC8"/>
    <w:rsid w:val="00924FA7"/>
    <w:rsid w:val="0092556B"/>
    <w:rsid w:val="0092562E"/>
    <w:rsid w:val="009256B5"/>
    <w:rsid w:val="00925701"/>
    <w:rsid w:val="00925D81"/>
    <w:rsid w:val="00925FE1"/>
    <w:rsid w:val="00926DED"/>
    <w:rsid w:val="0092731B"/>
    <w:rsid w:val="00930024"/>
    <w:rsid w:val="00933AB6"/>
    <w:rsid w:val="00933E8D"/>
    <w:rsid w:val="0093426F"/>
    <w:rsid w:val="0093499D"/>
    <w:rsid w:val="009356B3"/>
    <w:rsid w:val="00937DE9"/>
    <w:rsid w:val="0094073C"/>
    <w:rsid w:val="0094099B"/>
    <w:rsid w:val="00941A8E"/>
    <w:rsid w:val="009423FC"/>
    <w:rsid w:val="009436C9"/>
    <w:rsid w:val="0094440E"/>
    <w:rsid w:val="009473BC"/>
    <w:rsid w:val="00951D04"/>
    <w:rsid w:val="00954541"/>
    <w:rsid w:val="00955A11"/>
    <w:rsid w:val="00955B8A"/>
    <w:rsid w:val="009560AB"/>
    <w:rsid w:val="009561CE"/>
    <w:rsid w:val="00956741"/>
    <w:rsid w:val="0096123A"/>
    <w:rsid w:val="00961AD5"/>
    <w:rsid w:val="00962187"/>
    <w:rsid w:val="00962CCC"/>
    <w:rsid w:val="0096372F"/>
    <w:rsid w:val="00965F17"/>
    <w:rsid w:val="00967BB9"/>
    <w:rsid w:val="0097235F"/>
    <w:rsid w:val="009728CC"/>
    <w:rsid w:val="00974312"/>
    <w:rsid w:val="009744B9"/>
    <w:rsid w:val="009749AC"/>
    <w:rsid w:val="00976547"/>
    <w:rsid w:val="009766A9"/>
    <w:rsid w:val="00981FD2"/>
    <w:rsid w:val="0098555B"/>
    <w:rsid w:val="0098695F"/>
    <w:rsid w:val="00992B0A"/>
    <w:rsid w:val="00992B42"/>
    <w:rsid w:val="00992F9A"/>
    <w:rsid w:val="00994344"/>
    <w:rsid w:val="00994A54"/>
    <w:rsid w:val="00995155"/>
    <w:rsid w:val="009964DE"/>
    <w:rsid w:val="00996608"/>
    <w:rsid w:val="009A1C9F"/>
    <w:rsid w:val="009A462B"/>
    <w:rsid w:val="009A552D"/>
    <w:rsid w:val="009A628C"/>
    <w:rsid w:val="009A6E24"/>
    <w:rsid w:val="009A7826"/>
    <w:rsid w:val="009B1F6E"/>
    <w:rsid w:val="009B2493"/>
    <w:rsid w:val="009B3763"/>
    <w:rsid w:val="009B4EB0"/>
    <w:rsid w:val="009B5848"/>
    <w:rsid w:val="009B5EF8"/>
    <w:rsid w:val="009B69AF"/>
    <w:rsid w:val="009B7FCE"/>
    <w:rsid w:val="009C004B"/>
    <w:rsid w:val="009C1DDA"/>
    <w:rsid w:val="009C329C"/>
    <w:rsid w:val="009C6B86"/>
    <w:rsid w:val="009C7802"/>
    <w:rsid w:val="009D12CE"/>
    <w:rsid w:val="009D1600"/>
    <w:rsid w:val="009D19B8"/>
    <w:rsid w:val="009D259D"/>
    <w:rsid w:val="009D3823"/>
    <w:rsid w:val="009D5667"/>
    <w:rsid w:val="009D5BED"/>
    <w:rsid w:val="009D6AD2"/>
    <w:rsid w:val="009E09A9"/>
    <w:rsid w:val="009E1BE3"/>
    <w:rsid w:val="009E2CCF"/>
    <w:rsid w:val="009E4ABC"/>
    <w:rsid w:val="009E55CB"/>
    <w:rsid w:val="009E7CBA"/>
    <w:rsid w:val="009F03DE"/>
    <w:rsid w:val="009F1EBE"/>
    <w:rsid w:val="009F41D3"/>
    <w:rsid w:val="009F75A7"/>
    <w:rsid w:val="009F78D5"/>
    <w:rsid w:val="009F7D52"/>
    <w:rsid w:val="009F7F3C"/>
    <w:rsid w:val="00A01688"/>
    <w:rsid w:val="00A01B6B"/>
    <w:rsid w:val="00A03C36"/>
    <w:rsid w:val="00A05901"/>
    <w:rsid w:val="00A108F6"/>
    <w:rsid w:val="00A10C55"/>
    <w:rsid w:val="00A13124"/>
    <w:rsid w:val="00A13F96"/>
    <w:rsid w:val="00A142C1"/>
    <w:rsid w:val="00A143AA"/>
    <w:rsid w:val="00A146C1"/>
    <w:rsid w:val="00A2169C"/>
    <w:rsid w:val="00A231C7"/>
    <w:rsid w:val="00A25200"/>
    <w:rsid w:val="00A25213"/>
    <w:rsid w:val="00A2543B"/>
    <w:rsid w:val="00A25FCE"/>
    <w:rsid w:val="00A26C77"/>
    <w:rsid w:val="00A306DF"/>
    <w:rsid w:val="00A31867"/>
    <w:rsid w:val="00A335B4"/>
    <w:rsid w:val="00A349F3"/>
    <w:rsid w:val="00A36017"/>
    <w:rsid w:val="00A3645E"/>
    <w:rsid w:val="00A36DF4"/>
    <w:rsid w:val="00A37BB2"/>
    <w:rsid w:val="00A425FB"/>
    <w:rsid w:val="00A43F71"/>
    <w:rsid w:val="00A4511C"/>
    <w:rsid w:val="00A45EBE"/>
    <w:rsid w:val="00A50431"/>
    <w:rsid w:val="00A50AFE"/>
    <w:rsid w:val="00A514C8"/>
    <w:rsid w:val="00A5441C"/>
    <w:rsid w:val="00A54B1A"/>
    <w:rsid w:val="00A561A2"/>
    <w:rsid w:val="00A5634A"/>
    <w:rsid w:val="00A60015"/>
    <w:rsid w:val="00A629DD"/>
    <w:rsid w:val="00A66028"/>
    <w:rsid w:val="00A67BCA"/>
    <w:rsid w:val="00A719F1"/>
    <w:rsid w:val="00A72739"/>
    <w:rsid w:val="00A73BEA"/>
    <w:rsid w:val="00A750FD"/>
    <w:rsid w:val="00A755C7"/>
    <w:rsid w:val="00A76617"/>
    <w:rsid w:val="00A76C00"/>
    <w:rsid w:val="00A77B49"/>
    <w:rsid w:val="00A85EF1"/>
    <w:rsid w:val="00A86016"/>
    <w:rsid w:val="00A86DD8"/>
    <w:rsid w:val="00A87142"/>
    <w:rsid w:val="00A87D88"/>
    <w:rsid w:val="00A90D8D"/>
    <w:rsid w:val="00A91BC4"/>
    <w:rsid w:val="00A91E87"/>
    <w:rsid w:val="00A94094"/>
    <w:rsid w:val="00A94192"/>
    <w:rsid w:val="00A94421"/>
    <w:rsid w:val="00A94CD0"/>
    <w:rsid w:val="00A95089"/>
    <w:rsid w:val="00A95A27"/>
    <w:rsid w:val="00A96697"/>
    <w:rsid w:val="00A97BB1"/>
    <w:rsid w:val="00AA0CC6"/>
    <w:rsid w:val="00AA29E0"/>
    <w:rsid w:val="00AA3098"/>
    <w:rsid w:val="00AA357C"/>
    <w:rsid w:val="00AA383C"/>
    <w:rsid w:val="00AA4AAB"/>
    <w:rsid w:val="00AA57EF"/>
    <w:rsid w:val="00AA61E4"/>
    <w:rsid w:val="00AB2AAA"/>
    <w:rsid w:val="00AB3C26"/>
    <w:rsid w:val="00AB4E18"/>
    <w:rsid w:val="00AB5D5B"/>
    <w:rsid w:val="00AB6310"/>
    <w:rsid w:val="00AB63FE"/>
    <w:rsid w:val="00AB6D64"/>
    <w:rsid w:val="00AC1A33"/>
    <w:rsid w:val="00AC2419"/>
    <w:rsid w:val="00AC744B"/>
    <w:rsid w:val="00AD027B"/>
    <w:rsid w:val="00AD1246"/>
    <w:rsid w:val="00AD5020"/>
    <w:rsid w:val="00AD55DE"/>
    <w:rsid w:val="00AD7051"/>
    <w:rsid w:val="00AD7364"/>
    <w:rsid w:val="00AE1CD6"/>
    <w:rsid w:val="00AE4831"/>
    <w:rsid w:val="00AF0690"/>
    <w:rsid w:val="00AF4386"/>
    <w:rsid w:val="00AF4916"/>
    <w:rsid w:val="00AF5AED"/>
    <w:rsid w:val="00AF6516"/>
    <w:rsid w:val="00AF670D"/>
    <w:rsid w:val="00B02BE7"/>
    <w:rsid w:val="00B0459B"/>
    <w:rsid w:val="00B05F88"/>
    <w:rsid w:val="00B11248"/>
    <w:rsid w:val="00B124B9"/>
    <w:rsid w:val="00B12E9D"/>
    <w:rsid w:val="00B16238"/>
    <w:rsid w:val="00B20662"/>
    <w:rsid w:val="00B208CC"/>
    <w:rsid w:val="00B2185A"/>
    <w:rsid w:val="00B22C00"/>
    <w:rsid w:val="00B276AF"/>
    <w:rsid w:val="00B30FB7"/>
    <w:rsid w:val="00B317E0"/>
    <w:rsid w:val="00B3304E"/>
    <w:rsid w:val="00B33AC4"/>
    <w:rsid w:val="00B353CA"/>
    <w:rsid w:val="00B36C48"/>
    <w:rsid w:val="00B37A0B"/>
    <w:rsid w:val="00B404ED"/>
    <w:rsid w:val="00B41401"/>
    <w:rsid w:val="00B4397E"/>
    <w:rsid w:val="00B44282"/>
    <w:rsid w:val="00B44F94"/>
    <w:rsid w:val="00B52ABC"/>
    <w:rsid w:val="00B5604D"/>
    <w:rsid w:val="00B56BE5"/>
    <w:rsid w:val="00B6166F"/>
    <w:rsid w:val="00B61B4F"/>
    <w:rsid w:val="00B6284C"/>
    <w:rsid w:val="00B67E62"/>
    <w:rsid w:val="00B70893"/>
    <w:rsid w:val="00B72989"/>
    <w:rsid w:val="00B74BF3"/>
    <w:rsid w:val="00B75D25"/>
    <w:rsid w:val="00B764C8"/>
    <w:rsid w:val="00B8201C"/>
    <w:rsid w:val="00B8352F"/>
    <w:rsid w:val="00B85AC4"/>
    <w:rsid w:val="00B92B60"/>
    <w:rsid w:val="00B93B68"/>
    <w:rsid w:val="00B9663B"/>
    <w:rsid w:val="00BA2059"/>
    <w:rsid w:val="00BA237E"/>
    <w:rsid w:val="00BA4328"/>
    <w:rsid w:val="00BA6D17"/>
    <w:rsid w:val="00BB1226"/>
    <w:rsid w:val="00BB176B"/>
    <w:rsid w:val="00BB30BF"/>
    <w:rsid w:val="00BB52F0"/>
    <w:rsid w:val="00BC00CB"/>
    <w:rsid w:val="00BC181F"/>
    <w:rsid w:val="00BC18CF"/>
    <w:rsid w:val="00BC18D0"/>
    <w:rsid w:val="00BC1D0B"/>
    <w:rsid w:val="00BC2177"/>
    <w:rsid w:val="00BC31DD"/>
    <w:rsid w:val="00BC4139"/>
    <w:rsid w:val="00BC4DA4"/>
    <w:rsid w:val="00BC504A"/>
    <w:rsid w:val="00BC54F0"/>
    <w:rsid w:val="00BC7233"/>
    <w:rsid w:val="00BD1C58"/>
    <w:rsid w:val="00BD251D"/>
    <w:rsid w:val="00BD257B"/>
    <w:rsid w:val="00BD335C"/>
    <w:rsid w:val="00BD3CF1"/>
    <w:rsid w:val="00BD3DD0"/>
    <w:rsid w:val="00BE183F"/>
    <w:rsid w:val="00BE3B4D"/>
    <w:rsid w:val="00BE5269"/>
    <w:rsid w:val="00BE6302"/>
    <w:rsid w:val="00BE6E0C"/>
    <w:rsid w:val="00BE711D"/>
    <w:rsid w:val="00BF09CE"/>
    <w:rsid w:val="00BF3BEA"/>
    <w:rsid w:val="00BF490F"/>
    <w:rsid w:val="00BF5C10"/>
    <w:rsid w:val="00C02A68"/>
    <w:rsid w:val="00C02D77"/>
    <w:rsid w:val="00C032FF"/>
    <w:rsid w:val="00C04B5B"/>
    <w:rsid w:val="00C07120"/>
    <w:rsid w:val="00C230A3"/>
    <w:rsid w:val="00C23945"/>
    <w:rsid w:val="00C239B9"/>
    <w:rsid w:val="00C276BC"/>
    <w:rsid w:val="00C308DD"/>
    <w:rsid w:val="00C31B22"/>
    <w:rsid w:val="00C31BB4"/>
    <w:rsid w:val="00C329C1"/>
    <w:rsid w:val="00C34AB4"/>
    <w:rsid w:val="00C367C0"/>
    <w:rsid w:val="00C3708A"/>
    <w:rsid w:val="00C37FFD"/>
    <w:rsid w:val="00C4041E"/>
    <w:rsid w:val="00C43295"/>
    <w:rsid w:val="00C4389E"/>
    <w:rsid w:val="00C45CAC"/>
    <w:rsid w:val="00C45D0F"/>
    <w:rsid w:val="00C45ED8"/>
    <w:rsid w:val="00C46223"/>
    <w:rsid w:val="00C5063D"/>
    <w:rsid w:val="00C51482"/>
    <w:rsid w:val="00C51B76"/>
    <w:rsid w:val="00C51EEC"/>
    <w:rsid w:val="00C53358"/>
    <w:rsid w:val="00C55032"/>
    <w:rsid w:val="00C56856"/>
    <w:rsid w:val="00C56A57"/>
    <w:rsid w:val="00C622A6"/>
    <w:rsid w:val="00C62655"/>
    <w:rsid w:val="00C64DE5"/>
    <w:rsid w:val="00C669AC"/>
    <w:rsid w:val="00C72484"/>
    <w:rsid w:val="00C724BA"/>
    <w:rsid w:val="00C72F63"/>
    <w:rsid w:val="00C75EF1"/>
    <w:rsid w:val="00C806C6"/>
    <w:rsid w:val="00C81076"/>
    <w:rsid w:val="00C8677E"/>
    <w:rsid w:val="00C86DA8"/>
    <w:rsid w:val="00C878A3"/>
    <w:rsid w:val="00C87D12"/>
    <w:rsid w:val="00C90F22"/>
    <w:rsid w:val="00C91C25"/>
    <w:rsid w:val="00C922C9"/>
    <w:rsid w:val="00C9302F"/>
    <w:rsid w:val="00C95923"/>
    <w:rsid w:val="00C95C1A"/>
    <w:rsid w:val="00C96BF2"/>
    <w:rsid w:val="00CA070B"/>
    <w:rsid w:val="00CA0E26"/>
    <w:rsid w:val="00CA144B"/>
    <w:rsid w:val="00CA25C6"/>
    <w:rsid w:val="00CA2E43"/>
    <w:rsid w:val="00CA4C0A"/>
    <w:rsid w:val="00CA63F0"/>
    <w:rsid w:val="00CA6CB6"/>
    <w:rsid w:val="00CB0451"/>
    <w:rsid w:val="00CB0980"/>
    <w:rsid w:val="00CB0C75"/>
    <w:rsid w:val="00CB1298"/>
    <w:rsid w:val="00CB4446"/>
    <w:rsid w:val="00CB4ED0"/>
    <w:rsid w:val="00CB7D70"/>
    <w:rsid w:val="00CC1C3E"/>
    <w:rsid w:val="00CC4568"/>
    <w:rsid w:val="00CC4F03"/>
    <w:rsid w:val="00CC5896"/>
    <w:rsid w:val="00CC6B89"/>
    <w:rsid w:val="00CD10B1"/>
    <w:rsid w:val="00CD276C"/>
    <w:rsid w:val="00CD3BA6"/>
    <w:rsid w:val="00CD68D0"/>
    <w:rsid w:val="00CE0C5C"/>
    <w:rsid w:val="00CE0D7D"/>
    <w:rsid w:val="00CE1664"/>
    <w:rsid w:val="00CE1BE4"/>
    <w:rsid w:val="00CE1FC8"/>
    <w:rsid w:val="00CE3CA0"/>
    <w:rsid w:val="00CE53CE"/>
    <w:rsid w:val="00CE65BA"/>
    <w:rsid w:val="00CF387C"/>
    <w:rsid w:val="00CF3A0B"/>
    <w:rsid w:val="00CF48CE"/>
    <w:rsid w:val="00CF5D9A"/>
    <w:rsid w:val="00CF6F93"/>
    <w:rsid w:val="00CF75BD"/>
    <w:rsid w:val="00CF77D2"/>
    <w:rsid w:val="00CF78B2"/>
    <w:rsid w:val="00CF7C81"/>
    <w:rsid w:val="00D01EF8"/>
    <w:rsid w:val="00D02CAE"/>
    <w:rsid w:val="00D06273"/>
    <w:rsid w:val="00D070C9"/>
    <w:rsid w:val="00D10C73"/>
    <w:rsid w:val="00D128A6"/>
    <w:rsid w:val="00D152ED"/>
    <w:rsid w:val="00D15944"/>
    <w:rsid w:val="00D167E0"/>
    <w:rsid w:val="00D1795F"/>
    <w:rsid w:val="00D2171D"/>
    <w:rsid w:val="00D25D56"/>
    <w:rsid w:val="00D261EA"/>
    <w:rsid w:val="00D31984"/>
    <w:rsid w:val="00D3349D"/>
    <w:rsid w:val="00D3473C"/>
    <w:rsid w:val="00D3568B"/>
    <w:rsid w:val="00D3583D"/>
    <w:rsid w:val="00D36844"/>
    <w:rsid w:val="00D36C08"/>
    <w:rsid w:val="00D37E42"/>
    <w:rsid w:val="00D37F3C"/>
    <w:rsid w:val="00D401C4"/>
    <w:rsid w:val="00D42025"/>
    <w:rsid w:val="00D4224E"/>
    <w:rsid w:val="00D42548"/>
    <w:rsid w:val="00D426DE"/>
    <w:rsid w:val="00D4356D"/>
    <w:rsid w:val="00D44055"/>
    <w:rsid w:val="00D46262"/>
    <w:rsid w:val="00D51CCF"/>
    <w:rsid w:val="00D5324E"/>
    <w:rsid w:val="00D53A89"/>
    <w:rsid w:val="00D62C5E"/>
    <w:rsid w:val="00D645CF"/>
    <w:rsid w:val="00D64D29"/>
    <w:rsid w:val="00D65049"/>
    <w:rsid w:val="00D66BA1"/>
    <w:rsid w:val="00D7239C"/>
    <w:rsid w:val="00D74531"/>
    <w:rsid w:val="00D75027"/>
    <w:rsid w:val="00D76772"/>
    <w:rsid w:val="00D833B9"/>
    <w:rsid w:val="00D84EA5"/>
    <w:rsid w:val="00D860E0"/>
    <w:rsid w:val="00D8641B"/>
    <w:rsid w:val="00D867B5"/>
    <w:rsid w:val="00D87E09"/>
    <w:rsid w:val="00D9357F"/>
    <w:rsid w:val="00D936AF"/>
    <w:rsid w:val="00D945BF"/>
    <w:rsid w:val="00D976FE"/>
    <w:rsid w:val="00DA0114"/>
    <w:rsid w:val="00DA0166"/>
    <w:rsid w:val="00DA02CB"/>
    <w:rsid w:val="00DA0E47"/>
    <w:rsid w:val="00DA51DE"/>
    <w:rsid w:val="00DA7761"/>
    <w:rsid w:val="00DA7E1C"/>
    <w:rsid w:val="00DB02BE"/>
    <w:rsid w:val="00DB2737"/>
    <w:rsid w:val="00DB548B"/>
    <w:rsid w:val="00DB74B6"/>
    <w:rsid w:val="00DC05EE"/>
    <w:rsid w:val="00DC0E15"/>
    <w:rsid w:val="00DC1980"/>
    <w:rsid w:val="00DC1B37"/>
    <w:rsid w:val="00DC1DDD"/>
    <w:rsid w:val="00DC2026"/>
    <w:rsid w:val="00DC3303"/>
    <w:rsid w:val="00DC3CB2"/>
    <w:rsid w:val="00DD01CD"/>
    <w:rsid w:val="00DD0B74"/>
    <w:rsid w:val="00DD3FE1"/>
    <w:rsid w:val="00DD457C"/>
    <w:rsid w:val="00DD45E6"/>
    <w:rsid w:val="00DD5AF4"/>
    <w:rsid w:val="00DE0FDC"/>
    <w:rsid w:val="00DE159F"/>
    <w:rsid w:val="00DE17A8"/>
    <w:rsid w:val="00DE1E28"/>
    <w:rsid w:val="00DE20B4"/>
    <w:rsid w:val="00DE2362"/>
    <w:rsid w:val="00DE4C67"/>
    <w:rsid w:val="00DE50F5"/>
    <w:rsid w:val="00DE6BB3"/>
    <w:rsid w:val="00DE6C32"/>
    <w:rsid w:val="00DE7E73"/>
    <w:rsid w:val="00DF04F1"/>
    <w:rsid w:val="00DF29F7"/>
    <w:rsid w:val="00DF2E8B"/>
    <w:rsid w:val="00DF397A"/>
    <w:rsid w:val="00DF4A26"/>
    <w:rsid w:val="00DF70F5"/>
    <w:rsid w:val="00DF7BF2"/>
    <w:rsid w:val="00E01719"/>
    <w:rsid w:val="00E02249"/>
    <w:rsid w:val="00E04E18"/>
    <w:rsid w:val="00E06118"/>
    <w:rsid w:val="00E06E84"/>
    <w:rsid w:val="00E10522"/>
    <w:rsid w:val="00E12218"/>
    <w:rsid w:val="00E1269E"/>
    <w:rsid w:val="00E14591"/>
    <w:rsid w:val="00E148C8"/>
    <w:rsid w:val="00E1554C"/>
    <w:rsid w:val="00E15A7B"/>
    <w:rsid w:val="00E17A49"/>
    <w:rsid w:val="00E17BD6"/>
    <w:rsid w:val="00E20090"/>
    <w:rsid w:val="00E20787"/>
    <w:rsid w:val="00E21EEC"/>
    <w:rsid w:val="00E2524B"/>
    <w:rsid w:val="00E26F4E"/>
    <w:rsid w:val="00E33E67"/>
    <w:rsid w:val="00E361D8"/>
    <w:rsid w:val="00E36381"/>
    <w:rsid w:val="00E37A94"/>
    <w:rsid w:val="00E4189C"/>
    <w:rsid w:val="00E434EC"/>
    <w:rsid w:val="00E45EB3"/>
    <w:rsid w:val="00E4683B"/>
    <w:rsid w:val="00E46BCD"/>
    <w:rsid w:val="00E50257"/>
    <w:rsid w:val="00E5057D"/>
    <w:rsid w:val="00E51661"/>
    <w:rsid w:val="00E52B18"/>
    <w:rsid w:val="00E543CA"/>
    <w:rsid w:val="00E54A99"/>
    <w:rsid w:val="00E56F21"/>
    <w:rsid w:val="00E601DC"/>
    <w:rsid w:val="00E60EF1"/>
    <w:rsid w:val="00E63855"/>
    <w:rsid w:val="00E65EDB"/>
    <w:rsid w:val="00E72971"/>
    <w:rsid w:val="00E74242"/>
    <w:rsid w:val="00E747B4"/>
    <w:rsid w:val="00E75E9A"/>
    <w:rsid w:val="00E76C53"/>
    <w:rsid w:val="00E80782"/>
    <w:rsid w:val="00E85FF4"/>
    <w:rsid w:val="00E8782E"/>
    <w:rsid w:val="00EA025C"/>
    <w:rsid w:val="00EA287A"/>
    <w:rsid w:val="00EA31DF"/>
    <w:rsid w:val="00EA3D77"/>
    <w:rsid w:val="00EA4496"/>
    <w:rsid w:val="00EA7ADE"/>
    <w:rsid w:val="00EB0185"/>
    <w:rsid w:val="00EB1AF5"/>
    <w:rsid w:val="00EB1E2A"/>
    <w:rsid w:val="00EB2ACF"/>
    <w:rsid w:val="00EB5CF2"/>
    <w:rsid w:val="00EC0E1C"/>
    <w:rsid w:val="00EC25FD"/>
    <w:rsid w:val="00EC26FD"/>
    <w:rsid w:val="00EC28F3"/>
    <w:rsid w:val="00EC463A"/>
    <w:rsid w:val="00EC76F9"/>
    <w:rsid w:val="00EC7F4B"/>
    <w:rsid w:val="00ED1943"/>
    <w:rsid w:val="00ED256B"/>
    <w:rsid w:val="00ED2F27"/>
    <w:rsid w:val="00ED5186"/>
    <w:rsid w:val="00ED63F2"/>
    <w:rsid w:val="00EE0308"/>
    <w:rsid w:val="00EE03FA"/>
    <w:rsid w:val="00EE1241"/>
    <w:rsid w:val="00EE1272"/>
    <w:rsid w:val="00EE1D4B"/>
    <w:rsid w:val="00EE20C0"/>
    <w:rsid w:val="00EE2A30"/>
    <w:rsid w:val="00EE2C6E"/>
    <w:rsid w:val="00EF1611"/>
    <w:rsid w:val="00EF3689"/>
    <w:rsid w:val="00EF3C37"/>
    <w:rsid w:val="00EF5C44"/>
    <w:rsid w:val="00EF601B"/>
    <w:rsid w:val="00F027DA"/>
    <w:rsid w:val="00F02D78"/>
    <w:rsid w:val="00F03550"/>
    <w:rsid w:val="00F04315"/>
    <w:rsid w:val="00F0443A"/>
    <w:rsid w:val="00F044DF"/>
    <w:rsid w:val="00F051B7"/>
    <w:rsid w:val="00F05C98"/>
    <w:rsid w:val="00F06800"/>
    <w:rsid w:val="00F06CA1"/>
    <w:rsid w:val="00F0752F"/>
    <w:rsid w:val="00F07780"/>
    <w:rsid w:val="00F118F2"/>
    <w:rsid w:val="00F15A5F"/>
    <w:rsid w:val="00F15F0F"/>
    <w:rsid w:val="00F15FCF"/>
    <w:rsid w:val="00F208E4"/>
    <w:rsid w:val="00F20CB2"/>
    <w:rsid w:val="00F222F3"/>
    <w:rsid w:val="00F2276F"/>
    <w:rsid w:val="00F250DD"/>
    <w:rsid w:val="00F2562A"/>
    <w:rsid w:val="00F26C97"/>
    <w:rsid w:val="00F31BC1"/>
    <w:rsid w:val="00F322E6"/>
    <w:rsid w:val="00F337C2"/>
    <w:rsid w:val="00F3790D"/>
    <w:rsid w:val="00F40072"/>
    <w:rsid w:val="00F40B21"/>
    <w:rsid w:val="00F40F6D"/>
    <w:rsid w:val="00F41973"/>
    <w:rsid w:val="00F428DD"/>
    <w:rsid w:val="00F46AFD"/>
    <w:rsid w:val="00F46BE9"/>
    <w:rsid w:val="00F47A14"/>
    <w:rsid w:val="00F52477"/>
    <w:rsid w:val="00F52CE2"/>
    <w:rsid w:val="00F558A4"/>
    <w:rsid w:val="00F567B6"/>
    <w:rsid w:val="00F577DA"/>
    <w:rsid w:val="00F600EF"/>
    <w:rsid w:val="00F60A53"/>
    <w:rsid w:val="00F615F8"/>
    <w:rsid w:val="00F61739"/>
    <w:rsid w:val="00F62038"/>
    <w:rsid w:val="00F62346"/>
    <w:rsid w:val="00F633F5"/>
    <w:rsid w:val="00F63C71"/>
    <w:rsid w:val="00F646F3"/>
    <w:rsid w:val="00F652A4"/>
    <w:rsid w:val="00F67B91"/>
    <w:rsid w:val="00F67D79"/>
    <w:rsid w:val="00F71234"/>
    <w:rsid w:val="00F73E37"/>
    <w:rsid w:val="00F74BC4"/>
    <w:rsid w:val="00F76156"/>
    <w:rsid w:val="00F76246"/>
    <w:rsid w:val="00F805E1"/>
    <w:rsid w:val="00F811BD"/>
    <w:rsid w:val="00F86F96"/>
    <w:rsid w:val="00F86FB4"/>
    <w:rsid w:val="00F87695"/>
    <w:rsid w:val="00F87959"/>
    <w:rsid w:val="00F87EDC"/>
    <w:rsid w:val="00F9315D"/>
    <w:rsid w:val="00F9361A"/>
    <w:rsid w:val="00F95C77"/>
    <w:rsid w:val="00F97DDB"/>
    <w:rsid w:val="00FA22F4"/>
    <w:rsid w:val="00FA3E72"/>
    <w:rsid w:val="00FA5B9C"/>
    <w:rsid w:val="00FA64A2"/>
    <w:rsid w:val="00FA7E79"/>
    <w:rsid w:val="00FB0BF4"/>
    <w:rsid w:val="00FB1E18"/>
    <w:rsid w:val="00FB1EB2"/>
    <w:rsid w:val="00FB2216"/>
    <w:rsid w:val="00FB2388"/>
    <w:rsid w:val="00FB2812"/>
    <w:rsid w:val="00FB3697"/>
    <w:rsid w:val="00FB4539"/>
    <w:rsid w:val="00FB6788"/>
    <w:rsid w:val="00FC0055"/>
    <w:rsid w:val="00FC05EB"/>
    <w:rsid w:val="00FC0C1C"/>
    <w:rsid w:val="00FC2F07"/>
    <w:rsid w:val="00FC3905"/>
    <w:rsid w:val="00FC4546"/>
    <w:rsid w:val="00FC6AC2"/>
    <w:rsid w:val="00FC6F36"/>
    <w:rsid w:val="00FC6F58"/>
    <w:rsid w:val="00FD033D"/>
    <w:rsid w:val="00FD3F68"/>
    <w:rsid w:val="00FD41BD"/>
    <w:rsid w:val="00FD45C8"/>
    <w:rsid w:val="00FD7181"/>
    <w:rsid w:val="00FE05D9"/>
    <w:rsid w:val="00FF0BB3"/>
    <w:rsid w:val="00FF21EF"/>
    <w:rsid w:val="00FF24F0"/>
    <w:rsid w:val="00FF2B1B"/>
    <w:rsid w:val="00FF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51DBDF-265E-40BB-911F-0376ED56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E5E"/>
    <w:pPr>
      <w:widowControl w:val="0"/>
      <w:jc w:val="both"/>
    </w:pPr>
    <w:rPr>
      <w:rFonts w:eastAsia="微软雅黑"/>
      <w:sz w:val="24"/>
    </w:rPr>
  </w:style>
  <w:style w:type="paragraph" w:styleId="1">
    <w:name w:val="heading 1"/>
    <w:basedOn w:val="a"/>
    <w:next w:val="a0"/>
    <w:link w:val="1Char"/>
    <w:uiPriority w:val="9"/>
    <w:qFormat/>
    <w:rsid w:val="00BE5269"/>
    <w:pPr>
      <w:keepNext/>
      <w:keepLines/>
      <w:spacing w:before="340" w:after="330" w:line="578" w:lineRule="auto"/>
      <w:outlineLvl w:val="0"/>
    </w:pPr>
    <w:rPr>
      <w:b/>
      <w:bCs/>
      <w:kern w:val="44"/>
      <w:sz w:val="52"/>
      <w:szCs w:val="44"/>
    </w:rPr>
  </w:style>
  <w:style w:type="paragraph" w:styleId="2">
    <w:name w:val="heading 2"/>
    <w:basedOn w:val="a"/>
    <w:link w:val="2Char"/>
    <w:uiPriority w:val="9"/>
    <w:unhideWhenUsed/>
    <w:qFormat/>
    <w:rsid w:val="00BE5269"/>
    <w:pPr>
      <w:keepNext/>
      <w:keepLines/>
      <w:spacing w:before="260" w:after="260" w:line="416" w:lineRule="auto"/>
      <w:outlineLvl w:val="1"/>
    </w:pPr>
    <w:rPr>
      <w:rFonts w:asciiTheme="majorHAnsi" w:hAnsiTheme="majorHAnsi" w:cstheme="majorBidi"/>
      <w:b/>
      <w:bCs/>
      <w:sz w:val="44"/>
      <w:szCs w:val="32"/>
    </w:rPr>
  </w:style>
  <w:style w:type="paragraph" w:styleId="3">
    <w:name w:val="heading 3"/>
    <w:basedOn w:val="a"/>
    <w:next w:val="a"/>
    <w:link w:val="3Char"/>
    <w:uiPriority w:val="9"/>
    <w:unhideWhenUsed/>
    <w:qFormat/>
    <w:rsid w:val="00BE52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5269"/>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2F336A"/>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E5269"/>
    <w:rPr>
      <w:b/>
      <w:bCs/>
      <w:kern w:val="44"/>
      <w:sz w:val="52"/>
      <w:szCs w:val="44"/>
    </w:rPr>
  </w:style>
  <w:style w:type="character" w:customStyle="1" w:styleId="2Char">
    <w:name w:val="标题 2 Char"/>
    <w:basedOn w:val="a1"/>
    <w:link w:val="2"/>
    <w:uiPriority w:val="9"/>
    <w:rsid w:val="00BE5269"/>
    <w:rPr>
      <w:rFonts w:asciiTheme="majorHAnsi" w:hAnsiTheme="majorHAnsi" w:cstheme="majorBidi"/>
      <w:b/>
      <w:bCs/>
      <w:sz w:val="44"/>
      <w:szCs w:val="32"/>
    </w:rPr>
  </w:style>
  <w:style w:type="paragraph" w:styleId="a0">
    <w:name w:val="No Spacing"/>
    <w:uiPriority w:val="1"/>
    <w:rsid w:val="00C3708A"/>
    <w:pPr>
      <w:widowControl w:val="0"/>
      <w:jc w:val="both"/>
    </w:pPr>
  </w:style>
  <w:style w:type="character" w:customStyle="1" w:styleId="3Char">
    <w:name w:val="标题 3 Char"/>
    <w:basedOn w:val="a1"/>
    <w:link w:val="3"/>
    <w:uiPriority w:val="9"/>
    <w:rsid w:val="00BE5269"/>
    <w:rPr>
      <w:b/>
      <w:bCs/>
      <w:sz w:val="32"/>
      <w:szCs w:val="32"/>
    </w:rPr>
  </w:style>
  <w:style w:type="character" w:styleId="a4">
    <w:name w:val="Strong"/>
    <w:basedOn w:val="a1"/>
    <w:rsid w:val="00AF4916"/>
    <w:rPr>
      <w:b/>
      <w:bCs/>
      <w:color w:val="385623" w:themeColor="accent6" w:themeShade="80"/>
      <w:u w:color="FFC000"/>
    </w:rPr>
  </w:style>
  <w:style w:type="character" w:customStyle="1" w:styleId="4Char">
    <w:name w:val="标题 4 Char"/>
    <w:basedOn w:val="a1"/>
    <w:link w:val="4"/>
    <w:uiPriority w:val="9"/>
    <w:rsid w:val="00BE5269"/>
    <w:rPr>
      <w:rFonts w:asciiTheme="majorHAnsi" w:hAnsiTheme="majorHAnsi" w:cstheme="majorBidi"/>
      <w:b/>
      <w:bCs/>
      <w:sz w:val="28"/>
      <w:szCs w:val="28"/>
    </w:rPr>
  </w:style>
  <w:style w:type="paragraph" w:styleId="a5">
    <w:name w:val="Title"/>
    <w:aliases w:val="标题5"/>
    <w:basedOn w:val="a"/>
    <w:next w:val="a"/>
    <w:link w:val="Char"/>
    <w:uiPriority w:val="10"/>
    <w:qFormat/>
    <w:rsid w:val="00754904"/>
    <w:pPr>
      <w:spacing w:before="240" w:after="60"/>
      <w:jc w:val="center"/>
      <w:outlineLvl w:val="0"/>
    </w:pPr>
    <w:rPr>
      <w:rFonts w:asciiTheme="majorHAnsi" w:eastAsia="宋体" w:hAnsiTheme="majorHAnsi" w:cstheme="majorBidi"/>
      <w:b/>
      <w:bCs/>
      <w:szCs w:val="32"/>
    </w:rPr>
  </w:style>
  <w:style w:type="character" w:customStyle="1" w:styleId="Char">
    <w:name w:val="标题 Char"/>
    <w:aliases w:val="标题5 Char"/>
    <w:basedOn w:val="a1"/>
    <w:link w:val="a5"/>
    <w:uiPriority w:val="10"/>
    <w:rsid w:val="00754904"/>
    <w:rPr>
      <w:rFonts w:asciiTheme="majorHAnsi" w:eastAsia="宋体" w:hAnsiTheme="majorHAnsi" w:cstheme="majorBidi"/>
      <w:b/>
      <w:bCs/>
      <w:szCs w:val="32"/>
    </w:rPr>
  </w:style>
  <w:style w:type="paragraph" w:styleId="a6">
    <w:name w:val="header"/>
    <w:basedOn w:val="a"/>
    <w:link w:val="Char0"/>
    <w:uiPriority w:val="99"/>
    <w:unhideWhenUsed/>
    <w:rsid w:val="000A73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0A73A8"/>
    <w:rPr>
      <w:sz w:val="18"/>
      <w:szCs w:val="18"/>
    </w:rPr>
  </w:style>
  <w:style w:type="paragraph" w:styleId="a7">
    <w:name w:val="footer"/>
    <w:basedOn w:val="a"/>
    <w:link w:val="Char1"/>
    <w:uiPriority w:val="99"/>
    <w:unhideWhenUsed/>
    <w:rsid w:val="000A73A8"/>
    <w:pPr>
      <w:tabs>
        <w:tab w:val="center" w:pos="4153"/>
        <w:tab w:val="right" w:pos="8306"/>
      </w:tabs>
      <w:snapToGrid w:val="0"/>
      <w:jc w:val="left"/>
    </w:pPr>
    <w:rPr>
      <w:sz w:val="18"/>
      <w:szCs w:val="18"/>
    </w:rPr>
  </w:style>
  <w:style w:type="character" w:customStyle="1" w:styleId="Char1">
    <w:name w:val="页脚 Char"/>
    <w:basedOn w:val="a1"/>
    <w:link w:val="a7"/>
    <w:uiPriority w:val="99"/>
    <w:rsid w:val="000A73A8"/>
    <w:rPr>
      <w:sz w:val="18"/>
      <w:szCs w:val="18"/>
    </w:rPr>
  </w:style>
  <w:style w:type="character" w:customStyle="1" w:styleId="Char2">
    <w:name w:val="正文缩进 Char"/>
    <w:link w:val="a8"/>
    <w:locked/>
    <w:rsid w:val="00FC2F07"/>
    <w:rPr>
      <w:rFonts w:eastAsia="??"/>
      <w:szCs w:val="24"/>
    </w:rPr>
  </w:style>
  <w:style w:type="paragraph" w:styleId="a8">
    <w:name w:val="Normal Indent"/>
    <w:basedOn w:val="a"/>
    <w:link w:val="Char2"/>
    <w:qFormat/>
    <w:rsid w:val="00FC2F07"/>
    <w:pPr>
      <w:ind w:firstLineChars="200" w:firstLine="200"/>
    </w:pPr>
    <w:rPr>
      <w:rFonts w:eastAsia="??"/>
      <w:szCs w:val="24"/>
    </w:rPr>
  </w:style>
  <w:style w:type="paragraph" w:styleId="a9">
    <w:name w:val="List Paragraph"/>
    <w:basedOn w:val="a"/>
    <w:uiPriority w:val="34"/>
    <w:qFormat/>
    <w:rsid w:val="00441EE1"/>
    <w:pPr>
      <w:ind w:firstLineChars="200" w:firstLine="420"/>
    </w:pPr>
  </w:style>
  <w:style w:type="character" w:customStyle="1" w:styleId="aa">
    <w:name w:val="正文缩进 字符"/>
    <w:locked/>
    <w:rsid w:val="00A94421"/>
    <w:rPr>
      <w:rFonts w:eastAsia="??"/>
      <w:kern w:val="2"/>
      <w:sz w:val="21"/>
      <w:szCs w:val="24"/>
    </w:rPr>
  </w:style>
  <w:style w:type="character" w:customStyle="1" w:styleId="5Char">
    <w:name w:val="标题 5 Char"/>
    <w:basedOn w:val="a1"/>
    <w:link w:val="5"/>
    <w:uiPriority w:val="9"/>
    <w:rsid w:val="002F336A"/>
    <w:rPr>
      <w:b/>
      <w:bCs/>
      <w:sz w:val="28"/>
      <w:szCs w:val="28"/>
    </w:rPr>
  </w:style>
  <w:style w:type="character" w:customStyle="1" w:styleId="Char3">
    <w:name w:val="正文文本缩进 Char"/>
    <w:link w:val="ab"/>
    <w:semiHidden/>
    <w:locked/>
    <w:rsid w:val="002C226B"/>
    <w:rPr>
      <w:rFonts w:cs="Times New Roman"/>
      <w:szCs w:val="21"/>
    </w:rPr>
  </w:style>
  <w:style w:type="paragraph" w:styleId="ab">
    <w:name w:val="Body Text Indent"/>
    <w:basedOn w:val="a"/>
    <w:link w:val="Char3"/>
    <w:semiHidden/>
    <w:rsid w:val="002C226B"/>
    <w:pPr>
      <w:spacing w:line="360" w:lineRule="auto"/>
      <w:ind w:left="420"/>
    </w:pPr>
    <w:rPr>
      <w:rFonts w:cs="Times New Roman"/>
      <w:szCs w:val="21"/>
    </w:rPr>
  </w:style>
  <w:style w:type="character" w:customStyle="1" w:styleId="Char10">
    <w:name w:val="正文文本缩进 Char1"/>
    <w:basedOn w:val="a1"/>
    <w:uiPriority w:val="99"/>
    <w:semiHidden/>
    <w:rsid w:val="002C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053647">
      <w:bodyDiv w:val="1"/>
      <w:marLeft w:val="0"/>
      <w:marRight w:val="0"/>
      <w:marTop w:val="0"/>
      <w:marBottom w:val="0"/>
      <w:divBdr>
        <w:top w:val="none" w:sz="0" w:space="0" w:color="auto"/>
        <w:left w:val="none" w:sz="0" w:space="0" w:color="auto"/>
        <w:bottom w:val="none" w:sz="0" w:space="0" w:color="auto"/>
        <w:right w:val="none" w:sz="0" w:space="0" w:color="auto"/>
      </w:divBdr>
    </w:div>
    <w:div w:id="213340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60357-16E2-49FB-9FCB-57DACB1A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6</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WQ</cp:lastModifiedBy>
  <cp:revision>70</cp:revision>
  <dcterms:created xsi:type="dcterms:W3CDTF">2018-08-02T06:06:00Z</dcterms:created>
  <dcterms:modified xsi:type="dcterms:W3CDTF">2018-08-09T08:14:00Z</dcterms:modified>
</cp:coreProperties>
</file>