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9C" w:rsidRDefault="00393A9C" w:rsidP="00393A9C">
      <w:r>
        <w:rPr>
          <w:rFonts w:hint="eastAsia"/>
        </w:rPr>
        <w:t>仓库</w:t>
      </w:r>
    </w:p>
    <w:p w:rsidR="00393A9C" w:rsidRDefault="00393A9C" w:rsidP="00393A9C">
      <w:r>
        <w:rPr>
          <w:rFonts w:hint="eastAsia"/>
        </w:rPr>
        <w:t>可以创建多个仓库，每个仓库分有一个或多个区，每个库区都有一个编号，每个区一个或多个库位，每个库位都有一个库位编号。</w:t>
      </w:r>
    </w:p>
    <w:p w:rsidR="00393A9C" w:rsidRDefault="00393A9C" w:rsidP="00393A9C">
      <w:r>
        <w:rPr>
          <w:rFonts w:hint="eastAsia"/>
        </w:rPr>
        <w:t>库区与库位的编号由工作人员自定义，但同一个仓库的库区编号与库位编号是唯一的。</w:t>
      </w:r>
    </w:p>
    <w:p w:rsidR="00393A9C" w:rsidRDefault="00393A9C" w:rsidP="00393A9C"/>
    <w:p w:rsidR="00297166" w:rsidRDefault="00393A9C" w:rsidP="00393A9C">
      <w:r>
        <w:rPr>
          <w:rFonts w:hint="eastAsia"/>
        </w:rPr>
        <w:t>采购的产品通过</w:t>
      </w:r>
      <w:r>
        <w:rPr>
          <w:rFonts w:hint="eastAsia"/>
        </w:rPr>
        <w:t>PDA</w:t>
      </w:r>
      <w:r>
        <w:rPr>
          <w:rFonts w:hint="eastAsia"/>
        </w:rPr>
        <w:t>扫码上架到库位上，系统记录库位上</w:t>
      </w:r>
      <w:r>
        <w:rPr>
          <w:rFonts w:hint="eastAsia"/>
        </w:rPr>
        <w:t>SKU</w:t>
      </w:r>
      <w:r>
        <w:rPr>
          <w:rFonts w:hint="eastAsia"/>
        </w:rPr>
        <w:t>的数量，上架操作增加数量，发货下</w:t>
      </w:r>
      <w:proofErr w:type="gramStart"/>
      <w:r>
        <w:rPr>
          <w:rFonts w:hint="eastAsia"/>
        </w:rPr>
        <w:t>架操作</w:t>
      </w:r>
      <w:proofErr w:type="gramEnd"/>
      <w:r>
        <w:rPr>
          <w:rFonts w:hint="eastAsia"/>
        </w:rPr>
        <w:t>减少数量，上架和发货下架都记录操作日志。</w:t>
      </w:r>
    </w:p>
    <w:p w:rsidR="000F5709" w:rsidRDefault="000F5709" w:rsidP="00393A9C"/>
    <w:p w:rsidR="000F5709" w:rsidRDefault="000F5709" w:rsidP="00393A9C"/>
    <w:p w:rsidR="000F5709" w:rsidRDefault="000F5709" w:rsidP="00393A9C">
      <w:r>
        <w:rPr>
          <w:rFonts w:hint="eastAsia"/>
        </w:rPr>
        <w:t>使用场景</w:t>
      </w:r>
    </w:p>
    <w:p w:rsidR="000F5709" w:rsidRDefault="000F5709" w:rsidP="00393A9C">
      <w:r>
        <w:rPr>
          <w:rFonts w:hint="eastAsia"/>
        </w:rPr>
        <w:t>公司在不同的地方都可以建立仓库，比如说在深圳，上海，泰国所以就需要对各个仓库进行管理，每个仓库都有一个唯一的代码，仓库表用</w:t>
      </w:r>
      <w:r>
        <w:t>warehouse</w:t>
      </w:r>
      <w:r>
        <w:rPr>
          <w:rFonts w:hint="eastAsia"/>
        </w:rPr>
        <w:t>。在仓库的管理中有库区的概念，一个</w:t>
      </w:r>
      <w:r>
        <w:rPr>
          <w:rFonts w:hint="eastAsia"/>
        </w:rPr>
        <w:t>2000</w:t>
      </w:r>
      <w:r>
        <w:rPr>
          <w:rFonts w:hint="eastAsia"/>
        </w:rPr>
        <w:t>平面的仓库可能分为</w:t>
      </w:r>
      <w:r>
        <w:rPr>
          <w:rFonts w:hint="eastAsia"/>
        </w:rPr>
        <w:t>4</w:t>
      </w:r>
      <w:r>
        <w:rPr>
          <w:rFonts w:hint="eastAsia"/>
        </w:rPr>
        <w:t>个区，库区编号通常会用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>C….</w:t>
      </w:r>
      <w:proofErr w:type="gramStart"/>
      <w:r>
        <w:t>.</w:t>
      </w:r>
      <w:r>
        <w:rPr>
          <w:rFonts w:hint="eastAsia"/>
        </w:rPr>
        <w:t>这样编号</w:t>
      </w:r>
      <w:proofErr w:type="gramEnd"/>
      <w:r>
        <w:rPr>
          <w:rFonts w:hint="eastAsia"/>
        </w:rPr>
        <w:t>，这些库区的编号都用</w:t>
      </w:r>
      <w:proofErr w:type="spellStart"/>
      <w:r w:rsidRPr="000F5709">
        <w:t>stock_location_area</w:t>
      </w:r>
      <w:proofErr w:type="spellEnd"/>
      <w:r>
        <w:rPr>
          <w:rFonts w:hint="eastAsia"/>
        </w:rPr>
        <w:t>表保存</w:t>
      </w:r>
      <w:r w:rsidR="00701704">
        <w:rPr>
          <w:rFonts w:hint="eastAsia"/>
        </w:rPr>
        <w:t>，库区中通常会使用货架提示空间的利用率，</w:t>
      </w:r>
      <w:r w:rsidR="0017675B">
        <w:rPr>
          <w:rFonts w:hint="eastAsia"/>
        </w:rPr>
        <w:t>这样就在库区中分出了多个库位，每个仓库中的库编号都是唯一的，使用表</w:t>
      </w:r>
      <w:r w:rsidR="0017675B">
        <w:rPr>
          <w:rFonts w:hint="eastAsia"/>
        </w:rPr>
        <w:t xml:space="preserve"> </w:t>
      </w:r>
      <w:proofErr w:type="spellStart"/>
      <w:r w:rsidR="0017675B" w:rsidRPr="0017675B">
        <w:t>stock_location_code</w:t>
      </w:r>
      <w:proofErr w:type="spellEnd"/>
      <w:r w:rsidR="0017675B">
        <w:t xml:space="preserve"> </w:t>
      </w:r>
      <w:r w:rsidR="0017675B">
        <w:rPr>
          <w:rFonts w:hint="eastAsia"/>
        </w:rPr>
        <w:t>保存。有了库位后需要记录每个库位上的具体</w:t>
      </w:r>
      <w:r w:rsidR="0017675B">
        <w:rPr>
          <w:rFonts w:hint="eastAsia"/>
        </w:rPr>
        <w:t>S</w:t>
      </w:r>
      <w:r w:rsidR="0017675B">
        <w:t>KU</w:t>
      </w:r>
      <w:r w:rsidR="0017675B">
        <w:rPr>
          <w:rFonts w:hint="eastAsia"/>
        </w:rPr>
        <w:t>和数量，这些信息使用</w:t>
      </w:r>
      <w:proofErr w:type="spellStart"/>
      <w:r w:rsidR="0017675B">
        <w:rPr>
          <w:rFonts w:hint="eastAsia"/>
        </w:rPr>
        <w:t>l</w:t>
      </w:r>
      <w:r w:rsidR="0017675B">
        <w:t>ocation_stock</w:t>
      </w:r>
      <w:proofErr w:type="spellEnd"/>
      <w:r w:rsidR="0017675B">
        <w:rPr>
          <w:rFonts w:hint="eastAsia"/>
        </w:rPr>
        <w:t>表保存</w:t>
      </w:r>
      <w:r w:rsidR="00B43A40">
        <w:rPr>
          <w:rFonts w:hint="eastAsia"/>
        </w:rPr>
        <w:t>，对库位上所有的操作（上架、下架）都要有日志记录，日志记录保存在</w:t>
      </w:r>
      <w:proofErr w:type="spellStart"/>
      <w:r w:rsidR="00B43A40" w:rsidRPr="00B43A40">
        <w:t>location_log</w:t>
      </w:r>
      <w:proofErr w:type="spellEnd"/>
      <w:r w:rsidR="007276C1">
        <w:rPr>
          <w:rFonts w:hint="eastAsia"/>
        </w:rPr>
        <w:t>表中。仓库中所有的</w:t>
      </w:r>
      <w:r w:rsidR="007276C1">
        <w:rPr>
          <w:rFonts w:hint="eastAsia"/>
        </w:rPr>
        <w:t>S</w:t>
      </w:r>
      <w:r w:rsidR="007276C1">
        <w:t>KU</w:t>
      </w:r>
      <w:r w:rsidR="007276C1">
        <w:rPr>
          <w:rFonts w:hint="eastAsia"/>
        </w:rPr>
        <w:t>对应的数量使用一个总表记录，使用</w:t>
      </w:r>
      <w:r w:rsidR="007276C1">
        <w:rPr>
          <w:rFonts w:hint="eastAsia"/>
        </w:rPr>
        <w:t>s</w:t>
      </w:r>
      <w:r w:rsidR="007276C1">
        <w:t>tocks</w:t>
      </w:r>
      <w:r w:rsidR="007276C1">
        <w:rPr>
          <w:rFonts w:hint="eastAsia"/>
        </w:rPr>
        <w:t>保存。所有的库存变动记录都要有日志记录，保存在</w:t>
      </w:r>
      <w:proofErr w:type="spellStart"/>
      <w:r w:rsidR="007276C1">
        <w:rPr>
          <w:rFonts w:hint="eastAsia"/>
        </w:rPr>
        <w:t>stoc</w:t>
      </w:r>
      <w:r w:rsidR="007276C1">
        <w:t>k_logs</w:t>
      </w:r>
      <w:proofErr w:type="spellEnd"/>
      <w:r w:rsidR="007276C1">
        <w:rPr>
          <w:rFonts w:hint="eastAsia"/>
        </w:rPr>
        <w:t>表中</w:t>
      </w:r>
      <w:r w:rsidR="00BE3F6F">
        <w:rPr>
          <w:rFonts w:hint="eastAsia"/>
        </w:rPr>
        <w:t>。</w:t>
      </w:r>
    </w:p>
    <w:p w:rsidR="00BE3F6F" w:rsidRDefault="00BE3F6F" w:rsidP="00393A9C"/>
    <w:p w:rsidR="00BE3F6F" w:rsidRDefault="00BE3F6F" w:rsidP="00393A9C">
      <w:r>
        <w:rPr>
          <w:rFonts w:hint="eastAsia"/>
        </w:rPr>
        <w:t>仓库的操作有</w:t>
      </w:r>
    </w:p>
    <w:p w:rsidR="00BE3F6F" w:rsidRDefault="00BE3F6F" w:rsidP="00393A9C">
      <w:r>
        <w:rPr>
          <w:rFonts w:hint="eastAsia"/>
        </w:rPr>
        <w:t>收货：更新的表有</w:t>
      </w:r>
      <w:r>
        <w:rPr>
          <w:rFonts w:hint="eastAsia"/>
        </w:rPr>
        <w:t>s</w:t>
      </w:r>
      <w:r>
        <w:t>tocks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tock_logs</w:t>
      </w:r>
      <w:proofErr w:type="spellEnd"/>
    </w:p>
    <w:p w:rsidR="00BE3F6F" w:rsidRDefault="00BE3F6F" w:rsidP="00393A9C">
      <w:r>
        <w:rPr>
          <w:rFonts w:hint="eastAsia"/>
        </w:rPr>
        <w:t>入库上架：更新的表有</w:t>
      </w:r>
      <w:proofErr w:type="spellStart"/>
      <w:r>
        <w:t>locatio</w:t>
      </w:r>
      <w:r>
        <w:rPr>
          <w:rFonts w:hint="eastAsia"/>
        </w:rPr>
        <w:t>n</w:t>
      </w:r>
      <w:r>
        <w:t>_stock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ocation_log</w:t>
      </w:r>
      <w:proofErr w:type="spellEnd"/>
      <w:r>
        <w:rPr>
          <w:rFonts w:hint="eastAsia"/>
        </w:rPr>
        <w:t>。</w:t>
      </w:r>
    </w:p>
    <w:p w:rsidR="007D0FD5" w:rsidRDefault="007D0FD5" w:rsidP="00393A9C">
      <w:proofErr w:type="gramStart"/>
      <w:r>
        <w:rPr>
          <w:rFonts w:hint="eastAsia"/>
        </w:rPr>
        <w:t>拣货下</w:t>
      </w:r>
      <w:proofErr w:type="gramEnd"/>
      <w:r>
        <w:rPr>
          <w:rFonts w:hint="eastAsia"/>
        </w:rPr>
        <w:t>架：</w:t>
      </w:r>
      <w:r w:rsidR="00315AC5">
        <w:rPr>
          <w:rFonts w:hint="eastAsia"/>
        </w:rPr>
        <w:t>更新的表有</w:t>
      </w:r>
      <w:proofErr w:type="spellStart"/>
      <w:r w:rsidR="00315AC5">
        <w:t>locatio</w:t>
      </w:r>
      <w:r w:rsidR="00315AC5">
        <w:rPr>
          <w:rFonts w:hint="eastAsia"/>
        </w:rPr>
        <w:t>n</w:t>
      </w:r>
      <w:r w:rsidR="00315AC5">
        <w:t>_stock</w:t>
      </w:r>
      <w:proofErr w:type="spellEnd"/>
      <w:r w:rsidR="00315AC5">
        <w:rPr>
          <w:rFonts w:hint="eastAsia"/>
        </w:rPr>
        <w:t>、</w:t>
      </w:r>
      <w:proofErr w:type="spellStart"/>
      <w:r w:rsidR="00315AC5">
        <w:rPr>
          <w:rFonts w:hint="eastAsia"/>
        </w:rPr>
        <w:t>l</w:t>
      </w:r>
      <w:r w:rsidR="00315AC5">
        <w:t>ocation_log</w:t>
      </w:r>
      <w:proofErr w:type="spellEnd"/>
      <w:r w:rsidR="00315AC5">
        <w:rPr>
          <w:rFonts w:hint="eastAsia"/>
        </w:rPr>
        <w:t>。</w:t>
      </w:r>
    </w:p>
    <w:p w:rsidR="00315AC5" w:rsidRDefault="00315AC5" w:rsidP="00393A9C">
      <w:pPr>
        <w:rPr>
          <w:rFonts w:hint="eastAsia"/>
        </w:rPr>
      </w:pPr>
      <w:r>
        <w:rPr>
          <w:rFonts w:hint="eastAsia"/>
        </w:rPr>
        <w:t>发货出库：</w:t>
      </w:r>
      <w:r>
        <w:rPr>
          <w:rFonts w:hint="eastAsia"/>
        </w:rPr>
        <w:t>更新的表有</w:t>
      </w:r>
      <w:r>
        <w:rPr>
          <w:rFonts w:hint="eastAsia"/>
        </w:rPr>
        <w:t>s</w:t>
      </w:r>
      <w:r>
        <w:t>tocks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tock_logs</w:t>
      </w:r>
      <w:bookmarkStart w:id="0" w:name="_GoBack"/>
      <w:bookmarkEnd w:id="0"/>
    </w:p>
    <w:p w:rsidR="00BE3F6F" w:rsidRDefault="00BE3F6F" w:rsidP="00393A9C">
      <w:pPr>
        <w:rPr>
          <w:rFonts w:hint="eastAsia"/>
        </w:rPr>
      </w:pPr>
    </w:p>
    <w:sectPr w:rsidR="00BE3F6F" w:rsidSect="00297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ECD" w:rsidRDefault="00794ECD" w:rsidP="00393A9C">
      <w:r>
        <w:separator/>
      </w:r>
    </w:p>
  </w:endnote>
  <w:endnote w:type="continuationSeparator" w:id="0">
    <w:p w:rsidR="00794ECD" w:rsidRDefault="00794ECD" w:rsidP="003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ECD" w:rsidRDefault="00794ECD" w:rsidP="00393A9C">
      <w:r>
        <w:separator/>
      </w:r>
    </w:p>
  </w:footnote>
  <w:footnote w:type="continuationSeparator" w:id="0">
    <w:p w:rsidR="00794ECD" w:rsidRDefault="00794ECD" w:rsidP="00393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A9C"/>
    <w:rsid w:val="000F5709"/>
    <w:rsid w:val="0017675B"/>
    <w:rsid w:val="00297166"/>
    <w:rsid w:val="00315AC5"/>
    <w:rsid w:val="00393A9C"/>
    <w:rsid w:val="00701704"/>
    <w:rsid w:val="007276C1"/>
    <w:rsid w:val="00794ECD"/>
    <w:rsid w:val="007D0FD5"/>
    <w:rsid w:val="00B43A40"/>
    <w:rsid w:val="00BE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74992"/>
  <w15:docId w15:val="{58CCBD36-AAE6-45F6-8ABB-1019C78F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1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3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93A9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93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93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10</cp:revision>
  <dcterms:created xsi:type="dcterms:W3CDTF">2018-08-06T05:56:00Z</dcterms:created>
  <dcterms:modified xsi:type="dcterms:W3CDTF">2018-08-06T15:01:00Z</dcterms:modified>
</cp:coreProperties>
</file>