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7E" w:rsidRDefault="00813DA4" w:rsidP="00E261E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首页二手车价值评估页面改为</w:t>
      </w:r>
      <w:hyperlink r:id="rId5" w:history="1">
        <w:r w:rsidR="00E261EE" w:rsidRPr="00254038">
          <w:rPr>
            <w:rStyle w:val="a3"/>
          </w:rPr>
          <w:t>http://www.che168.com/pinggu/</w:t>
        </w:r>
      </w:hyperlink>
      <w:r w:rsidR="00E261EE">
        <w:t>页面</w:t>
      </w:r>
      <w:r w:rsidR="00E261EE">
        <w:rPr>
          <w:rFonts w:hint="eastAsia"/>
        </w:rPr>
        <w:t>。</w:t>
      </w:r>
      <w:r w:rsidR="00E261EE">
        <w:t>用户可以自己上传汽车图片</w:t>
      </w:r>
      <w:r w:rsidR="00E261EE">
        <w:rPr>
          <w:rFonts w:hint="eastAsia"/>
        </w:rPr>
        <w:t>。</w:t>
      </w:r>
      <w:r w:rsidR="00974CB5">
        <w:rPr>
          <w:rFonts w:hint="eastAsia"/>
        </w:rPr>
        <w:t>表单再加上联系方式、车身情况（事故、轻微事故、无事故）</w:t>
      </w:r>
    </w:p>
    <w:p w:rsidR="00964B19" w:rsidRDefault="00964B19" w:rsidP="00964B19">
      <w:pPr>
        <w:pStyle w:val="a4"/>
        <w:numPr>
          <w:ilvl w:val="0"/>
          <w:numId w:val="1"/>
        </w:numPr>
        <w:ind w:firstLineChars="0"/>
      </w:pPr>
      <w:r>
        <w:t>新车报价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hyperlink r:id="rId6" w:history="1">
        <w:r w:rsidRPr="00254038">
          <w:rPr>
            <w:rStyle w:val="a3"/>
          </w:rPr>
          <w:t>http://www.autostreets.com/</w:t>
        </w:r>
      </w:hyperlink>
      <w:r>
        <w:t>网站</w:t>
      </w:r>
      <w:r>
        <w:rPr>
          <w:rFonts w:hint="eastAsia"/>
        </w:rPr>
        <w:t>。</w:t>
      </w:r>
      <w:r>
        <w:t>只要买新车</w:t>
      </w:r>
      <w:r>
        <w:rPr>
          <w:rFonts w:hint="eastAsia"/>
        </w:rPr>
        <w:t>、</w:t>
      </w:r>
      <w:r>
        <w:t>热销新车</w:t>
      </w:r>
      <w:r>
        <w:rPr>
          <w:rFonts w:hint="eastAsia"/>
        </w:rPr>
        <w:t>、</w:t>
      </w:r>
      <w:r>
        <w:t>最新资讯部分</w:t>
      </w:r>
      <w:r>
        <w:rPr>
          <w:rFonts w:hint="eastAsia"/>
        </w:rPr>
        <w:t>。</w:t>
      </w:r>
      <w:r>
        <w:t>列表页</w:t>
      </w:r>
      <w:r>
        <w:rPr>
          <w:rFonts w:hint="eastAsia"/>
        </w:rPr>
        <w:t>、</w:t>
      </w:r>
      <w:r>
        <w:t>详细页参照百辆特价车页面</w:t>
      </w:r>
      <w:r>
        <w:rPr>
          <w:rFonts w:hint="eastAsia"/>
        </w:rPr>
        <w:t>。</w:t>
      </w:r>
      <w:r>
        <w:t>详细页只做到立即下订功能</w:t>
      </w:r>
      <w:r>
        <w:rPr>
          <w:rFonts w:hint="eastAsia"/>
        </w:rPr>
        <w:t>。</w:t>
      </w:r>
      <w:r w:rsidR="00BE6C6F">
        <w:rPr>
          <w:rFonts w:hint="eastAsia"/>
        </w:rPr>
        <w:t>买新车改为我想询价，不限价格改为指导价，搜索按钮改为我要报价。按钮下面一行为（你好：我们会在第一时间给你报价）</w:t>
      </w:r>
    </w:p>
    <w:p w:rsidR="001636F7" w:rsidRDefault="00964B19" w:rsidP="00ED3CEE">
      <w:pPr>
        <w:pStyle w:val="a4"/>
        <w:numPr>
          <w:ilvl w:val="0"/>
          <w:numId w:val="1"/>
        </w:numPr>
        <w:ind w:firstLineChars="0"/>
      </w:pPr>
      <w:r>
        <w:t>首页二手车部分也显示成</w:t>
      </w:r>
      <w:r>
        <w:rPr>
          <w:rFonts w:hint="eastAsia"/>
        </w:rPr>
        <w:t xml:space="preserve"> </w:t>
      </w:r>
      <w:r>
        <w:rPr>
          <w:rFonts w:hint="eastAsia"/>
        </w:rPr>
        <w:t>百辆特价车的列表页。</w:t>
      </w:r>
      <w:r w:rsidR="00584DCC">
        <w:rPr>
          <w:rFonts w:hint="eastAsia"/>
        </w:rPr>
        <w:t>3-</w:t>
      </w:r>
      <w:r w:rsidR="00584DCC">
        <w:t>5</w:t>
      </w:r>
      <w:r w:rsidR="00584DCC">
        <w:t>万栏目不要</w:t>
      </w:r>
      <w:r w:rsidR="00584DCC">
        <w:rPr>
          <w:rFonts w:hint="eastAsia"/>
        </w:rPr>
        <w:t>。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首页二手车模块改为个人二手车</w:t>
      </w:r>
      <w:r w:rsidR="003C387B">
        <w:rPr>
          <w:rFonts w:hint="eastAsia"/>
        </w:rPr>
        <w:t>（页面样式为百辆特价车页面）</w:t>
      </w:r>
    </w:p>
    <w:p w:rsidR="003913FE" w:rsidRDefault="00CE6FE0" w:rsidP="003913F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删除首页的服务视频模块</w:t>
      </w:r>
      <w:r w:rsidR="003913FE">
        <w:rPr>
          <w:rFonts w:hint="eastAsia"/>
        </w:rPr>
        <w:t>，</w:t>
      </w:r>
      <w:r w:rsidR="003913FE">
        <w:t>改为商家二手车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首页合作商家改为友情联盟</w:t>
      </w:r>
      <w:r>
        <w:rPr>
          <w:rFonts w:hint="eastAsia"/>
        </w:rPr>
        <w:t>：</w:t>
      </w:r>
      <w:r>
        <w:t>显示合作的商家</w:t>
      </w:r>
      <w:r>
        <w:rPr>
          <w:rFonts w:hint="eastAsia"/>
        </w:rPr>
        <w:t>信息（图片、名称）；点击进入商家的详情页，详情页可以展示商家的一些信息。合作商家也可登录后台，提交自身信息，由管理员审核信息。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代价服务页面</w:t>
      </w:r>
      <w:r>
        <w:rPr>
          <w:rFonts w:hint="eastAsia"/>
        </w:rPr>
        <w:t>，</w:t>
      </w:r>
      <w:r>
        <w:t>可以搞一张背景</w:t>
      </w:r>
      <w:r>
        <w:rPr>
          <w:rFonts w:hint="eastAsia"/>
        </w:rPr>
        <w:t>，列一些服务条款，关于车的小提示一类；找代驾（表单提交）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头部</w:t>
      </w:r>
      <w:r>
        <w:t>logo</w:t>
      </w:r>
      <w:r>
        <w:t>加上链接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用户登录注册改为</w:t>
      </w:r>
      <w:r>
        <w:rPr>
          <w:rFonts w:hint="eastAsia"/>
        </w:rPr>
        <w:t>：手机号码、验证码、密码、其他的选项均在登录后，有所操作时，提示完善信息。</w:t>
      </w:r>
    </w:p>
    <w:p w:rsidR="00CE6FE0" w:rsidRDefault="00CE6FE0" w:rsidP="00ED3CEE">
      <w:pPr>
        <w:pStyle w:val="a4"/>
        <w:numPr>
          <w:ilvl w:val="0"/>
          <w:numId w:val="1"/>
        </w:numPr>
        <w:ind w:firstLineChars="0"/>
      </w:pPr>
      <w:r>
        <w:t>车务大厅中的</w:t>
      </w:r>
      <w:r>
        <w:rPr>
          <w:rFonts w:hint="eastAsia"/>
        </w:rPr>
        <w:t>，</w:t>
      </w:r>
      <w:r>
        <w:t>车辆年检代办放到菜单的第二个位置</w:t>
      </w:r>
    </w:p>
    <w:p w:rsidR="00CE6FE0" w:rsidRDefault="00CE6FE0" w:rsidP="00CE6FE0">
      <w:pPr>
        <w:pStyle w:val="a4"/>
        <w:numPr>
          <w:ilvl w:val="0"/>
          <w:numId w:val="1"/>
        </w:numPr>
        <w:ind w:firstLineChars="0"/>
      </w:pPr>
      <w:r>
        <w:t>在线商城参考</w:t>
      </w:r>
      <w:hyperlink r:id="rId7" w:history="1">
        <w:r w:rsidRPr="00D22A75">
          <w:rPr>
            <w:rStyle w:val="a3"/>
          </w:rPr>
          <w:t>http://www.qcypmall.com/</w:t>
        </w:r>
      </w:hyperlink>
      <w:r>
        <w:t>网站</w:t>
      </w:r>
    </w:p>
    <w:p w:rsidR="00564914" w:rsidRDefault="00CE7E5C" w:rsidP="0056491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数据库</w:t>
      </w:r>
      <w:r>
        <w:rPr>
          <w:rFonts w:hint="eastAsia"/>
        </w:rPr>
        <w:t>：</w:t>
      </w:r>
      <w:r w:rsidR="00564914">
        <w:t>立即下订</w:t>
      </w:r>
      <w:r w:rsidR="00564914">
        <w:rPr>
          <w:rFonts w:hint="eastAsia"/>
        </w:rPr>
        <w:t>（</w:t>
      </w:r>
      <w:r w:rsidR="00564914">
        <w:rPr>
          <w:rFonts w:hint="eastAsia"/>
        </w:rPr>
        <w:t>id,carId,userId,name,phone,money,</w:t>
      </w:r>
      <w:r w:rsidR="009F5782">
        <w:t>dt,</w:t>
      </w:r>
      <w:r w:rsidR="00564914">
        <w:rPr>
          <w:rFonts w:hint="eastAsia"/>
        </w:rPr>
        <w:t>status</w:t>
      </w:r>
      <w:r w:rsidR="00564914">
        <w:rPr>
          <w:rFonts w:hint="eastAsia"/>
        </w:rPr>
        <w:t>）</w:t>
      </w:r>
      <w:r w:rsidR="007B07DF">
        <w:rPr>
          <w:rFonts w:hint="eastAsia"/>
        </w:rPr>
        <w:t>找代驾（</w:t>
      </w:r>
      <w:r w:rsidR="009F5782">
        <w:rPr>
          <w:rFonts w:hint="eastAsia"/>
        </w:rPr>
        <w:t>id,userId,location,</w:t>
      </w:r>
      <w:r w:rsidR="00FD4D2B">
        <w:t>destination,personId,</w:t>
      </w:r>
      <w:bookmarkStart w:id="0" w:name="_GoBack"/>
      <w:bookmarkEnd w:id="0"/>
      <w:r w:rsidR="009F5782">
        <w:t>ctime,dt,status</w:t>
      </w:r>
      <w:r w:rsidR="007B07DF">
        <w:rPr>
          <w:rFonts w:hint="eastAsia"/>
        </w:rPr>
        <w:t>）</w:t>
      </w:r>
    </w:p>
    <w:sectPr w:rsidR="00564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101AF"/>
    <w:multiLevelType w:val="hybridMultilevel"/>
    <w:tmpl w:val="58C28172"/>
    <w:lvl w:ilvl="0" w:tplc="DBF27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C2"/>
    <w:rsid w:val="001636F7"/>
    <w:rsid w:val="003913FE"/>
    <w:rsid w:val="003C387B"/>
    <w:rsid w:val="00564914"/>
    <w:rsid w:val="00584DCC"/>
    <w:rsid w:val="007B07DF"/>
    <w:rsid w:val="00813DA4"/>
    <w:rsid w:val="00863AA5"/>
    <w:rsid w:val="00964B19"/>
    <w:rsid w:val="00974CB5"/>
    <w:rsid w:val="009F5782"/>
    <w:rsid w:val="00BE6C6F"/>
    <w:rsid w:val="00C768C2"/>
    <w:rsid w:val="00CE6FE0"/>
    <w:rsid w:val="00CE7E5C"/>
    <w:rsid w:val="00D918A4"/>
    <w:rsid w:val="00DB7C7E"/>
    <w:rsid w:val="00E261EE"/>
    <w:rsid w:val="00ED3CEE"/>
    <w:rsid w:val="00FD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2160-8A23-4719-9D54-5B0F5602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61E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61E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ED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cypm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streets.com/" TargetMode="External"/><Relationship Id="rId5" Type="http://schemas.openxmlformats.org/officeDocument/2006/relationships/hyperlink" Target="http://www.che168.com/pingg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2015-07-30T08:31:00Z</dcterms:created>
  <dcterms:modified xsi:type="dcterms:W3CDTF">2015-08-05T01:03:00Z</dcterms:modified>
</cp:coreProperties>
</file>