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参考文献</w:t>
      </w:r>
      <w:bookmarkStart w:id="0" w:name="_GoBack"/>
      <w:bookmarkEnd w:id="0"/>
    </w:p>
    <w:tbl>
      <w:tblPr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4"/>
        <w:gridCol w:w="77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240" w:hanging="150" w:hangingChars="10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DataBinding快速入门</w:t>
            </w:r>
          </w:p>
          <w:p>
            <w:pPr>
              <w:keepNext w:val="0"/>
              <w:keepLines w:val="0"/>
              <w:widowControl/>
              <w:suppressLineNumbers w:val="0"/>
              <w:ind w:left="240" w:hanging="150" w:hangingChars="100"/>
              <w:jc w:val="left"/>
              <w:rPr>
                <w:caps w:val="0"/>
                <w:spacing w:val="0"/>
                <w:sz w:val="11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"http://blog.csdn.net/dxplay120/article/details/52036448"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http://blog.csdn.net/dxplay120/article/details/52036448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DataBinding-是时候放弃butterknife了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1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"http://blog.csdn.net/dxplay120/article/details/52036448"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http://blog.csdn.net/dxplay120/article/details/52036448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Android MVVM框架 - Data Binding Library介绍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"https://github.com/derron/DataBinding-album-sample/blob/master/MVVM.md"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https://github.com/derron/DataBinding-album-sample/blob/master/MVVM.md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1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DataBinding 中 BindingConversion 的使用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1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"http://blog.csdn.net/zhuhai__yizhi/article/details/52924196"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http://blog.csdn.net/zhuhai__yizhi/article/details/52924196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Android dataBinding与ListView及事件详解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1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"http://www.jb51.net/article/95064.htm"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http://www.jb51.net/article/95064.htm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databinding中的ImageView与Glide结合使用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1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"http://blog.csdn.net/zhuhai__yizhi/article/details/52922092"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http://blog.csdn.net/zhuhai__yizhi/article/details/52922092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Android Fragment 真正的完全解析（上）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1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"http://blog.csdn.net/lmj623565791/article/details/37970961/"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http://blog.csdn.net/lmj623565791/article/details/37970961/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1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Fragment详解之六——如何监听fragment中的回退事件与怎样保存fragment状态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"http://blog.csdn.net/harvic880925/article/details/45013501"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http://blog.csdn.net/harvic880925/article/details/45013501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9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LuseenBottomNavigation - Github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1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"https://github.com/armcha/LuseenBottomNavigation"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https://github.com/armcha/LuseenBottomNavigation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SwipeRefreshLayout详解和自定义上拉加载更多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1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"http://www.jianshu.com/p/d23b42b6360b"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http://www.jianshu.com/p/d23b42b6360b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11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IconFont 阿里巴巴矢量图标库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1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"http://www.iconfont.cn/"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http://www.iconfont.cn/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高德地图定位SDK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1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"http://lbs.amap.com/api/android-location-sdk/guide/android-location/getlocation"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http://lbs.amap.com/api/android-location-sdk/guide/android-location/getlocation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13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ADB Install Fails With INSTALL_FAILED_TEST_ONLY - Stack overFlow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1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"https://stackoverflow.com/questions/25274296/adb-install-fails-with-install-failed-test-only"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https://stackoverflow.com/questions/25274296/adb-install-fails-with-install-failed-test-only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14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AndroidStudio完美解决Activity使用Handler时出现警告信息的问题 - CSDN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1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"http://blog.csdn.net/nzfxx/article/details/51854305"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http://blog.csdn.net/nzfxx/article/details/51854305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15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1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【已解决】Android Studio中的gradle无法引用HttpClient库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"http://blog.csdn.net/u011726984/article/details/48528573"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http://blog.csdn.net/u011726984/article/details/48528573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16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我的Android进阶之旅------&amp;gt;解决：Execution failed for task ':app:transformResourcesWithMergeJavaResForDebug'.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1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"http://blog.csdn.net/ouyang_peng/article/details/50538658"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http://blog.csdn.net/ouyang_peng/article/details/50538658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17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jackson下划线和驼峰命名法自动忽略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1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"http://blog.csdn.net/z69183787/article/details/51279603"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http://blog.csdn.net/z69183787/article/details/51279603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18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Android------startActivityForResult的详细用法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1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"http://blog.csdn.net/sunchaoenter/article/details/6612039"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http://blog.csdn.net/sunchaoenter/article/details/6612039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19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Android:attempt to re-open an already-closed object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1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"http://www.cnblogs.com/wanqieddy/p/3503136.html"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http://www.cnblogs.com/wanqieddy/p/3503136.html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Android实现圆形Imageview，带白色边框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"http://blog.csdn.net/a_ycmbc/article/details/51373211"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http://blog.csdn.net/a_ycmbc/article/details/51373211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21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stackOverFlow - Warning:Android custom view should extend AppCompatTextView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"https://stackoverflow.com/questions/43246336/android-custom-view-should-extend-appcompattextview"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https://stackoverflow.com/questions/43246336/android-custom-view-should-extend-appcompattextview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22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Android报错：No package identifier when getting value for resource number 0x00000003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"http://www.jianshu.com/p/b4df9b81c1e0"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http://www.jianshu.com/p/b4df9b81c1e0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23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笔记12--GridView--且解决与ScrollView共用的冲突问题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"http://blog.csdn.net/mwj_88/article/details/23094399"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http://blog.csdn.net/mwj_88/article/details/23094399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24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ImageView 简单加载网络图片实例代码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  <w:sz w:val="11"/>
                <w:szCs w:val="15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"http://www.jb51.net/article/38825.htm"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http://www.jb51.net/article/38825.htm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25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Android 背景渐变色(shape,gradient)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"http://l62s.iteye.com/blog/1659433"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http://l62s.iteye.com/blog/1659433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26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Android 开发学习之路 - Android6.0运行时权限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"http://www.cnblogs.com/Fndroid/p/5542526.html"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http://www.cnblogs.com/Fndroid/p/5542526.html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27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Jackson 将 json 字符串转换成泛型List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"http://www.cnblogs.com/quanyongan/archive/2013/04/16/3024993.html"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http://www.cnblogs.com/quanyongan/archive/2013/04/16/3024993.html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28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Android 分享 - 调用系统自带分享功能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"http://www.jianshu.com/p/0a0e2258b3d6"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http://www.jianshu.com/p/0a0e2258b3d6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19" w:type="dxa"/>
            <w:shd w:val="clear"/>
            <w:vAlign w:val="center"/>
          </w:tcPr>
          <w:p>
            <w:pPr>
              <w:rPr>
                <w:rFonts w:hint="eastAsia" w:ascii="宋体" w:eastAsia="宋体"/>
                <w:caps w:val="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caps w:val="0"/>
                <w:spacing w:val="0"/>
                <w:sz w:val="15"/>
                <w:szCs w:val="15"/>
                <w:lang w:val="en-US" w:eastAsia="zh-CN"/>
              </w:rPr>
              <w:t>29</w:t>
            </w:r>
          </w:p>
        </w:tc>
        <w:tc>
          <w:tcPr>
            <w:tcW w:w="76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android 调用系统图库查看指定路径的图片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instrText xml:space="preserve"> HYPERLINK "http://blog.csdn.net/lyl278401555/article/details/12840925" \t "https://github.com/yanweijia/_blank" </w:instrTex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aps w:val="0"/>
                <w:spacing w:val="0"/>
                <w:sz w:val="15"/>
                <w:szCs w:val="15"/>
              </w:rPr>
              <w:t>http://blog.csdn.net/lyl278401555/article/details/12840925</w:t>
            </w:r>
            <w:r>
              <w:rPr>
                <w:rFonts w:ascii="宋体" w:hAnsi="宋体" w:eastAsia="宋体" w:cs="宋体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fldChar w:fldCharType="end"/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205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41012</dc:creator>
  <cp:lastModifiedBy>41012</cp:lastModifiedBy>
  <dcterms:modified xsi:type="dcterms:W3CDTF">2017-10-22T12:17:49Z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