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ascii="Times New Roman" w:hAnsi="Times New Roman" w:cs="Times New Roman" w:eastAsiaTheme="minorEastAsia"/>
          <w:b w:val="0"/>
          <w:kern w:val="2"/>
          <w:sz w:val="21"/>
          <w:szCs w:val="24"/>
          <w:lang w:val="en-US" w:eastAsia="zh-CN" w:bidi="ar-SA"/>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80505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bookmarkStart w:id="0" w:name="_GoBack"/>
      <w:r>
        <w:rPr>
          <w:rFonts w:hint="eastAsia"/>
          <w:lang w:val="en-US" w:eastAsia="zh-CN"/>
        </w:rPr>
        <w:t>样式渲染问题</w:t>
      </w:r>
    </w:p>
    <w:bookmarkEnd w:id="0"/>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5266690" cy="2689225"/>
            <wp:effectExtent l="0" t="0" r="10160" b="15875"/>
            <wp:docPr id="52" name="图片 52" descr="69de462c39e29f4297c57f67bf44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9de462c39e29f4297c57f67bf449fb"/>
                    <pic:cNvPicPr>
                      <a:picLocks noChangeAspect="1"/>
                    </pic:cNvPicPr>
                  </pic:nvPicPr>
                  <pic:blipFill>
                    <a:blip r:embed="rId10"/>
                    <a:stretch>
                      <a:fillRect/>
                    </a:stretch>
                  </pic:blipFill>
                  <pic:spPr>
                    <a:xfrm>
                      <a:off x="0" y="0"/>
                      <a:ext cx="5266690" cy="268922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t>lisi  a123456，志伟为什么加载的时候会从右侧开始呢？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fldChar w:fldCharType="begin"/>
      </w:r>
      <w:r>
        <w:rPr>
          <w:rFonts w:hint="eastAsia" w:ascii="Times New Roman" w:hAnsi="Times New Roman" w:cs="Times New Roman" w:eastAsiaTheme="minorEastAsia"/>
          <w:b w:val="0"/>
          <w:kern w:val="2"/>
          <w:sz w:val="21"/>
          <w:szCs w:val="24"/>
          <w:lang w:val="en-US" w:eastAsia="zh-CN" w:bidi="ar-SA"/>
        </w:rPr>
        <w:instrText xml:space="preserve"> HYPERLINK "http://cps.rongec.com/cps.php?m=index&amp;a=index" </w:instrText>
      </w:r>
      <w:r>
        <w:rPr>
          <w:rFonts w:hint="eastAsia" w:ascii="Times New Roman" w:hAnsi="Times New Roman" w:cs="Times New Roman" w:eastAsiaTheme="minorEastAsia"/>
          <w:b w:val="0"/>
          <w:kern w:val="2"/>
          <w:sz w:val="21"/>
          <w:szCs w:val="24"/>
          <w:lang w:val="en-US" w:eastAsia="zh-CN" w:bidi="ar-SA"/>
        </w:rPr>
        <w:fldChar w:fldCharType="separate"/>
      </w:r>
      <w:r>
        <w:rPr>
          <w:rStyle w:val="9"/>
          <w:rFonts w:hint="eastAsia" w:ascii="Times New Roman" w:hAnsi="Times New Roman" w:cs="Times New Roman" w:eastAsiaTheme="minorEastAsia"/>
          <w:b w:val="0"/>
          <w:kern w:val="2"/>
          <w:sz w:val="21"/>
          <w:szCs w:val="24"/>
          <w:lang w:val="en-US" w:eastAsia="zh-CN" w:bidi="ar-SA"/>
        </w:rPr>
        <w:t>http://cps.rongec.com/cps.php?m=index&amp;a=index</w:t>
      </w:r>
      <w:r>
        <w:rPr>
          <w:rFonts w:hint="eastAsia" w:ascii="Times New Roman" w:hAnsi="Times New Roman" w:cs="Times New Roman" w:eastAsiaTheme="minorEastAsia"/>
          <w:b w:val="0"/>
          <w:kern w:val="2"/>
          <w:sz w:val="21"/>
          <w:szCs w:val="24"/>
          <w:lang w:val="en-US" w:eastAsia="zh-CN" w:bidi="ar-SA"/>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4525010" cy="6639560"/>
            <wp:effectExtent l="0" t="0" r="8890" b="8890"/>
            <wp:docPr id="53" name="图片 53" descr="91d386b48f44684f8b1dd0836932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1d386b48f44684f8b1dd0836932ff2"/>
                    <pic:cNvPicPr>
                      <a:picLocks noChangeAspect="1"/>
                    </pic:cNvPicPr>
                  </pic:nvPicPr>
                  <pic:blipFill>
                    <a:blip r:embed="rId11"/>
                    <a:stretch>
                      <a:fillRect/>
                    </a:stretch>
                  </pic:blipFill>
                  <pic:spPr>
                    <a:xfrm>
                      <a:off x="0" y="0"/>
                      <a:ext cx="4525010" cy="6639560"/>
                    </a:xfrm>
                    <a:prstGeom prst="rect">
                      <a:avLst/>
                    </a:prstGeom>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2"/>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3"/>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message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包含敏感词</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$res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39496"/>
          <w:sz w:val="27"/>
          <w:szCs w:val="27"/>
          <w:shd w:val="clear" w:fill="FDF6E3"/>
        </w:rPr>
        <w:t>referer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"error"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检测敏感词</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4"/>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5"/>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6"/>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7"/>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8"/>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9"/>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0"/>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21"/>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2"/>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4"/>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2"/>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5"/>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6"/>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7"/>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8"/>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9"/>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2"/>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3"/>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4"/>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6"/>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7"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8"/>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9"/>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0"/>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1"/>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2"/>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3"/>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4"/>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5"/>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6"/>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7"/>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8"/>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9"/>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0"/>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1"/>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2"/>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3"/>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4"/>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5"/>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3C0E25"/>
    <w:rsid w:val="156A0E7C"/>
    <w:rsid w:val="15B91CBB"/>
    <w:rsid w:val="15C66F12"/>
    <w:rsid w:val="15C724CA"/>
    <w:rsid w:val="160E5F6A"/>
    <w:rsid w:val="1622602F"/>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9043D"/>
    <w:rsid w:val="195A31D6"/>
    <w:rsid w:val="195A6AD7"/>
    <w:rsid w:val="197D098A"/>
    <w:rsid w:val="198D4567"/>
    <w:rsid w:val="199E1CE3"/>
    <w:rsid w:val="19E54D93"/>
    <w:rsid w:val="19F53FA5"/>
    <w:rsid w:val="1A102D91"/>
    <w:rsid w:val="1A305883"/>
    <w:rsid w:val="1A570B37"/>
    <w:rsid w:val="1A681249"/>
    <w:rsid w:val="1A843E75"/>
    <w:rsid w:val="1AB7357A"/>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2A6ED8"/>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8332E9"/>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6179F"/>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4FD2A73"/>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6C69AC"/>
    <w:rsid w:val="568F1E7C"/>
    <w:rsid w:val="56992E35"/>
    <w:rsid w:val="56C270B5"/>
    <w:rsid w:val="56F57F00"/>
    <w:rsid w:val="570857D0"/>
    <w:rsid w:val="5740493D"/>
    <w:rsid w:val="57547AB6"/>
    <w:rsid w:val="57690DE3"/>
    <w:rsid w:val="576A161A"/>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A2CD0"/>
    <w:rsid w:val="622E3F63"/>
    <w:rsid w:val="625F017F"/>
    <w:rsid w:val="627453D5"/>
    <w:rsid w:val="62AB44A0"/>
    <w:rsid w:val="62AF65F2"/>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1717F"/>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152819"/>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41745"/>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GIF"/><Relationship Id="rId37" Type="http://schemas.openxmlformats.org/officeDocument/2006/relationships/hyperlink" Target="http://localhost/users/ecshop3.jieqiangtec.com/admin/javascript:showNotice('warn_brandlogo');" TargetMode="Externa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2018-05-05T08:24:36Z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