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P8451_HW5_ML</w:t>
      </w:r>
    </w:p>
    <w:p>
      <w:pPr>
        <w:pStyle w:val="Author"/>
      </w:pPr>
      <w:r>
        <w:t xml:space="preserve">Ruixi</w:t>
      </w:r>
      <w:r>
        <w:t xml:space="preserve"> </w:t>
      </w:r>
      <w:r>
        <w:t xml:space="preserve">Li</w:t>
      </w:r>
    </w:p>
    <w:p>
      <w:pPr>
        <w:pStyle w:val="Date"/>
      </w:pPr>
      <w:r>
        <w:t xml:space="preserve">2024-02-14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Goal: You want to predict current alcohol consumption but it is expensive and time-consuming to administer all of the behavioral testing that produces the personality scores. You will conduct a reproducible analysis to build and test classification models using regularized logistic regression and traditional logistic regression. You will produce a shareable report that includes code, results and answers to questions using R Markdown.</w:t>
      </w:r>
    </w:p>
    <w:bookmarkEnd w:id="20"/>
    <w:bookmarkStart w:id="21" w:name="data-preparation"/>
    <w:p>
      <w:pPr>
        <w:pStyle w:val="Heading1"/>
      </w:pPr>
      <w:r>
        <w:t xml:space="preserve">Data preparation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alcohol_use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"alcohol_use.csv"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skimr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(alcohol_use)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alcohol_use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712"/>
        <w:gridCol w:w="1070"/>
        <w:gridCol w:w="1498"/>
        <w:gridCol w:w="428"/>
        <w:gridCol w:w="428"/>
        <w:gridCol w:w="642"/>
        <w:gridCol w:w="963"/>
        <w:gridCol w:w="117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alc_consumption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827"/>
        <w:gridCol w:w="761"/>
        <w:gridCol w:w="1066"/>
        <w:gridCol w:w="533"/>
        <w:gridCol w:w="533"/>
        <w:gridCol w:w="456"/>
        <w:gridCol w:w="533"/>
        <w:gridCol w:w="533"/>
        <w:gridCol w:w="609"/>
        <w:gridCol w:w="609"/>
        <w:gridCol w:w="45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neurotocism_score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▁▃▇▅▁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extroversion_score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▁▃▇▃▁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openness_score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▁▃▇▆▁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agreeableness_score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▁▃▇▃▁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conscientiousness_score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▁▃▇▃▁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impulsiveness_score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▁▆▇▃▁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sens_seeking_score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▂▇▇▇▅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alcohol_use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alcohol_use[,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alcohol_use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alc_consumption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(alcohol_use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alc_consumption)</w:t>
      </w:r>
      <w:r>
        <w:br/>
      </w:r>
      <w:r>
        <w:br/>
      </w:r>
      <w:r>
        <w:rPr>
          <w:rStyle w:val="CommentTok"/>
        </w:rPr>
        <w:t xml:space="preserve">#tidyverse way to create data partition</w:t>
      </w:r>
      <w:r>
        <w:br/>
      </w:r>
      <w:r>
        <w:rPr>
          <w:rStyle w:val="NormalTok"/>
        </w:rPr>
        <w:t xml:space="preserve">train.indices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alcohol_use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(alc_consumption)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alcohol_use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(train.indices)</w:t>
      </w:r>
      <w:r>
        <w:br/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alcohol_use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train.indices)</w:t>
      </w:r>
      <w:r>
        <w:br/>
      </w:r>
      <w:r>
        <w:br/>
      </w:r>
      <w:r>
        <w:rPr>
          <w:rStyle w:val="NormalTok"/>
        </w:rPr>
        <w:t xml:space="preserve">control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selectionFunction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)</w:t>
      </w:r>
    </w:p>
    <w:bookmarkEnd w:id="21"/>
    <w:bookmarkStart w:id="22" w:name="model-building"/>
    <w:p>
      <w:pPr>
        <w:pStyle w:val="Heading1"/>
      </w:pPr>
      <w:r>
        <w:t xml:space="preserve">Model building</w:t>
      </w:r>
    </w:p>
    <w:p>
      <w:pPr>
        <w:pStyle w:val="SourceCode"/>
      </w:pPr>
      <w:r>
        <w:rPr>
          <w:rStyle w:val="NormalTok"/>
        </w:rPr>
        <w:t xml:space="preserve">en.model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alc_consumption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 control,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preProc=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rPr>
          <w:rStyle w:val="CommentTok"/>
        </w:rPr>
        <w:t xml:space="preserve"># I chose tuneGrid here, because this command can be used for different scenarios,but using TuneLength, I have to look at all results and see which k is the best. </w:t>
      </w:r>
      <w:r>
        <w:br/>
      </w:r>
      <w:r>
        <w:br/>
      </w:r>
      <w:r>
        <w:rPr>
          <w:rStyle w:val="CommentTok"/>
        </w:rPr>
        <w:t xml:space="preserve">#Print the values of alpha and lambda that gave best prediction</w:t>
      </w:r>
      <w:r>
        <w:br/>
      </w:r>
      <w:r>
        <w:rPr>
          <w:rStyle w:val="NormalTok"/>
        </w:rPr>
        <w:t xml:space="preserve">en.model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   alpha    lambda</w:t>
      </w:r>
      <w:r>
        <w:br/>
      </w:r>
      <w:r>
        <w:rPr>
          <w:rStyle w:val="VerbatimChar"/>
        </w:rPr>
        <w:t xml:space="preserve">## 1131  0.55 0.3067206</w:t>
      </w:r>
    </w:p>
    <w:p>
      <w:pPr>
        <w:pStyle w:val="SourceCode"/>
      </w:pPr>
      <w:r>
        <w:rPr>
          <w:rStyle w:val="CommentTok"/>
        </w:rPr>
        <w:t xml:space="preserve"># Model coefficients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(en.model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finalModel, en.model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lambda)</w:t>
      </w:r>
    </w:p>
    <w:p>
      <w:pPr>
        <w:pStyle w:val="SourceCode"/>
      </w:pPr>
      <w:r>
        <w:rPr>
          <w:rStyle w:val="VerbatimChar"/>
        </w:rPr>
        <w:t xml:space="preserve">## 8 x 1 sparse Matrix of class "dgCMatrix"</w:t>
      </w:r>
      <w:r>
        <w:br/>
      </w:r>
      <w:r>
        <w:rPr>
          <w:rStyle w:val="VerbatimChar"/>
        </w:rPr>
        <w:t xml:space="preserve">##                                   s1</w:t>
      </w:r>
      <w:r>
        <w:br/>
      </w:r>
      <w:r>
        <w:rPr>
          <w:rStyle w:val="VerbatimChar"/>
        </w:rPr>
        <w:t xml:space="preserve">## (Intercept)             -0.134172804</w:t>
      </w:r>
      <w:r>
        <w:br/>
      </w:r>
      <w:r>
        <w:rPr>
          <w:rStyle w:val="VerbatimChar"/>
        </w:rPr>
        <w:t xml:space="preserve">## neurotocism_score        .          </w:t>
      </w:r>
      <w:r>
        <w:br/>
      </w:r>
      <w:r>
        <w:rPr>
          <w:rStyle w:val="VerbatimChar"/>
        </w:rPr>
        <w:t xml:space="preserve">## extroversion_score       .          </w:t>
      </w:r>
      <w:r>
        <w:br/>
      </w:r>
      <w:r>
        <w:rPr>
          <w:rStyle w:val="VerbatimChar"/>
        </w:rPr>
        <w:t xml:space="preserve">## openness_score           .          </w:t>
      </w:r>
      <w:r>
        <w:br/>
      </w:r>
      <w:r>
        <w:rPr>
          <w:rStyle w:val="VerbatimChar"/>
        </w:rPr>
        <w:t xml:space="preserve">## agreeableness_score      .          </w:t>
      </w:r>
      <w:r>
        <w:br/>
      </w:r>
      <w:r>
        <w:rPr>
          <w:rStyle w:val="VerbatimChar"/>
        </w:rPr>
        <w:t xml:space="preserve">## conscientiousness_score  .          </w:t>
      </w:r>
      <w:r>
        <w:br/>
      </w:r>
      <w:r>
        <w:rPr>
          <w:rStyle w:val="VerbatimChar"/>
        </w:rPr>
        <w:t xml:space="preserve">## impulsiveness_score     -0.337985809</w:t>
      </w:r>
      <w:r>
        <w:br/>
      </w:r>
      <w:r>
        <w:rPr>
          <w:rStyle w:val="VerbatimChar"/>
        </w:rPr>
        <w:t xml:space="preserve">## sens_seeking_score      -0.003384134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(en.model)</w:t>
      </w:r>
    </w:p>
    <w:p>
      <w:pPr>
        <w:pStyle w:val="SourceCode"/>
      </w:pPr>
      <w:r>
        <w:rPr>
          <w:rStyle w:val="VerbatimChar"/>
        </w:rPr>
        <w:t xml:space="preserve">## Cross-Validated (10 fold, repeated 5 times)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Reference</w:t>
      </w:r>
      <w:r>
        <w:br/>
      </w:r>
      <w:r>
        <w:rPr>
          <w:rStyle w:val="VerbatimChar"/>
        </w:rPr>
        <w:t xml:space="preserve">## Prediction      CurrentUse NotCurrentUse</w:t>
      </w:r>
      <w:r>
        <w:br/>
      </w:r>
      <w:r>
        <w:rPr>
          <w:rStyle w:val="VerbatimChar"/>
        </w:rPr>
        <w:t xml:space="preserve">##   CurrentUse          53.2          14.8</w:t>
      </w:r>
      <w:r>
        <w:br/>
      </w:r>
      <w:r>
        <w:rPr>
          <w:rStyle w:val="VerbatimChar"/>
        </w:rPr>
        <w:t xml:space="preserve">##   NotCurrentUse        0.0          31.9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 Accuracy (average) : 0.8515</w:t>
      </w:r>
    </w:p>
    <w:p>
      <w:pPr>
        <w:pStyle w:val="SourceCode"/>
      </w:pPr>
      <w:r>
        <w:rPr>
          <w:rStyle w:val="CommentTok"/>
        </w:rPr>
        <w:t xml:space="preserve"># Define logistic regression model</w:t>
      </w:r>
      <w:r>
        <w:br/>
      </w:r>
      <w:r>
        <w:rPr>
          <w:rStyle w:val="NormalTok"/>
        </w:rPr>
        <w:t xml:space="preserve">log.model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alc_consumption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control)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(log.model)</w:t>
      </w:r>
    </w:p>
    <w:p>
      <w:pPr>
        <w:pStyle w:val="SourceCode"/>
      </w:pPr>
      <w:r>
        <w:rPr>
          <w:rStyle w:val="VerbatimChar"/>
        </w:rPr>
        <w:t xml:space="preserve">## Cross-Validated (10 fold, repeated 5 times)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Reference</w:t>
      </w:r>
      <w:r>
        <w:br/>
      </w:r>
      <w:r>
        <w:rPr>
          <w:rStyle w:val="VerbatimChar"/>
        </w:rPr>
        <w:t xml:space="preserve">## Prediction      CurrentUse NotCurrentUse</w:t>
      </w:r>
      <w:r>
        <w:br/>
      </w:r>
      <w:r>
        <w:rPr>
          <w:rStyle w:val="VerbatimChar"/>
        </w:rPr>
        <w:t xml:space="preserve">##   CurrentUse          43.1          10.4</w:t>
      </w:r>
      <w:r>
        <w:br/>
      </w:r>
      <w:r>
        <w:rPr>
          <w:rStyle w:val="VerbatimChar"/>
        </w:rPr>
        <w:t xml:space="preserve">##   NotCurrentUse       10.2          36.4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 Accuracy (average) : 0.7945</w:t>
      </w:r>
    </w:p>
    <w:p>
      <w:pPr>
        <w:pStyle w:val="SourceCode"/>
      </w:pPr>
      <w:r>
        <w:rPr>
          <w:rStyle w:val="CommentTok"/>
        </w:rPr>
        <w:t xml:space="preserve">#Print all of the options examined</w:t>
      </w:r>
      <w:r>
        <w:br/>
      </w:r>
      <w:r>
        <w:rPr>
          <w:rStyle w:val="NormalTok"/>
        </w:rPr>
        <w:t xml:space="preserve">log.model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parameter  Accuracy     Kappa AccuracySD    KappaSD</w:t>
      </w:r>
      <w:r>
        <w:br/>
      </w:r>
      <w:r>
        <w:rPr>
          <w:rStyle w:val="VerbatimChar"/>
        </w:rPr>
        <w:t xml:space="preserve">## 1      none 0.7945351 0.5871796 0.03363552 0.06772167</w:t>
      </w:r>
    </w:p>
    <w:p>
      <w:pPr>
        <w:pStyle w:val="SourceCode"/>
      </w:pPr>
      <w:r>
        <w:rPr>
          <w:rStyle w:val="CommentTok"/>
        </w:rPr>
        <w:t xml:space="preserve"># Model coefficients</w:t>
      </w:r>
      <w:r>
        <w:br/>
      </w:r>
      <w:r>
        <w:rPr>
          <w:rStyle w:val="NormalTok"/>
        </w:rPr>
        <w:t xml:space="preserve">log.model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69"/>
        <w:gridCol w:w="1217"/>
        <w:gridCol w:w="1536"/>
        <w:gridCol w:w="1181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log(OR)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neurotocism_score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-0.32, 0.00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extroversion_score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-0.55, -0.20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openness_score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-0.22, 0.10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agreeableness_score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-0.27, 0.04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1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conscientiousness_score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-0.11, 0.24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impulsiveness_score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-2.0, 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sens_seeking_score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-0.43, -0.03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(log.model)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                           Estimate Std. Error     z value     Pr(&gt;|z|)</w:t>
      </w:r>
      <w:r>
        <w:br/>
      </w:r>
      <w:r>
        <w:rPr>
          <w:rStyle w:val="VerbatimChar"/>
        </w:rPr>
        <w:t xml:space="preserve">## (Intercept)             -0.19863180 0.07154542  -2.7763036 5.498084e-03</w:t>
      </w:r>
      <w:r>
        <w:br/>
      </w:r>
      <w:r>
        <w:rPr>
          <w:rStyle w:val="VerbatimChar"/>
        </w:rPr>
        <w:t xml:space="preserve">## neurotocism_score       -0.15850882 0.08315895  -1.9060946 5.663794e-02</w:t>
      </w:r>
      <w:r>
        <w:br/>
      </w:r>
      <w:r>
        <w:rPr>
          <w:rStyle w:val="VerbatimChar"/>
        </w:rPr>
        <w:t xml:space="preserve">## extroversion_score      -0.37253442 0.08955505  -4.1598371 3.184746e-05</w:t>
      </w:r>
      <w:r>
        <w:br/>
      </w:r>
      <w:r>
        <w:rPr>
          <w:rStyle w:val="VerbatimChar"/>
        </w:rPr>
        <w:t xml:space="preserve">## openness_score          -0.06465730 0.08164346  -0.7919471 4.283915e-01</w:t>
      </w:r>
      <w:r>
        <w:br/>
      </w:r>
      <w:r>
        <w:rPr>
          <w:rStyle w:val="VerbatimChar"/>
        </w:rPr>
        <w:t xml:space="preserve">## agreeableness_score     -0.11424657 0.07772235  -1.4699321 1.415802e-01</w:t>
      </w:r>
      <w:r>
        <w:br/>
      </w:r>
      <w:r>
        <w:rPr>
          <w:rStyle w:val="VerbatimChar"/>
        </w:rPr>
        <w:t xml:space="preserve">## conscientiousness_score  0.06382903 0.08737256   0.7305387 4.650610e-01</w:t>
      </w:r>
      <w:r>
        <w:br/>
      </w:r>
      <w:r>
        <w:rPr>
          <w:rStyle w:val="VerbatimChar"/>
        </w:rPr>
        <w:t xml:space="preserve">## impulsiveness_score     -1.73910364 0.12488310 -13.9258525 4.412448e-44</w:t>
      </w:r>
      <w:r>
        <w:br/>
      </w:r>
      <w:r>
        <w:rPr>
          <w:rStyle w:val="VerbatimChar"/>
        </w:rPr>
        <w:t xml:space="preserve">## sens_seeking_score      -0.23073972 0.10167438  -2.2693988 2.324408e-02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#Create grid to search lambda</w:t>
      </w:r>
      <w:r>
        <w:br/>
      </w:r>
      <w:r>
        <w:rPr>
          <w:rStyle w:val="NormalTok"/>
        </w:rPr>
        <w:t xml:space="preserve">lambda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#Note replacing tuneLength with tuneGrid</w:t>
      </w:r>
      <w:r>
        <w:br/>
      </w:r>
      <w:r>
        <w:rPr>
          <w:rStyle w:val="NormalTok"/>
        </w:rPr>
        <w:t xml:space="preserve">la.model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alc_consumption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train.data,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control,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preProc=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tuneGrid=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lambda=</w:t>
      </w:r>
      <w:r>
        <w:rPr>
          <w:rStyle w:val="NormalTok"/>
        </w:rPr>
        <w:t xml:space="preserve">lambda)</w:t>
      </w:r>
      <w:r>
        <w:br/>
      </w:r>
      <w:r>
        <w:rPr>
          <w:rStyle w:val="NormalTok"/>
        </w:rPr>
        <w:t xml:space="preserve">              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(la.model)</w:t>
      </w:r>
    </w:p>
    <w:p>
      <w:pPr>
        <w:pStyle w:val="SourceCode"/>
      </w:pPr>
      <w:r>
        <w:rPr>
          <w:rStyle w:val="VerbatimChar"/>
        </w:rPr>
        <w:t xml:space="preserve">## Cross-Validated (10 fold, repeated 5 times)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Reference</w:t>
      </w:r>
      <w:r>
        <w:br/>
      </w:r>
      <w:r>
        <w:rPr>
          <w:rStyle w:val="VerbatimChar"/>
        </w:rPr>
        <w:t xml:space="preserve">## Prediction      CurrentUse NotCurrentUse</w:t>
      </w:r>
      <w:r>
        <w:br/>
      </w:r>
      <w:r>
        <w:rPr>
          <w:rStyle w:val="VerbatimChar"/>
        </w:rPr>
        <w:t xml:space="preserve">##   CurrentUse          53.3          14.8</w:t>
      </w:r>
      <w:r>
        <w:br/>
      </w:r>
      <w:r>
        <w:rPr>
          <w:rStyle w:val="VerbatimChar"/>
        </w:rPr>
        <w:t xml:space="preserve">##   NotCurrentUse        0.0          31.9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 Accuracy (average) : 0.8515</w:t>
      </w:r>
    </w:p>
    <w:p>
      <w:pPr>
        <w:pStyle w:val="SourceCode"/>
      </w:pPr>
      <w:r>
        <w:rPr>
          <w:rStyle w:val="CommentTok"/>
        </w:rPr>
        <w:t xml:space="preserve">#Print the values of lambda that gave best prediction</w:t>
      </w:r>
      <w:r>
        <w:br/>
      </w:r>
      <w:r>
        <w:rPr>
          <w:rStyle w:val="NormalTok"/>
        </w:rPr>
        <w:t xml:space="preserve">la.model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 alpha   lambda</w:t>
      </w:r>
      <w:r>
        <w:br/>
      </w:r>
      <w:r>
        <w:rPr>
          <w:rStyle w:val="VerbatimChar"/>
        </w:rPr>
        <w:t xml:space="preserve">## 40     1 0.231013</w:t>
      </w:r>
    </w:p>
    <w:p>
      <w:pPr>
        <w:pStyle w:val="SourceCode"/>
      </w:pPr>
      <w:r>
        <w:rPr>
          <w:rStyle w:val="CommentTok"/>
        </w:rPr>
        <w:t xml:space="preserve"># Model coefficients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(la.model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finalModel, la.model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lambda) </w:t>
      </w:r>
    </w:p>
    <w:p>
      <w:pPr>
        <w:pStyle w:val="SourceCode"/>
      </w:pPr>
      <w:r>
        <w:rPr>
          <w:rStyle w:val="VerbatimChar"/>
        </w:rPr>
        <w:t xml:space="preserve">## 8 x 1 sparse Matrix of class "dgCMatrix"</w:t>
      </w:r>
      <w:r>
        <w:br/>
      </w:r>
      <w:r>
        <w:rPr>
          <w:rStyle w:val="VerbatimChar"/>
        </w:rPr>
        <w:t xml:space="preserve">##                                 s1</w:t>
      </w:r>
      <w:r>
        <w:br/>
      </w:r>
      <w:r>
        <w:rPr>
          <w:rStyle w:val="VerbatimChar"/>
        </w:rPr>
        <w:t xml:space="preserve">## (Intercept)             -0.1329242</w:t>
      </w:r>
      <w:r>
        <w:br/>
      </w:r>
      <w:r>
        <w:rPr>
          <w:rStyle w:val="VerbatimChar"/>
        </w:rPr>
        <w:t xml:space="preserve">## neurotocism_score        .        </w:t>
      </w:r>
      <w:r>
        <w:br/>
      </w:r>
      <w:r>
        <w:rPr>
          <w:rStyle w:val="VerbatimChar"/>
        </w:rPr>
        <w:t xml:space="preserve">## extroversion_score       .        </w:t>
      </w:r>
      <w:r>
        <w:br/>
      </w:r>
      <w:r>
        <w:rPr>
          <w:rStyle w:val="VerbatimChar"/>
        </w:rPr>
        <w:t xml:space="preserve">## openness_score           .        </w:t>
      </w:r>
      <w:r>
        <w:br/>
      </w:r>
      <w:r>
        <w:rPr>
          <w:rStyle w:val="VerbatimChar"/>
        </w:rPr>
        <w:t xml:space="preserve">## agreeableness_score      .        </w:t>
      </w:r>
      <w:r>
        <w:br/>
      </w:r>
      <w:r>
        <w:rPr>
          <w:rStyle w:val="VerbatimChar"/>
        </w:rPr>
        <w:t xml:space="preserve">## conscientiousness_score  .        </w:t>
      </w:r>
      <w:r>
        <w:br/>
      </w:r>
      <w:r>
        <w:rPr>
          <w:rStyle w:val="VerbatimChar"/>
        </w:rPr>
        <w:t xml:space="preserve">## impulsiveness_score     -0.2730990</w:t>
      </w:r>
      <w:r>
        <w:br/>
      </w:r>
      <w:r>
        <w:rPr>
          <w:rStyle w:val="VerbatimChar"/>
        </w:rPr>
        <w:t xml:space="preserve">## sens_seeking_score       .</w:t>
      </w:r>
    </w:p>
    <w:bookmarkEnd w:id="22"/>
    <w:bookmarkStart w:id="23" w:name="model-comparison"/>
    <w:p>
      <w:pPr>
        <w:pStyle w:val="Heading1"/>
      </w:pPr>
      <w:r>
        <w:t xml:space="preserve">Model comparison</w:t>
      </w:r>
    </w:p>
    <w:p>
      <w:pPr>
        <w:pStyle w:val="SourceCode"/>
      </w:pPr>
      <w:r>
        <w:rPr>
          <w:rStyle w:val="NormalTok"/>
        </w:rPr>
        <w:t xml:space="preserve">models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model1 =</w:t>
      </w:r>
      <w:r>
        <w:rPr>
          <w:rStyle w:val="NormalTok"/>
        </w:rPr>
        <w:t xml:space="preserve"> en.model, </w:t>
      </w:r>
      <w:r>
        <w:rPr>
          <w:rStyle w:val="AttributeTok"/>
        </w:rPr>
        <w:t xml:space="preserve">model2 =</w:t>
      </w:r>
      <w:r>
        <w:rPr>
          <w:rStyle w:val="NormalTok"/>
        </w:rPr>
        <w:t xml:space="preserve"> log.model, </w:t>
      </w:r>
      <w:r>
        <w:rPr>
          <w:rStyle w:val="AttributeTok"/>
        </w:rPr>
        <w:t xml:space="preserve">model3 =</w:t>
      </w:r>
      <w:r>
        <w:rPr>
          <w:rStyle w:val="NormalTok"/>
        </w:rPr>
        <w:t xml:space="preserve"> la.model)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resamples</w:t>
      </w:r>
      <w:r>
        <w:rPr>
          <w:rStyle w:val="NormalTok"/>
        </w:rPr>
        <w:t xml:space="preserve">(models)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results)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model1, model2, model3 </w:t>
      </w:r>
      <w:r>
        <w:br/>
      </w:r>
      <w:r>
        <w:rPr>
          <w:rStyle w:val="VerbatimChar"/>
        </w:rPr>
        <w:t xml:space="preserve">## Number of resamples: 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 xml:space="preserve">##             Min.   1st Qu.    Median      Mean   3rd Qu.      Max. NA's</w:t>
      </w:r>
      <w:r>
        <w:br/>
      </w:r>
      <w:r>
        <w:rPr>
          <w:rStyle w:val="VerbatimChar"/>
        </w:rPr>
        <w:t xml:space="preserve">## model1 0.7819549 0.8333333 0.8522929 0.8515362 0.8693182 0.9160305    0</w:t>
      </w:r>
      <w:r>
        <w:br/>
      </w:r>
      <w:r>
        <w:rPr>
          <w:rStyle w:val="VerbatimChar"/>
        </w:rPr>
        <w:t xml:space="preserve">## model2 0.7099237 0.7727273 0.7946738 0.7945351 0.8192071 0.8636364    0</w:t>
      </w:r>
      <w:r>
        <w:br/>
      </w:r>
      <w:r>
        <w:rPr>
          <w:rStyle w:val="VerbatimChar"/>
        </w:rPr>
        <w:t xml:space="preserve">## model3 0.8106061 0.8333333 0.8549618 0.8515324 0.8688372 0.9090909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 xml:space="preserve">##             Min.   1st Qu.    Median      Mean   3rd Qu.      Max. NA's</w:t>
      </w:r>
      <w:r>
        <w:br/>
      </w:r>
      <w:r>
        <w:rPr>
          <w:rStyle w:val="VerbatimChar"/>
        </w:rPr>
        <w:t xml:space="preserve">## model1 0.5485193 0.6585136 0.6970757 0.6956761 0.7334320 0.8292856    0</w:t>
      </w:r>
      <w:r>
        <w:br/>
      </w:r>
      <w:r>
        <w:rPr>
          <w:rStyle w:val="VerbatimChar"/>
        </w:rPr>
        <w:t xml:space="preserve">## model2 0.4170960 0.5455848 0.5862950 0.5871796 0.6362600 0.7247451    0</w:t>
      </w:r>
      <w:r>
        <w:br/>
      </w:r>
      <w:r>
        <w:rPr>
          <w:rStyle w:val="VerbatimChar"/>
        </w:rPr>
        <w:t xml:space="preserve">## model3 0.6108491 0.6585136 0.7025929 0.6957773 0.7315977 0.8145633    0</w:t>
      </w:r>
    </w:p>
    <w:p>
      <w:pPr>
        <w:pStyle w:val="FirstParagraph"/>
      </w:pPr>
      <w:r>
        <w:t xml:space="preserve">The accuracy for model3(logistic regression with lasso penalty) and model1(elasticnet) are the highest(0.8515), larger than that for model2(traditional logistic regression). I would choose model 3(lasso) as my final model because it has good accuracy and relative lower computational consumption and it is more interpretable compared with model1(elasticnet).</w:t>
      </w:r>
    </w:p>
    <w:bookmarkEnd w:id="23"/>
    <w:bookmarkStart w:id="27" w:name="model-evaluation"/>
    <w:p>
      <w:pPr>
        <w:pStyle w:val="Heading1"/>
      </w:pPr>
      <w:r>
        <w:t xml:space="preserve">Model evaluation</w:t>
      </w:r>
    </w:p>
    <w:p>
      <w:pPr>
        <w:pStyle w:val="SourceCode"/>
      </w:pPr>
      <w:r>
        <w:rPr>
          <w:rStyle w:val="NormalTok"/>
        </w:rPr>
        <w:t xml:space="preserve">la.pred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la.model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(test.data)</w:t>
      </w:r>
      <w:r>
        <w:br/>
      </w:r>
      <w:r>
        <w:br/>
      </w:r>
      <w:r>
        <w:rPr>
          <w:rStyle w:val="CommentTok"/>
        </w:rPr>
        <w:t xml:space="preserve"># Model prediction performance</w:t>
      </w:r>
      <w:r>
        <w:br/>
      </w:r>
      <w:r>
        <w:rPr>
          <w:rStyle w:val="NormalTok"/>
        </w:rPr>
        <w:t xml:space="preserve">confusion_matrix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(la.pred,test.data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alc_consumption)</w:t>
      </w:r>
      <w:r>
        <w:br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Reference</w:t>
      </w:r>
      <w:r>
        <w:br/>
      </w:r>
      <w:r>
        <w:rPr>
          <w:rStyle w:val="VerbatimChar"/>
        </w:rPr>
        <w:t xml:space="preserve">## Prediction      CurrentUse NotCurrentUse</w:t>
      </w:r>
      <w:r>
        <w:br/>
      </w:r>
      <w:r>
        <w:rPr>
          <w:rStyle w:val="VerbatimChar"/>
        </w:rPr>
        <w:t xml:space="preserve">##   CurrentUse           301            82</w:t>
      </w:r>
      <w:r>
        <w:br/>
      </w:r>
      <w:r>
        <w:rPr>
          <w:rStyle w:val="VerbatimChar"/>
        </w:rPr>
        <w:t xml:space="preserve">##   NotCurrentUse          0           182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0.8549          </w:t>
      </w:r>
      <w:r>
        <w:br/>
      </w:r>
      <w:r>
        <w:rPr>
          <w:rStyle w:val="VerbatimChar"/>
        </w:rPr>
        <w:t xml:space="preserve">##                  95% CI : (0.8231, 0.8829)</w:t>
      </w:r>
      <w:r>
        <w:br/>
      </w:r>
      <w:r>
        <w:rPr>
          <w:rStyle w:val="VerbatimChar"/>
        </w:rPr>
        <w:t xml:space="preserve">##     No Information Rate : 0.5327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0.7028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1.0000          </w:t>
      </w:r>
      <w:r>
        <w:br/>
      </w:r>
      <w:r>
        <w:rPr>
          <w:rStyle w:val="VerbatimChar"/>
        </w:rPr>
        <w:t xml:space="preserve">##             Specificity : 0.6894          </w:t>
      </w:r>
      <w:r>
        <w:br/>
      </w:r>
      <w:r>
        <w:rPr>
          <w:rStyle w:val="VerbatimChar"/>
        </w:rPr>
        <w:t xml:space="preserve">##          Pos Pred Value : 0.7859          </w:t>
      </w:r>
      <w:r>
        <w:br/>
      </w:r>
      <w:r>
        <w:rPr>
          <w:rStyle w:val="VerbatimChar"/>
        </w:rPr>
        <w:t xml:space="preserve">##          Neg Pred Value : 1.0000          </w:t>
      </w:r>
      <w:r>
        <w:br/>
      </w:r>
      <w:r>
        <w:rPr>
          <w:rStyle w:val="VerbatimChar"/>
        </w:rPr>
        <w:t xml:space="preserve">##              Prevalence : 0.5327          </w:t>
      </w:r>
      <w:r>
        <w:br/>
      </w:r>
      <w:r>
        <w:rPr>
          <w:rStyle w:val="VerbatimChar"/>
        </w:rPr>
        <w:t xml:space="preserve">##          Detection Rate : 0.5327          </w:t>
      </w:r>
      <w:r>
        <w:br/>
      </w:r>
      <w:r>
        <w:rPr>
          <w:rStyle w:val="VerbatimChar"/>
        </w:rPr>
        <w:t xml:space="preserve">##    Detection Prevalence : 0.6779          </w:t>
      </w:r>
      <w:r>
        <w:br/>
      </w:r>
      <w:r>
        <w:rPr>
          <w:rStyle w:val="VerbatimChar"/>
        </w:rPr>
        <w:t xml:space="preserve">##       Balanced Accuracy : 0.8447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CurrentUse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#visualization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confusion_matrix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</w:t>
      </w:r>
      <w:r>
        <w:br/>
      </w:r>
      <w:r>
        <w:rPr>
          <w:rStyle w:val="NormalTok"/>
        </w:rPr>
        <w:t xml:space="preserve">cm_melted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(cm))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cm_melted,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Reference,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Freq))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Freq)),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"Confusion Matrix"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 label"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label"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8451_HW5_ML_files/figure-docx/unnamed-chunk-1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Since the outcome is binary, I used confusionMatrix to evaluate this model. Accuracy is about 85.5%, PPV is about 78.6%, sensitivity is 100%, specificty is about 68.9%. These metrics suggest that the model is highly accurate and specific but could improve in terms of specificity to reduce the number of false negatives.</w:t>
      </w:r>
    </w:p>
    <w:bookmarkEnd w:id="27"/>
    <w:bookmarkStart w:id="28" w:name="research-questions"/>
    <w:p>
      <w:pPr>
        <w:pStyle w:val="Heading1"/>
      </w:pPr>
      <w:r>
        <w:t xml:space="preserve">Research questions</w:t>
      </w:r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3"/>
        </w:numPr>
        <w:pStyle w:val="Compact"/>
      </w:pPr>
      <w:r>
        <w:t xml:space="preserve">this model can directly address the research question that which features most strongly predict recent alcohol consumption (currentuse/noncurrentuse), because lasso regression can select features. b) this model help address research question exploring whether interactions between different personality traits increase the predictive power of the model.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P8451_HW5_ML</dc:title>
  <dc:creator>Ruixi Li</dc:creator>
  <cp:keywords/>
  <dcterms:created xsi:type="dcterms:W3CDTF">2024-02-20T16:23:35Z</dcterms:created>
  <dcterms:modified xsi:type="dcterms:W3CDTF">2024-02-20T16:23:35Z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2024-02-14</vt:lpwstr>
  </property>
  <property fmtid="{D5CDD505-2E9C-101B-9397-08002B2CF9AE}" pid="3" name="output">
    <vt:lpwstr>word_document</vt:lpwstr>
  </property>
</Properties>
</file>