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9273E" w14:textId="77777777" w:rsidR="00525F07" w:rsidRDefault="00525F07" w:rsidP="00525F07">
      <w:pPr>
        <w:pStyle w:val="Heading2"/>
      </w:pPr>
      <w:r w:rsidRPr="00E3768A">
        <w:t xml:space="preserve">Appendix </w:t>
      </w:r>
      <w:r>
        <w:t>2</w:t>
      </w:r>
      <w:r w:rsidRPr="00E3768A">
        <w:t xml:space="preserve">: </w:t>
      </w:r>
      <w:r>
        <w:t>Examination Criteria</w:t>
      </w:r>
    </w:p>
    <w:p w14:paraId="59F3677D" w14:textId="77777777" w:rsidR="00525F07" w:rsidRDefault="00525F07" w:rsidP="00525F07">
      <w:pPr>
        <w:pStyle w:val="PlainText"/>
        <w:rPr>
          <w:rFonts w:asciiTheme="minorHAnsi" w:hAnsiTheme="minorHAnsi" w:cstheme="minorHAnsi"/>
          <w:b/>
          <w:bCs/>
        </w:rPr>
      </w:pPr>
    </w:p>
    <w:p w14:paraId="69D60AD0" w14:textId="77777777" w:rsidR="00525F07" w:rsidRPr="00AB4DF3" w:rsidRDefault="00525F07" w:rsidP="00525F07">
      <w:pPr>
        <w:spacing w:after="0"/>
        <w:rPr>
          <w:rFonts w:eastAsia="Calibri" w:cstheme="minorHAnsi"/>
          <w:bCs/>
          <w:sz w:val="20"/>
          <w:szCs w:val="20"/>
          <w:u w:val="single"/>
          <w:lang w:eastAsia="en-IE"/>
        </w:rPr>
      </w:pPr>
      <w:r w:rsidRPr="00AB4DF3">
        <w:rPr>
          <w:rFonts w:eastAsia="Calibri" w:cstheme="minorHAnsi"/>
          <w:bCs/>
          <w:sz w:val="24"/>
          <w:szCs w:val="24"/>
          <w:u w:val="single"/>
          <w:lang w:eastAsia="en-IE"/>
        </w:rPr>
        <w:t xml:space="preserve">Statistics: </w:t>
      </w:r>
    </w:p>
    <w:p w14:paraId="5369B6B0" w14:textId="77777777" w:rsidR="00525F07" w:rsidRPr="00AB4DF3" w:rsidRDefault="00525F07" w:rsidP="00525F07">
      <w:pPr>
        <w:spacing w:after="0"/>
        <w:rPr>
          <w:rFonts w:eastAsia="Calibri" w:cstheme="minorHAnsi"/>
          <w:lang w:eastAsia="en-IE"/>
        </w:rPr>
      </w:pPr>
      <w:r w:rsidRPr="00AB4DF3">
        <w:rPr>
          <w:rFonts w:eastAsia="Calibri" w:cstheme="minorHAnsi"/>
          <w:lang w:eastAsia="en-IE"/>
        </w:rPr>
        <w:t>You are required to:</w:t>
      </w:r>
    </w:p>
    <w:p w14:paraId="199251B6" w14:textId="77777777" w:rsidR="00525F07" w:rsidRPr="00300503" w:rsidRDefault="00525F07" w:rsidP="00525F07">
      <w:pPr>
        <w:pStyle w:val="ListParagraph"/>
        <w:numPr>
          <w:ilvl w:val="0"/>
          <w:numId w:val="1"/>
        </w:numPr>
        <w:spacing w:after="0"/>
        <w:rPr>
          <w:rFonts w:eastAsia="Calibri" w:cstheme="minorHAnsi"/>
          <w:lang w:eastAsia="en-IE"/>
        </w:rPr>
      </w:pPr>
      <w:r w:rsidRPr="00AB4DF3">
        <w:rPr>
          <w:rFonts w:eastAsia="Calibri" w:cstheme="minorHAnsi"/>
          <w:lang w:eastAsia="en-IE"/>
        </w:rP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1D556971" w14:textId="77777777" w:rsidR="00525F07" w:rsidRPr="00A73F2B" w:rsidRDefault="00525F07" w:rsidP="00525F07">
      <w:pPr>
        <w:spacing w:after="0"/>
        <w:rPr>
          <w:rFonts w:eastAsia="Calibri" w:cstheme="minorHAnsi"/>
          <w:i/>
          <w:iCs/>
          <w:color w:val="FF0000"/>
          <w:lang w:eastAsia="en-IE"/>
        </w:rPr>
      </w:pPr>
      <w:r w:rsidRPr="00A73F2B">
        <w:rPr>
          <w:rFonts w:eastAsia="Calibri" w:cstheme="minorHAnsi"/>
          <w:i/>
          <w:iCs/>
          <w:color w:val="FF0000"/>
          <w:lang w:eastAsia="en-IE"/>
        </w:rPr>
        <w:t>Summarise</w:t>
      </w:r>
      <w:r>
        <w:rPr>
          <w:rFonts w:eastAsia="Calibri" w:cstheme="minorHAnsi"/>
          <w:i/>
          <w:iCs/>
          <w:color w:val="FF0000"/>
          <w:lang w:eastAsia="en-IE"/>
        </w:rPr>
        <w:t>d</w:t>
      </w:r>
      <w:r w:rsidRPr="00A73F2B">
        <w:rPr>
          <w:rFonts w:eastAsia="Calibri" w:cstheme="minorHAnsi"/>
          <w:i/>
          <w:iCs/>
          <w:color w:val="FF0000"/>
          <w:lang w:eastAsia="en-IE"/>
        </w:rPr>
        <w:t xml:space="preserve"> datasets and graphs can be found throughout the entirely of the report and within the Jupyter notebooks. </w:t>
      </w:r>
    </w:p>
    <w:p w14:paraId="70BAE1F9" w14:textId="77777777" w:rsidR="00525F07" w:rsidRPr="00682B30" w:rsidRDefault="00525F07" w:rsidP="00525F07">
      <w:pPr>
        <w:spacing w:after="0"/>
        <w:rPr>
          <w:rFonts w:eastAsia="Calibri" w:cstheme="minorHAnsi"/>
          <w:lang w:eastAsia="en-IE"/>
        </w:rPr>
      </w:pPr>
    </w:p>
    <w:p w14:paraId="4C7C0A10" w14:textId="77777777" w:rsidR="00525F07" w:rsidRPr="00300503" w:rsidRDefault="00525F07" w:rsidP="00525F07">
      <w:pPr>
        <w:pStyle w:val="ListParagraph"/>
        <w:numPr>
          <w:ilvl w:val="0"/>
          <w:numId w:val="1"/>
        </w:numPr>
        <w:spacing w:after="0"/>
        <w:rPr>
          <w:rFonts w:eastAsia="Calibri" w:cstheme="minorHAnsi"/>
          <w:lang w:eastAsia="en-IE"/>
        </w:rPr>
      </w:pPr>
      <w:r w:rsidRPr="00AB4DF3">
        <w:rPr>
          <w:rFonts w:eastAsia="Calibri" w:cstheme="minorHAnsi"/>
          <w:lang w:eastAsia="en-IE"/>
        </w:rPr>
        <w:t>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4D9AE459" w14:textId="77777777" w:rsidR="00525F07" w:rsidRPr="00A73F2B" w:rsidRDefault="00525F07" w:rsidP="00525F07">
      <w:pPr>
        <w:spacing w:after="0"/>
        <w:rPr>
          <w:rFonts w:eastAsia="Calibri" w:cstheme="minorHAnsi"/>
          <w:i/>
          <w:iCs/>
          <w:color w:val="FF0000"/>
          <w:lang w:eastAsia="en-IE"/>
        </w:rPr>
      </w:pPr>
      <w:r w:rsidRPr="00A73F2B">
        <w:rPr>
          <w:rFonts w:eastAsia="Calibri" w:cstheme="minorHAnsi"/>
          <w:i/>
          <w:iCs/>
          <w:color w:val="FF0000"/>
          <w:lang w:eastAsia="en-IE"/>
        </w:rPr>
        <w:t>Please see sections 2.10 and 3.7</w:t>
      </w:r>
      <w:r>
        <w:rPr>
          <w:rFonts w:eastAsia="Calibri" w:cstheme="minorHAnsi"/>
          <w:i/>
          <w:iCs/>
          <w:color w:val="FF0000"/>
          <w:lang w:eastAsia="en-IE"/>
        </w:rPr>
        <w:t xml:space="preserve">, reasoning can often be found in the Notebook as I was struggling with the reports word count unfortunately. </w:t>
      </w:r>
    </w:p>
    <w:p w14:paraId="4A3710AF" w14:textId="77777777" w:rsidR="00525F07" w:rsidRPr="009030EE" w:rsidRDefault="00525F07" w:rsidP="00525F07">
      <w:pPr>
        <w:spacing w:after="0"/>
        <w:rPr>
          <w:rFonts w:eastAsia="Calibri" w:cstheme="minorHAnsi"/>
          <w:lang w:eastAsia="en-IE"/>
        </w:rPr>
      </w:pPr>
    </w:p>
    <w:p w14:paraId="3D87E80F" w14:textId="77777777" w:rsidR="00525F07" w:rsidRPr="00300503" w:rsidRDefault="00525F07" w:rsidP="00525F07">
      <w:pPr>
        <w:pStyle w:val="ListParagraph"/>
        <w:numPr>
          <w:ilvl w:val="0"/>
          <w:numId w:val="1"/>
        </w:numPr>
        <w:spacing w:after="0"/>
        <w:rPr>
          <w:rFonts w:eastAsia="Calibri" w:cstheme="minorHAnsi"/>
          <w:lang w:eastAsia="en-IE"/>
        </w:rPr>
      </w:pPr>
      <w:r w:rsidRPr="00AB4DF3">
        <w:rPr>
          <w:rFonts w:eastAsia="Calibri" w:cstheme="minorHAnsi"/>
          <w:lang w:eastAsia="en-IE"/>
        </w:rPr>
        <w:t>Use Normal distribution to explain or identify some information about your dataset. [0-20]</w:t>
      </w:r>
    </w:p>
    <w:p w14:paraId="21DE632A" w14:textId="77777777" w:rsidR="00525F07" w:rsidRPr="00A73F2B" w:rsidRDefault="00525F07" w:rsidP="00525F07">
      <w:pPr>
        <w:spacing w:after="0"/>
        <w:rPr>
          <w:rFonts w:eastAsia="Calibri" w:cstheme="minorHAnsi"/>
          <w:color w:val="FF0000"/>
          <w:lang w:eastAsia="en-IE"/>
        </w:rPr>
      </w:pPr>
      <w:r w:rsidRPr="00A73F2B">
        <w:rPr>
          <w:rFonts w:eastAsia="Calibri" w:cstheme="minorHAnsi"/>
          <w:color w:val="FF0000"/>
          <w:lang w:eastAsia="en-IE"/>
        </w:rPr>
        <w:t>Please see Section 1.8</w:t>
      </w:r>
    </w:p>
    <w:p w14:paraId="6B8F0252" w14:textId="77777777" w:rsidR="00525F07" w:rsidRPr="00AB4DF3" w:rsidRDefault="00525F07" w:rsidP="00525F07">
      <w:pPr>
        <w:pStyle w:val="ListParagraph"/>
        <w:spacing w:after="0"/>
        <w:ind w:left="360"/>
        <w:rPr>
          <w:rFonts w:eastAsia="Calibri" w:cstheme="minorHAnsi"/>
          <w:lang w:eastAsia="en-IE"/>
        </w:rPr>
      </w:pPr>
    </w:p>
    <w:p w14:paraId="6858E93D" w14:textId="77777777" w:rsidR="00525F07" w:rsidRPr="00300503" w:rsidRDefault="00525F07" w:rsidP="00525F07">
      <w:pPr>
        <w:pStyle w:val="ListParagraph"/>
        <w:numPr>
          <w:ilvl w:val="0"/>
          <w:numId w:val="1"/>
        </w:numPr>
        <w:spacing w:after="0"/>
        <w:rPr>
          <w:rFonts w:eastAsia="Calibri" w:cstheme="minorHAnsi"/>
          <w:lang w:eastAsia="en-IE"/>
        </w:rPr>
      </w:pPr>
      <w:r w:rsidRPr="00AB4DF3">
        <w:rPr>
          <w:rFonts w:eastAsia="Calibri" w:cstheme="minorHAnsi"/>
          <w:lang w:eastAsia="en-IE"/>
        </w:rPr>
        <w:t>Explain the importance of the distributions used in point 3 and 4 in your analysis. Justify the choice of the variables and explain if the variables used for the discrete distributions could be used as normal distribution in this case. [0-15]</w:t>
      </w:r>
    </w:p>
    <w:p w14:paraId="35F8C744" w14:textId="77777777" w:rsidR="00525F07" w:rsidRDefault="00525F07" w:rsidP="00525F07">
      <w:pPr>
        <w:spacing w:after="0"/>
        <w:rPr>
          <w:rFonts w:eastAsia="Calibri" w:cstheme="minorHAnsi"/>
          <w:i/>
          <w:iCs/>
          <w:color w:val="FF0000"/>
          <w:lang w:eastAsia="en-IE"/>
        </w:rPr>
      </w:pPr>
      <w:r w:rsidRPr="00A73F2B">
        <w:rPr>
          <w:rFonts w:eastAsia="Calibri" w:cstheme="minorHAnsi"/>
          <w:i/>
          <w:iCs/>
          <w:color w:val="FF0000"/>
          <w:lang w:eastAsia="en-IE"/>
        </w:rPr>
        <w:t>Please see sections 2.10 and 3.7</w:t>
      </w:r>
      <w:r>
        <w:rPr>
          <w:rFonts w:eastAsia="Calibri" w:cstheme="minorHAnsi"/>
          <w:i/>
          <w:iCs/>
          <w:color w:val="FF0000"/>
          <w:lang w:eastAsia="en-IE"/>
        </w:rPr>
        <w:t>, again within the Notebooks as I was unable to discuss within the word count.</w:t>
      </w:r>
    </w:p>
    <w:p w14:paraId="24014A15" w14:textId="77777777" w:rsidR="00525F07" w:rsidRDefault="00525F07" w:rsidP="00525F07">
      <w:pPr>
        <w:spacing w:after="0"/>
        <w:rPr>
          <w:rFonts w:eastAsia="Calibri" w:cstheme="minorHAnsi"/>
          <w:bCs/>
          <w:sz w:val="24"/>
          <w:szCs w:val="24"/>
          <w:u w:val="single"/>
          <w:lang w:eastAsia="en-IE"/>
        </w:rPr>
      </w:pPr>
    </w:p>
    <w:p w14:paraId="6083BAF4" w14:textId="77777777" w:rsidR="00525F07" w:rsidRPr="00AB4DF3" w:rsidRDefault="00525F07" w:rsidP="00525F07">
      <w:pPr>
        <w:spacing w:after="0"/>
        <w:rPr>
          <w:rFonts w:eastAsia="Calibri" w:cstheme="minorHAnsi"/>
          <w:bCs/>
          <w:sz w:val="24"/>
          <w:szCs w:val="24"/>
          <w:u w:val="single"/>
          <w:lang w:eastAsia="en-IE"/>
        </w:rPr>
      </w:pPr>
      <w:r w:rsidRPr="00AB4DF3">
        <w:rPr>
          <w:rFonts w:eastAsia="Calibri" w:cstheme="minorHAnsi"/>
          <w:bCs/>
          <w:sz w:val="24"/>
          <w:szCs w:val="24"/>
          <w:u w:val="single"/>
          <w:lang w:eastAsia="en-IE"/>
        </w:rPr>
        <w:t>Data preparation and Visuali</w:t>
      </w:r>
      <w:r>
        <w:rPr>
          <w:rFonts w:eastAsia="Calibri" w:cstheme="minorHAnsi"/>
          <w:bCs/>
          <w:sz w:val="24"/>
          <w:szCs w:val="24"/>
          <w:u w:val="single"/>
          <w:lang w:eastAsia="en-IE"/>
        </w:rPr>
        <w:t>s</w:t>
      </w:r>
      <w:r w:rsidRPr="00AB4DF3">
        <w:rPr>
          <w:rFonts w:eastAsia="Calibri" w:cstheme="minorHAnsi"/>
          <w:bCs/>
          <w:sz w:val="24"/>
          <w:szCs w:val="24"/>
          <w:u w:val="single"/>
          <w:lang w:eastAsia="en-IE"/>
        </w:rPr>
        <w:t>ation:</w:t>
      </w:r>
    </w:p>
    <w:p w14:paraId="38A80CBD" w14:textId="77777777" w:rsidR="00525F07" w:rsidRPr="00300503" w:rsidRDefault="00525F07" w:rsidP="00525F07">
      <w:pPr>
        <w:pStyle w:val="ListParagraph"/>
        <w:numPr>
          <w:ilvl w:val="0"/>
          <w:numId w:val="2"/>
        </w:numPr>
        <w:spacing w:after="0"/>
        <w:ind w:left="360"/>
        <w:rPr>
          <w:rFonts w:eastAsia="Calibri" w:cstheme="minorHAnsi"/>
          <w:lang w:eastAsia="en-IE"/>
        </w:rPr>
      </w:pPr>
      <w:r w:rsidRPr="00682B30">
        <w:rPr>
          <w:rFonts w:eastAsia="Calibri" w:cstheme="minorHAnsi"/>
          <w:lang w:eastAsia="en-IE"/>
        </w:rPr>
        <w:t>You must perform appropriate EDA on your dataset, rationalizing and detailing why you chose the specific methods and what insight you gained. [0-20]</w:t>
      </w:r>
    </w:p>
    <w:p w14:paraId="21FD904B" w14:textId="77777777" w:rsidR="00525F07" w:rsidRPr="00406AAF" w:rsidRDefault="00525F07" w:rsidP="00525F07">
      <w:pPr>
        <w:spacing w:after="0"/>
        <w:rPr>
          <w:rFonts w:eastAsia="Calibri" w:cstheme="minorHAnsi"/>
          <w:i/>
          <w:iCs/>
          <w:color w:val="FF0000"/>
          <w:lang w:eastAsia="en-IE"/>
        </w:rPr>
      </w:pPr>
      <w:r>
        <w:rPr>
          <w:rFonts w:eastAsia="Calibri" w:cstheme="minorHAnsi"/>
          <w:i/>
          <w:iCs/>
          <w:color w:val="FF0000"/>
          <w:lang w:eastAsia="en-IE"/>
        </w:rPr>
        <w:t xml:space="preserve">See Jupyter notebooks for instances of this, I have attempted to investigate key summary statistics throughout the notebooks, regarding each dataset. </w:t>
      </w:r>
    </w:p>
    <w:p w14:paraId="17955ABA" w14:textId="77777777" w:rsidR="00525F07" w:rsidRPr="00300503" w:rsidRDefault="00525F07" w:rsidP="00525F07">
      <w:pPr>
        <w:spacing w:after="0"/>
        <w:rPr>
          <w:rFonts w:eastAsia="Calibri" w:cstheme="minorHAnsi"/>
          <w:lang w:eastAsia="en-IE"/>
        </w:rPr>
      </w:pPr>
    </w:p>
    <w:p w14:paraId="57C63E00" w14:textId="77777777" w:rsidR="00525F07" w:rsidRPr="00300503" w:rsidRDefault="00525F07" w:rsidP="00525F07">
      <w:pPr>
        <w:pStyle w:val="ListParagraph"/>
        <w:numPr>
          <w:ilvl w:val="0"/>
          <w:numId w:val="2"/>
        </w:numPr>
        <w:spacing w:after="0"/>
        <w:ind w:left="360"/>
        <w:rPr>
          <w:rFonts w:eastAsia="Calibri" w:cstheme="minorHAnsi"/>
          <w:lang w:eastAsia="en-IE"/>
        </w:rPr>
      </w:pPr>
      <w:r w:rsidRPr="00682B30">
        <w:rPr>
          <w:rFonts w:eastAsia="Calibri" w:cstheme="minorHAnsi"/>
          <w:lang w:eastAsia="en-IE"/>
        </w:rPr>
        <w:t>You must also rationalise justify and detail all the methods used to prepare the data for ML. [0-30]</w:t>
      </w:r>
    </w:p>
    <w:p w14:paraId="6B457B2F" w14:textId="77777777" w:rsidR="00525F07" w:rsidRPr="00281ACE" w:rsidRDefault="00525F07" w:rsidP="00525F07">
      <w:pPr>
        <w:spacing w:after="0"/>
        <w:rPr>
          <w:rFonts w:eastAsia="Calibri" w:cstheme="minorHAnsi"/>
          <w:i/>
          <w:iCs/>
          <w:color w:val="FF0000"/>
          <w:lang w:eastAsia="en-IE"/>
        </w:rPr>
      </w:pPr>
      <w:r w:rsidRPr="00281ACE">
        <w:rPr>
          <w:rFonts w:eastAsia="Calibri" w:cstheme="minorHAnsi"/>
          <w:i/>
          <w:iCs/>
          <w:color w:val="FF0000"/>
          <w:lang w:eastAsia="en-IE"/>
        </w:rPr>
        <w:t xml:space="preserve">Rationale often discussed throughout report and within Jupyter notebooks </w:t>
      </w:r>
    </w:p>
    <w:p w14:paraId="6393BD92" w14:textId="77777777" w:rsidR="00525F07" w:rsidRPr="00682B30" w:rsidRDefault="00525F07" w:rsidP="00525F07">
      <w:pPr>
        <w:pStyle w:val="ListParagraph"/>
        <w:spacing w:after="0"/>
        <w:ind w:left="360"/>
        <w:rPr>
          <w:rFonts w:eastAsia="Calibri" w:cstheme="minorHAnsi"/>
          <w:lang w:eastAsia="en-IE"/>
        </w:rPr>
      </w:pPr>
    </w:p>
    <w:p w14:paraId="35DC81DA" w14:textId="77777777" w:rsidR="00525F07" w:rsidRPr="00300503" w:rsidRDefault="00525F07" w:rsidP="00525F07">
      <w:pPr>
        <w:pStyle w:val="ListParagraph"/>
        <w:numPr>
          <w:ilvl w:val="0"/>
          <w:numId w:val="2"/>
        </w:numPr>
        <w:spacing w:after="0"/>
        <w:ind w:left="360"/>
        <w:rPr>
          <w:rFonts w:eastAsia="Calibri" w:cstheme="minorHAnsi"/>
          <w:lang w:eastAsia="en-IE"/>
        </w:rPr>
      </w:pPr>
      <w:r w:rsidRPr="00682B30">
        <w:rPr>
          <w:rFonts w:eastAsia="Calibri" w:cstheme="minorHAnsi"/>
          <w:lang w:eastAsia="en-IE"/>
        </w:rPr>
        <w:t>Appropriate visualizations must be used to engender insight into the dataset and to illustrate your final insights gained in your analysis. [0-20]</w:t>
      </w:r>
    </w:p>
    <w:p w14:paraId="676E4CAD" w14:textId="77777777" w:rsidR="00525F07" w:rsidRDefault="00525F07" w:rsidP="00525F07">
      <w:pPr>
        <w:spacing w:after="0"/>
        <w:rPr>
          <w:rFonts w:eastAsia="Calibri" w:cstheme="minorHAnsi"/>
          <w:i/>
          <w:iCs/>
          <w:color w:val="FF0000"/>
          <w:lang w:eastAsia="en-IE"/>
        </w:rPr>
      </w:pPr>
      <w:r w:rsidRPr="003977AA">
        <w:rPr>
          <w:rFonts w:eastAsia="Calibri" w:cstheme="minorHAnsi"/>
          <w:i/>
          <w:iCs/>
          <w:color w:val="FF0000"/>
          <w:lang w:eastAsia="en-IE"/>
        </w:rPr>
        <w:t>Numerous graphical visualisations can be found throughout the report</w:t>
      </w:r>
    </w:p>
    <w:p w14:paraId="0D8089CD" w14:textId="77777777" w:rsidR="00525F07" w:rsidRPr="00300503" w:rsidRDefault="00525F07" w:rsidP="00525F07">
      <w:pPr>
        <w:spacing w:after="0"/>
        <w:rPr>
          <w:rFonts w:eastAsia="Calibri" w:cstheme="minorHAnsi"/>
          <w:i/>
          <w:iCs/>
          <w:color w:val="FF0000"/>
          <w:lang w:eastAsia="en-IE"/>
        </w:rPr>
      </w:pPr>
    </w:p>
    <w:p w14:paraId="1733481B" w14:textId="77777777" w:rsidR="00525F07" w:rsidRPr="00300503" w:rsidRDefault="00525F07" w:rsidP="00525F07">
      <w:pPr>
        <w:pStyle w:val="ListParagraph"/>
        <w:numPr>
          <w:ilvl w:val="0"/>
          <w:numId w:val="2"/>
        </w:numPr>
        <w:spacing w:after="0"/>
        <w:ind w:left="360"/>
        <w:rPr>
          <w:rFonts w:eastAsia="Calibri" w:cstheme="minorHAnsi"/>
          <w:lang w:eastAsia="en-IE"/>
        </w:rPr>
      </w:pPr>
      <w:r w:rsidRPr="00682B30">
        <w:rPr>
          <w:rFonts w:eastAsia="Calibri" w:cstheme="minorHAnsi"/>
          <w:lang w:eastAsia="en-IE"/>
        </w:rPr>
        <w:t>All design and implementation of your visualizations must be justified and detailed in full, referring to Tufts Principles [0-30]</w:t>
      </w:r>
    </w:p>
    <w:p w14:paraId="2561E3FD" w14:textId="77777777" w:rsidR="00525F07" w:rsidRPr="00300503" w:rsidRDefault="00525F07" w:rsidP="00525F07">
      <w:pPr>
        <w:spacing w:after="0"/>
        <w:rPr>
          <w:rFonts w:eastAsia="Calibri" w:cstheme="minorHAnsi"/>
          <w:i/>
          <w:iCs/>
          <w:color w:val="FF0000"/>
          <w:lang w:eastAsia="en-IE"/>
        </w:rPr>
      </w:pPr>
      <w:r w:rsidRPr="00300503">
        <w:rPr>
          <w:rFonts w:eastAsia="Calibri" w:cstheme="minorHAnsi"/>
          <w:i/>
          <w:iCs/>
          <w:color w:val="FF0000"/>
          <w:lang w:eastAsia="en-IE"/>
        </w:rPr>
        <w:t>Often included in the Jupyter notebooks as I wanted to refrain from exceeding the word count</w:t>
      </w:r>
      <w:r>
        <w:rPr>
          <w:rFonts w:eastAsia="Calibri" w:cstheme="minorHAnsi"/>
          <w:i/>
          <w:iCs/>
          <w:color w:val="FF0000"/>
          <w:lang w:eastAsia="en-IE"/>
        </w:rPr>
        <w:t xml:space="preserve">. I </w:t>
      </w:r>
      <w:proofErr w:type="gramStart"/>
      <w:r>
        <w:rPr>
          <w:rFonts w:eastAsia="Calibri" w:cstheme="minorHAnsi"/>
          <w:i/>
          <w:iCs/>
          <w:color w:val="FF0000"/>
          <w:lang w:eastAsia="en-IE"/>
        </w:rPr>
        <w:t>make reference</w:t>
      </w:r>
      <w:proofErr w:type="gramEnd"/>
      <w:r>
        <w:rPr>
          <w:rFonts w:eastAsia="Calibri" w:cstheme="minorHAnsi"/>
          <w:i/>
          <w:iCs/>
          <w:color w:val="FF0000"/>
          <w:lang w:eastAsia="en-IE"/>
        </w:rPr>
        <w:t xml:space="preserve"> to this in the Markdowns entitled ‘Alignment with Tufte’s Principles’. </w:t>
      </w:r>
    </w:p>
    <w:p w14:paraId="377432E2" w14:textId="77777777" w:rsidR="00525F07" w:rsidRDefault="00525F07" w:rsidP="00525F07">
      <w:pPr>
        <w:spacing w:after="0"/>
        <w:rPr>
          <w:rFonts w:eastAsia="Calibri" w:cstheme="minorHAnsi"/>
          <w:bCs/>
          <w:sz w:val="24"/>
          <w:szCs w:val="24"/>
          <w:u w:val="single"/>
          <w:lang w:eastAsia="en-IE"/>
        </w:rPr>
      </w:pPr>
    </w:p>
    <w:p w14:paraId="7FD0D6FF" w14:textId="77777777" w:rsidR="00525F07" w:rsidRPr="00AB4DF3" w:rsidRDefault="00525F07" w:rsidP="00525F07">
      <w:pPr>
        <w:spacing w:after="0"/>
        <w:rPr>
          <w:rFonts w:eastAsia="Calibri" w:cstheme="minorHAnsi"/>
          <w:bCs/>
          <w:sz w:val="24"/>
          <w:szCs w:val="24"/>
          <w:u w:val="single"/>
          <w:lang w:eastAsia="en-IE"/>
        </w:rPr>
      </w:pPr>
      <w:r w:rsidRPr="00AB4DF3">
        <w:rPr>
          <w:rFonts w:eastAsia="Calibri" w:cstheme="minorHAnsi"/>
          <w:bCs/>
          <w:sz w:val="24"/>
          <w:szCs w:val="24"/>
          <w:u w:val="single"/>
          <w:lang w:eastAsia="en-IE"/>
        </w:rPr>
        <w:lastRenderedPageBreak/>
        <w:t>Machine learning for Data Analytics:</w:t>
      </w:r>
    </w:p>
    <w:p w14:paraId="09D4FF1C" w14:textId="77777777" w:rsidR="00525F07" w:rsidRPr="00300503" w:rsidRDefault="00525F07" w:rsidP="00525F07">
      <w:pPr>
        <w:numPr>
          <w:ilvl w:val="0"/>
          <w:numId w:val="3"/>
        </w:numPr>
        <w:spacing w:after="0"/>
        <w:jc w:val="both"/>
        <w:rPr>
          <w:rFonts w:eastAsia="Calibri" w:cstheme="minorHAnsi"/>
          <w:lang w:eastAsia="en-IE"/>
        </w:rPr>
      </w:pPr>
      <w:r w:rsidRPr="00AB4DF3">
        <w:rPr>
          <w:rFonts w:eastAsia="Calibri" w:cstheme="minorHAnsi"/>
          <w:lang w:eastAsia="en-IE"/>
        </w:rPr>
        <w:t xml:space="preserve">Explain which project management framework (CRISP-DM, </w:t>
      </w:r>
      <w:proofErr w:type="gramStart"/>
      <w:r w:rsidRPr="00AB4DF3">
        <w:rPr>
          <w:rFonts w:eastAsia="Calibri" w:cstheme="minorHAnsi"/>
          <w:lang w:eastAsia="en-IE"/>
        </w:rPr>
        <w:t>KDD</w:t>
      </w:r>
      <w:proofErr w:type="gramEnd"/>
      <w:r w:rsidRPr="00AB4DF3">
        <w:rPr>
          <w:rFonts w:eastAsia="Calibri" w:cstheme="minorHAnsi"/>
          <w:lang w:eastAsia="en-IE"/>
        </w:rPr>
        <w:t xml:space="preserve"> or SEMMA) is required for a data science project. Discuss and justify with real-life scenarios. Provide an explanation of why you chose a supervised, unsupervised, or semi-supervised machine learning technique for the dataset you used for ML modelling. [0 - 20]</w:t>
      </w:r>
    </w:p>
    <w:p w14:paraId="4B4B7C0F" w14:textId="77777777" w:rsidR="00525F07" w:rsidRPr="00300503" w:rsidRDefault="00525F07" w:rsidP="00525F07">
      <w:pPr>
        <w:spacing w:after="0"/>
        <w:jc w:val="both"/>
        <w:rPr>
          <w:rFonts w:eastAsia="Calibri" w:cstheme="minorHAnsi"/>
          <w:i/>
          <w:iCs/>
          <w:color w:val="FF0000"/>
          <w:lang w:eastAsia="en-IE"/>
        </w:rPr>
      </w:pPr>
      <w:r w:rsidRPr="00300503">
        <w:rPr>
          <w:rFonts w:eastAsia="Calibri" w:cstheme="minorHAnsi"/>
          <w:i/>
          <w:iCs/>
          <w:color w:val="FF0000"/>
          <w:lang w:eastAsia="en-IE"/>
        </w:rPr>
        <w:t xml:space="preserve">See CRISP-DM Section at the beginning of the report </w:t>
      </w:r>
    </w:p>
    <w:p w14:paraId="29E32FB4" w14:textId="77777777" w:rsidR="00525F07" w:rsidRPr="00AB4DF3" w:rsidRDefault="00525F07" w:rsidP="00525F07">
      <w:pPr>
        <w:spacing w:after="0"/>
        <w:jc w:val="both"/>
        <w:rPr>
          <w:rFonts w:eastAsia="Calibri" w:cstheme="minorHAnsi"/>
          <w:lang w:eastAsia="en-IE"/>
        </w:rPr>
      </w:pPr>
    </w:p>
    <w:p w14:paraId="0BA9E795" w14:textId="77777777" w:rsidR="00525F07" w:rsidRPr="00682B30" w:rsidRDefault="00525F07" w:rsidP="00525F07">
      <w:pPr>
        <w:numPr>
          <w:ilvl w:val="0"/>
          <w:numId w:val="3"/>
        </w:numPr>
        <w:spacing w:after="0"/>
        <w:jc w:val="both"/>
        <w:rPr>
          <w:rFonts w:eastAsia="Calibri" w:cstheme="minorHAnsi"/>
          <w:lang w:eastAsia="en-IE"/>
        </w:rPr>
      </w:pPr>
      <w:r w:rsidRPr="00AB4DF3">
        <w:rPr>
          <w:rFonts w:eastAsia="Calibri" w:cstheme="minorHAnsi"/>
          <w:lang w:eastAsia="en-IE"/>
        </w:rP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GridSearchCV or </w:t>
      </w:r>
      <w:proofErr w:type="spellStart"/>
      <w:r w:rsidRPr="00AB4DF3">
        <w:rPr>
          <w:rFonts w:eastAsia="Calibri" w:cstheme="minorHAnsi"/>
          <w:lang w:eastAsia="en-IE"/>
        </w:rPr>
        <w:t>RandomizedSearchCV</w:t>
      </w:r>
      <w:proofErr w:type="spellEnd"/>
      <w:r w:rsidRPr="00AB4DF3">
        <w:rPr>
          <w:rFonts w:eastAsia="Calibri" w:cstheme="minorHAnsi"/>
          <w:lang w:eastAsia="en-IE"/>
        </w:rPr>
        <w:t>. [0 - 30]</w:t>
      </w:r>
    </w:p>
    <w:p w14:paraId="1025F4C8" w14:textId="77777777" w:rsidR="00525F07" w:rsidRPr="00233E81" w:rsidRDefault="00525F07" w:rsidP="00525F07">
      <w:pPr>
        <w:spacing w:after="0"/>
        <w:jc w:val="both"/>
        <w:rPr>
          <w:rFonts w:eastAsia="Calibri" w:cstheme="minorHAnsi"/>
          <w:i/>
          <w:iCs/>
          <w:color w:val="FF0000"/>
          <w:lang w:eastAsia="en-IE"/>
        </w:rPr>
      </w:pPr>
      <w:r w:rsidRPr="00233E81">
        <w:rPr>
          <w:rFonts w:eastAsia="Calibri" w:cstheme="minorHAnsi"/>
          <w:i/>
          <w:iCs/>
          <w:color w:val="FF0000"/>
          <w:lang w:eastAsia="en-IE"/>
        </w:rPr>
        <w:t xml:space="preserve">Used numerous times in Sections </w:t>
      </w:r>
      <w:r>
        <w:rPr>
          <w:rFonts w:eastAsia="Calibri" w:cstheme="minorHAnsi"/>
          <w:i/>
          <w:iCs/>
          <w:color w:val="FF0000"/>
          <w:lang w:eastAsia="en-IE"/>
        </w:rPr>
        <w:t>1.7</w:t>
      </w:r>
      <w:r w:rsidRPr="00233E81">
        <w:rPr>
          <w:rFonts w:eastAsia="Calibri" w:cstheme="minorHAnsi"/>
          <w:i/>
          <w:iCs/>
          <w:color w:val="FF0000"/>
          <w:lang w:eastAsia="en-IE"/>
        </w:rPr>
        <w:t>, 2.12</w:t>
      </w:r>
      <w:r>
        <w:rPr>
          <w:rFonts w:eastAsia="Calibri" w:cstheme="minorHAnsi"/>
          <w:i/>
          <w:iCs/>
          <w:color w:val="FF0000"/>
          <w:lang w:eastAsia="en-IE"/>
        </w:rPr>
        <w:t>, 2.13</w:t>
      </w:r>
      <w:r w:rsidRPr="00233E81">
        <w:rPr>
          <w:rFonts w:eastAsia="Calibri" w:cstheme="minorHAnsi"/>
          <w:i/>
          <w:iCs/>
          <w:color w:val="FF0000"/>
          <w:lang w:eastAsia="en-IE"/>
        </w:rPr>
        <w:t xml:space="preserve"> and 2.1</w:t>
      </w:r>
      <w:r>
        <w:rPr>
          <w:rFonts w:eastAsia="Calibri" w:cstheme="minorHAnsi"/>
          <w:i/>
          <w:iCs/>
          <w:color w:val="FF0000"/>
          <w:lang w:eastAsia="en-IE"/>
        </w:rPr>
        <w:t>4</w:t>
      </w:r>
    </w:p>
    <w:p w14:paraId="1B2C523C" w14:textId="77777777" w:rsidR="00525F07" w:rsidRPr="00AB4DF3" w:rsidRDefault="00525F07" w:rsidP="00525F07">
      <w:pPr>
        <w:spacing w:after="0"/>
        <w:jc w:val="both"/>
        <w:rPr>
          <w:rFonts w:eastAsia="Calibri" w:cstheme="minorHAnsi"/>
          <w:lang w:eastAsia="en-IE"/>
        </w:rPr>
      </w:pPr>
    </w:p>
    <w:p w14:paraId="0E5B7668" w14:textId="77777777" w:rsidR="00525F07" w:rsidRDefault="00525F07" w:rsidP="00525F07">
      <w:pPr>
        <w:numPr>
          <w:ilvl w:val="0"/>
          <w:numId w:val="3"/>
        </w:numPr>
        <w:spacing w:after="0"/>
        <w:jc w:val="both"/>
        <w:rPr>
          <w:rFonts w:eastAsia="Calibri" w:cstheme="minorHAnsi"/>
          <w:lang w:eastAsia="en-IE"/>
        </w:rPr>
      </w:pPr>
      <w:r w:rsidRPr="00AB4DF3">
        <w:rPr>
          <w:rFonts w:eastAsia="Calibri" w:cstheme="minorHAnsi"/>
          <w:lang w:eastAsia="en-IE"/>
        </w:rPr>
        <w:t>Show the results of two or more ML modelling comparisons in a table or graph format. Review and critically examine the machine learning models' performance based on the selected metric for supervised, unsupervised, and semi-supervised approaches. [0 - 30]</w:t>
      </w:r>
    </w:p>
    <w:p w14:paraId="65DA2681" w14:textId="77777777" w:rsidR="00525F07" w:rsidRPr="00233E81" w:rsidRDefault="00525F07" w:rsidP="00525F07">
      <w:pPr>
        <w:spacing w:after="0"/>
        <w:jc w:val="both"/>
        <w:rPr>
          <w:rFonts w:eastAsia="Calibri" w:cstheme="minorHAnsi"/>
          <w:i/>
          <w:iCs/>
          <w:color w:val="FF0000"/>
          <w:lang w:eastAsia="en-IE"/>
        </w:rPr>
      </w:pPr>
      <w:r>
        <w:rPr>
          <w:rFonts w:eastAsia="Calibri" w:cstheme="minorHAnsi"/>
          <w:i/>
          <w:iCs/>
          <w:color w:val="FF0000"/>
          <w:lang w:eastAsia="en-IE"/>
        </w:rPr>
        <w:t>See</w:t>
      </w:r>
      <w:r w:rsidRPr="00233E81">
        <w:rPr>
          <w:rFonts w:eastAsia="Calibri" w:cstheme="minorHAnsi"/>
          <w:i/>
          <w:iCs/>
          <w:color w:val="FF0000"/>
          <w:lang w:eastAsia="en-IE"/>
        </w:rPr>
        <w:t xml:space="preserve"> Sections </w:t>
      </w:r>
      <w:r>
        <w:rPr>
          <w:rFonts w:eastAsia="Calibri" w:cstheme="minorHAnsi"/>
          <w:i/>
          <w:iCs/>
          <w:color w:val="FF0000"/>
          <w:lang w:eastAsia="en-IE"/>
        </w:rPr>
        <w:t>1.7</w:t>
      </w:r>
      <w:r w:rsidRPr="00233E81">
        <w:rPr>
          <w:rFonts w:eastAsia="Calibri" w:cstheme="minorHAnsi"/>
          <w:i/>
          <w:iCs/>
          <w:color w:val="FF0000"/>
          <w:lang w:eastAsia="en-IE"/>
        </w:rPr>
        <w:t>, 2.12</w:t>
      </w:r>
      <w:r>
        <w:rPr>
          <w:rFonts w:eastAsia="Calibri" w:cstheme="minorHAnsi"/>
          <w:i/>
          <w:iCs/>
          <w:color w:val="FF0000"/>
          <w:lang w:eastAsia="en-IE"/>
        </w:rPr>
        <w:t>, 2.13</w:t>
      </w:r>
      <w:r w:rsidRPr="00233E81">
        <w:rPr>
          <w:rFonts w:eastAsia="Calibri" w:cstheme="minorHAnsi"/>
          <w:i/>
          <w:iCs/>
          <w:color w:val="FF0000"/>
          <w:lang w:eastAsia="en-IE"/>
        </w:rPr>
        <w:t xml:space="preserve"> and 2.1</w:t>
      </w:r>
      <w:r>
        <w:rPr>
          <w:rFonts w:eastAsia="Calibri" w:cstheme="minorHAnsi"/>
          <w:i/>
          <w:iCs/>
          <w:color w:val="FF0000"/>
          <w:lang w:eastAsia="en-IE"/>
        </w:rPr>
        <w:t>4</w:t>
      </w:r>
    </w:p>
    <w:p w14:paraId="7D0421F0" w14:textId="77777777" w:rsidR="00525F07" w:rsidRPr="00AB4DF3" w:rsidRDefault="00525F07" w:rsidP="00525F07">
      <w:pPr>
        <w:spacing w:after="0"/>
        <w:jc w:val="both"/>
        <w:rPr>
          <w:rFonts w:eastAsia="Calibri" w:cstheme="minorHAnsi"/>
          <w:lang w:eastAsia="en-IE"/>
        </w:rPr>
      </w:pPr>
    </w:p>
    <w:p w14:paraId="2296F6CA" w14:textId="77777777" w:rsidR="00525F07" w:rsidRDefault="00525F07" w:rsidP="00525F07">
      <w:pPr>
        <w:numPr>
          <w:ilvl w:val="0"/>
          <w:numId w:val="3"/>
        </w:numPr>
        <w:spacing w:after="0"/>
        <w:jc w:val="both"/>
        <w:rPr>
          <w:rFonts w:eastAsia="Calibri" w:cstheme="minorHAnsi"/>
          <w:lang w:eastAsia="en-IE"/>
        </w:rPr>
      </w:pPr>
      <w:r w:rsidRPr="00AB4DF3">
        <w:rPr>
          <w:rFonts w:eastAsia="Calibri" w:cstheme="minorHAnsi"/>
          <w:lang w:eastAsia="en-IE"/>
        </w:rPr>
        <w:t>Demonstrate the similarities and differences between your Machine Learning modelling results using the tables or visualizations. Provide a report along with an explanation and interpretation of the relevance and effectiveness of your findings. [0 - 20]</w:t>
      </w:r>
    </w:p>
    <w:p w14:paraId="14866DF0" w14:textId="77777777" w:rsidR="00525F07" w:rsidRPr="00233E81" w:rsidRDefault="00525F07" w:rsidP="00525F07">
      <w:pPr>
        <w:spacing w:after="0"/>
        <w:jc w:val="both"/>
        <w:rPr>
          <w:rFonts w:eastAsia="Calibri" w:cstheme="minorHAnsi"/>
          <w:i/>
          <w:iCs/>
          <w:color w:val="FF0000"/>
          <w:lang w:eastAsia="en-IE"/>
        </w:rPr>
      </w:pPr>
      <w:r w:rsidRPr="00233E81">
        <w:rPr>
          <w:rFonts w:eastAsia="Calibri" w:cstheme="minorHAnsi"/>
          <w:i/>
          <w:iCs/>
          <w:color w:val="FF0000"/>
          <w:lang w:eastAsia="en-IE"/>
        </w:rPr>
        <w:t xml:space="preserve">See Sections </w:t>
      </w:r>
      <w:r>
        <w:rPr>
          <w:rFonts w:eastAsia="Calibri" w:cstheme="minorHAnsi"/>
          <w:i/>
          <w:iCs/>
          <w:color w:val="FF0000"/>
          <w:lang w:eastAsia="en-IE"/>
        </w:rPr>
        <w:t>1.7</w:t>
      </w:r>
      <w:r w:rsidRPr="00233E81">
        <w:rPr>
          <w:rFonts w:eastAsia="Calibri" w:cstheme="minorHAnsi"/>
          <w:i/>
          <w:iCs/>
          <w:color w:val="FF0000"/>
          <w:lang w:eastAsia="en-IE"/>
        </w:rPr>
        <w:t>, 2.12</w:t>
      </w:r>
      <w:r>
        <w:rPr>
          <w:rFonts w:eastAsia="Calibri" w:cstheme="minorHAnsi"/>
          <w:i/>
          <w:iCs/>
          <w:color w:val="FF0000"/>
          <w:lang w:eastAsia="en-IE"/>
        </w:rPr>
        <w:t>, 2.13</w:t>
      </w:r>
      <w:r w:rsidRPr="00233E81">
        <w:rPr>
          <w:rFonts w:eastAsia="Calibri" w:cstheme="minorHAnsi"/>
          <w:i/>
          <w:iCs/>
          <w:color w:val="FF0000"/>
          <w:lang w:eastAsia="en-IE"/>
        </w:rPr>
        <w:t xml:space="preserve"> and 2.1</w:t>
      </w:r>
      <w:r>
        <w:rPr>
          <w:rFonts w:eastAsia="Calibri" w:cstheme="minorHAnsi"/>
          <w:i/>
          <w:iCs/>
          <w:color w:val="FF0000"/>
          <w:lang w:eastAsia="en-IE"/>
        </w:rPr>
        <w:t xml:space="preserve">4. Discussion in report and within the notebooks. </w:t>
      </w:r>
    </w:p>
    <w:p w14:paraId="04345FC4" w14:textId="77777777" w:rsidR="00525F07" w:rsidRPr="00AB4DF3" w:rsidRDefault="00525F07" w:rsidP="00525F07">
      <w:pPr>
        <w:spacing w:after="300"/>
        <w:jc w:val="both"/>
        <w:rPr>
          <w:rFonts w:eastAsia="Calibri" w:cstheme="minorHAnsi"/>
          <w:lang w:eastAsia="en-IE"/>
        </w:rPr>
      </w:pPr>
    </w:p>
    <w:p w14:paraId="684A91EE" w14:textId="77777777" w:rsidR="00525F07" w:rsidRPr="00AB4DF3" w:rsidRDefault="00525F07" w:rsidP="00525F07">
      <w:pPr>
        <w:spacing w:after="0"/>
        <w:rPr>
          <w:rFonts w:eastAsia="Calibri" w:cstheme="minorHAnsi"/>
          <w:sz w:val="24"/>
          <w:szCs w:val="24"/>
          <w:u w:val="single"/>
          <w:lang w:eastAsia="en-IE"/>
        </w:rPr>
      </w:pPr>
      <w:r w:rsidRPr="00AB4DF3">
        <w:rPr>
          <w:rFonts w:eastAsia="Calibri" w:cstheme="minorHAnsi"/>
          <w:sz w:val="24"/>
          <w:szCs w:val="24"/>
          <w:u w:val="single"/>
          <w:lang w:eastAsia="en-IE"/>
        </w:rPr>
        <w:t xml:space="preserve">Programming: </w:t>
      </w:r>
    </w:p>
    <w:p w14:paraId="0FCD4C5A" w14:textId="77777777" w:rsidR="00525F07" w:rsidRDefault="00525F07" w:rsidP="00525F07">
      <w:pPr>
        <w:numPr>
          <w:ilvl w:val="0"/>
          <w:numId w:val="4"/>
        </w:numPr>
        <w:spacing w:after="0"/>
        <w:jc w:val="both"/>
        <w:rPr>
          <w:rFonts w:eastAsia="Calibri" w:cstheme="minorHAnsi"/>
          <w:lang w:eastAsia="en-IE"/>
        </w:rPr>
      </w:pPr>
      <w:r w:rsidRPr="00AB4DF3">
        <w:rPr>
          <w:rFonts w:eastAsia="Calibri" w:cstheme="minorHAnsi"/>
          <w:lang w:eastAsia="en-IE"/>
        </w:rPr>
        <w:t>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 of your code choices (code quality standards should also be applied). [0-50]</w:t>
      </w:r>
    </w:p>
    <w:p w14:paraId="51F6D9F5" w14:textId="77777777" w:rsidR="00525F07" w:rsidRPr="00A9615F" w:rsidRDefault="00525F07" w:rsidP="00525F07">
      <w:pPr>
        <w:spacing w:after="0"/>
        <w:jc w:val="both"/>
        <w:rPr>
          <w:rFonts w:eastAsia="Calibri" w:cstheme="minorHAnsi"/>
          <w:i/>
          <w:iCs/>
          <w:color w:val="FF0000"/>
          <w:lang w:eastAsia="en-IE"/>
        </w:rPr>
      </w:pPr>
      <w:r w:rsidRPr="00A9615F">
        <w:rPr>
          <w:rFonts w:eastAsia="Calibri" w:cstheme="minorHAnsi"/>
          <w:i/>
          <w:iCs/>
          <w:color w:val="FF0000"/>
          <w:lang w:eastAsia="en-IE"/>
        </w:rPr>
        <w:t xml:space="preserve">See entirety of report and notebooks </w:t>
      </w:r>
    </w:p>
    <w:p w14:paraId="06146DDD" w14:textId="77777777" w:rsidR="00525F07" w:rsidRPr="00233E81" w:rsidRDefault="00525F07" w:rsidP="00525F07">
      <w:pPr>
        <w:spacing w:after="0"/>
        <w:jc w:val="both"/>
        <w:rPr>
          <w:rFonts w:eastAsia="Calibri" w:cstheme="minorHAnsi"/>
          <w:lang w:eastAsia="en-IE"/>
        </w:rPr>
      </w:pPr>
    </w:p>
    <w:p w14:paraId="58C7734D" w14:textId="77777777" w:rsidR="00525F07" w:rsidRDefault="00525F07" w:rsidP="00525F07">
      <w:pPr>
        <w:numPr>
          <w:ilvl w:val="0"/>
          <w:numId w:val="4"/>
        </w:numPr>
        <w:spacing w:after="0"/>
        <w:jc w:val="both"/>
        <w:rPr>
          <w:rFonts w:eastAsia="Calibri" w:cstheme="minorHAnsi"/>
          <w:lang w:eastAsia="en-IE"/>
        </w:rPr>
      </w:pPr>
      <w:r w:rsidRPr="00AB4DF3">
        <w:rPr>
          <w:rFonts w:eastAsia="Calibri" w:cstheme="minorHAnsi"/>
          <w:lang w:eastAsia="en-IE"/>
        </w:rPr>
        <w:t>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[0-50]</w:t>
      </w:r>
    </w:p>
    <w:p w14:paraId="769F3DC4" w14:textId="77777777" w:rsidR="00525F07" w:rsidRPr="007C3242" w:rsidRDefault="00525F07" w:rsidP="00525F07">
      <w:pPr>
        <w:spacing w:after="0"/>
        <w:jc w:val="both"/>
        <w:rPr>
          <w:rFonts w:eastAsia="Calibri" w:cstheme="minorHAnsi"/>
          <w:i/>
          <w:iCs/>
          <w:color w:val="FF0000"/>
          <w:lang w:eastAsia="en-IE"/>
        </w:rPr>
      </w:pPr>
      <w:r w:rsidRPr="007C3242">
        <w:rPr>
          <w:rFonts w:eastAsia="Calibri" w:cstheme="minorHAnsi"/>
          <w:i/>
          <w:iCs/>
          <w:color w:val="FF0000"/>
          <w:lang w:eastAsia="en-IE"/>
        </w:rPr>
        <w:t xml:space="preserve">See entirety of report and notebooks </w:t>
      </w:r>
    </w:p>
    <w:p w14:paraId="56117E84" w14:textId="77777777" w:rsidR="00525F07" w:rsidRPr="00AB4DF3" w:rsidRDefault="00525F07" w:rsidP="00525F07">
      <w:pPr>
        <w:spacing w:after="0"/>
        <w:jc w:val="both"/>
        <w:rPr>
          <w:rFonts w:eastAsia="Calibri" w:cstheme="minorHAnsi"/>
          <w:lang w:eastAsia="en-IE"/>
        </w:rPr>
      </w:pPr>
    </w:p>
    <w:p w14:paraId="782F6099" w14:textId="77777777" w:rsidR="00525F07" w:rsidRPr="00AB4DF3" w:rsidRDefault="00525F07" w:rsidP="00525F07">
      <w:pPr>
        <w:pStyle w:val="PlainText"/>
        <w:rPr>
          <w:rFonts w:asciiTheme="minorHAnsi" w:hAnsiTheme="minorHAnsi" w:cstheme="minorHAnsi"/>
          <w:b/>
          <w:bCs/>
        </w:rPr>
      </w:pPr>
    </w:p>
    <w:p w14:paraId="54A03C6A" w14:textId="77777777" w:rsidR="002F5E03" w:rsidRDefault="002F5E03"/>
    <w:sectPr w:rsidR="002F5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5C08"/>
    <w:multiLevelType w:val="hybridMultilevel"/>
    <w:tmpl w:val="3438900C"/>
    <w:lvl w:ilvl="0" w:tplc="1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2812740D"/>
    <w:multiLevelType w:val="multilevel"/>
    <w:tmpl w:val="54887ED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312E5F4E"/>
    <w:multiLevelType w:val="hybridMultilevel"/>
    <w:tmpl w:val="00C4C08A"/>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C1B4CED"/>
    <w:multiLevelType w:val="multilevel"/>
    <w:tmpl w:val="C1148E2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1285111738">
    <w:abstractNumId w:val="0"/>
  </w:num>
  <w:num w:numId="2" w16cid:durableId="199825638">
    <w:abstractNumId w:val="2"/>
  </w:num>
  <w:num w:numId="3" w16cid:durableId="1756365497">
    <w:abstractNumId w:val="1"/>
  </w:num>
  <w:num w:numId="4" w16cid:durableId="709230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C1"/>
    <w:rsid w:val="002F5E03"/>
    <w:rsid w:val="003A39C1"/>
    <w:rsid w:val="00465DEE"/>
    <w:rsid w:val="00525F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B328"/>
  <w15:chartTrackingRefBased/>
  <w15:docId w15:val="{3416B9CA-2BB1-4E28-8C8E-49DBE845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F07"/>
  </w:style>
  <w:style w:type="paragraph" w:styleId="Heading1">
    <w:name w:val="heading 1"/>
    <w:basedOn w:val="Normal"/>
    <w:next w:val="Normal"/>
    <w:link w:val="Heading1Char"/>
    <w:uiPriority w:val="9"/>
    <w:qFormat/>
    <w:rsid w:val="00465D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525F07"/>
    <w:pPr>
      <w:keepLines w:val="0"/>
      <w:overflowPunct w:val="0"/>
      <w:autoSpaceDE w:val="0"/>
      <w:autoSpaceDN w:val="0"/>
      <w:adjustRightInd w:val="0"/>
      <w:spacing w:before="120" w:line="240" w:lineRule="auto"/>
      <w:jc w:val="both"/>
      <w:outlineLvl w:val="1"/>
    </w:pPr>
    <w:rPr>
      <w:rFonts w:ascii="Arial" w:eastAsia="Times New Roman" w:hAnsi="Arial" w:cs="Times New Roman"/>
      <w:b/>
      <w:color w:val="auto"/>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465DEE"/>
    <w:pPr>
      <w:spacing w:before="240" w:after="0" w:line="240" w:lineRule="auto"/>
    </w:pPr>
    <w:rPr>
      <w:b/>
      <w:bCs/>
      <w:sz w:val="24"/>
      <w:szCs w:val="24"/>
    </w:rPr>
  </w:style>
  <w:style w:type="character" w:customStyle="1" w:styleId="Style1Char">
    <w:name w:val="Style1 Char"/>
    <w:basedOn w:val="DefaultParagraphFont"/>
    <w:link w:val="Style1"/>
    <w:rsid w:val="00465DEE"/>
    <w:rPr>
      <w:b/>
      <w:bCs/>
      <w:sz w:val="24"/>
      <w:szCs w:val="24"/>
    </w:rPr>
  </w:style>
  <w:style w:type="paragraph" w:customStyle="1" w:styleId="Style2">
    <w:name w:val="Style2"/>
    <w:basedOn w:val="Heading1"/>
    <w:link w:val="Style2Char"/>
    <w:qFormat/>
    <w:rsid w:val="00465DEE"/>
  </w:style>
  <w:style w:type="character" w:customStyle="1" w:styleId="Style2Char">
    <w:name w:val="Style2 Char"/>
    <w:basedOn w:val="Heading1Char"/>
    <w:link w:val="Style2"/>
    <w:rsid w:val="00465DEE"/>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465D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5DEE"/>
    <w:pPr>
      <w:ind w:left="720"/>
      <w:contextualSpacing/>
    </w:pPr>
  </w:style>
  <w:style w:type="character" w:customStyle="1" w:styleId="Heading2Char">
    <w:name w:val="Heading 2 Char"/>
    <w:basedOn w:val="DefaultParagraphFont"/>
    <w:link w:val="Heading2"/>
    <w:uiPriority w:val="9"/>
    <w:rsid w:val="00525F07"/>
    <w:rPr>
      <w:rFonts w:ascii="Arial" w:eastAsia="Times New Roman" w:hAnsi="Arial" w:cs="Times New Roman"/>
      <w:b/>
      <w:kern w:val="28"/>
      <w:sz w:val="24"/>
      <w:szCs w:val="24"/>
    </w:rPr>
  </w:style>
  <w:style w:type="paragraph" w:styleId="PlainText">
    <w:name w:val="Plain Text"/>
    <w:basedOn w:val="Normal"/>
    <w:link w:val="PlainTextChar"/>
    <w:uiPriority w:val="99"/>
    <w:unhideWhenUsed/>
    <w:rsid w:val="00525F07"/>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525F07"/>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Template>
  <TotalTime>1</TotalTime>
  <Pages>2</Pages>
  <Words>728</Words>
  <Characters>4150</Characters>
  <Application>Microsoft Office Word</Application>
  <DocSecurity>0</DocSecurity>
  <Lines>34</Lines>
  <Paragraphs>9</Paragraphs>
  <ScaleCrop>false</ScaleCrop>
  <Company>KPMG</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Nugent, Cathal</dc:creator>
  <cp:keywords/>
  <dc:description/>
  <cp:lastModifiedBy>Nugent, Cathal</cp:lastModifiedBy>
  <cp:revision>2</cp:revision>
  <dcterms:created xsi:type="dcterms:W3CDTF">2023-11-11T12:46:00Z</dcterms:created>
  <dcterms:modified xsi:type="dcterms:W3CDTF">2023-11-11T12:47:00Z</dcterms:modified>
</cp:coreProperties>
</file>