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2A2AA" w14:textId="7F2B4278" w:rsidR="00D80870" w:rsidRDefault="008956AB" w:rsidP="008956AB">
      <w:pPr>
        <w:pBdr>
          <w:bottom w:val="single" w:sz="4" w:space="1" w:color="auto"/>
        </w:pBdr>
        <w:tabs>
          <w:tab w:val="left" w:pos="1515"/>
        </w:tabs>
        <w:ind w:left="-28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70F70907" w14:textId="77777777" w:rsidR="00D80870" w:rsidRDefault="00D80870" w:rsidP="00D80870">
      <w:pPr>
        <w:ind w:left="-851"/>
        <w:jc w:val="center"/>
        <w:rPr>
          <w:b/>
          <w:bCs/>
          <w:sz w:val="40"/>
          <w:szCs w:val="40"/>
        </w:rPr>
      </w:pPr>
    </w:p>
    <w:p w14:paraId="59C735D6" w14:textId="77777777" w:rsidR="000652CB" w:rsidRDefault="00D80870" w:rsidP="008956AB"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2CB">
        <w:rPr>
          <w:rFonts w:ascii="Times New Roman" w:hAnsi="Times New Roman" w:cs="Times New Roman"/>
          <w:b/>
          <w:bCs/>
          <w:sz w:val="32"/>
          <w:szCs w:val="32"/>
        </w:rPr>
        <w:t>ДОКЛАД</w:t>
      </w:r>
      <w:r w:rsidR="00864FA1" w:rsidRPr="000652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652CB" w:rsidRPr="000652CB">
        <w:rPr>
          <w:rFonts w:ascii="Times New Roman" w:hAnsi="Times New Roman" w:cs="Times New Roman"/>
          <w:b/>
          <w:bCs/>
          <w:sz w:val="32"/>
          <w:szCs w:val="32"/>
        </w:rPr>
        <w:t xml:space="preserve">НА ТЕМУ </w:t>
      </w:r>
    </w:p>
    <w:p w14:paraId="0E218591" w14:textId="4A693D5D" w:rsidR="00864FA1" w:rsidRPr="000652CB" w:rsidRDefault="000652CB" w:rsidP="008956AB"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2CB">
        <w:rPr>
          <w:rFonts w:ascii="Times New Roman" w:hAnsi="Times New Roman" w:cs="Times New Roman"/>
          <w:b/>
          <w:bCs/>
          <w:sz w:val="32"/>
          <w:szCs w:val="32"/>
        </w:rPr>
        <w:t>«ФАЙЛЫ КАК ТИП ДАННЫХ</w:t>
      </w:r>
    </w:p>
    <w:p w14:paraId="4E2746C0" w14:textId="6CD393C2" w:rsidR="00D80870" w:rsidRDefault="000652CB" w:rsidP="008956AB">
      <w:pPr>
        <w:tabs>
          <w:tab w:val="left" w:pos="6521"/>
        </w:tabs>
        <w:spacing w:after="7000"/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2CB">
        <w:rPr>
          <w:rFonts w:ascii="Times New Roman" w:hAnsi="Times New Roman" w:cs="Times New Roman"/>
          <w:b/>
          <w:bCs/>
          <w:sz w:val="32"/>
          <w:szCs w:val="32"/>
        </w:rPr>
        <w:t>В PYTHON»</w:t>
      </w:r>
    </w:p>
    <w:p w14:paraId="051C1C03" w14:textId="226B5FAE" w:rsidR="000652CB" w:rsidRPr="000652CB" w:rsidRDefault="000652CB" w:rsidP="008956AB">
      <w:pPr>
        <w:tabs>
          <w:tab w:val="left" w:pos="6237"/>
        </w:tabs>
        <w:spacing w:after="0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2CB">
        <w:rPr>
          <w:rFonts w:ascii="Times New Roman" w:hAnsi="Times New Roman" w:cs="Times New Roman"/>
          <w:b/>
          <w:bCs/>
          <w:sz w:val="28"/>
          <w:szCs w:val="28"/>
        </w:rPr>
        <w:t xml:space="preserve">Подготовила доклад </w:t>
      </w:r>
      <w:r w:rsidRPr="000652CB">
        <w:rPr>
          <w:rFonts w:ascii="Times New Roman" w:hAnsi="Times New Roman" w:cs="Times New Roman"/>
          <w:b/>
          <w:bCs/>
          <w:sz w:val="28"/>
          <w:szCs w:val="28"/>
        </w:rPr>
        <w:tab/>
        <w:t>студентка 1 курса</w:t>
      </w:r>
    </w:p>
    <w:p w14:paraId="4EA48671" w14:textId="4E31BA33" w:rsidR="000652CB" w:rsidRPr="000652CB" w:rsidRDefault="000652CB" w:rsidP="008956AB">
      <w:pPr>
        <w:tabs>
          <w:tab w:val="left" w:pos="6237"/>
        </w:tabs>
        <w:spacing w:after="1400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0652CB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652CB">
        <w:rPr>
          <w:rFonts w:ascii="Times New Roman" w:hAnsi="Times New Roman" w:cs="Times New Roman"/>
          <w:b/>
          <w:bCs/>
          <w:sz w:val="28"/>
          <w:szCs w:val="28"/>
        </w:rPr>
        <w:t>Икоева</w:t>
      </w:r>
      <w:proofErr w:type="spellEnd"/>
      <w:r w:rsidRPr="000652CB">
        <w:rPr>
          <w:rFonts w:ascii="Times New Roman" w:hAnsi="Times New Roman" w:cs="Times New Roman"/>
          <w:b/>
          <w:bCs/>
          <w:sz w:val="28"/>
          <w:szCs w:val="28"/>
        </w:rPr>
        <w:t xml:space="preserve"> Ника</w:t>
      </w:r>
    </w:p>
    <w:p w14:paraId="3B5A6ADA" w14:textId="77777777" w:rsidR="00864FA1" w:rsidRDefault="00864FA1" w:rsidP="008956AB">
      <w:pPr>
        <w:pBdr>
          <w:bottom w:val="single" w:sz="4" w:space="1" w:color="auto"/>
        </w:pBdr>
        <w:ind w:left="-284"/>
        <w:rPr>
          <w:b/>
          <w:bCs/>
          <w:sz w:val="40"/>
          <w:szCs w:val="40"/>
        </w:rPr>
      </w:pPr>
    </w:p>
    <w:p w14:paraId="16C1EEAF" w14:textId="77777777" w:rsidR="00864FA1" w:rsidRDefault="00864FA1" w:rsidP="008956AB">
      <w:pPr>
        <w:ind w:left="-284"/>
        <w:jc w:val="center"/>
        <w:rPr>
          <w:b/>
          <w:bCs/>
          <w:sz w:val="40"/>
          <w:szCs w:val="40"/>
        </w:rPr>
      </w:pPr>
    </w:p>
    <w:p w14:paraId="0494BAA2" w14:textId="77777777" w:rsidR="00C84E07" w:rsidRDefault="00C84E07"/>
    <w:p w14:paraId="73A57EB4" w14:textId="68146A36" w:rsidR="00A82C2C" w:rsidRPr="00CF7A16" w:rsidRDefault="00A82C2C" w:rsidP="00CF7A16">
      <w:pPr>
        <w:rPr>
          <w:rFonts w:ascii="Times New Roman" w:hAnsi="Times New Roman" w:cs="Times New Roman"/>
          <w:sz w:val="28"/>
          <w:szCs w:val="28"/>
        </w:rPr>
      </w:pPr>
      <w:r w:rsidRPr="00CF7A16">
        <w:rPr>
          <w:rFonts w:ascii="Times New Roman" w:hAnsi="Times New Roman" w:cs="Times New Roman"/>
          <w:sz w:val="28"/>
          <w:szCs w:val="28"/>
        </w:rPr>
        <w:t>Файл</w:t>
      </w:r>
      <w:r w:rsidR="001E3DB1" w:rsidRPr="00CF7A16">
        <w:rPr>
          <w:rFonts w:ascii="Times New Roman" w:hAnsi="Times New Roman" w:cs="Times New Roman"/>
          <w:sz w:val="28"/>
          <w:szCs w:val="28"/>
        </w:rPr>
        <w:t xml:space="preserve"> </w:t>
      </w:r>
      <w:r w:rsidRPr="00CF7A16">
        <w:rPr>
          <w:rFonts w:ascii="Times New Roman" w:hAnsi="Times New Roman" w:cs="Times New Roman"/>
          <w:sz w:val="28"/>
          <w:szCs w:val="28"/>
        </w:rPr>
        <w:t>-</w:t>
      </w:r>
      <w:r w:rsidR="001E3DB1" w:rsidRPr="00CF7A16">
        <w:rPr>
          <w:rFonts w:ascii="Times New Roman" w:hAnsi="Times New Roman" w:cs="Times New Roman"/>
          <w:sz w:val="28"/>
          <w:szCs w:val="28"/>
        </w:rPr>
        <w:t xml:space="preserve"> </w:t>
      </w:r>
      <w:r w:rsidR="00EA20A0" w:rsidRPr="00CF7A16">
        <w:rPr>
          <w:rFonts w:ascii="Times New Roman" w:hAnsi="Times New Roman" w:cs="Times New Roman"/>
          <w:sz w:val="28"/>
          <w:szCs w:val="28"/>
        </w:rPr>
        <w:t>именованная</w:t>
      </w:r>
      <w:r w:rsidRPr="00CF7A16">
        <w:rPr>
          <w:rFonts w:ascii="Times New Roman" w:hAnsi="Times New Roman" w:cs="Times New Roman"/>
          <w:sz w:val="28"/>
          <w:szCs w:val="28"/>
        </w:rPr>
        <w:t xml:space="preserve"> ячейка хранилища на компьютере, управляемая операционной системой. Файловые объекты кое-чем необычны:</w:t>
      </w:r>
    </w:p>
    <w:p w14:paraId="2DCFB508" w14:textId="358A75A3" w:rsidR="00CF7A16" w:rsidRPr="00CF7A16" w:rsidRDefault="00A82C2C" w:rsidP="00CF7A1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>Считаются основным типом, т.к. создаются встроенной функцией, но при этом отличаются от чисел, последовательностей, функций.</w:t>
      </w:r>
    </w:p>
    <w:p w14:paraId="645E5E59" w14:textId="0A521442" w:rsidR="00A82C2C" w:rsidRDefault="00A82C2C" w:rsidP="00CF7A1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 xml:space="preserve">не реагирует на </w:t>
      </w:r>
      <w:r w:rsidR="00D41CDB" w:rsidRPr="00864FA1">
        <w:rPr>
          <w:rFonts w:ascii="Times New Roman" w:hAnsi="Times New Roman" w:cs="Times New Roman"/>
          <w:sz w:val="28"/>
          <w:szCs w:val="28"/>
        </w:rPr>
        <w:t>операции</w:t>
      </w:r>
      <w:r w:rsidRPr="00864FA1">
        <w:rPr>
          <w:rFonts w:ascii="Times New Roman" w:hAnsi="Times New Roman" w:cs="Times New Roman"/>
          <w:sz w:val="28"/>
          <w:szCs w:val="28"/>
        </w:rPr>
        <w:t xml:space="preserve"> выражений</w:t>
      </w:r>
    </w:p>
    <w:p w14:paraId="3D8C3CDF" w14:textId="77777777" w:rsidR="00DF069F" w:rsidRDefault="00DF069F" w:rsidP="00DF069F">
      <w:pPr>
        <w:rPr>
          <w:rFonts w:ascii="Times New Roman" w:hAnsi="Times New Roman" w:cs="Times New Roman"/>
          <w:sz w:val="28"/>
          <w:szCs w:val="28"/>
        </w:rPr>
      </w:pPr>
    </w:p>
    <w:p w14:paraId="1DB4C2B0" w14:textId="77777777" w:rsidR="00DF069F" w:rsidRPr="00864FA1" w:rsidRDefault="00DF069F" w:rsidP="00DF0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FA1">
        <w:rPr>
          <w:rFonts w:ascii="Times New Roman" w:hAnsi="Times New Roman" w:cs="Times New Roman"/>
          <w:b/>
          <w:bCs/>
          <w:sz w:val="28"/>
          <w:szCs w:val="28"/>
        </w:rPr>
        <w:t>ТЕКСТОВЫЕ И БИНАРНЫЕ ФАЙЛЫ</w:t>
      </w:r>
    </w:p>
    <w:p w14:paraId="3A9D8B04" w14:textId="1859CC14" w:rsidR="00DF069F" w:rsidRPr="00864FA1" w:rsidRDefault="00DF069F" w:rsidP="00DF069F">
      <w:pPr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4FA1">
        <w:rPr>
          <w:rFonts w:ascii="Times New Roman" w:hAnsi="Times New Roman" w:cs="Times New Roman"/>
          <w:sz w:val="28"/>
          <w:szCs w:val="28"/>
        </w:rPr>
        <w:t xml:space="preserve"> 3.X и 2.X тип файла определяется вторым аргументом функции 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64FA1">
        <w:rPr>
          <w:rFonts w:ascii="Times New Roman" w:hAnsi="Times New Roman" w:cs="Times New Roman"/>
          <w:sz w:val="28"/>
          <w:szCs w:val="28"/>
        </w:rPr>
        <w:t>, строкой режима – наличие в ней b означает двоичный</w:t>
      </w:r>
      <w:r w:rsidR="0004542B">
        <w:rPr>
          <w:rFonts w:ascii="Times New Roman" w:hAnsi="Times New Roman" w:cs="Times New Roman"/>
          <w:sz w:val="28"/>
          <w:szCs w:val="28"/>
        </w:rPr>
        <w:t xml:space="preserve"> (бинарный)</w:t>
      </w:r>
      <w:r w:rsidRPr="00864FA1">
        <w:rPr>
          <w:rFonts w:ascii="Times New Roman" w:hAnsi="Times New Roman" w:cs="Times New Roman"/>
          <w:sz w:val="28"/>
          <w:szCs w:val="28"/>
        </w:rPr>
        <w:t xml:space="preserve"> файл.</w:t>
      </w:r>
      <w:r w:rsidR="0004542B">
        <w:rPr>
          <w:rFonts w:ascii="Times New Roman" w:hAnsi="Times New Roman" w:cs="Times New Roman"/>
          <w:sz w:val="28"/>
          <w:szCs w:val="28"/>
        </w:rPr>
        <w:t xml:space="preserve"> В</w:t>
      </w:r>
      <w:r w:rsidRPr="00864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4FA1">
        <w:rPr>
          <w:rFonts w:ascii="Times New Roman" w:hAnsi="Times New Roman" w:cs="Times New Roman"/>
          <w:sz w:val="28"/>
          <w:szCs w:val="28"/>
        </w:rPr>
        <w:t xml:space="preserve"> всегда поддерживались как текстовые, так и двоичные файлы, но в 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4FA1">
        <w:rPr>
          <w:rFonts w:ascii="Times New Roman" w:hAnsi="Times New Roman" w:cs="Times New Roman"/>
          <w:sz w:val="28"/>
          <w:szCs w:val="28"/>
        </w:rPr>
        <w:t xml:space="preserve"> 3.X между ними имеется более строгое разграничение.</w:t>
      </w:r>
    </w:p>
    <w:p w14:paraId="48EAF151" w14:textId="77777777" w:rsidR="00DF069F" w:rsidRDefault="00DF069F" w:rsidP="0004542B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 xml:space="preserve">• Текстовые файлы представляют содержимое как нормальные строки 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64FA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человекочитаемым</w:t>
      </w:r>
      <w:proofErr w:type="spellEnd"/>
      <w:r w:rsidRPr="00864FA1">
        <w:rPr>
          <w:rFonts w:ascii="Times New Roman" w:hAnsi="Times New Roman" w:cs="Times New Roman"/>
          <w:sz w:val="28"/>
          <w:szCs w:val="28"/>
        </w:rPr>
        <w:t xml:space="preserve"> текстом, автоматически выполняют кодирование и декодирование 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864FA1">
        <w:rPr>
          <w:rFonts w:ascii="Times New Roman" w:hAnsi="Times New Roman" w:cs="Times New Roman"/>
          <w:sz w:val="28"/>
          <w:szCs w:val="28"/>
        </w:rPr>
        <w:t>. Блокнот и другие стандартные редакторы умеют читать и редактировать этот тип файлов.</w:t>
      </w:r>
    </w:p>
    <w:p w14:paraId="268E8585" w14:textId="77777777" w:rsidR="0004542B" w:rsidRPr="00864FA1" w:rsidRDefault="0004542B" w:rsidP="0004542B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78389A99" w14:textId="77777777" w:rsidR="00DF069F" w:rsidRDefault="00DF069F" w:rsidP="0004542B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>Текст может храниться в двух форматах: (.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64FA1">
        <w:rPr>
          <w:rFonts w:ascii="Times New Roman" w:hAnsi="Times New Roman" w:cs="Times New Roman"/>
          <w:sz w:val="28"/>
          <w:szCs w:val="28"/>
        </w:rPr>
        <w:t>) — простой текст и (.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rtf</w:t>
      </w:r>
      <w:proofErr w:type="spellEnd"/>
      <w:r w:rsidRPr="00864FA1">
        <w:rPr>
          <w:rFonts w:ascii="Times New Roman" w:hAnsi="Times New Roman" w:cs="Times New Roman"/>
          <w:sz w:val="28"/>
          <w:szCs w:val="28"/>
        </w:rPr>
        <w:t>) — «формат обогащенного текста».</w:t>
      </w:r>
    </w:p>
    <w:p w14:paraId="3113D4CF" w14:textId="77777777" w:rsidR="00EF19F8" w:rsidRPr="00864FA1" w:rsidRDefault="00EF19F8" w:rsidP="0004542B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47F6CBF8" w14:textId="77777777" w:rsidR="0004542B" w:rsidRDefault="00DF069F" w:rsidP="0004542B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 xml:space="preserve">• В </w:t>
      </w:r>
      <w:proofErr w:type="gramStart"/>
      <w:r w:rsidRPr="00864FA1">
        <w:rPr>
          <w:rFonts w:ascii="Times New Roman" w:hAnsi="Times New Roman" w:cs="Times New Roman"/>
          <w:sz w:val="28"/>
          <w:szCs w:val="28"/>
        </w:rPr>
        <w:t>бинарных  файлах</w:t>
      </w:r>
      <w:proofErr w:type="gramEnd"/>
      <w:r w:rsidRPr="00864FA1">
        <w:rPr>
          <w:rFonts w:ascii="Times New Roman" w:hAnsi="Times New Roman" w:cs="Times New Roman"/>
          <w:sz w:val="28"/>
          <w:szCs w:val="28"/>
        </w:rPr>
        <w:t xml:space="preserve"> данные отображаются в закодированной форме (с использованием только нулей (0) и единиц (1) вместо простых символов). </w:t>
      </w:r>
    </w:p>
    <w:p w14:paraId="2E8FC82F" w14:textId="64161DCF" w:rsidR="00DF069F" w:rsidRDefault="00DF069F" w:rsidP="0004542B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 xml:space="preserve">В большинстве случаев это просто последовательности битов. </w:t>
      </w:r>
      <w:r w:rsidR="0004542B">
        <w:rPr>
          <w:rFonts w:ascii="Times New Roman" w:hAnsi="Times New Roman" w:cs="Times New Roman"/>
          <w:sz w:val="28"/>
          <w:szCs w:val="28"/>
        </w:rPr>
        <w:t xml:space="preserve">Они хранятся в </w:t>
      </w:r>
      <w:proofErr w:type="gramStart"/>
      <w:r w:rsidR="0004542B">
        <w:rPr>
          <w:rFonts w:ascii="Times New Roman" w:hAnsi="Times New Roman" w:cs="Times New Roman"/>
          <w:sz w:val="28"/>
          <w:szCs w:val="28"/>
        </w:rPr>
        <w:t>формате .</w:t>
      </w:r>
      <w:proofErr w:type="spellStart"/>
      <w:r w:rsidRPr="00864FA1">
        <w:rPr>
          <w:rFonts w:ascii="Times New Roman" w:hAnsi="Times New Roman" w:cs="Times New Roman"/>
          <w:sz w:val="28"/>
          <w:szCs w:val="28"/>
        </w:rPr>
        <w:t>bin</w:t>
      </w:r>
      <w:proofErr w:type="spellEnd"/>
      <w:proofErr w:type="gramEnd"/>
      <w:r w:rsidRPr="00864FA1">
        <w:rPr>
          <w:rFonts w:ascii="Times New Roman" w:hAnsi="Times New Roman" w:cs="Times New Roman"/>
          <w:sz w:val="28"/>
          <w:szCs w:val="28"/>
        </w:rPr>
        <w:t>. Любую операцию с файлом можно разбить на три крупных этапа:</w:t>
      </w:r>
    </w:p>
    <w:p w14:paraId="0BD8D53B" w14:textId="77777777" w:rsidR="0004542B" w:rsidRPr="00864FA1" w:rsidRDefault="0004542B" w:rsidP="00DF069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CFF7C6D" w14:textId="77777777" w:rsidR="00DF069F" w:rsidRPr="00864FA1" w:rsidRDefault="00DF069F" w:rsidP="0004542B">
      <w:pPr>
        <w:pStyle w:val="a7"/>
        <w:numPr>
          <w:ilvl w:val="0"/>
          <w:numId w:val="18"/>
        </w:numPr>
        <w:spacing w:line="360" w:lineRule="auto"/>
        <w:ind w:left="1418" w:firstLine="284"/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50555B21" w14:textId="77777777" w:rsidR="00DF069F" w:rsidRPr="00864FA1" w:rsidRDefault="00DF069F" w:rsidP="0004542B">
      <w:pPr>
        <w:pStyle w:val="a7"/>
        <w:numPr>
          <w:ilvl w:val="0"/>
          <w:numId w:val="18"/>
        </w:numPr>
        <w:spacing w:line="360" w:lineRule="auto"/>
        <w:ind w:left="1418" w:firstLine="284"/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>Выполнение операции (запись, чтение)</w:t>
      </w:r>
    </w:p>
    <w:p w14:paraId="7595F2A7" w14:textId="77777777" w:rsidR="00DF069F" w:rsidRPr="00864FA1" w:rsidRDefault="00DF069F" w:rsidP="0004542B">
      <w:pPr>
        <w:pStyle w:val="a7"/>
        <w:numPr>
          <w:ilvl w:val="0"/>
          <w:numId w:val="18"/>
        </w:numPr>
        <w:spacing w:line="360" w:lineRule="auto"/>
        <w:ind w:left="1418" w:firstLine="284"/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14DDD804" w14:textId="77777777" w:rsidR="00DF069F" w:rsidRPr="00DF069F" w:rsidRDefault="00DF069F" w:rsidP="00DF069F">
      <w:pPr>
        <w:rPr>
          <w:rFonts w:ascii="Times New Roman" w:hAnsi="Times New Roman" w:cs="Times New Roman"/>
          <w:sz w:val="28"/>
          <w:szCs w:val="28"/>
        </w:rPr>
      </w:pPr>
    </w:p>
    <w:p w14:paraId="5CC52A99" w14:textId="77777777" w:rsidR="008956AB" w:rsidRPr="00864FA1" w:rsidRDefault="008956AB" w:rsidP="008956AB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40ADDEBB" w14:textId="77777777" w:rsidR="00EB124A" w:rsidRDefault="00EB124A" w:rsidP="009F54EF">
      <w:pPr>
        <w:pStyle w:val="a7"/>
        <w:ind w:left="0"/>
        <w:rPr>
          <w:rFonts w:ascii="Times New Roman" w:hAnsi="Times New Roman" w:cs="Times New Roman"/>
        </w:rPr>
      </w:pPr>
    </w:p>
    <w:p w14:paraId="675A8BDE" w14:textId="127A5F90" w:rsidR="00864FA1" w:rsidRDefault="002F21EA" w:rsidP="009F54EF">
      <w:pPr>
        <w:pStyle w:val="a7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ОПЕРАЦИИ В ФАЙЛОВЫХ ЭЛЕМЕНТА</w:t>
      </w:r>
      <w:r w:rsidR="00CF7A16">
        <w:rPr>
          <w:rFonts w:ascii="Times New Roman" w:hAnsi="Times New Roman" w:cs="Times New Roman"/>
          <w:b/>
          <w:bCs/>
          <w:sz w:val="32"/>
          <w:szCs w:val="32"/>
        </w:rPr>
        <w:t>Х</w:t>
      </w:r>
    </w:p>
    <w:p w14:paraId="33F7F82E" w14:textId="77777777" w:rsidR="00276CDD" w:rsidRDefault="00276CDD" w:rsidP="009F54EF">
      <w:pPr>
        <w:pStyle w:val="a7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BFF7C1" w14:textId="3B868DBA" w:rsidR="00276CDD" w:rsidRDefault="00276CDD" w:rsidP="00276CDD">
      <w:pPr>
        <w:pStyle w:val="a7"/>
        <w:ind w:left="709" w:hanging="709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Открытие файла </w:t>
      </w:r>
    </w:p>
    <w:p w14:paraId="6683D30C" w14:textId="77777777" w:rsidR="00276CDD" w:rsidRDefault="00276CDD" w:rsidP="00276CDD">
      <w:pPr>
        <w:pStyle w:val="a7"/>
        <w:ind w:left="709" w:hanging="709"/>
        <w:rPr>
          <w:rFonts w:ascii="Times New Roman" w:hAnsi="Times New Roman" w:cs="Times New Roman"/>
          <w:b/>
          <w:bCs/>
          <w:sz w:val="28"/>
          <w:szCs w:val="32"/>
        </w:rPr>
      </w:pPr>
    </w:p>
    <w:p w14:paraId="289E182D" w14:textId="2D62EB11" w:rsidR="00276CDD" w:rsidRDefault="00276CDD" w:rsidP="00276CDD">
      <w:pPr>
        <w:pStyle w:val="a7"/>
        <w:ind w:left="0"/>
        <w:rPr>
          <w:rFonts w:ascii="MuseoSansCyrl-300" w:hAnsi="MuseoSansCyrl-300"/>
          <w:color w:val="180620"/>
          <w:sz w:val="27"/>
          <w:szCs w:val="27"/>
          <w:shd w:val="clear" w:color="auto" w:fill="FFFFFF"/>
        </w:rPr>
      </w:pPr>
      <w:r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 xml:space="preserve">Для работы с файлами в </w:t>
      </w:r>
      <w:proofErr w:type="spellStart"/>
      <w:r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>Python</w:t>
      </w:r>
      <w:proofErr w:type="spellEnd"/>
      <w:r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 xml:space="preserve"> используется функция </w:t>
      </w:r>
      <w:proofErr w:type="spellStart"/>
      <w:proofErr w:type="gramStart"/>
      <w:r>
        <w:rPr>
          <w:rStyle w:val="HTML"/>
          <w:rFonts w:eastAsiaTheme="majorEastAsia"/>
          <w:color w:val="180620"/>
          <w:sz w:val="27"/>
          <w:szCs w:val="27"/>
          <w:shd w:val="clear" w:color="auto" w:fill="FFFFFF"/>
        </w:rPr>
        <w:t>open</w:t>
      </w:r>
      <w:proofErr w:type="spellEnd"/>
      <w:r>
        <w:rPr>
          <w:rStyle w:val="HTML"/>
          <w:rFonts w:eastAsiaTheme="majorEastAsia"/>
          <w:color w:val="180620"/>
          <w:sz w:val="27"/>
          <w:szCs w:val="27"/>
          <w:shd w:val="clear" w:color="auto" w:fill="FFFFFF"/>
        </w:rPr>
        <w:t>(</w:t>
      </w:r>
      <w:proofErr w:type="gramEnd"/>
      <w:r>
        <w:rPr>
          <w:rStyle w:val="HTML"/>
          <w:rFonts w:eastAsiaTheme="majorEastAsia"/>
          <w:color w:val="180620"/>
          <w:sz w:val="27"/>
          <w:szCs w:val="27"/>
          <w:shd w:val="clear" w:color="auto" w:fill="FFFFFF"/>
        </w:rPr>
        <w:t>)</w:t>
      </w:r>
      <w:r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>. Она принимает два аргумента: им</w:t>
      </w:r>
      <w:r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>я файла и режим открытия файла:</w:t>
      </w:r>
    </w:p>
    <w:p w14:paraId="756221AE" w14:textId="77777777" w:rsidR="00276CDD" w:rsidRDefault="00276CDD" w:rsidP="00276CDD">
      <w:pPr>
        <w:pStyle w:val="a7"/>
        <w:ind w:left="0"/>
        <w:rPr>
          <w:rFonts w:ascii="MuseoSansCyrl-300" w:hAnsi="MuseoSansCyrl-300"/>
          <w:color w:val="180620"/>
          <w:sz w:val="27"/>
          <w:szCs w:val="27"/>
          <w:shd w:val="clear" w:color="auto" w:fill="FFFFFF"/>
        </w:rPr>
      </w:pPr>
    </w:p>
    <w:p w14:paraId="43EE227B" w14:textId="32DA8265" w:rsidR="00276CDD" w:rsidRPr="00864FA1" w:rsidRDefault="00276CDD" w:rsidP="0004542B">
      <w:pPr>
        <w:pStyle w:val="a7"/>
        <w:numPr>
          <w:ilvl w:val="0"/>
          <w:numId w:val="6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864FA1">
        <w:rPr>
          <w:rFonts w:ascii="Times New Roman" w:hAnsi="Times New Roman" w:cs="Times New Roman"/>
          <w:sz w:val="28"/>
          <w:szCs w:val="28"/>
        </w:rPr>
        <w:t xml:space="preserve">Имя файла-абсолютный или относительный путь к файлу. Если файл находится в текущем рабочем каталоге, то нам нужен относительный путь, </w:t>
      </w:r>
      <w:r>
        <w:rPr>
          <w:rFonts w:ascii="Times New Roman" w:hAnsi="Times New Roman" w:cs="Times New Roman"/>
          <w:sz w:val="28"/>
          <w:szCs w:val="28"/>
        </w:rPr>
        <w:t xml:space="preserve">иначе-абсолютный путь, </w:t>
      </w:r>
      <w:r w:rsidRPr="00864FA1">
        <w:rPr>
          <w:rFonts w:ascii="Times New Roman" w:hAnsi="Times New Roman" w:cs="Times New Roman"/>
          <w:sz w:val="28"/>
          <w:szCs w:val="28"/>
        </w:rPr>
        <w:t>т.е. диск, файлы, которые нужно открыть, чтобы дойти до нужного файла.</w:t>
      </w:r>
    </w:p>
    <w:p w14:paraId="21ADADC4" w14:textId="77777777" w:rsidR="00276CDD" w:rsidRPr="00864FA1" w:rsidRDefault="00276CDD" w:rsidP="0004542B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DA0760F" w14:textId="0F34D50E" w:rsidR="00E67925" w:rsidRPr="00E67925" w:rsidRDefault="00276CDD" w:rsidP="0004542B">
      <w:pPr>
        <w:pStyle w:val="af0"/>
        <w:numPr>
          <w:ilvl w:val="0"/>
          <w:numId w:val="6"/>
        </w:numPr>
        <w:shd w:val="clear" w:color="auto" w:fill="FFFFFF"/>
        <w:spacing w:before="0" w:beforeAutospacing="0" w:after="375" w:afterAutospacing="0" w:line="378" w:lineRule="atLeast"/>
        <w:ind w:left="0" w:firstLine="567"/>
        <w:rPr>
          <w:rFonts w:ascii="MuseoSansCyrl-300" w:hAnsi="MuseoSansCyrl-300"/>
          <w:color w:val="180620"/>
          <w:sz w:val="27"/>
          <w:szCs w:val="27"/>
        </w:rPr>
      </w:pPr>
      <w:r w:rsidRPr="00864FA1">
        <w:rPr>
          <w:sz w:val="28"/>
          <w:szCs w:val="28"/>
        </w:rPr>
        <w:t xml:space="preserve">Режим обработки-режим, в котором открывается файл. </w:t>
      </w:r>
      <w:r w:rsidR="00E67925" w:rsidRPr="00E67925">
        <w:rPr>
          <w:rFonts w:ascii="MuseoSansCyrl-300" w:hAnsi="MuseoSansCyrl-300"/>
          <w:color w:val="180620"/>
          <w:sz w:val="27"/>
          <w:szCs w:val="27"/>
        </w:rPr>
        <w:t xml:space="preserve">Для работы с файлами в </w:t>
      </w:r>
      <w:proofErr w:type="spellStart"/>
      <w:r w:rsidR="00E67925" w:rsidRPr="00E67925">
        <w:rPr>
          <w:rFonts w:ascii="MuseoSansCyrl-300" w:hAnsi="MuseoSansCyrl-300"/>
          <w:color w:val="180620"/>
          <w:sz w:val="27"/>
          <w:szCs w:val="27"/>
        </w:rPr>
        <w:t>Python</w:t>
      </w:r>
      <w:proofErr w:type="spellEnd"/>
      <w:r w:rsidR="00E67925" w:rsidRPr="00E67925">
        <w:rPr>
          <w:rFonts w:ascii="MuseoSansCyrl-300" w:hAnsi="MuseoSansCyrl-300"/>
          <w:color w:val="180620"/>
          <w:sz w:val="27"/>
          <w:szCs w:val="27"/>
        </w:rPr>
        <w:t xml:space="preserve"> используется функция </w:t>
      </w:r>
      <w:proofErr w:type="spellStart"/>
      <w:proofErr w:type="gramStart"/>
      <w:r w:rsidR="00E67925" w:rsidRPr="00E67925">
        <w:rPr>
          <w:rFonts w:ascii="Courier New" w:hAnsi="Courier New" w:cs="Courier New"/>
          <w:color w:val="180620"/>
          <w:sz w:val="20"/>
          <w:szCs w:val="20"/>
        </w:rPr>
        <w:t>open</w:t>
      </w:r>
      <w:proofErr w:type="spellEnd"/>
      <w:r w:rsidR="00E67925" w:rsidRPr="00E67925">
        <w:rPr>
          <w:rFonts w:ascii="Courier New" w:hAnsi="Courier New" w:cs="Courier New"/>
          <w:color w:val="180620"/>
          <w:sz w:val="20"/>
          <w:szCs w:val="20"/>
        </w:rPr>
        <w:t>(</w:t>
      </w:r>
      <w:proofErr w:type="gramEnd"/>
      <w:r w:rsidR="00E67925" w:rsidRPr="00E67925">
        <w:rPr>
          <w:rFonts w:ascii="Courier New" w:hAnsi="Courier New" w:cs="Courier New"/>
          <w:color w:val="180620"/>
          <w:sz w:val="20"/>
          <w:szCs w:val="20"/>
        </w:rPr>
        <w:t>)</w:t>
      </w:r>
      <w:r w:rsidR="00E67925" w:rsidRPr="00E67925">
        <w:rPr>
          <w:rFonts w:ascii="MuseoSansCyrl-300" w:hAnsi="MuseoSansCyrl-300"/>
          <w:color w:val="180620"/>
          <w:sz w:val="27"/>
          <w:szCs w:val="27"/>
        </w:rPr>
        <w:t>. Она принимает два аргумента: имя файла и режим открытия файла. Режимы открытия могут быть следующие:</w:t>
      </w:r>
    </w:p>
    <w:p w14:paraId="7FDDFB2E" w14:textId="77777777" w:rsidR="00E67925" w:rsidRPr="00E67925" w:rsidRDefault="00E67925" w:rsidP="0004542B">
      <w:pPr>
        <w:shd w:val="clear" w:color="auto" w:fill="FFFFFF"/>
        <w:spacing w:after="150" w:line="378" w:lineRule="atLeast"/>
        <w:ind w:left="2552" w:hanging="8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9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‘r’ — чтение (по умолчанию)</w:t>
      </w:r>
    </w:p>
    <w:p w14:paraId="01FA1CD5" w14:textId="77777777" w:rsidR="00E67925" w:rsidRPr="00E67925" w:rsidRDefault="00E67925" w:rsidP="0004542B">
      <w:pPr>
        <w:shd w:val="clear" w:color="auto" w:fill="FFFFFF"/>
        <w:spacing w:after="150" w:line="378" w:lineRule="atLeast"/>
        <w:ind w:left="2552" w:hanging="8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9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‘w’ — запись (если файл не существует, он будет создан)</w:t>
      </w:r>
    </w:p>
    <w:p w14:paraId="7330DA70" w14:textId="78DE2A90" w:rsidR="00E67925" w:rsidRPr="00E67925" w:rsidRDefault="00E67925" w:rsidP="0004542B">
      <w:pPr>
        <w:shd w:val="clear" w:color="auto" w:fill="FFFFFF"/>
        <w:spacing w:after="150" w:line="378" w:lineRule="atLeast"/>
        <w:ind w:left="2552" w:hanging="8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956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679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‘a’ — добавление (открывает файл для добавления новых данных)</w:t>
      </w:r>
    </w:p>
    <w:p w14:paraId="3438EA56" w14:textId="77777777" w:rsidR="00E67925" w:rsidRPr="00E67925" w:rsidRDefault="00E67925" w:rsidP="0004542B">
      <w:pPr>
        <w:shd w:val="clear" w:color="auto" w:fill="FFFFFF"/>
        <w:spacing w:after="150" w:line="378" w:lineRule="atLeast"/>
        <w:ind w:left="2552" w:hanging="8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9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‘x’ — создание (создает новый файл, если он уже существует, вызывается исключение)</w:t>
      </w:r>
    </w:p>
    <w:p w14:paraId="55C878E9" w14:textId="6A5A3A6F" w:rsidR="00276CDD" w:rsidRPr="008956AB" w:rsidRDefault="00E67925" w:rsidP="0004542B">
      <w:pPr>
        <w:shd w:val="clear" w:color="auto" w:fill="FFFFFF"/>
        <w:spacing w:after="0" w:line="378" w:lineRule="atLeast"/>
        <w:ind w:left="2552" w:hanging="8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9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‘b’ — двоичный</w:t>
      </w:r>
      <w:r w:rsidR="00DF069F" w:rsidRPr="00DF06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DF06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бинарный)</w:t>
      </w:r>
      <w:r w:rsidRPr="00E679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режим (используется для работы с двоичными файлами, например, изображениями)</w:t>
      </w:r>
    </w:p>
    <w:p w14:paraId="75FD0DCD" w14:textId="77777777" w:rsidR="00276CDD" w:rsidRPr="008956AB" w:rsidRDefault="00276CDD" w:rsidP="0004542B">
      <w:pPr>
        <w:pStyle w:val="a7"/>
        <w:ind w:left="2977" w:hanging="1559"/>
        <w:rPr>
          <w:rFonts w:ascii="Times New Roman" w:hAnsi="Times New Roman" w:cs="Times New Roman"/>
          <w:sz w:val="28"/>
          <w:szCs w:val="28"/>
        </w:rPr>
      </w:pPr>
    </w:p>
    <w:p w14:paraId="1FE5F019" w14:textId="77777777" w:rsidR="008956AB" w:rsidRDefault="00276CDD" w:rsidP="008956AB">
      <w:pPr>
        <w:rPr>
          <w:rFonts w:ascii="Times New Roman" w:hAnsi="Times New Roman" w:cs="Times New Roman"/>
          <w:sz w:val="28"/>
          <w:szCs w:val="28"/>
        </w:rPr>
      </w:pPr>
      <w:r w:rsidRPr="00E67925">
        <w:rPr>
          <w:rFonts w:ascii="Times New Roman" w:hAnsi="Times New Roman" w:cs="Times New Roman"/>
          <w:sz w:val="28"/>
          <w:szCs w:val="28"/>
        </w:rPr>
        <w:t>Важно понимать, что 2 первых аргумента режима обязательно должны быть строками.</w:t>
      </w:r>
    </w:p>
    <w:p w14:paraId="41FA1481" w14:textId="77777777" w:rsidR="008956AB" w:rsidRDefault="008956AB" w:rsidP="008956AB">
      <w:pPr>
        <w:rPr>
          <w:rFonts w:ascii="Times New Roman" w:hAnsi="Times New Roman" w:cs="Times New Roman"/>
          <w:sz w:val="28"/>
          <w:szCs w:val="28"/>
        </w:rPr>
      </w:pPr>
    </w:p>
    <w:p w14:paraId="1E47B596" w14:textId="5338B810" w:rsidR="00E67925" w:rsidRPr="00E67925" w:rsidRDefault="00E67925" w:rsidP="008956AB">
      <w:pPr>
        <w:rPr>
          <w:rFonts w:ascii="Times New Roman" w:hAnsi="Times New Roman" w:cs="Times New Roman"/>
          <w:sz w:val="28"/>
          <w:szCs w:val="28"/>
        </w:rPr>
      </w:pPr>
      <w:r w:rsidRPr="00E67925"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  <w:t>Пример открытия файла для чтения:</w:t>
      </w:r>
    </w:p>
    <w:tbl>
      <w:tblPr>
        <w:tblpPr w:leftFromText="180" w:rightFromText="180" w:vertAnchor="page" w:horzAnchor="margin" w:tblpXSpec="center" w:tblpY="12232"/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6739"/>
      </w:tblGrid>
      <w:tr w:rsidR="004353DF" w:rsidRPr="00E67925" w14:paraId="52C0F578" w14:textId="77777777" w:rsidTr="004353DF">
        <w:trPr>
          <w:trHeight w:val="160"/>
        </w:trPr>
        <w:tc>
          <w:tcPr>
            <w:tcW w:w="0" w:type="auto"/>
            <w:vAlign w:val="center"/>
            <w:hideMark/>
          </w:tcPr>
          <w:p w14:paraId="16268AE7" w14:textId="77777777" w:rsidR="004353DF" w:rsidRPr="00E67925" w:rsidRDefault="004353DF" w:rsidP="004353DF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6739" w:type="dxa"/>
            <w:vAlign w:val="center"/>
            <w:hideMark/>
          </w:tcPr>
          <w:p w14:paraId="5FAB8959" w14:textId="77777777" w:rsidR="004353DF" w:rsidRPr="00E67925" w:rsidRDefault="004353DF" w:rsidP="004353DF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6792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</w:t>
            </w:r>
            <w:r w:rsidRPr="00E6792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E6792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 w:rsidRPr="00E6792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E67925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open('example.txt', 'r')</w:t>
            </w:r>
          </w:p>
        </w:tc>
      </w:tr>
      <w:tr w:rsidR="004353DF" w:rsidRPr="00E67925" w14:paraId="63F1A645" w14:textId="77777777" w:rsidTr="004353DF">
        <w:trPr>
          <w:trHeight w:val="160"/>
        </w:trPr>
        <w:tc>
          <w:tcPr>
            <w:tcW w:w="1301" w:type="dxa"/>
            <w:vAlign w:val="center"/>
          </w:tcPr>
          <w:p w14:paraId="4F95EA23" w14:textId="77777777" w:rsidR="004353DF" w:rsidRPr="00CB229D" w:rsidRDefault="004353DF" w:rsidP="004353DF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6739" w:type="dxa"/>
            <w:vAlign w:val="center"/>
          </w:tcPr>
          <w:p w14:paraId="45442FFC" w14:textId="77777777" w:rsidR="004353DF" w:rsidRPr="00E67925" w:rsidRDefault="004353DF" w:rsidP="004353DF">
            <w:pPr>
              <w:spacing w:after="0" w:line="378" w:lineRule="atLeast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</w:tbl>
    <w:p w14:paraId="32E2DABC" w14:textId="77777777" w:rsidR="00276CDD" w:rsidRPr="00C35B02" w:rsidRDefault="00276CDD" w:rsidP="00276CDD">
      <w:pPr>
        <w:pStyle w:val="a7"/>
        <w:ind w:left="0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0F823D09" w14:textId="77777777" w:rsidR="00E67925" w:rsidRPr="00C35B02" w:rsidRDefault="00E67925" w:rsidP="00E67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89AB6" w14:textId="77777777" w:rsidR="0004542B" w:rsidRPr="0004542B" w:rsidRDefault="0004542B" w:rsidP="00E67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82B06" w14:textId="5B6FEC4B" w:rsidR="00C35B02" w:rsidRDefault="00E67925" w:rsidP="00E67925">
      <w:pPr>
        <w:rPr>
          <w:rFonts w:ascii="Times New Roman" w:hAnsi="Times New Roman" w:cs="Times New Roman"/>
          <w:sz w:val="28"/>
          <w:szCs w:val="28"/>
        </w:rPr>
      </w:pPr>
      <w:r w:rsidRPr="00E67925">
        <w:rPr>
          <w:rFonts w:ascii="Times New Roman" w:hAnsi="Times New Roman" w:cs="Times New Roman"/>
          <w:sz w:val="28"/>
          <w:szCs w:val="28"/>
        </w:rPr>
        <w:t xml:space="preserve">Также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6792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можно использовать без второго аргумента. В таком случае </w:t>
      </w:r>
      <w:r w:rsidR="00C35B02">
        <w:rPr>
          <w:rFonts w:ascii="Times New Roman" w:hAnsi="Times New Roman" w:cs="Times New Roman"/>
          <w:sz w:val="28"/>
          <w:szCs w:val="28"/>
        </w:rPr>
        <w:t>режим обработки по умолчанию будет '</w:t>
      </w:r>
      <w:r w:rsidR="00C35B02" w:rsidRPr="00C35B02">
        <w:rPr>
          <w:rFonts w:ascii="Times New Roman" w:hAnsi="Times New Roman" w:cs="Times New Roman"/>
          <w:sz w:val="28"/>
          <w:szCs w:val="28"/>
        </w:rPr>
        <w:t xml:space="preserve"> </w:t>
      </w:r>
      <w:r w:rsidR="00C35B02">
        <w:rPr>
          <w:rFonts w:ascii="Times New Roman" w:hAnsi="Times New Roman" w:cs="Times New Roman"/>
          <w:sz w:val="28"/>
          <w:szCs w:val="28"/>
        </w:rPr>
        <w:t>r</w:t>
      </w:r>
      <w:r w:rsidR="00C35B02" w:rsidRPr="00C35B02">
        <w:rPr>
          <w:rFonts w:ascii="Times New Roman" w:hAnsi="Times New Roman" w:cs="Times New Roman"/>
          <w:sz w:val="28"/>
          <w:szCs w:val="28"/>
        </w:rPr>
        <w:t xml:space="preserve"> </w:t>
      </w:r>
      <w:r w:rsidR="00C35B02">
        <w:rPr>
          <w:rFonts w:ascii="Times New Roman" w:hAnsi="Times New Roman" w:cs="Times New Roman"/>
          <w:sz w:val="28"/>
          <w:szCs w:val="28"/>
        </w:rPr>
        <w:t>'</w:t>
      </w:r>
    </w:p>
    <w:p w14:paraId="782F600D" w14:textId="36BBEF52" w:rsidR="00C35B02" w:rsidRPr="00C35B02" w:rsidRDefault="00C35B02" w:rsidP="00C35B02">
      <w:pPr>
        <w:spacing w:before="36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чтения файла</w:t>
      </w:r>
    </w:p>
    <w:p w14:paraId="5629DA7B" w14:textId="77777777" w:rsidR="00C35B02" w:rsidRPr="00CB229D" w:rsidRDefault="00C35B02" w:rsidP="00C35B02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</w:rPr>
      </w:pPr>
      <w:r w:rsidRPr="00CB229D">
        <w:rPr>
          <w:color w:val="180620"/>
          <w:sz w:val="28"/>
          <w:szCs w:val="28"/>
        </w:rPr>
        <w:t>Для чтения содержимого файла можно использовать несколько методов:</w:t>
      </w:r>
    </w:p>
    <w:p w14:paraId="01042076" w14:textId="77777777" w:rsidR="00CB229D" w:rsidRPr="00A851D9" w:rsidRDefault="00C35B02" w:rsidP="00CB229D">
      <w:pPr>
        <w:numPr>
          <w:ilvl w:val="0"/>
          <w:numId w:val="16"/>
        </w:numPr>
        <w:shd w:val="clear" w:color="auto" w:fill="FFFFFF"/>
        <w:tabs>
          <w:tab w:val="clear" w:pos="720"/>
          <w:tab w:val="num" w:pos="1503"/>
        </w:tabs>
        <w:spacing w:after="150" w:line="378" w:lineRule="atLeast"/>
        <w:ind w:left="1068"/>
        <w:rPr>
          <w:rFonts w:ascii="Times New Roman" w:hAnsi="Times New Roman" w:cs="Times New Roman"/>
          <w:color w:val="444444"/>
          <w:sz w:val="28"/>
          <w:szCs w:val="28"/>
        </w:rPr>
      </w:pPr>
      <w:proofErr w:type="spellStart"/>
      <w:r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</w:rPr>
        <w:lastRenderedPageBreak/>
        <w:t>read</w:t>
      </w:r>
      <w:proofErr w:type="spellEnd"/>
      <w:r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</w:rPr>
        <w:t>(</w:t>
      </w:r>
      <w:r w:rsidR="00CB229D"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  <w:lang w:val="en-US"/>
        </w:rPr>
        <w:t>N</w:t>
      </w:r>
      <w:r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</w:rPr>
        <w:t>)</w:t>
      </w:r>
      <w:r w:rsidRPr="00A851D9">
        <w:rPr>
          <w:rFonts w:ascii="Times New Roman" w:hAnsi="Times New Roman" w:cs="Times New Roman"/>
          <w:color w:val="444444"/>
          <w:sz w:val="28"/>
          <w:szCs w:val="28"/>
        </w:rPr>
        <w:t> </w:t>
      </w:r>
      <w:r w:rsidR="00CB229D" w:rsidRPr="00A851D9">
        <w:rPr>
          <w:rFonts w:ascii="Times New Roman" w:hAnsi="Times New Roman" w:cs="Times New Roman"/>
          <w:color w:val="444444"/>
          <w:sz w:val="28"/>
          <w:szCs w:val="28"/>
        </w:rPr>
        <w:t>-</w:t>
      </w:r>
      <w:r w:rsidRPr="00A851D9">
        <w:rPr>
          <w:rFonts w:ascii="Times New Roman" w:hAnsi="Times New Roman" w:cs="Times New Roman"/>
          <w:color w:val="444444"/>
          <w:sz w:val="28"/>
          <w:szCs w:val="28"/>
        </w:rPr>
        <w:t xml:space="preserve"> считывает из файла </w:t>
      </w:r>
      <w:r w:rsidR="00CB229D" w:rsidRPr="00A851D9">
        <w:rPr>
          <w:rFonts w:ascii="Times New Roman" w:hAnsi="Times New Roman" w:cs="Times New Roman"/>
          <w:color w:val="444444"/>
          <w:sz w:val="28"/>
          <w:szCs w:val="28"/>
          <w:lang w:val="en-US"/>
        </w:rPr>
        <w:t>N</w:t>
      </w:r>
      <w:r w:rsidRPr="00A851D9">
        <w:rPr>
          <w:rFonts w:ascii="Times New Roman" w:hAnsi="Times New Roman" w:cs="Times New Roman"/>
          <w:color w:val="444444"/>
          <w:sz w:val="28"/>
          <w:szCs w:val="28"/>
        </w:rPr>
        <w:t xml:space="preserve"> количество символов </w:t>
      </w:r>
    </w:p>
    <w:p w14:paraId="1EAF9041" w14:textId="165DEE44" w:rsidR="00C35B02" w:rsidRPr="00A851D9" w:rsidRDefault="00C35B02" w:rsidP="00CB229D">
      <w:pPr>
        <w:shd w:val="clear" w:color="auto" w:fill="FFFFFF"/>
        <w:spacing w:after="150" w:line="378" w:lineRule="atLeast"/>
        <w:ind w:left="1068"/>
        <w:rPr>
          <w:rFonts w:ascii="Times New Roman" w:hAnsi="Times New Roman" w:cs="Times New Roman"/>
          <w:color w:val="444444"/>
          <w:sz w:val="28"/>
          <w:szCs w:val="28"/>
        </w:rPr>
      </w:pPr>
      <w:r w:rsidRPr="00A851D9">
        <w:rPr>
          <w:rFonts w:ascii="Times New Roman" w:hAnsi="Times New Roman" w:cs="Times New Roman"/>
          <w:color w:val="444444"/>
          <w:sz w:val="28"/>
          <w:szCs w:val="28"/>
        </w:rPr>
        <w:t xml:space="preserve">(или весь файл, если </w:t>
      </w:r>
      <w:r w:rsidR="00CB229D" w:rsidRPr="00A851D9">
        <w:rPr>
          <w:rFonts w:ascii="Times New Roman" w:hAnsi="Times New Roman" w:cs="Times New Roman"/>
          <w:color w:val="444444"/>
          <w:sz w:val="28"/>
          <w:szCs w:val="28"/>
          <w:lang w:val="en-US"/>
        </w:rPr>
        <w:t>N</w:t>
      </w:r>
      <w:r w:rsidRPr="00A851D9">
        <w:rPr>
          <w:rFonts w:ascii="Times New Roman" w:hAnsi="Times New Roman" w:cs="Times New Roman"/>
          <w:color w:val="444444"/>
          <w:sz w:val="28"/>
          <w:szCs w:val="28"/>
        </w:rPr>
        <w:t xml:space="preserve"> не указан</w:t>
      </w:r>
      <w:r w:rsidR="00CB229D" w:rsidRPr="00A851D9">
        <w:rPr>
          <w:rFonts w:ascii="Times New Roman" w:hAnsi="Times New Roman" w:cs="Times New Roman"/>
          <w:color w:val="444444"/>
          <w:sz w:val="28"/>
          <w:szCs w:val="28"/>
        </w:rPr>
        <w:t>а</w:t>
      </w:r>
      <w:r w:rsidRPr="00A851D9">
        <w:rPr>
          <w:rFonts w:ascii="Times New Roman" w:hAnsi="Times New Roman" w:cs="Times New Roman"/>
          <w:color w:val="444444"/>
          <w:sz w:val="28"/>
          <w:szCs w:val="28"/>
        </w:rPr>
        <w:t>)</w:t>
      </w:r>
    </w:p>
    <w:p w14:paraId="461B5278" w14:textId="03C001FB" w:rsidR="00CB229D" w:rsidRPr="00A851D9" w:rsidRDefault="00C35B02" w:rsidP="00CB229D">
      <w:pPr>
        <w:numPr>
          <w:ilvl w:val="0"/>
          <w:numId w:val="16"/>
        </w:numPr>
        <w:shd w:val="clear" w:color="auto" w:fill="FFFFFF"/>
        <w:tabs>
          <w:tab w:val="clear" w:pos="720"/>
          <w:tab w:val="num" w:pos="1503"/>
        </w:tabs>
        <w:spacing w:after="150" w:line="378" w:lineRule="atLeast"/>
        <w:ind w:left="1068"/>
        <w:rPr>
          <w:rFonts w:ascii="Times New Roman" w:hAnsi="Times New Roman" w:cs="Times New Roman"/>
          <w:color w:val="444444"/>
          <w:sz w:val="28"/>
          <w:szCs w:val="28"/>
        </w:rPr>
      </w:pPr>
      <w:proofErr w:type="spellStart"/>
      <w:proofErr w:type="gramStart"/>
      <w:r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</w:rPr>
        <w:t>readline</w:t>
      </w:r>
      <w:proofErr w:type="spellEnd"/>
      <w:r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</w:rPr>
        <w:t>(</w:t>
      </w:r>
      <w:proofErr w:type="gramEnd"/>
      <w:r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</w:rPr>
        <w:t>)</w:t>
      </w:r>
      <w:r w:rsidRPr="00A851D9">
        <w:rPr>
          <w:rFonts w:ascii="Times New Roman" w:hAnsi="Times New Roman" w:cs="Times New Roman"/>
          <w:color w:val="444444"/>
          <w:sz w:val="28"/>
          <w:szCs w:val="28"/>
        </w:rPr>
        <w:t> </w:t>
      </w:r>
      <w:r w:rsidR="00CB229D" w:rsidRPr="00A851D9">
        <w:rPr>
          <w:rFonts w:ascii="Times New Roman" w:hAnsi="Times New Roman" w:cs="Times New Roman"/>
          <w:color w:val="444444"/>
          <w:sz w:val="28"/>
          <w:szCs w:val="28"/>
        </w:rPr>
        <w:t>-</w:t>
      </w:r>
      <w:r w:rsidRPr="00A851D9">
        <w:rPr>
          <w:rFonts w:ascii="Times New Roman" w:hAnsi="Times New Roman" w:cs="Times New Roman"/>
          <w:color w:val="444444"/>
          <w:sz w:val="28"/>
          <w:szCs w:val="28"/>
        </w:rPr>
        <w:t xml:space="preserve"> считывает одну строку из файла</w:t>
      </w:r>
    </w:p>
    <w:p w14:paraId="6ECEA260" w14:textId="64834CCF" w:rsidR="00C35B02" w:rsidRPr="00A851D9" w:rsidRDefault="00C35B02" w:rsidP="00CB229D">
      <w:pPr>
        <w:numPr>
          <w:ilvl w:val="0"/>
          <w:numId w:val="16"/>
        </w:numPr>
        <w:shd w:val="clear" w:color="auto" w:fill="FFFFFF"/>
        <w:tabs>
          <w:tab w:val="clear" w:pos="720"/>
          <w:tab w:val="num" w:pos="1503"/>
        </w:tabs>
        <w:spacing w:after="0" w:line="378" w:lineRule="atLeast"/>
        <w:ind w:left="1068"/>
        <w:rPr>
          <w:rFonts w:ascii="Times New Roman" w:hAnsi="Times New Roman" w:cs="Times New Roman"/>
          <w:color w:val="444444"/>
          <w:sz w:val="28"/>
          <w:szCs w:val="28"/>
        </w:rPr>
      </w:pPr>
      <w:proofErr w:type="spellStart"/>
      <w:proofErr w:type="gramStart"/>
      <w:r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</w:rPr>
        <w:t>readlines</w:t>
      </w:r>
      <w:proofErr w:type="spellEnd"/>
      <w:r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</w:rPr>
        <w:t>(</w:t>
      </w:r>
      <w:proofErr w:type="gramEnd"/>
      <w:r w:rsidRPr="00A851D9">
        <w:rPr>
          <w:rStyle w:val="HTML"/>
          <w:rFonts w:ascii="Times New Roman" w:eastAsiaTheme="majorEastAsia" w:hAnsi="Times New Roman" w:cs="Times New Roman"/>
          <w:color w:val="444444"/>
          <w:sz w:val="28"/>
          <w:szCs w:val="28"/>
        </w:rPr>
        <w:t>)</w:t>
      </w:r>
      <w:r w:rsidRPr="00A851D9">
        <w:rPr>
          <w:rFonts w:ascii="Times New Roman" w:hAnsi="Times New Roman" w:cs="Times New Roman"/>
          <w:color w:val="444444"/>
          <w:sz w:val="28"/>
          <w:szCs w:val="28"/>
        </w:rPr>
        <w:t> </w:t>
      </w:r>
      <w:r w:rsidR="00CB229D" w:rsidRPr="00A851D9">
        <w:rPr>
          <w:rFonts w:ascii="Times New Roman" w:hAnsi="Times New Roman" w:cs="Times New Roman"/>
          <w:color w:val="444444"/>
          <w:sz w:val="28"/>
          <w:szCs w:val="28"/>
        </w:rPr>
        <w:t>-</w:t>
      </w:r>
      <w:r w:rsidRPr="00A851D9">
        <w:rPr>
          <w:rFonts w:ascii="Times New Roman" w:hAnsi="Times New Roman" w:cs="Times New Roman"/>
          <w:color w:val="444444"/>
          <w:sz w:val="28"/>
          <w:szCs w:val="28"/>
        </w:rPr>
        <w:t xml:space="preserve"> считывает все строки файла в список</w:t>
      </w:r>
    </w:p>
    <w:p w14:paraId="79267667" w14:textId="77777777" w:rsidR="00CB229D" w:rsidRPr="00A851D9" w:rsidRDefault="00CB229D" w:rsidP="00CB229D">
      <w:pPr>
        <w:shd w:val="clear" w:color="auto" w:fill="FFFFFF"/>
        <w:spacing w:after="0" w:line="378" w:lineRule="atLeast"/>
        <w:ind w:left="783"/>
        <w:rPr>
          <w:rFonts w:ascii="Times New Roman" w:hAnsi="Times New Roman" w:cs="Times New Roman"/>
          <w:color w:val="444444"/>
          <w:sz w:val="28"/>
          <w:szCs w:val="28"/>
        </w:rPr>
      </w:pPr>
    </w:p>
    <w:p w14:paraId="3F5657A0" w14:textId="77777777" w:rsidR="00CB229D" w:rsidRDefault="00CB229D" w:rsidP="00CB229D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</w:pPr>
      <w:r w:rsidRPr="00CB229D"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  <w:t>Пример чтения всего файла:</w:t>
      </w:r>
    </w:p>
    <w:tbl>
      <w:tblPr>
        <w:tblpPr w:leftFromText="180" w:rightFromText="180" w:vertAnchor="text" w:horzAnchor="page" w:tblpX="1856" w:tblpY="256"/>
        <w:tblW w:w="56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5073"/>
      </w:tblGrid>
      <w:tr w:rsidR="00EF19F8" w:rsidRPr="00CB229D" w14:paraId="5A545EDC" w14:textId="77777777" w:rsidTr="00EF19F8">
        <w:trPr>
          <w:trHeight w:val="51"/>
        </w:trPr>
        <w:tc>
          <w:tcPr>
            <w:tcW w:w="560" w:type="dxa"/>
            <w:vAlign w:val="center"/>
            <w:hideMark/>
          </w:tcPr>
          <w:p w14:paraId="11F8DFD1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  <w:p w14:paraId="13AF1704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  <w:p w14:paraId="3F12AFDF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  <w:p w14:paraId="4AF1D96D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5073" w:type="dxa"/>
            <w:vAlign w:val="center"/>
            <w:hideMark/>
          </w:tcPr>
          <w:p w14:paraId="3B2EF527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</w:t>
            </w: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open('example.txt', 'r')</w:t>
            </w:r>
          </w:p>
          <w:p w14:paraId="137FA8BF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for</w:t>
            </w: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line in</w:t>
            </w: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file:</w:t>
            </w:r>
          </w:p>
          <w:p w14:paraId="2379571E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    print(line)</w:t>
            </w:r>
          </w:p>
          <w:p w14:paraId="010FE86D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file.close</w:t>
            </w:r>
            <w:proofErr w:type="spellEnd"/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()</w:t>
            </w:r>
          </w:p>
        </w:tc>
      </w:tr>
    </w:tbl>
    <w:p w14:paraId="13CFBD5A" w14:textId="77777777" w:rsidR="00CB229D" w:rsidRDefault="00CB229D" w:rsidP="00CB229D">
      <w:pPr>
        <w:shd w:val="clear" w:color="auto" w:fill="FFFFFF"/>
        <w:spacing w:after="375" w:line="378" w:lineRule="atLeast"/>
        <w:ind w:left="360"/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</w:pPr>
    </w:p>
    <w:p w14:paraId="134B87A3" w14:textId="77777777" w:rsidR="00CB229D" w:rsidRPr="00CB229D" w:rsidRDefault="00CB229D" w:rsidP="00CB229D">
      <w:pPr>
        <w:shd w:val="clear" w:color="auto" w:fill="FFFFFF"/>
        <w:spacing w:after="375" w:line="378" w:lineRule="atLeast"/>
        <w:ind w:left="360"/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</w:pPr>
    </w:p>
    <w:p w14:paraId="4160BFBE" w14:textId="77777777" w:rsidR="00CB229D" w:rsidRPr="00CB229D" w:rsidRDefault="00CB229D" w:rsidP="00CB229D">
      <w:pPr>
        <w:shd w:val="clear" w:color="auto" w:fill="FFFFFF"/>
        <w:spacing w:after="0" w:line="378" w:lineRule="atLeast"/>
        <w:ind w:left="285"/>
        <w:rPr>
          <w:rFonts w:ascii="Times New Roman" w:hAnsi="Times New Roman" w:cs="Times New Roman"/>
          <w:color w:val="444444"/>
          <w:sz w:val="28"/>
          <w:szCs w:val="28"/>
        </w:rPr>
      </w:pPr>
    </w:p>
    <w:p w14:paraId="3C0E8B98" w14:textId="77777777" w:rsidR="00C35B02" w:rsidRPr="00CB229D" w:rsidRDefault="00C35B02" w:rsidP="00E67925">
      <w:pPr>
        <w:rPr>
          <w:rFonts w:ascii="Times New Roman" w:hAnsi="Times New Roman" w:cs="Times New Roman"/>
          <w:sz w:val="28"/>
          <w:szCs w:val="28"/>
        </w:rPr>
      </w:pPr>
    </w:p>
    <w:p w14:paraId="1D50B6E8" w14:textId="77777777" w:rsidR="00CB229D" w:rsidRPr="00CB229D" w:rsidRDefault="00CB229D" w:rsidP="00CB229D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</w:pPr>
      <w:r w:rsidRPr="00CB229D"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  <w:t>Пример чтения файла построчно:</w:t>
      </w:r>
    </w:p>
    <w:tbl>
      <w:tblPr>
        <w:tblpPr w:leftFromText="180" w:rightFromText="180" w:vertAnchor="page" w:horzAnchor="page" w:tblpX="1943" w:tblpY="9011"/>
        <w:tblW w:w="6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5901"/>
      </w:tblGrid>
      <w:tr w:rsidR="00EF19F8" w:rsidRPr="00CB229D" w14:paraId="1F2A8FF0" w14:textId="77777777" w:rsidTr="00EF19F8">
        <w:trPr>
          <w:trHeight w:val="616"/>
        </w:trPr>
        <w:tc>
          <w:tcPr>
            <w:tcW w:w="584" w:type="dxa"/>
            <w:vAlign w:val="center"/>
            <w:hideMark/>
          </w:tcPr>
          <w:p w14:paraId="47DEA491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  <w:p w14:paraId="435C3C4C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  <w:p w14:paraId="4481FF7C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  <w:p w14:paraId="4A3303A6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5901" w:type="dxa"/>
            <w:vAlign w:val="center"/>
            <w:hideMark/>
          </w:tcPr>
          <w:p w14:paraId="221FDBB6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CB229D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</w:t>
            </w: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CB229D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CB229D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open('example.txt', 'r')</w:t>
            </w:r>
          </w:p>
          <w:p w14:paraId="3B3C97E1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CB229D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content =</w:t>
            </w:r>
            <w:r w:rsidRPr="00CB229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CB229D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file.read</w:t>
            </w:r>
            <w:proofErr w:type="spellEnd"/>
            <w:r w:rsidRPr="00CB229D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()</w:t>
            </w:r>
          </w:p>
          <w:p w14:paraId="1E9B6683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CB229D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print(content)</w:t>
            </w:r>
          </w:p>
          <w:p w14:paraId="4AB865EA" w14:textId="77777777" w:rsidR="00EF19F8" w:rsidRPr="00CB229D" w:rsidRDefault="00EF19F8" w:rsidP="00EF19F8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B229D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file.close</w:t>
            </w:r>
            <w:proofErr w:type="spellEnd"/>
            <w:r w:rsidRPr="00CB229D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()</w:t>
            </w:r>
          </w:p>
        </w:tc>
      </w:tr>
    </w:tbl>
    <w:p w14:paraId="1CB51A4A" w14:textId="77777777" w:rsidR="00586DB9" w:rsidRDefault="00586DB9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rFonts w:ascii="MuseoSansCyrl-300" w:hAnsi="MuseoSansCyrl-300"/>
          <w:color w:val="180620"/>
          <w:sz w:val="27"/>
          <w:szCs w:val="27"/>
        </w:rPr>
      </w:pPr>
    </w:p>
    <w:p w14:paraId="60D7E403" w14:textId="77777777" w:rsidR="00EF19F8" w:rsidRDefault="00EF19F8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b/>
          <w:color w:val="180620"/>
          <w:sz w:val="28"/>
          <w:szCs w:val="28"/>
        </w:rPr>
      </w:pPr>
    </w:p>
    <w:p w14:paraId="5553269F" w14:textId="77777777" w:rsidR="00EF19F8" w:rsidRDefault="00EF19F8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b/>
          <w:color w:val="180620"/>
          <w:sz w:val="28"/>
          <w:szCs w:val="28"/>
        </w:rPr>
      </w:pPr>
    </w:p>
    <w:p w14:paraId="71FD924D" w14:textId="77777777" w:rsidR="00EF19F8" w:rsidRDefault="00EF19F8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b/>
          <w:color w:val="180620"/>
          <w:sz w:val="28"/>
          <w:szCs w:val="28"/>
        </w:rPr>
      </w:pPr>
    </w:p>
    <w:p w14:paraId="48848918" w14:textId="77777777" w:rsidR="004353DF" w:rsidRDefault="004353DF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b/>
          <w:color w:val="180620"/>
          <w:sz w:val="28"/>
          <w:szCs w:val="28"/>
        </w:rPr>
      </w:pPr>
    </w:p>
    <w:p w14:paraId="0BA8C216" w14:textId="77777777" w:rsidR="00586DB9" w:rsidRPr="00586DB9" w:rsidRDefault="00586DB9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b/>
          <w:color w:val="180620"/>
          <w:sz w:val="28"/>
          <w:szCs w:val="28"/>
        </w:rPr>
      </w:pPr>
      <w:r w:rsidRPr="00586DB9">
        <w:rPr>
          <w:b/>
          <w:color w:val="180620"/>
          <w:sz w:val="28"/>
          <w:szCs w:val="28"/>
        </w:rPr>
        <w:t xml:space="preserve">Методы записи в файла </w:t>
      </w:r>
    </w:p>
    <w:p w14:paraId="79E66B87" w14:textId="642A8694" w:rsidR="00586DB9" w:rsidRPr="00586DB9" w:rsidRDefault="00586DB9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</w:rPr>
      </w:pPr>
      <w:r w:rsidRPr="00586DB9">
        <w:rPr>
          <w:color w:val="180620"/>
          <w:sz w:val="28"/>
          <w:szCs w:val="28"/>
        </w:rPr>
        <w:t>Для записи данных в файл используется метод </w:t>
      </w:r>
      <w:proofErr w:type="spellStart"/>
      <w:r w:rsidRPr="00586DB9">
        <w:rPr>
          <w:rStyle w:val="HTML"/>
          <w:rFonts w:ascii="Times New Roman" w:eastAsiaTheme="majorEastAsia" w:hAnsi="Times New Roman" w:cs="Times New Roman"/>
          <w:color w:val="180620"/>
          <w:sz w:val="28"/>
          <w:szCs w:val="28"/>
        </w:rPr>
        <w:t>write</w:t>
      </w:r>
      <w:proofErr w:type="spellEnd"/>
      <w:r w:rsidRPr="00586DB9">
        <w:rPr>
          <w:rStyle w:val="HTML"/>
          <w:rFonts w:ascii="Times New Roman" w:eastAsiaTheme="majorEastAsia" w:hAnsi="Times New Roman" w:cs="Times New Roman"/>
          <w:color w:val="180620"/>
          <w:sz w:val="28"/>
          <w:szCs w:val="28"/>
        </w:rPr>
        <w:t>(</w:t>
      </w:r>
      <w:proofErr w:type="spellStart"/>
      <w:r w:rsidRPr="00586DB9">
        <w:rPr>
          <w:rStyle w:val="HTML"/>
          <w:rFonts w:ascii="Times New Roman" w:eastAsiaTheme="majorEastAsia" w:hAnsi="Times New Roman" w:cs="Times New Roman"/>
          <w:color w:val="180620"/>
          <w:sz w:val="28"/>
          <w:szCs w:val="28"/>
        </w:rPr>
        <w:t>text</w:t>
      </w:r>
      <w:proofErr w:type="spellEnd"/>
      <w:r w:rsidRPr="00586DB9">
        <w:rPr>
          <w:rStyle w:val="HTML"/>
          <w:rFonts w:ascii="Times New Roman" w:eastAsiaTheme="majorEastAsia" w:hAnsi="Times New Roman" w:cs="Times New Roman"/>
          <w:color w:val="180620"/>
          <w:sz w:val="28"/>
          <w:szCs w:val="28"/>
        </w:rPr>
        <w:t>)</w:t>
      </w:r>
      <w:r w:rsidRPr="00586DB9">
        <w:rPr>
          <w:color w:val="180620"/>
          <w:sz w:val="28"/>
          <w:szCs w:val="28"/>
        </w:rPr>
        <w:t xml:space="preserve">. Он принимает один аргумент — текст, который нужно записать в файл. </w:t>
      </w:r>
    </w:p>
    <w:p w14:paraId="127D5373" w14:textId="17B81275" w:rsidR="00586DB9" w:rsidRPr="00586DB9" w:rsidRDefault="00586DB9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b/>
          <w:color w:val="180620"/>
          <w:sz w:val="28"/>
          <w:szCs w:val="28"/>
        </w:rPr>
      </w:pPr>
      <w:r w:rsidRPr="00586DB9">
        <w:rPr>
          <w:color w:val="180620"/>
          <w:sz w:val="28"/>
          <w:szCs w:val="28"/>
        </w:rPr>
        <w:t>Если файл открыт в режиме ‘w’, то все существующие данные будут стерты, а новые добавлены.</w:t>
      </w:r>
    </w:p>
    <w:p w14:paraId="79E549DE" w14:textId="48595770" w:rsidR="00586DB9" w:rsidRPr="00586DB9" w:rsidRDefault="00586DB9" w:rsidP="00586DB9">
      <w:pPr>
        <w:spacing w:line="378" w:lineRule="atLeast"/>
        <w:rPr>
          <w:rFonts w:ascii="Times New Roman" w:hAnsi="Times New Roman" w:cs="Times New Roman"/>
          <w:color w:val="180620"/>
          <w:sz w:val="28"/>
          <w:szCs w:val="28"/>
        </w:rPr>
      </w:pPr>
      <w:r w:rsidRPr="00586DB9">
        <w:rPr>
          <w:rFonts w:ascii="Times New Roman" w:hAnsi="Times New Roman" w:cs="Times New Roman"/>
          <w:color w:val="180620"/>
          <w:sz w:val="28"/>
          <w:szCs w:val="28"/>
        </w:rPr>
        <w:t>Пример записи текста в файл</w:t>
      </w:r>
      <w:r>
        <w:rPr>
          <w:rFonts w:ascii="Times New Roman" w:hAnsi="Times New Roman" w:cs="Times New Roman"/>
          <w:color w:val="180620"/>
          <w:sz w:val="28"/>
          <w:szCs w:val="28"/>
        </w:rPr>
        <w:t>:</w:t>
      </w:r>
    </w:p>
    <w:tbl>
      <w:tblPr>
        <w:tblpPr w:leftFromText="180" w:rightFromText="180" w:vertAnchor="text" w:horzAnchor="page" w:tblpX="2480" w:tblpY="543"/>
        <w:tblW w:w="61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5675"/>
      </w:tblGrid>
      <w:tr w:rsidR="00EB124A" w:rsidRPr="00586DB9" w14:paraId="46D912E3" w14:textId="77777777" w:rsidTr="00EB124A">
        <w:trPr>
          <w:trHeight w:val="65"/>
        </w:trPr>
        <w:tc>
          <w:tcPr>
            <w:tcW w:w="461" w:type="dxa"/>
            <w:vAlign w:val="center"/>
            <w:hideMark/>
          </w:tcPr>
          <w:p w14:paraId="7F611E41" w14:textId="77777777" w:rsidR="00EB124A" w:rsidRPr="00586DB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6DB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  <w:p w14:paraId="4BD2AF21" w14:textId="77777777" w:rsidR="00EB124A" w:rsidRPr="00586DB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6DB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2</w:t>
            </w:r>
          </w:p>
          <w:p w14:paraId="6C956738" w14:textId="77777777" w:rsidR="00EB124A" w:rsidRPr="00586DB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6DB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5675" w:type="dxa"/>
            <w:vAlign w:val="center"/>
            <w:hideMark/>
          </w:tcPr>
          <w:p w14:paraId="3AA5AE34" w14:textId="77777777" w:rsidR="00EB124A" w:rsidRPr="00586DB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file</w:t>
            </w:r>
            <w:r w:rsidRPr="00586DB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 w:rsidRPr="00586DB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open('example.txt', 'w')</w:t>
            </w:r>
          </w:p>
          <w:p w14:paraId="0118D93C" w14:textId="77777777" w:rsidR="00EB124A" w:rsidRPr="00586DB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proofErr w:type="gramStart"/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file.write</w:t>
            </w:r>
            <w:proofErr w:type="spellEnd"/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(</w:t>
            </w:r>
            <w:proofErr w:type="gramEnd"/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'Hello, Python!')</w:t>
            </w:r>
          </w:p>
          <w:p w14:paraId="31528C31" w14:textId="77777777" w:rsidR="00EB124A" w:rsidRPr="00586DB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file.close</w:t>
            </w:r>
            <w:proofErr w:type="spellEnd"/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()</w:t>
            </w:r>
          </w:p>
        </w:tc>
      </w:tr>
    </w:tbl>
    <w:p w14:paraId="6CF70CE2" w14:textId="77777777" w:rsidR="00586DB9" w:rsidRDefault="00586DB9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</w:rPr>
      </w:pPr>
    </w:p>
    <w:p w14:paraId="252A3483" w14:textId="77777777" w:rsidR="00586DB9" w:rsidRDefault="00586DB9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</w:rPr>
      </w:pPr>
    </w:p>
    <w:p w14:paraId="5F2D5EFA" w14:textId="371B3860" w:rsidR="00586DB9" w:rsidRDefault="00586DB9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</w:rPr>
      </w:pPr>
    </w:p>
    <w:p w14:paraId="2A4E820F" w14:textId="46425DF1" w:rsidR="00A851D9" w:rsidRDefault="00A851D9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</w:rPr>
      </w:pPr>
      <w:r w:rsidRPr="0078628E">
        <w:rPr>
          <w:color w:val="180620"/>
          <w:sz w:val="28"/>
          <w:szCs w:val="28"/>
        </w:rPr>
        <w:t>При</w:t>
      </w:r>
      <w:r w:rsidR="0078628E" w:rsidRPr="0078628E">
        <w:rPr>
          <w:color w:val="180620"/>
          <w:sz w:val="28"/>
          <w:szCs w:val="28"/>
        </w:rPr>
        <w:t>мер записи целого списка в файл:</w:t>
      </w:r>
    </w:p>
    <w:tbl>
      <w:tblPr>
        <w:tblpPr w:leftFromText="180" w:rightFromText="180" w:vertAnchor="text" w:horzAnchor="page" w:tblpX="2468" w:tblpY="410"/>
        <w:tblW w:w="78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7327"/>
      </w:tblGrid>
      <w:tr w:rsidR="00EB124A" w:rsidRPr="0078628E" w14:paraId="4C941667" w14:textId="77777777" w:rsidTr="00EB124A">
        <w:trPr>
          <w:trHeight w:val="800"/>
        </w:trPr>
        <w:tc>
          <w:tcPr>
            <w:tcW w:w="496" w:type="dxa"/>
            <w:vAlign w:val="center"/>
            <w:hideMark/>
          </w:tcPr>
          <w:p w14:paraId="01DFC62A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62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  <w:p w14:paraId="00C1E7CB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62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  <w:p w14:paraId="29E60282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62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7327" w:type="dxa"/>
            <w:vAlign w:val="center"/>
            <w:hideMark/>
          </w:tcPr>
          <w:p w14:paraId="77FB02B2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 = open(</w:t>
            </w:r>
            <w:r w:rsidRPr="00586DB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'example.txt', 'w'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)</w:t>
            </w:r>
          </w:p>
          <w:p w14:paraId="73A34CAD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</w:t>
            </w:r>
            <w:r w:rsidRPr="00EB124A">
              <w:rPr>
                <w:rFonts w:ascii="Courier New" w:hAnsi="Courier New" w:cs="Courier New"/>
                <w:sz w:val="28"/>
                <w:szCs w:val="28"/>
                <w:lang w:val="en-US"/>
              </w:rPr>
              <w:t>.writelines</w:t>
            </w:r>
            <w:proofErr w:type="spellEnd"/>
            <w:r w:rsidRPr="00EB124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AnyList</w:t>
            </w:r>
            <w:proofErr w:type="spellEnd"/>
            <w:r w:rsidRPr="00EB124A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14:paraId="5AC1818E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file.close</w:t>
            </w:r>
            <w:proofErr w:type="spellEnd"/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()</w:t>
            </w:r>
          </w:p>
        </w:tc>
      </w:tr>
    </w:tbl>
    <w:p w14:paraId="32C277F8" w14:textId="77777777" w:rsidR="0078628E" w:rsidRPr="00EB124A" w:rsidRDefault="0078628E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  <w:lang w:val="en-US"/>
        </w:rPr>
      </w:pPr>
    </w:p>
    <w:p w14:paraId="698132DE" w14:textId="77777777" w:rsidR="0078628E" w:rsidRPr="00EB124A" w:rsidRDefault="0078628E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  <w:lang w:val="en-US"/>
        </w:rPr>
      </w:pPr>
    </w:p>
    <w:p w14:paraId="11A18438" w14:textId="77777777" w:rsidR="0078628E" w:rsidRPr="00EB124A" w:rsidRDefault="0078628E" w:rsidP="0078628E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:lang w:val="en-US"/>
          <w14:ligatures w14:val="none"/>
        </w:rPr>
      </w:pPr>
    </w:p>
    <w:p w14:paraId="0C28F952" w14:textId="77777777" w:rsidR="0078628E" w:rsidRPr="0078628E" w:rsidRDefault="0078628E" w:rsidP="0078628E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</w:pPr>
      <w:r w:rsidRPr="0078628E"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  <w:t>Использование контекстных менеджеров позволяет автоматически закрыть файл после выхода из блока </w:t>
      </w:r>
      <w:proofErr w:type="spellStart"/>
      <w:r w:rsidRPr="0078628E">
        <w:rPr>
          <w:rFonts w:ascii="Courier New" w:eastAsia="Times New Roman" w:hAnsi="Courier New" w:cs="Courier New"/>
          <w:color w:val="180620"/>
          <w:kern w:val="0"/>
          <w:sz w:val="20"/>
          <w:szCs w:val="20"/>
          <w14:ligatures w14:val="none"/>
        </w:rPr>
        <w:t>with</w:t>
      </w:r>
      <w:proofErr w:type="spellEnd"/>
      <w:r w:rsidRPr="0078628E"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  <w:t>. Это удобно и позволяет избежать ошибок, связанных с незакрытыми файлами.</w:t>
      </w:r>
    </w:p>
    <w:p w14:paraId="1AF17783" w14:textId="2D96CFAD" w:rsidR="0078628E" w:rsidRPr="0078628E" w:rsidRDefault="0078628E" w:rsidP="0078628E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</w:pPr>
      <w:r w:rsidRPr="0078628E">
        <w:rPr>
          <w:rFonts w:ascii="MuseoSansCyrl-300" w:eastAsia="Times New Roman" w:hAnsi="MuseoSansCyrl-300" w:cs="Times New Roman"/>
          <w:color w:val="180620"/>
          <w:kern w:val="0"/>
          <w:sz w:val="27"/>
          <w:szCs w:val="27"/>
          <w14:ligatures w14:val="none"/>
        </w:rPr>
        <w:t>Пример чтения файла с использованием контекстного менеджера:</w:t>
      </w:r>
    </w:p>
    <w:tbl>
      <w:tblPr>
        <w:tblpPr w:leftFromText="180" w:rightFromText="180" w:vertAnchor="text" w:horzAnchor="margin" w:tblpXSpec="center" w:tblpY="272"/>
        <w:tblW w:w="70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6544"/>
      </w:tblGrid>
      <w:tr w:rsidR="00EB124A" w:rsidRPr="0078628E" w14:paraId="5FA6A2D4" w14:textId="77777777" w:rsidTr="00EF19F8">
        <w:trPr>
          <w:trHeight w:val="1048"/>
        </w:trPr>
        <w:tc>
          <w:tcPr>
            <w:tcW w:w="479" w:type="dxa"/>
            <w:vAlign w:val="center"/>
            <w:hideMark/>
          </w:tcPr>
          <w:p w14:paraId="17A85A9E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62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  <w:p w14:paraId="30A90CCE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62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  <w:p w14:paraId="605D1785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62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6544" w:type="dxa"/>
            <w:vAlign w:val="center"/>
            <w:hideMark/>
          </w:tcPr>
          <w:p w14:paraId="6E5C3D9A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78628E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with open('example.txt', 'r') as file:</w:t>
            </w:r>
          </w:p>
          <w:p w14:paraId="63B4398D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78628E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    content =</w:t>
            </w:r>
            <w:r w:rsidRPr="007862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78628E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file.read</w:t>
            </w:r>
            <w:proofErr w:type="spellEnd"/>
            <w:r w:rsidRPr="0078628E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()</w:t>
            </w:r>
          </w:p>
          <w:p w14:paraId="1410B2C3" w14:textId="77777777" w:rsidR="00EB124A" w:rsidRPr="0078628E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78628E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    print(content)</w:t>
            </w:r>
          </w:p>
        </w:tc>
      </w:tr>
    </w:tbl>
    <w:p w14:paraId="51650AA5" w14:textId="77777777" w:rsidR="0078628E" w:rsidRPr="0078628E" w:rsidRDefault="0078628E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</w:rPr>
      </w:pPr>
    </w:p>
    <w:p w14:paraId="2C5633D5" w14:textId="77777777" w:rsidR="0078628E" w:rsidRPr="0078628E" w:rsidRDefault="0078628E" w:rsidP="00586DB9">
      <w:pPr>
        <w:pStyle w:val="af0"/>
        <w:shd w:val="clear" w:color="auto" w:fill="FFFFFF"/>
        <w:spacing w:before="0" w:beforeAutospacing="0" w:after="375" w:afterAutospacing="0" w:line="378" w:lineRule="atLeast"/>
        <w:rPr>
          <w:color w:val="180620"/>
          <w:sz w:val="28"/>
          <w:szCs w:val="28"/>
        </w:rPr>
      </w:pPr>
    </w:p>
    <w:p w14:paraId="5AA36F03" w14:textId="77777777" w:rsidR="00EB124A" w:rsidRDefault="00EB124A" w:rsidP="0078628E">
      <w:pPr>
        <w:shd w:val="clear" w:color="auto" w:fill="FFFFFF"/>
        <w:spacing w:after="375" w:line="378" w:lineRule="atLeast"/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</w:pPr>
    </w:p>
    <w:p w14:paraId="725BD6A6" w14:textId="77777777" w:rsidR="0078628E" w:rsidRPr="0078628E" w:rsidRDefault="0078628E" w:rsidP="0078628E">
      <w:pPr>
        <w:shd w:val="clear" w:color="auto" w:fill="FFFFFF"/>
        <w:spacing w:after="375" w:line="378" w:lineRule="atLeast"/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</w:pPr>
      <w:r w:rsidRPr="0078628E"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  <w:t>Использование контекстных менеджеров позволяет автоматически закрыть файл после выхода из блока </w:t>
      </w:r>
      <w:proofErr w:type="spellStart"/>
      <w:r w:rsidRPr="0078628E"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  <w:t>with</w:t>
      </w:r>
      <w:proofErr w:type="spellEnd"/>
      <w:r w:rsidRPr="0078628E"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  <w:t>. Это удобно и позволяет избежать ошибок, связанных с незакрытыми файлами.</w:t>
      </w:r>
    </w:p>
    <w:p w14:paraId="48468B53" w14:textId="77777777" w:rsidR="0078628E" w:rsidRPr="0078628E" w:rsidRDefault="0078628E" w:rsidP="0078628E">
      <w:pPr>
        <w:shd w:val="clear" w:color="auto" w:fill="FFFFFF"/>
        <w:spacing w:after="375" w:line="378" w:lineRule="atLeast"/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</w:pPr>
      <w:r w:rsidRPr="0078628E"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  <w:t>Пример чтения файла с использованием контекстного менеджера:</w:t>
      </w:r>
    </w:p>
    <w:p w14:paraId="6ECB3B25" w14:textId="0DF3D86B" w:rsidR="00586DB9" w:rsidRDefault="00A851D9" w:rsidP="004353DF">
      <w:pPr>
        <w:spacing w:before="60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Использование контекстного менеджера </w:t>
      </w:r>
    </w:p>
    <w:p w14:paraId="44CBDB8D" w14:textId="77777777" w:rsidR="00DF069F" w:rsidRPr="00A851D9" w:rsidRDefault="00DF069F" w:rsidP="00586DB9">
      <w:pPr>
        <w:rPr>
          <w:rFonts w:ascii="Times New Roman" w:hAnsi="Times New Roman" w:cs="Times New Roman"/>
          <w:b/>
          <w:sz w:val="28"/>
          <w:szCs w:val="28"/>
        </w:rPr>
      </w:pPr>
    </w:p>
    <w:p w14:paraId="2C78A5A3" w14:textId="77777777" w:rsidR="00A851D9" w:rsidRPr="00A851D9" w:rsidRDefault="00A851D9" w:rsidP="00A851D9">
      <w:pPr>
        <w:shd w:val="clear" w:color="auto" w:fill="FFFFFF"/>
        <w:spacing w:after="375" w:line="378" w:lineRule="atLeast"/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</w:pPr>
      <w:r w:rsidRPr="00A851D9"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  <w:t>Использование контекстных менеджеров позволяет автоматически закрыть файл после выхода из блока </w:t>
      </w:r>
      <w:proofErr w:type="spellStart"/>
      <w:r w:rsidRPr="00A851D9"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  <w:t>with</w:t>
      </w:r>
      <w:proofErr w:type="spellEnd"/>
      <w:r w:rsidRPr="00A851D9"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  <w:t>. Это удобно и позволяет избежать ошибок, связанных с незакрытыми файлами.</w:t>
      </w:r>
    </w:p>
    <w:p w14:paraId="2B772480" w14:textId="77777777" w:rsidR="00A851D9" w:rsidRPr="00A851D9" w:rsidRDefault="00A851D9" w:rsidP="00A851D9">
      <w:pPr>
        <w:shd w:val="clear" w:color="auto" w:fill="FFFFFF"/>
        <w:spacing w:after="375" w:line="378" w:lineRule="atLeast"/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</w:pPr>
      <w:r w:rsidRPr="00A851D9">
        <w:rPr>
          <w:rFonts w:ascii="Times New Roman" w:eastAsia="Times New Roman" w:hAnsi="Times New Roman" w:cs="Times New Roman"/>
          <w:color w:val="180620"/>
          <w:kern w:val="0"/>
          <w:sz w:val="28"/>
          <w:szCs w:val="28"/>
          <w14:ligatures w14:val="none"/>
        </w:rPr>
        <w:t>Пример чтения файла с использованием контекстного менеджера:</w:t>
      </w:r>
    </w:p>
    <w:tbl>
      <w:tblPr>
        <w:tblpPr w:leftFromText="180" w:rightFromText="180" w:vertAnchor="text" w:horzAnchor="margin" w:tblpXSpec="center" w:tblpY="232"/>
        <w:tblW w:w="7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"/>
        <w:gridCol w:w="6933"/>
      </w:tblGrid>
      <w:tr w:rsidR="00EB124A" w:rsidRPr="00A851D9" w14:paraId="2E378342" w14:textId="77777777" w:rsidTr="00EB124A">
        <w:trPr>
          <w:trHeight w:val="205"/>
        </w:trPr>
        <w:tc>
          <w:tcPr>
            <w:tcW w:w="481" w:type="dxa"/>
            <w:vAlign w:val="center"/>
            <w:hideMark/>
          </w:tcPr>
          <w:p w14:paraId="55CB0DBF" w14:textId="77777777" w:rsidR="00EB124A" w:rsidRPr="00A851D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851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1</w:t>
            </w:r>
          </w:p>
          <w:p w14:paraId="69DB4ABA" w14:textId="77777777" w:rsidR="00EB124A" w:rsidRPr="00A851D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851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  <w:p w14:paraId="1CCEA274" w14:textId="77777777" w:rsidR="00EB124A" w:rsidRPr="00A851D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851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6933" w:type="dxa"/>
            <w:vAlign w:val="center"/>
            <w:hideMark/>
          </w:tcPr>
          <w:p w14:paraId="3E3B10A9" w14:textId="77777777" w:rsidR="00EB124A" w:rsidRPr="00A851D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A851D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with open('example.txt', 'r') as file:</w:t>
            </w:r>
          </w:p>
          <w:p w14:paraId="7AFAF909" w14:textId="77777777" w:rsidR="00EB124A" w:rsidRPr="00A851D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A851D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    content =</w:t>
            </w:r>
            <w:r w:rsidRPr="00A851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A851D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file.read</w:t>
            </w:r>
            <w:proofErr w:type="spellEnd"/>
            <w:r w:rsidRPr="00A851D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()</w:t>
            </w:r>
          </w:p>
          <w:p w14:paraId="0930BFB7" w14:textId="77777777" w:rsidR="00EB124A" w:rsidRPr="00A851D9" w:rsidRDefault="00EB124A" w:rsidP="00EB124A">
            <w:pPr>
              <w:spacing w:after="0" w:line="378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A851D9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/>
                <w14:ligatures w14:val="none"/>
              </w:rPr>
              <w:t>    print(content)</w:t>
            </w:r>
          </w:p>
        </w:tc>
      </w:tr>
    </w:tbl>
    <w:p w14:paraId="145418F4" w14:textId="77777777" w:rsidR="00A851D9" w:rsidRPr="00A851D9" w:rsidRDefault="00A851D9" w:rsidP="00A85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06E55" w14:textId="0B045990" w:rsidR="00A851D9" w:rsidRDefault="00A851D9" w:rsidP="00A85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C91D9" w14:textId="77777777" w:rsidR="0078628E" w:rsidRPr="0078628E" w:rsidRDefault="0078628E" w:rsidP="00A851D9">
      <w:pPr>
        <w:rPr>
          <w:rFonts w:ascii="Times New Roman" w:hAnsi="Times New Roman" w:cs="Times New Roman"/>
          <w:sz w:val="28"/>
          <w:szCs w:val="28"/>
        </w:rPr>
      </w:pPr>
    </w:p>
    <w:p w14:paraId="5C85DD40" w14:textId="77777777" w:rsidR="00A90998" w:rsidRPr="008956AB" w:rsidRDefault="00A90998" w:rsidP="008956AB">
      <w:pPr>
        <w:rPr>
          <w:rFonts w:ascii="Times New Roman" w:hAnsi="Times New Roman" w:cs="Times New Roman"/>
        </w:rPr>
      </w:pPr>
    </w:p>
    <w:p w14:paraId="300F27BB" w14:textId="77777777" w:rsidR="008F5712" w:rsidRPr="008F5712" w:rsidRDefault="008F5712" w:rsidP="008F5712">
      <w:pPr>
        <w:pStyle w:val="a7"/>
        <w:ind w:left="1440"/>
        <w:rPr>
          <w:rFonts w:ascii="Times New Roman" w:hAnsi="Times New Roman" w:cs="Times New Roman"/>
        </w:rPr>
      </w:pPr>
    </w:p>
    <w:p w14:paraId="599FD513" w14:textId="26A64F70" w:rsidR="00E67840" w:rsidRDefault="00E67840" w:rsidP="0004542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069F">
        <w:rPr>
          <w:rFonts w:ascii="Times New Roman" w:hAnsi="Times New Roman" w:cs="Times New Roman"/>
          <w:sz w:val="28"/>
          <w:szCs w:val="28"/>
        </w:rPr>
        <w:t>Каждая вводимая в файл строка должна заканчиваться</w:t>
      </w:r>
      <w:r w:rsidR="00176FAC" w:rsidRPr="00DF069F">
        <w:rPr>
          <w:rFonts w:ascii="Times New Roman" w:hAnsi="Times New Roman" w:cs="Times New Roman"/>
          <w:sz w:val="28"/>
          <w:szCs w:val="28"/>
        </w:rPr>
        <w:t xml:space="preserve"> </w:t>
      </w:r>
      <w:r w:rsidRPr="00DF069F">
        <w:rPr>
          <w:rFonts w:ascii="Times New Roman" w:hAnsi="Times New Roman" w:cs="Times New Roman"/>
          <w:sz w:val="28"/>
          <w:szCs w:val="28"/>
        </w:rPr>
        <w:t>символом новой строки \n</w:t>
      </w:r>
    </w:p>
    <w:p w14:paraId="49FAD743" w14:textId="77777777" w:rsidR="00DF069F" w:rsidRPr="00DF069F" w:rsidRDefault="00DF069F" w:rsidP="0004542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5F30E5C7" w14:textId="5FA5171B" w:rsidR="00A82C2C" w:rsidRDefault="009F54EF" w:rsidP="0004542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069F">
        <w:rPr>
          <w:rFonts w:ascii="Times New Roman" w:hAnsi="Times New Roman" w:cs="Times New Roman"/>
          <w:sz w:val="28"/>
          <w:szCs w:val="28"/>
        </w:rPr>
        <w:t>Важно знать, что файловые методы Python сообщают о том, что достигнут конец файла, выводя строки, содержащие только символ новой строки, а не по-настоящему пустые строки.</w:t>
      </w:r>
    </w:p>
    <w:p w14:paraId="0CC320F8" w14:textId="77777777" w:rsidR="0004542B" w:rsidRPr="0004542B" w:rsidRDefault="0004542B" w:rsidP="0004542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E152897" w14:textId="77777777" w:rsidR="0004542B" w:rsidRPr="00DF069F" w:rsidRDefault="0004542B" w:rsidP="0004542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74CD62B3" w14:textId="77777777" w:rsidR="00864FA1" w:rsidRPr="00864FA1" w:rsidRDefault="00864FA1" w:rsidP="00A3566A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0405F" w14:textId="1719373C" w:rsidR="00AA709A" w:rsidRPr="002F21EA" w:rsidRDefault="00052F6E" w:rsidP="00A3566A">
      <w:pPr>
        <w:pStyle w:val="a7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 xml:space="preserve">ОСОБЕННОСТИ </w:t>
      </w:r>
      <w:r w:rsidR="00AA709A" w:rsidRPr="002F21EA">
        <w:rPr>
          <w:rFonts w:ascii="Times New Roman" w:hAnsi="Times New Roman" w:cs="Times New Roman"/>
          <w:b/>
          <w:bCs/>
          <w:sz w:val="32"/>
          <w:szCs w:val="32"/>
        </w:rPr>
        <w:t>ИСПОЛЬЗОВАНИ</w:t>
      </w:r>
      <w:r>
        <w:rPr>
          <w:rFonts w:ascii="Times New Roman" w:hAnsi="Times New Roman" w:cs="Times New Roman"/>
          <w:b/>
          <w:bCs/>
          <w:sz w:val="32"/>
          <w:szCs w:val="32"/>
        </w:rPr>
        <w:t>Я</w:t>
      </w:r>
      <w:r w:rsidR="00AA709A" w:rsidRPr="002F21EA">
        <w:rPr>
          <w:rFonts w:ascii="Times New Roman" w:hAnsi="Times New Roman" w:cs="Times New Roman"/>
          <w:b/>
          <w:bCs/>
          <w:sz w:val="32"/>
          <w:szCs w:val="32"/>
        </w:rPr>
        <w:t xml:space="preserve"> ФАЙЛОВ</w:t>
      </w:r>
    </w:p>
    <w:bookmarkEnd w:id="0"/>
    <w:p w14:paraId="75299A98" w14:textId="77777777" w:rsidR="00EA20A0" w:rsidRPr="00864FA1" w:rsidRDefault="00EA20A0" w:rsidP="00EA20A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7C2FF43" w14:textId="77777777" w:rsidR="00B9576B" w:rsidRPr="00EF19F8" w:rsidRDefault="00AA709A" w:rsidP="00176FAC">
      <w:pPr>
        <w:rPr>
          <w:rFonts w:ascii="Times New Roman" w:hAnsi="Times New Roman" w:cs="Times New Roman"/>
          <w:sz w:val="28"/>
          <w:szCs w:val="28"/>
        </w:rPr>
      </w:pPr>
      <w:r w:rsidRPr="00EF19F8">
        <w:rPr>
          <w:rFonts w:ascii="Times New Roman" w:hAnsi="Times New Roman" w:cs="Times New Roman"/>
          <w:sz w:val="28"/>
          <w:szCs w:val="28"/>
        </w:rPr>
        <w:t xml:space="preserve">После создания файлового объекта посредством </w:t>
      </w:r>
      <w:r w:rsidR="00814FB8" w:rsidRPr="00EF19F8">
        <w:rPr>
          <w:rFonts w:ascii="Times New Roman" w:hAnsi="Times New Roman" w:cs="Times New Roman"/>
          <w:sz w:val="28"/>
          <w:szCs w:val="28"/>
        </w:rPr>
        <w:t xml:space="preserve">встроенной функции </w:t>
      </w:r>
      <w:proofErr w:type="spellStart"/>
      <w:proofErr w:type="gramStart"/>
      <w:r w:rsidR="00814FB8" w:rsidRPr="00EF19F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814FB8" w:rsidRPr="00EF19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4FB8" w:rsidRPr="00EF19F8">
        <w:rPr>
          <w:rFonts w:ascii="Times New Roman" w:hAnsi="Times New Roman" w:cs="Times New Roman"/>
          <w:sz w:val="28"/>
          <w:szCs w:val="28"/>
        </w:rPr>
        <w:t>)</w:t>
      </w:r>
      <w:r w:rsidRPr="00EF19F8">
        <w:rPr>
          <w:rFonts w:ascii="Times New Roman" w:hAnsi="Times New Roman" w:cs="Times New Roman"/>
          <w:sz w:val="28"/>
          <w:szCs w:val="28"/>
        </w:rPr>
        <w:t xml:space="preserve"> можно вызывать его методы для чтения и записи </w:t>
      </w:r>
      <w:r w:rsidR="00814FB8" w:rsidRPr="00EF19F8">
        <w:rPr>
          <w:rFonts w:ascii="Times New Roman" w:hAnsi="Times New Roman" w:cs="Times New Roman"/>
          <w:sz w:val="28"/>
          <w:szCs w:val="28"/>
        </w:rPr>
        <w:t>для взаимодействия с ним</w:t>
      </w:r>
      <w:r w:rsidRPr="00EF19F8">
        <w:rPr>
          <w:rFonts w:ascii="Times New Roman" w:hAnsi="Times New Roman" w:cs="Times New Roman"/>
          <w:sz w:val="28"/>
          <w:szCs w:val="28"/>
        </w:rPr>
        <w:t xml:space="preserve">. Во всех случаях текст из файла принимает форму строк в программах Python; методы чтения файла возвращают его содержимое в виде строк. </w:t>
      </w:r>
    </w:p>
    <w:p w14:paraId="082FEBAB" w14:textId="6DBFB3D3" w:rsidR="00AA709A" w:rsidRPr="00EF19F8" w:rsidRDefault="00AA709A" w:rsidP="00E52FEC">
      <w:pPr>
        <w:rPr>
          <w:rFonts w:ascii="Times New Roman" w:hAnsi="Times New Roman" w:cs="Times New Roman"/>
          <w:sz w:val="28"/>
          <w:szCs w:val="28"/>
        </w:rPr>
      </w:pPr>
      <w:r w:rsidRPr="00EF19F8">
        <w:rPr>
          <w:rFonts w:ascii="Times New Roman" w:hAnsi="Times New Roman" w:cs="Times New Roman"/>
          <w:sz w:val="28"/>
          <w:szCs w:val="28"/>
        </w:rPr>
        <w:t>Ниже приведено несколько замечаний относительно применения файлов</w:t>
      </w:r>
      <w:r w:rsidR="00B9576B" w:rsidRPr="00EF19F8">
        <w:rPr>
          <w:rFonts w:ascii="Times New Roman" w:hAnsi="Times New Roman" w:cs="Times New Roman"/>
          <w:sz w:val="28"/>
          <w:szCs w:val="28"/>
        </w:rPr>
        <w:t>:</w:t>
      </w:r>
    </w:p>
    <w:p w14:paraId="3170B200" w14:textId="77777777" w:rsidR="00AA709A" w:rsidRPr="00EF19F8" w:rsidRDefault="00AA709A" w:rsidP="00D923C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F19F8">
        <w:rPr>
          <w:rFonts w:ascii="Times New Roman" w:hAnsi="Times New Roman" w:cs="Times New Roman"/>
          <w:sz w:val="28"/>
          <w:szCs w:val="28"/>
        </w:rPr>
        <w:t>Файловые итераторы лучше всего подходят для чтения строк</w:t>
      </w:r>
    </w:p>
    <w:p w14:paraId="4B696A4A" w14:textId="77777777" w:rsidR="00AA709A" w:rsidRPr="00EF19F8" w:rsidRDefault="00AA709A" w:rsidP="00A82C2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61F6CE1" w14:textId="7003DE7C" w:rsidR="00AA709A" w:rsidRPr="00EF19F8" w:rsidRDefault="00E52FEC" w:rsidP="00EF19F8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EF19F8">
        <w:rPr>
          <w:rFonts w:ascii="Times New Roman" w:hAnsi="Times New Roman" w:cs="Times New Roman"/>
          <w:sz w:val="28"/>
          <w:szCs w:val="28"/>
        </w:rPr>
        <w:t>На</w:t>
      </w:r>
      <w:r w:rsidR="00AA709A" w:rsidRPr="00EF19F8">
        <w:rPr>
          <w:rFonts w:ascii="Times New Roman" w:hAnsi="Times New Roman" w:cs="Times New Roman"/>
          <w:sz w:val="28"/>
          <w:szCs w:val="28"/>
        </w:rPr>
        <w:t>илучший способ чтения строк из текстового файла – не читать файл вообще</w:t>
      </w:r>
      <w:r w:rsidR="000166AD" w:rsidRPr="00EF19F8">
        <w:rPr>
          <w:rFonts w:ascii="Times New Roman" w:hAnsi="Times New Roman" w:cs="Times New Roman"/>
          <w:sz w:val="28"/>
          <w:szCs w:val="28"/>
        </w:rPr>
        <w:t xml:space="preserve">, использую вместо этого цикл </w:t>
      </w:r>
      <w:proofErr w:type="spellStart"/>
      <w:r w:rsidR="000166AD" w:rsidRPr="00EF19F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0166AD" w:rsidRPr="00EF19F8">
        <w:rPr>
          <w:rFonts w:ascii="Times New Roman" w:hAnsi="Times New Roman" w:cs="Times New Roman"/>
          <w:sz w:val="28"/>
          <w:szCs w:val="28"/>
        </w:rPr>
        <w:t xml:space="preserve">. </w:t>
      </w:r>
      <w:r w:rsidR="00AA709A" w:rsidRPr="00EF19F8">
        <w:rPr>
          <w:rFonts w:ascii="Times New Roman" w:hAnsi="Times New Roman" w:cs="Times New Roman"/>
          <w:sz w:val="28"/>
          <w:szCs w:val="28"/>
        </w:rPr>
        <w:t xml:space="preserve"> </w:t>
      </w:r>
      <w:r w:rsidR="007B74E0" w:rsidRPr="00EF19F8">
        <w:rPr>
          <w:rFonts w:ascii="Times New Roman" w:hAnsi="Times New Roman" w:cs="Times New Roman"/>
          <w:sz w:val="28"/>
          <w:szCs w:val="28"/>
        </w:rPr>
        <w:t xml:space="preserve">У </w:t>
      </w:r>
      <w:r w:rsidR="00AA709A" w:rsidRPr="00EF19F8">
        <w:rPr>
          <w:rFonts w:ascii="Times New Roman" w:hAnsi="Times New Roman" w:cs="Times New Roman"/>
          <w:sz w:val="28"/>
          <w:szCs w:val="28"/>
        </w:rPr>
        <w:t>файл</w:t>
      </w:r>
      <w:r w:rsidR="007B74E0" w:rsidRPr="00EF19F8">
        <w:rPr>
          <w:rFonts w:ascii="Times New Roman" w:hAnsi="Times New Roman" w:cs="Times New Roman"/>
          <w:sz w:val="28"/>
          <w:szCs w:val="28"/>
        </w:rPr>
        <w:t>ов</w:t>
      </w:r>
      <w:r w:rsidR="00AA709A" w:rsidRPr="00EF19F8">
        <w:rPr>
          <w:rFonts w:ascii="Times New Roman" w:hAnsi="Times New Roman" w:cs="Times New Roman"/>
          <w:sz w:val="28"/>
          <w:szCs w:val="28"/>
        </w:rPr>
        <w:t xml:space="preserve"> </w:t>
      </w:r>
      <w:r w:rsidR="00442398" w:rsidRPr="00EF19F8">
        <w:rPr>
          <w:rFonts w:ascii="Times New Roman" w:hAnsi="Times New Roman" w:cs="Times New Roman"/>
          <w:sz w:val="28"/>
          <w:szCs w:val="28"/>
        </w:rPr>
        <w:t>ес</w:t>
      </w:r>
      <w:r w:rsidR="007B74E0" w:rsidRPr="00EF19F8">
        <w:rPr>
          <w:rFonts w:ascii="Times New Roman" w:hAnsi="Times New Roman" w:cs="Times New Roman"/>
          <w:sz w:val="28"/>
          <w:szCs w:val="28"/>
        </w:rPr>
        <w:t>ть</w:t>
      </w:r>
      <w:r w:rsidR="00AA709A" w:rsidRPr="00EF19F8">
        <w:rPr>
          <w:rFonts w:ascii="Times New Roman" w:hAnsi="Times New Roman" w:cs="Times New Roman"/>
          <w:sz w:val="28"/>
          <w:szCs w:val="28"/>
        </w:rPr>
        <w:t xml:space="preserve"> итератор, который автоматически читает по одной строке за раз в цикле </w:t>
      </w:r>
      <w:proofErr w:type="spellStart"/>
      <w:r w:rsidR="00AA709A" w:rsidRPr="00EF19F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A709A" w:rsidRPr="00EF19F8">
        <w:rPr>
          <w:rFonts w:ascii="Times New Roman" w:hAnsi="Times New Roman" w:cs="Times New Roman"/>
          <w:sz w:val="28"/>
          <w:szCs w:val="28"/>
        </w:rPr>
        <w:t>.</w:t>
      </w:r>
    </w:p>
    <w:p w14:paraId="1EA0BEF8" w14:textId="77777777" w:rsidR="00AA709A" w:rsidRPr="00EF19F8" w:rsidRDefault="00AA709A" w:rsidP="00EF19F8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17CAF1A9" w14:textId="77777777" w:rsidR="00AA709A" w:rsidRPr="00EF19F8" w:rsidRDefault="00AA709A" w:rsidP="003D023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F19F8">
        <w:rPr>
          <w:rFonts w:ascii="Times New Roman" w:hAnsi="Times New Roman" w:cs="Times New Roman"/>
          <w:sz w:val="28"/>
          <w:szCs w:val="28"/>
        </w:rPr>
        <w:t>Содержимое является строками, а не объектами</w:t>
      </w:r>
    </w:p>
    <w:p w14:paraId="5FA59165" w14:textId="77777777" w:rsidR="00AA709A" w:rsidRPr="00EF19F8" w:rsidRDefault="00AA709A" w:rsidP="00A82C2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44EA393" w14:textId="15425852" w:rsidR="00AA709A" w:rsidRPr="00EF19F8" w:rsidRDefault="00AA709A" w:rsidP="00EF19F8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EF19F8">
        <w:rPr>
          <w:rFonts w:ascii="Times New Roman" w:hAnsi="Times New Roman" w:cs="Times New Roman"/>
          <w:sz w:val="28"/>
          <w:szCs w:val="28"/>
        </w:rPr>
        <w:t xml:space="preserve">Данные, прочитанные из файла, всегда возвращаются в </w:t>
      </w:r>
      <w:r w:rsidR="00B373C7" w:rsidRPr="00EF19F8">
        <w:rPr>
          <w:rFonts w:ascii="Times New Roman" w:hAnsi="Times New Roman" w:cs="Times New Roman"/>
          <w:sz w:val="28"/>
          <w:szCs w:val="28"/>
        </w:rPr>
        <w:t>программу</w:t>
      </w:r>
      <w:r w:rsidRPr="00EF19F8">
        <w:rPr>
          <w:rFonts w:ascii="Times New Roman" w:hAnsi="Times New Roman" w:cs="Times New Roman"/>
          <w:sz w:val="28"/>
          <w:szCs w:val="28"/>
        </w:rPr>
        <w:t xml:space="preserve"> в виде строки</w:t>
      </w:r>
      <w:r w:rsidR="0002159E" w:rsidRPr="00EF19F8">
        <w:rPr>
          <w:rFonts w:ascii="Times New Roman" w:hAnsi="Times New Roman" w:cs="Times New Roman"/>
          <w:sz w:val="28"/>
          <w:szCs w:val="28"/>
        </w:rPr>
        <w:t>, поэтому если нужен какой</w:t>
      </w:r>
      <w:r w:rsidR="00E70F09" w:rsidRPr="00EF19F8">
        <w:rPr>
          <w:rFonts w:ascii="Times New Roman" w:hAnsi="Times New Roman" w:cs="Times New Roman"/>
          <w:sz w:val="28"/>
          <w:szCs w:val="28"/>
        </w:rPr>
        <w:t xml:space="preserve">-то другой тип данных, его нужно </w:t>
      </w:r>
      <w:r w:rsidR="009419CF" w:rsidRPr="00EF19F8">
        <w:rPr>
          <w:rFonts w:ascii="Times New Roman" w:hAnsi="Times New Roman" w:cs="Times New Roman"/>
          <w:sz w:val="28"/>
          <w:szCs w:val="28"/>
        </w:rPr>
        <w:t>самостоятельно изменит</w:t>
      </w:r>
      <w:r w:rsidR="007247BA" w:rsidRPr="00EF19F8">
        <w:rPr>
          <w:rFonts w:ascii="Times New Roman" w:hAnsi="Times New Roman" w:cs="Times New Roman"/>
          <w:sz w:val="28"/>
          <w:szCs w:val="28"/>
        </w:rPr>
        <w:t xml:space="preserve">ь. </w:t>
      </w:r>
      <w:r w:rsidRPr="00EF19F8">
        <w:rPr>
          <w:rFonts w:ascii="Times New Roman" w:hAnsi="Times New Roman" w:cs="Times New Roman"/>
          <w:sz w:val="28"/>
          <w:szCs w:val="28"/>
        </w:rPr>
        <w:t xml:space="preserve">По этой причине при работе с файлами будут полезными инструменты, предназначенные для преобразования объектов в и из строк (например, </w:t>
      </w:r>
      <w:proofErr w:type="spellStart"/>
      <w:r w:rsidRPr="00EF19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19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19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19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19F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F19F8">
        <w:rPr>
          <w:rFonts w:ascii="Times New Roman" w:hAnsi="Times New Roman" w:cs="Times New Roman"/>
          <w:sz w:val="28"/>
          <w:szCs w:val="28"/>
        </w:rPr>
        <w:t xml:space="preserve"> и выражение и метод форматирования строк).</w:t>
      </w:r>
    </w:p>
    <w:p w14:paraId="5D2F0666" w14:textId="77777777" w:rsidR="00B37EC9" w:rsidRPr="00EF19F8" w:rsidRDefault="00B37EC9" w:rsidP="00EF19F8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2B6CC140" w14:textId="290E9DFA" w:rsidR="00244069" w:rsidRPr="00EF19F8" w:rsidRDefault="00244069" w:rsidP="00EF19F8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5BA96A3E" w14:textId="7B4F567D" w:rsidR="00386CC5" w:rsidRPr="00EF19F8" w:rsidRDefault="00386CC5" w:rsidP="001D529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48ADF91" w14:textId="77777777" w:rsidR="00DF069F" w:rsidRPr="00EF19F8" w:rsidRDefault="00DF069F" w:rsidP="001D529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EAF6A8F" w14:textId="77777777" w:rsidR="00DF069F" w:rsidRPr="00EF19F8" w:rsidRDefault="00DF069F" w:rsidP="001D529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8157815" w14:textId="77777777" w:rsidR="00EA0B9E" w:rsidRPr="00EF19F8" w:rsidRDefault="00EA0B9E" w:rsidP="001D529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9FC6B1D" w14:textId="1241511C" w:rsidR="00EA0B9E" w:rsidRDefault="00EA0B9E" w:rsidP="001D5298">
      <w:pPr>
        <w:pStyle w:val="a7"/>
        <w:rPr>
          <w:rFonts w:ascii="Times New Roman" w:hAnsi="Times New Roman" w:cs="Times New Roman"/>
          <w:sz w:val="28"/>
          <w:szCs w:val="28"/>
        </w:rPr>
      </w:pPr>
      <w:r w:rsidRPr="00EF19F8">
        <w:rPr>
          <w:rFonts w:ascii="Times New Roman" w:hAnsi="Times New Roman" w:cs="Times New Roman"/>
          <w:sz w:val="28"/>
          <w:szCs w:val="28"/>
        </w:rPr>
        <w:t>Список литературы:</w:t>
      </w:r>
    </w:p>
    <w:p w14:paraId="618388C7" w14:textId="77777777" w:rsidR="00EF19F8" w:rsidRPr="00EF19F8" w:rsidRDefault="00EF19F8" w:rsidP="001D529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84B5C71" w14:textId="11C7ECB7" w:rsidR="004019C8" w:rsidRDefault="000F4E2F" w:rsidP="000F4E2F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19F8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="00B60D38" w:rsidRPr="00EF19F8">
        <w:rPr>
          <w:rFonts w:ascii="Times New Roman" w:hAnsi="Times New Roman" w:cs="Times New Roman"/>
          <w:sz w:val="28"/>
          <w:szCs w:val="28"/>
        </w:rPr>
        <w:t>, М. «Изучаем Python» [Том 1, 5-е издание] [2019]</w:t>
      </w:r>
    </w:p>
    <w:p w14:paraId="2871B803" w14:textId="77777777" w:rsidR="00EF19F8" w:rsidRPr="00EF19F8" w:rsidRDefault="00EF19F8" w:rsidP="00EF19F8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117ECD13" w14:textId="32C521D7" w:rsidR="00803851" w:rsidRDefault="00EF19F8" w:rsidP="00EF19F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F19F8">
          <w:rPr>
            <w:rStyle w:val="af1"/>
            <w:rFonts w:ascii="Times New Roman" w:hAnsi="Times New Roman" w:cs="Times New Roman"/>
            <w:sz w:val="28"/>
            <w:szCs w:val="28"/>
          </w:rPr>
          <w:t>https://sky.pro/media/kak-rabotat-s-fajlami-v-python/</w:t>
        </w:r>
      </w:hyperlink>
    </w:p>
    <w:p w14:paraId="2DAD041D" w14:textId="77777777" w:rsidR="00EF19F8" w:rsidRPr="00EF19F8" w:rsidRDefault="00EF19F8" w:rsidP="00EF19F8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134C2E1B" w14:textId="53153676" w:rsidR="00EF19F8" w:rsidRPr="00EF19F8" w:rsidRDefault="00EF19F8" w:rsidP="00EF19F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F19F8">
        <w:rPr>
          <w:rFonts w:ascii="Times New Roman" w:hAnsi="Times New Roman" w:cs="Times New Roman"/>
          <w:sz w:val="28"/>
          <w:szCs w:val="28"/>
        </w:rPr>
        <w:t>https://habr.com/ru/articles/835216/</w:t>
      </w:r>
    </w:p>
    <w:p w14:paraId="6E70C694" w14:textId="77777777" w:rsidR="00EA0B9E" w:rsidRPr="00EF19F8" w:rsidRDefault="00EA0B9E" w:rsidP="001D529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CE20304" w14:textId="77777777" w:rsidR="00F1387F" w:rsidRPr="00882EBE" w:rsidRDefault="00F1387F" w:rsidP="00A82C2C">
      <w:pPr>
        <w:pStyle w:val="a7"/>
        <w:rPr>
          <w:rFonts w:ascii="Times New Roman" w:hAnsi="Times New Roman" w:cs="Times New Roman"/>
        </w:rPr>
      </w:pPr>
    </w:p>
    <w:p w14:paraId="21688CCF" w14:textId="77777777" w:rsidR="00F1387F" w:rsidRPr="00882EBE" w:rsidRDefault="00F1387F" w:rsidP="00A82C2C">
      <w:pPr>
        <w:pStyle w:val="a7"/>
        <w:rPr>
          <w:rFonts w:ascii="Times New Roman" w:hAnsi="Times New Roman" w:cs="Times New Roman"/>
        </w:rPr>
      </w:pPr>
    </w:p>
    <w:sectPr w:rsidR="00F1387F" w:rsidRPr="00882EBE" w:rsidSect="00EB124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21EC9" w14:textId="77777777" w:rsidR="00681E4C" w:rsidRDefault="00681E4C" w:rsidP="00864FA1">
      <w:pPr>
        <w:spacing w:after="0" w:line="240" w:lineRule="auto"/>
      </w:pPr>
      <w:r>
        <w:separator/>
      </w:r>
    </w:p>
  </w:endnote>
  <w:endnote w:type="continuationSeparator" w:id="0">
    <w:p w14:paraId="12DDC49B" w14:textId="77777777" w:rsidR="00681E4C" w:rsidRDefault="00681E4C" w:rsidP="0086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useoSansCyrl-3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C9917" w14:textId="77777777" w:rsidR="00681E4C" w:rsidRDefault="00681E4C" w:rsidP="00864FA1">
      <w:pPr>
        <w:spacing w:after="0" w:line="240" w:lineRule="auto"/>
      </w:pPr>
      <w:r>
        <w:separator/>
      </w:r>
    </w:p>
  </w:footnote>
  <w:footnote w:type="continuationSeparator" w:id="0">
    <w:p w14:paraId="2B8B61FA" w14:textId="77777777" w:rsidR="00681E4C" w:rsidRDefault="00681E4C" w:rsidP="00864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5DB"/>
    <w:multiLevelType w:val="multilevel"/>
    <w:tmpl w:val="9DF8A2A8"/>
    <w:lvl w:ilvl="0">
      <w:start w:val="1"/>
      <w:numFmt w:val="bullet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  <w:sz w:val="20"/>
      </w:rPr>
    </w:lvl>
  </w:abstractNum>
  <w:abstractNum w:abstractNumId="1">
    <w:nsid w:val="0E882B17"/>
    <w:multiLevelType w:val="hybridMultilevel"/>
    <w:tmpl w:val="749013C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A3DB9"/>
    <w:multiLevelType w:val="hybridMultilevel"/>
    <w:tmpl w:val="32CC32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8705A"/>
    <w:multiLevelType w:val="hybridMultilevel"/>
    <w:tmpl w:val="FB06E0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C3874"/>
    <w:multiLevelType w:val="hybridMultilevel"/>
    <w:tmpl w:val="047A3EA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7F16B6"/>
    <w:multiLevelType w:val="hybridMultilevel"/>
    <w:tmpl w:val="146CDE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41470DD9"/>
    <w:multiLevelType w:val="hybridMultilevel"/>
    <w:tmpl w:val="1B0AC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605D2"/>
    <w:multiLevelType w:val="hybridMultilevel"/>
    <w:tmpl w:val="E38E623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665DF4"/>
    <w:multiLevelType w:val="hybridMultilevel"/>
    <w:tmpl w:val="C680D8E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9626EB"/>
    <w:multiLevelType w:val="hybridMultilevel"/>
    <w:tmpl w:val="CF601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E37FF"/>
    <w:multiLevelType w:val="hybridMultilevel"/>
    <w:tmpl w:val="045EF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64B57"/>
    <w:multiLevelType w:val="hybridMultilevel"/>
    <w:tmpl w:val="4F12CE9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D4511E"/>
    <w:multiLevelType w:val="hybridMultilevel"/>
    <w:tmpl w:val="81866B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62775D"/>
    <w:multiLevelType w:val="hybridMultilevel"/>
    <w:tmpl w:val="DDCC6EC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322690"/>
    <w:multiLevelType w:val="hybridMultilevel"/>
    <w:tmpl w:val="A204E32C"/>
    <w:lvl w:ilvl="0" w:tplc="AD6A6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5625ED"/>
    <w:multiLevelType w:val="hybridMultilevel"/>
    <w:tmpl w:val="47D6510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77967E9B"/>
    <w:multiLevelType w:val="hybridMultilevel"/>
    <w:tmpl w:val="C1E8749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2B0DEF"/>
    <w:multiLevelType w:val="multilevel"/>
    <w:tmpl w:val="6D5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16"/>
  </w:num>
  <w:num w:numId="7">
    <w:abstractNumId w:val="5"/>
  </w:num>
  <w:num w:numId="8">
    <w:abstractNumId w:val="1"/>
  </w:num>
  <w:num w:numId="9">
    <w:abstractNumId w:val="12"/>
  </w:num>
  <w:num w:numId="10">
    <w:abstractNumId w:val="2"/>
  </w:num>
  <w:num w:numId="11">
    <w:abstractNumId w:val="9"/>
  </w:num>
  <w:num w:numId="12">
    <w:abstractNumId w:val="15"/>
  </w:num>
  <w:num w:numId="13">
    <w:abstractNumId w:val="11"/>
  </w:num>
  <w:num w:numId="14">
    <w:abstractNumId w:val="14"/>
  </w:num>
  <w:num w:numId="15">
    <w:abstractNumId w:val="0"/>
  </w:num>
  <w:num w:numId="16">
    <w:abstractNumId w:val="17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61"/>
    <w:rsid w:val="000166AD"/>
    <w:rsid w:val="0002159E"/>
    <w:rsid w:val="0004542B"/>
    <w:rsid w:val="00051B13"/>
    <w:rsid w:val="00052F6E"/>
    <w:rsid w:val="000652CB"/>
    <w:rsid w:val="000853CC"/>
    <w:rsid w:val="000E4645"/>
    <w:rsid w:val="000F4E2F"/>
    <w:rsid w:val="00111556"/>
    <w:rsid w:val="001469D0"/>
    <w:rsid w:val="0016240C"/>
    <w:rsid w:val="00176FAC"/>
    <w:rsid w:val="00185308"/>
    <w:rsid w:val="001D5298"/>
    <w:rsid w:val="001E3DB1"/>
    <w:rsid w:val="001F4DE3"/>
    <w:rsid w:val="0022280B"/>
    <w:rsid w:val="00244069"/>
    <w:rsid w:val="00272AAE"/>
    <w:rsid w:val="00276CDD"/>
    <w:rsid w:val="00276E20"/>
    <w:rsid w:val="002A3D8E"/>
    <w:rsid w:val="002F21EA"/>
    <w:rsid w:val="00315360"/>
    <w:rsid w:val="003308FB"/>
    <w:rsid w:val="00347682"/>
    <w:rsid w:val="0037617D"/>
    <w:rsid w:val="00386CC5"/>
    <w:rsid w:val="003D023E"/>
    <w:rsid w:val="003F6DD4"/>
    <w:rsid w:val="004019C8"/>
    <w:rsid w:val="004353DF"/>
    <w:rsid w:val="00435E32"/>
    <w:rsid w:val="004375D4"/>
    <w:rsid w:val="00442398"/>
    <w:rsid w:val="004C52F5"/>
    <w:rsid w:val="00524C12"/>
    <w:rsid w:val="00580511"/>
    <w:rsid w:val="00586DB9"/>
    <w:rsid w:val="00597032"/>
    <w:rsid w:val="005D2017"/>
    <w:rsid w:val="005E5FC9"/>
    <w:rsid w:val="005E6C25"/>
    <w:rsid w:val="006142AE"/>
    <w:rsid w:val="00652845"/>
    <w:rsid w:val="00652971"/>
    <w:rsid w:val="006564DC"/>
    <w:rsid w:val="00677F4A"/>
    <w:rsid w:val="00681E4C"/>
    <w:rsid w:val="00685410"/>
    <w:rsid w:val="006A5848"/>
    <w:rsid w:val="006F1F20"/>
    <w:rsid w:val="00707B0F"/>
    <w:rsid w:val="007247BA"/>
    <w:rsid w:val="00773B75"/>
    <w:rsid w:val="007826D4"/>
    <w:rsid w:val="0078628E"/>
    <w:rsid w:val="007B50D4"/>
    <w:rsid w:val="007B74E0"/>
    <w:rsid w:val="007C68B7"/>
    <w:rsid w:val="007E1557"/>
    <w:rsid w:val="00803851"/>
    <w:rsid w:val="00806C77"/>
    <w:rsid w:val="0081408C"/>
    <w:rsid w:val="00814FB8"/>
    <w:rsid w:val="008179D0"/>
    <w:rsid w:val="00830D3D"/>
    <w:rsid w:val="00864FA1"/>
    <w:rsid w:val="00865975"/>
    <w:rsid w:val="00882EBE"/>
    <w:rsid w:val="00894479"/>
    <w:rsid w:val="008956AB"/>
    <w:rsid w:val="008F5712"/>
    <w:rsid w:val="009055DD"/>
    <w:rsid w:val="0091587E"/>
    <w:rsid w:val="009419CF"/>
    <w:rsid w:val="00980FDB"/>
    <w:rsid w:val="00984B4C"/>
    <w:rsid w:val="0098626C"/>
    <w:rsid w:val="009F54EF"/>
    <w:rsid w:val="00A3566A"/>
    <w:rsid w:val="00A63C3F"/>
    <w:rsid w:val="00A6780D"/>
    <w:rsid w:val="00A75433"/>
    <w:rsid w:val="00A76C46"/>
    <w:rsid w:val="00A82C2C"/>
    <w:rsid w:val="00A851D9"/>
    <w:rsid w:val="00A86CB5"/>
    <w:rsid w:val="00A90998"/>
    <w:rsid w:val="00AA709A"/>
    <w:rsid w:val="00B373C7"/>
    <w:rsid w:val="00B37EC9"/>
    <w:rsid w:val="00B57D9F"/>
    <w:rsid w:val="00B60D38"/>
    <w:rsid w:val="00B75C08"/>
    <w:rsid w:val="00B9576B"/>
    <w:rsid w:val="00BB25AD"/>
    <w:rsid w:val="00C01212"/>
    <w:rsid w:val="00C16B32"/>
    <w:rsid w:val="00C22A17"/>
    <w:rsid w:val="00C35B02"/>
    <w:rsid w:val="00C377B5"/>
    <w:rsid w:val="00C43528"/>
    <w:rsid w:val="00C51E48"/>
    <w:rsid w:val="00C84E07"/>
    <w:rsid w:val="00C914B2"/>
    <w:rsid w:val="00CA59C7"/>
    <w:rsid w:val="00CB14CC"/>
    <w:rsid w:val="00CB1B65"/>
    <w:rsid w:val="00CB1FEE"/>
    <w:rsid w:val="00CB229D"/>
    <w:rsid w:val="00CB4256"/>
    <w:rsid w:val="00CD5022"/>
    <w:rsid w:val="00CE4E81"/>
    <w:rsid w:val="00CF7A16"/>
    <w:rsid w:val="00D07322"/>
    <w:rsid w:val="00D41CDB"/>
    <w:rsid w:val="00D62F60"/>
    <w:rsid w:val="00D67663"/>
    <w:rsid w:val="00D80870"/>
    <w:rsid w:val="00D923C7"/>
    <w:rsid w:val="00DA082A"/>
    <w:rsid w:val="00DB5B61"/>
    <w:rsid w:val="00DC6C1D"/>
    <w:rsid w:val="00DE10F1"/>
    <w:rsid w:val="00DF069F"/>
    <w:rsid w:val="00E15204"/>
    <w:rsid w:val="00E52FEC"/>
    <w:rsid w:val="00E55011"/>
    <w:rsid w:val="00E67840"/>
    <w:rsid w:val="00E67925"/>
    <w:rsid w:val="00E70F09"/>
    <w:rsid w:val="00EA0B9E"/>
    <w:rsid w:val="00EA20A0"/>
    <w:rsid w:val="00EA5235"/>
    <w:rsid w:val="00EB124A"/>
    <w:rsid w:val="00ED0638"/>
    <w:rsid w:val="00EE3280"/>
    <w:rsid w:val="00EF19F8"/>
    <w:rsid w:val="00F10466"/>
    <w:rsid w:val="00F1387F"/>
    <w:rsid w:val="00F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E577"/>
  <w15:chartTrackingRefBased/>
  <w15:docId w15:val="{6FAE2BB4-7855-9B4B-964F-BE8E05DA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B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6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64F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4FA1"/>
  </w:style>
  <w:style w:type="paragraph" w:styleId="ae">
    <w:name w:val="footer"/>
    <w:basedOn w:val="a"/>
    <w:link w:val="af"/>
    <w:uiPriority w:val="99"/>
    <w:unhideWhenUsed/>
    <w:rsid w:val="00864F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4FA1"/>
  </w:style>
  <w:style w:type="character" w:styleId="HTML">
    <w:name w:val="HTML Code"/>
    <w:basedOn w:val="a0"/>
    <w:uiPriority w:val="99"/>
    <w:semiHidden/>
    <w:unhideWhenUsed/>
    <w:rsid w:val="00276CDD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6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1">
    <w:name w:val="Hyperlink"/>
    <w:basedOn w:val="a0"/>
    <w:uiPriority w:val="99"/>
    <w:unhideWhenUsed/>
    <w:rsid w:val="00EF19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9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.pro/media/kak-rabotat-s-fajlami-v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A537-C434-4A18-B3A9-394652C7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Икоева</dc:creator>
  <cp:keywords/>
  <dc:description/>
  <cp:lastModifiedBy>1</cp:lastModifiedBy>
  <cp:revision>2</cp:revision>
  <dcterms:created xsi:type="dcterms:W3CDTF">2024-10-25T19:52:00Z</dcterms:created>
  <dcterms:modified xsi:type="dcterms:W3CDTF">2024-10-25T19:52:00Z</dcterms:modified>
</cp:coreProperties>
</file>