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62736381" w14:textId="08AFFC0F" w:rsidR="008741DA" w:rsidRDefault="008741DA" w:rsidP="008741DA">
      <w:pPr>
        <w:pStyle w:val="NoSpacing"/>
        <w:numPr>
          <w:ilvl w:val="0"/>
          <w:numId w:val="0"/>
        </w:numPr>
        <w:jc w:val="center"/>
        <w:rPr>
          <w:rFonts w:ascii="Times New Roman" w:hAnsi="Times New Roman" w:cs="Times New Roman"/>
        </w:rPr>
      </w:pPr>
      <w:r w:rsidRPr="008741DA">
        <w:rPr>
          <w:rFonts w:ascii="Times New Roman" w:hAnsi="Times New Roman" w:cs="Times New Roman"/>
        </w:rPr>
        <w:t>Catheline.Froehlich@gmail.com</w:t>
      </w:r>
      <w:r>
        <w:rPr>
          <w:rFonts w:ascii="Times New Roman" w:hAnsi="Times New Roman" w:cs="Times New Roman"/>
        </w:rPr>
        <w:t xml:space="preserve"> | </w:t>
      </w:r>
      <w:hyperlink r:id="rId8" w:history="1">
        <w:r w:rsidRPr="00051254">
          <w:rPr>
            <w:rStyle w:val="Hyperlink"/>
            <w:rFonts w:ascii="Times New Roman" w:hAnsi="Times New Roman" w:cs="Times New Roman"/>
          </w:rPr>
          <w:t>https://cathelinefroehlich.github.io/</w:t>
        </w:r>
      </w:hyperlink>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77777777"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Equity, Diversity, and Inclusion Committee: Postgraduate Working Group Member</w:t>
      </w:r>
      <w:r>
        <w:rPr>
          <w:rFonts w:ascii="Times New Roman" w:hAnsi="Times New Roman" w:cs="Times New Roman"/>
          <w:i/>
        </w:rPr>
        <w:tab/>
      </w:r>
      <w:r>
        <w:rPr>
          <w:rFonts w:ascii="Times New Roman" w:hAnsi="Times New Roman" w:cs="Times New Roman"/>
          <w:iCs/>
        </w:rPr>
        <w:t xml:space="preserve">     2020-present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6378879"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w:t>
      </w:r>
      <w:r w:rsidR="00134550">
        <w:rPr>
          <w:rFonts w:ascii="Times New Roman" w:hAnsi="Times New Roman" w:cs="Times New Roman"/>
          <w:i/>
        </w:rPr>
        <w:t>/Teaching Assistant</w:t>
      </w:r>
      <w:r>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proofErr w:type="gramStart"/>
      <w:r>
        <w:rPr>
          <w:rFonts w:ascii="Times New Roman" w:hAnsi="Times New Roman" w:cs="Times New Roman"/>
        </w:rPr>
        <w:lastRenderedPageBreak/>
        <w:t>measurements;</w:t>
      </w:r>
      <w:proofErr w:type="gramEnd"/>
      <w:r>
        <w:rPr>
          <w:rFonts w:ascii="Times New Roman" w:hAnsi="Times New Roman" w:cs="Times New Roman"/>
        </w:rPr>
        <w:t xml:space="preserve">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7BA470B4"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382E43">
        <w:rPr>
          <w:rFonts w:ascii="Times New Roman" w:hAnsi="Times New Roman" w:cs="Times New Roman"/>
        </w:rPr>
        <w:t xml:space="preserve">completed wildcat research for </w:t>
      </w:r>
      <w:r w:rsidR="009B13F5">
        <w:rPr>
          <w:rFonts w:ascii="Times New Roman" w:hAnsi="Times New Roman" w:cs="Times New Roman"/>
        </w:rPr>
        <w:t xml:space="preserve">road mortality ecology;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4CDC1317"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w:t>
      </w:r>
      <w:r w:rsidR="0090725F">
        <w:rPr>
          <w:rFonts w:ascii="Times New Roman" w:hAnsi="Times New Roman" w:cs="Times New Roman"/>
        </w:rPr>
        <w:t xml:space="preserve">bobcat and </w:t>
      </w:r>
      <w:r w:rsidR="0054508A">
        <w:rPr>
          <w:rFonts w:ascii="Times New Roman" w:hAnsi="Times New Roman" w:cs="Times New Roman"/>
        </w:rPr>
        <w:t xml:space="preserve">ocelot </w:t>
      </w:r>
      <w:r w:rsidR="009B13F5">
        <w:rPr>
          <w:rFonts w:ascii="Times New Roman" w:hAnsi="Times New Roman" w:cs="Times New Roman"/>
        </w:rPr>
        <w:t xml:space="preserve">wildcat </w:t>
      </w:r>
      <w:r w:rsidR="0054508A">
        <w:rPr>
          <w:rFonts w:ascii="Times New Roman" w:hAnsi="Times New Roman" w:cs="Times New Roman"/>
        </w:rPr>
        <w:t>camera traps</w:t>
      </w:r>
      <w:r w:rsidR="009B13F5">
        <w:rPr>
          <w:rFonts w:ascii="Times New Roman" w:hAnsi="Times New Roman" w:cs="Times New Roman"/>
        </w:rPr>
        <w:t>; communicating findings from ocelot road mortality to state government officials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5F26A62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054595">
        <w:rPr>
          <w:rFonts w:ascii="Times New Roman" w:hAnsi="Times New Roman" w:cs="Times New Roman"/>
        </w:rPr>
        <w:t>2</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06FF410E"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proofErr w:type="gramStart"/>
      <w:r w:rsidRPr="00090639">
        <w:rPr>
          <w:rFonts w:cs="Times New Roman"/>
          <w:sz w:val="22"/>
        </w:rPr>
        <w:t>meetings</w:t>
      </w:r>
      <w:proofErr w:type="gramEnd"/>
      <w:r w:rsidRPr="00090639">
        <w:rPr>
          <w:rFonts w:cs="Times New Roman"/>
          <w:sz w:val="22"/>
        </w:rPr>
        <w:t xml:space="preserve">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lastRenderedPageBreak/>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 xml:space="preserve">monitored live animal </w:t>
      </w:r>
      <w:proofErr w:type="gramStart"/>
      <w:r w:rsidRPr="00090639">
        <w:rPr>
          <w:rFonts w:ascii="Times New Roman" w:hAnsi="Times New Roman" w:cs="Times New Roman"/>
        </w:rPr>
        <w:t>collections</w:t>
      </w:r>
      <w:r w:rsidR="00D132A2" w:rsidRPr="00090639">
        <w:rPr>
          <w:rFonts w:ascii="Times New Roman" w:hAnsi="Times New Roman" w:cs="Times New Roman"/>
        </w:rPr>
        <w:t>;</w:t>
      </w:r>
      <w:proofErr w:type="gramEnd"/>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09E2FB4F" w14:textId="049F31EF" w:rsidR="00695036" w:rsidRDefault="00695036" w:rsidP="00F51590">
      <w:pPr>
        <w:pStyle w:val="ListParagraph"/>
        <w:numPr>
          <w:ilvl w:val="0"/>
          <w:numId w:val="4"/>
        </w:numPr>
        <w:rPr>
          <w:rFonts w:cs="Times New Roman"/>
          <w:sz w:val="22"/>
        </w:rPr>
      </w:pPr>
      <w:r>
        <w:rPr>
          <w:rFonts w:cs="Times New Roman"/>
          <w:sz w:val="22"/>
        </w:rPr>
        <w:t>2021: interviewed by ABC Far North Queensland about my research in Australia</w:t>
      </w:r>
    </w:p>
    <w:p w14:paraId="6600553F" w14:textId="2A0E83CC"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 fish behavior and effects of climate change</w:t>
      </w:r>
    </w:p>
    <w:p w14:paraId="5B8E9B0F" w14:textId="6A4B5AAA"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67E2187A" w14:textId="4997EC69" w:rsidR="00695036" w:rsidRDefault="00695036" w:rsidP="00F51590">
      <w:pPr>
        <w:pStyle w:val="ListParagraph"/>
        <w:numPr>
          <w:ilvl w:val="0"/>
          <w:numId w:val="4"/>
        </w:numPr>
        <w:rPr>
          <w:rFonts w:cs="Times New Roman"/>
          <w:sz w:val="22"/>
        </w:rPr>
      </w:pPr>
      <w:r>
        <w:rPr>
          <w:rFonts w:cs="Times New Roman"/>
          <w:sz w:val="22"/>
        </w:rPr>
        <w:t xml:space="preserve">2018-present: </w:t>
      </w:r>
      <w:r w:rsidR="00213E2C">
        <w:rPr>
          <w:rFonts w:cs="Times New Roman"/>
          <w:sz w:val="22"/>
        </w:rPr>
        <w:t>disseminate science and research to the general public through social media platforms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t xml:space="preserve">2017-2018: Community Liaison for Third Coast Science </w:t>
      </w:r>
      <w:proofErr w:type="gramStart"/>
      <w:r>
        <w:rPr>
          <w:rFonts w:cs="Times New Roman"/>
          <w:sz w:val="22"/>
        </w:rPr>
        <w:t>For</w:t>
      </w:r>
      <w:proofErr w:type="gramEnd"/>
      <w:r>
        <w:rPr>
          <w:rFonts w:cs="Times New Roman"/>
          <w:sz w:val="22"/>
        </w:rPr>
        <w:t xml:space="preserve">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lastRenderedPageBreak/>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7761DA27" w14:textId="7733FC98" w:rsidR="00C7071B" w:rsidRDefault="00C7071B"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10.</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Klanten, O.S., Hing, M.L., Dowton, M., and Wong, M.Y.L. </w:t>
      </w:r>
      <w:r>
        <w:rPr>
          <w:rFonts w:ascii="Times New Roman" w:hAnsi="Times New Roman" w:cs="Times New Roman"/>
          <w:i/>
          <w:iCs/>
        </w:rPr>
        <w:t>In prep.</w:t>
      </w:r>
      <w:r>
        <w:rPr>
          <w:rFonts w:ascii="Times New Roman" w:hAnsi="Times New Roman" w:cs="Times New Roman"/>
        </w:rPr>
        <w:t xml:space="preserve"> </w:t>
      </w:r>
      <w:r w:rsidRPr="00C7071B">
        <w:rPr>
          <w:rFonts w:ascii="Times New Roman" w:hAnsi="Times New Roman" w:cs="Times New Roman"/>
        </w:rPr>
        <w:t xml:space="preserve">Climate induced impacts cause shifts in host </w:t>
      </w:r>
      <w:proofErr w:type="spellStart"/>
      <w:r w:rsidRPr="00C7071B">
        <w:rPr>
          <w:rFonts w:ascii="Times New Roman" w:hAnsi="Times New Roman" w:cs="Times New Roman"/>
        </w:rPr>
        <w:t>specialisation</w:t>
      </w:r>
      <w:proofErr w:type="spellEnd"/>
      <w:r w:rsidRPr="00C7071B">
        <w:rPr>
          <w:rFonts w:ascii="Times New Roman" w:hAnsi="Times New Roman" w:cs="Times New Roman"/>
        </w:rPr>
        <w:t xml:space="preserve"> and differential recovery in host-symbiont assemblages</w:t>
      </w:r>
      <w:r>
        <w:rPr>
          <w:rFonts w:ascii="Times New Roman" w:hAnsi="Times New Roman" w:cs="Times New Roman"/>
        </w:rPr>
        <w:t xml:space="preserve">. </w:t>
      </w:r>
    </w:p>
    <w:p w14:paraId="629DD28E" w14:textId="461A3B4D"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7061E2EE"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w:t>
      </w:r>
      <w:r w:rsidR="00763EEB" w:rsidRPr="00763EEB">
        <w:rPr>
          <w:rFonts w:ascii="Times New Roman" w:eastAsia="Times New Roman" w:hAnsi="Times New Roman" w:cs="Times New Roman"/>
        </w:rPr>
        <w:t>A comparison of population dynamics from Red Snapper associated with inshore and offshore artificial reefs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4482781C"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D3073D">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D3073D">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 xml:space="preserve">Marine and Coastal Fisheries: Dynamics, Management, and </w:t>
      </w:r>
      <w:r w:rsidR="004B5F8A">
        <w:rPr>
          <w:rFonts w:ascii="Times New Roman" w:hAnsi="Times New Roman" w:cs="Times New Roman"/>
          <w:i/>
        </w:rPr>
        <w:lastRenderedPageBreak/>
        <w:t>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1FBC5FEB"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D3073D">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D3073D">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 xml:space="preserve">Australian Coral Reef Society submission to Department of Agriculture, </w:t>
      </w:r>
      <w:proofErr w:type="gramStart"/>
      <w:r w:rsidR="00E47855" w:rsidRPr="003970EF">
        <w:rPr>
          <w:rFonts w:ascii="Times New Roman" w:hAnsi="Times New Roman" w:cs="Times New Roman"/>
          <w:i/>
          <w:iCs/>
        </w:rPr>
        <w:t>Water</w:t>
      </w:r>
      <w:proofErr w:type="gramEnd"/>
      <w:r w:rsidR="00E47855" w:rsidRPr="003970EF">
        <w:rPr>
          <w:rFonts w:ascii="Times New Roman" w:hAnsi="Times New Roman" w:cs="Times New Roman"/>
          <w:i/>
          <w:iCs/>
        </w:rPr>
        <w:t xml:space="preserve">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proofErr w:type="spellStart"/>
      <w:r w:rsidR="00007A15">
        <w:rPr>
          <w:rFonts w:ascii="Times New Roman" w:hAnsi="Times New Roman" w:cs="Times New Roman"/>
          <w:i/>
          <w:iCs/>
        </w:rPr>
        <w:t>Dendronephthya</w:t>
      </w:r>
      <w:proofErr w:type="spellEnd"/>
      <w:r w:rsidR="00007A15">
        <w:rPr>
          <w:rFonts w:ascii="Times New Roman" w:hAnsi="Times New Roman" w:cs="Times New Roman"/>
          <w:i/>
          <w:iCs/>
        </w:rPr>
        <w:t xml:space="preserve">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3CD829CD"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D3073D">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D3073D">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w:t>
      </w:r>
      <w:r w:rsidRPr="00FC6036">
        <w:rPr>
          <w:rFonts w:cs="Times New Roman"/>
          <w:bCs/>
          <w:sz w:val="22"/>
        </w:rPr>
        <w:t xml:space="preserve">Heatwole, S.J., Klanten, O.S., Hing M.L., &amp; Wong, M.Y.L. (August 2021). </w:t>
      </w:r>
      <w:r w:rsidRPr="00FC6036">
        <w:rPr>
          <w:sz w:val="22"/>
        </w:rPr>
        <w:t>Do social structures of coral-dwelling gobies change along a spatial gradient?</w:t>
      </w:r>
      <w:r w:rsidR="003131FE" w:rsidRPr="00FC6036">
        <w:rPr>
          <w:sz w:val="22"/>
        </w:rPr>
        <w:t xml:space="preserve"> Oral Presentation.</w:t>
      </w:r>
      <w:r w:rsidRPr="00FC6036">
        <w:rPr>
          <w:rFonts w:cs="Times New Roman"/>
          <w:bCs/>
          <w:i/>
          <w:iCs/>
          <w:sz w:val="22"/>
        </w:rPr>
        <w:t xml:space="preserve"> The 58</w:t>
      </w:r>
      <w:r w:rsidRPr="00FC6036">
        <w:rPr>
          <w:rFonts w:cs="Times New Roman"/>
          <w:bCs/>
          <w:i/>
          <w:iCs/>
          <w:sz w:val="22"/>
          <w:vertAlign w:val="superscript"/>
        </w:rPr>
        <w:t>th</w:t>
      </w:r>
      <w:r w:rsidRPr="00FC6036">
        <w:rPr>
          <w:rFonts w:cs="Times New Roman"/>
          <w:bCs/>
          <w:i/>
          <w:iCs/>
          <w:sz w:val="22"/>
        </w:rPr>
        <w:t xml:space="preserve"> Annual Conference</w:t>
      </w:r>
      <w:r>
        <w:rPr>
          <w:rFonts w:cs="Times New Roman"/>
          <w:bCs/>
          <w:i/>
          <w:iCs/>
          <w:sz w:val="22"/>
        </w:rPr>
        <w:t xml:space="preserv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 xml:space="preserve">Host coral plasticity in coral-dwelling gobies (genus </w:t>
      </w:r>
      <w:r w:rsidRPr="00FC6036">
        <w:rPr>
          <w:rFonts w:cs="Times New Roman"/>
          <w:bCs/>
          <w:i/>
          <w:iCs/>
          <w:sz w:val="22"/>
        </w:rPr>
        <w:t>Gobiodon</w:t>
      </w:r>
      <w:r w:rsidRPr="00D72BD4">
        <w:rPr>
          <w:rFonts w:cs="Times New Roman"/>
          <w:bCs/>
          <w:sz w:val="22"/>
        </w:rPr>
        <w:t>)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w:t>
      </w:r>
      <w:proofErr w:type="spellStart"/>
      <w:r>
        <w:rPr>
          <w:rFonts w:cs="Times New Roman"/>
          <w:bCs/>
          <w:sz w:val="22"/>
        </w:rPr>
        <w:t>behaviour</w:t>
      </w:r>
      <w:proofErr w:type="spellEnd"/>
      <w:r>
        <w:rPr>
          <w:rFonts w:cs="Times New Roman"/>
          <w:bCs/>
          <w:sz w:val="22"/>
        </w:rPr>
        <w:t xml:space="preserve">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xml:space="preserve">, Heatwole, S.J., Klanten, O.S., &amp; Wong, M.Y.L. (December 2020). Who will recover: extreme climatic events affect habitat use and persistence of coral-dwelling </w:t>
      </w:r>
      <w:proofErr w:type="gramStart"/>
      <w:r w:rsidRPr="00240E91">
        <w:rPr>
          <w:rFonts w:cs="Times New Roman"/>
          <w:bCs/>
          <w:sz w:val="22"/>
        </w:rPr>
        <w:t>fishes</w:t>
      </w:r>
      <w:r>
        <w:rPr>
          <w:rFonts w:cs="Times New Roman"/>
          <w:bCs/>
          <w:sz w:val="22"/>
        </w:rPr>
        <w:t>.</w:t>
      </w:r>
      <w:proofErr w:type="gramEnd"/>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 xml:space="preserve">Large spatial scale comparisons of social </w:t>
      </w:r>
      <w:proofErr w:type="spellStart"/>
      <w:r w:rsidRPr="00240E91">
        <w:rPr>
          <w:rFonts w:cs="Times New Roman"/>
          <w:bCs/>
          <w:sz w:val="22"/>
        </w:rPr>
        <w:t>behaviour</w:t>
      </w:r>
      <w:proofErr w:type="spellEnd"/>
      <w:r w:rsidRPr="00240E91">
        <w:rPr>
          <w:rFonts w:cs="Times New Roman"/>
          <w:bCs/>
          <w:sz w:val="22"/>
        </w:rPr>
        <w:t xml:space="preserve"> across ecological contexts for predicting </w:t>
      </w:r>
      <w:r w:rsidRPr="00240E91">
        <w:rPr>
          <w:rFonts w:cs="Times New Roman"/>
          <w:bCs/>
          <w:sz w:val="22"/>
        </w:rPr>
        <w:lastRenderedPageBreak/>
        <w:t>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 xml:space="preserve">Comparisons of anemonefish social </w:t>
      </w:r>
      <w:proofErr w:type="spellStart"/>
      <w:r w:rsidRPr="00DD0E02">
        <w:rPr>
          <w:rFonts w:cs="Times New Roman"/>
          <w:bCs/>
          <w:sz w:val="22"/>
        </w:rPr>
        <w:t>behaviour</w:t>
      </w:r>
      <w:proofErr w:type="spellEnd"/>
      <w:r w:rsidRPr="00DD0E02">
        <w:rPr>
          <w:rFonts w:cs="Times New Roman"/>
          <w:bCs/>
          <w:sz w:val="22"/>
        </w:rPr>
        <w:t xml:space="preserve">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w:t>
      </w:r>
      <w:r w:rsidR="00235B51" w:rsidRPr="00090639">
        <w:rPr>
          <w:rFonts w:cs="Times New Roman"/>
          <w:i/>
          <w:sz w:val="22"/>
        </w:rPr>
        <w:lastRenderedPageBreak/>
        <w:t>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 xml:space="preserve">(May 2021). </w:t>
      </w:r>
      <w:proofErr w:type="spellStart"/>
      <w:r>
        <w:rPr>
          <w:rFonts w:ascii="Times New Roman" w:hAnsi="Times New Roman" w:cs="Times New Roman"/>
        </w:rPr>
        <w:t>Bionet</w:t>
      </w:r>
      <w:proofErr w:type="spellEnd"/>
      <w:r>
        <w:rPr>
          <w:rFonts w:ascii="Times New Roman" w:hAnsi="Times New Roman" w:cs="Times New Roman"/>
        </w:rPr>
        <w: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64C978CF" w14:textId="66863D3B" w:rsidR="004167AA" w:rsidRPr="00516FF0"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 – Top-Up Stipend Scholarship - AUD$14,427</w:t>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
          <w:szCs w:val="24"/>
        </w:rPr>
        <w:tab/>
        <w:t xml:space="preserve">     </w:t>
      </w:r>
      <w:r>
        <w:rPr>
          <w:rFonts w:ascii="Times New Roman" w:hAnsi="Times New Roman" w:cs="Times New Roman"/>
          <w:szCs w:val="24"/>
        </w:rPr>
        <w:t>2022</w:t>
      </w:r>
    </w:p>
    <w:p w14:paraId="202C92B0" w14:textId="77777777" w:rsidR="004167AA"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Pr>
          <w:rFonts w:ascii="Times New Roman" w:hAnsi="Times New Roman" w:cs="Times New Roman"/>
          <w:iCs/>
          <w:szCs w:val="24"/>
        </w:rPr>
        <w:t>, Australia</w:t>
      </w:r>
    </w:p>
    <w:p w14:paraId="2F081990" w14:textId="77777777" w:rsidR="004167AA" w:rsidRDefault="004167AA" w:rsidP="00EB5765">
      <w:pPr>
        <w:pStyle w:val="NoSpacing"/>
        <w:numPr>
          <w:ilvl w:val="0"/>
          <w:numId w:val="0"/>
        </w:numPr>
        <w:rPr>
          <w:rFonts w:ascii="Times New Roman" w:hAnsi="Times New Roman" w:cs="Times New Roman"/>
          <w:i/>
          <w:szCs w:val="24"/>
        </w:rPr>
      </w:pPr>
    </w:p>
    <w:p w14:paraId="472A9814" w14:textId="064F65FC"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lastRenderedPageBreak/>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2733719A"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w:t>
      </w:r>
      <w:r w:rsidR="004167AA">
        <w:rPr>
          <w:rFonts w:ascii="Times New Roman" w:hAnsi="Times New Roman" w:cs="Times New Roman"/>
          <w:szCs w:val="24"/>
        </w:rPr>
        <w:t>2</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70812584" w14:textId="1A121033" w:rsidR="00FC6036" w:rsidRDefault="00FC6036" w:rsidP="00FC6036">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 xml:space="preserve">by </w:t>
      </w:r>
      <w:proofErr w:type="spellStart"/>
      <w:r>
        <w:rPr>
          <w:rFonts w:ascii="Times New Roman" w:hAnsi="Times New Roman" w:cs="Times New Roman"/>
        </w:rPr>
        <w:t>Allens</w:t>
      </w:r>
      <w:proofErr w:type="spellEnd"/>
      <w:r>
        <w:rPr>
          <w:rFonts w:ascii="Times New Roman" w:hAnsi="Times New Roman" w:cs="Times New Roman"/>
        </w:rPr>
        <w:t xml:space="preserve">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Nov 2021</w:t>
      </w:r>
    </w:p>
    <w:p w14:paraId="4E4BFCB7" w14:textId="77777777" w:rsidR="00FC6036" w:rsidRPr="007A073D" w:rsidRDefault="00FC6036" w:rsidP="00FC6036">
      <w:pPr>
        <w:pStyle w:val="NoSpacing"/>
        <w:numPr>
          <w:ilvl w:val="0"/>
          <w:numId w:val="0"/>
        </w:numPr>
        <w:rPr>
          <w:rFonts w:ascii="Times New Roman" w:hAnsi="Times New Roman" w:cs="Times New Roman"/>
        </w:rPr>
      </w:pP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3FBAE4" w14:textId="77777777" w:rsidR="004D43B1" w:rsidRDefault="004D43B1" w:rsidP="00410270">
      <w:r>
        <w:separator/>
      </w:r>
    </w:p>
  </w:endnote>
  <w:endnote w:type="continuationSeparator" w:id="0">
    <w:p w14:paraId="6BF3EFFF" w14:textId="77777777" w:rsidR="004D43B1" w:rsidRDefault="004D43B1"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EB902E2" w14:textId="77777777" w:rsidR="004D43B1" w:rsidRDefault="004D43B1" w:rsidP="00410270">
      <w:r>
        <w:separator/>
      </w:r>
    </w:p>
  </w:footnote>
  <w:footnote w:type="continuationSeparator" w:id="0">
    <w:p w14:paraId="2ED0938F" w14:textId="77777777" w:rsidR="004D43B1" w:rsidRDefault="004D43B1"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59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34550"/>
    <w:rsid w:val="00144540"/>
    <w:rsid w:val="001730EF"/>
    <w:rsid w:val="001870B7"/>
    <w:rsid w:val="00191C89"/>
    <w:rsid w:val="00191D55"/>
    <w:rsid w:val="001A0684"/>
    <w:rsid w:val="001A56DB"/>
    <w:rsid w:val="001A68E7"/>
    <w:rsid w:val="001B6D27"/>
    <w:rsid w:val="001C12A3"/>
    <w:rsid w:val="001C2769"/>
    <w:rsid w:val="001C38F8"/>
    <w:rsid w:val="001D1FA6"/>
    <w:rsid w:val="001E7061"/>
    <w:rsid w:val="001E7911"/>
    <w:rsid w:val="001F0639"/>
    <w:rsid w:val="00212830"/>
    <w:rsid w:val="00213E2C"/>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F0DAB"/>
    <w:rsid w:val="002F21C2"/>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3B62"/>
    <w:rsid w:val="00355CFC"/>
    <w:rsid w:val="00363BC0"/>
    <w:rsid w:val="003646F2"/>
    <w:rsid w:val="00382E43"/>
    <w:rsid w:val="00393E99"/>
    <w:rsid w:val="00394894"/>
    <w:rsid w:val="003970EF"/>
    <w:rsid w:val="003A3BED"/>
    <w:rsid w:val="003A6D15"/>
    <w:rsid w:val="003B1441"/>
    <w:rsid w:val="003C660D"/>
    <w:rsid w:val="003D3CEB"/>
    <w:rsid w:val="003D516F"/>
    <w:rsid w:val="003D55A2"/>
    <w:rsid w:val="003E3A68"/>
    <w:rsid w:val="00400A88"/>
    <w:rsid w:val="00410270"/>
    <w:rsid w:val="004167AA"/>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D43B1"/>
    <w:rsid w:val="004E2880"/>
    <w:rsid w:val="004E35FE"/>
    <w:rsid w:val="004E3CB6"/>
    <w:rsid w:val="004E75A0"/>
    <w:rsid w:val="004F6BA0"/>
    <w:rsid w:val="005012A5"/>
    <w:rsid w:val="00516FF0"/>
    <w:rsid w:val="005174FA"/>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D3AC7"/>
    <w:rsid w:val="005E2199"/>
    <w:rsid w:val="005E5FEE"/>
    <w:rsid w:val="005F014F"/>
    <w:rsid w:val="005F1C71"/>
    <w:rsid w:val="006024F2"/>
    <w:rsid w:val="00605348"/>
    <w:rsid w:val="006057F4"/>
    <w:rsid w:val="006106D9"/>
    <w:rsid w:val="00611C6A"/>
    <w:rsid w:val="00627359"/>
    <w:rsid w:val="00641C7C"/>
    <w:rsid w:val="00642911"/>
    <w:rsid w:val="006444F0"/>
    <w:rsid w:val="00644B9A"/>
    <w:rsid w:val="006551D4"/>
    <w:rsid w:val="006562C9"/>
    <w:rsid w:val="00656D56"/>
    <w:rsid w:val="006675C7"/>
    <w:rsid w:val="00671479"/>
    <w:rsid w:val="00690339"/>
    <w:rsid w:val="00695036"/>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63EEB"/>
    <w:rsid w:val="00772255"/>
    <w:rsid w:val="00772CEE"/>
    <w:rsid w:val="00772F99"/>
    <w:rsid w:val="007738D2"/>
    <w:rsid w:val="00791C7A"/>
    <w:rsid w:val="007A073D"/>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41DA"/>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0725F"/>
    <w:rsid w:val="009102FA"/>
    <w:rsid w:val="00914CB0"/>
    <w:rsid w:val="00916B24"/>
    <w:rsid w:val="009209A7"/>
    <w:rsid w:val="00925CB9"/>
    <w:rsid w:val="00926BFA"/>
    <w:rsid w:val="00930532"/>
    <w:rsid w:val="0093174B"/>
    <w:rsid w:val="009404B5"/>
    <w:rsid w:val="009414E7"/>
    <w:rsid w:val="0095092A"/>
    <w:rsid w:val="00951FF3"/>
    <w:rsid w:val="0095688E"/>
    <w:rsid w:val="0096235D"/>
    <w:rsid w:val="00965020"/>
    <w:rsid w:val="009654F1"/>
    <w:rsid w:val="00965E8B"/>
    <w:rsid w:val="00971871"/>
    <w:rsid w:val="00973E9D"/>
    <w:rsid w:val="00975022"/>
    <w:rsid w:val="0097515E"/>
    <w:rsid w:val="0098429D"/>
    <w:rsid w:val="009A1715"/>
    <w:rsid w:val="009A31D8"/>
    <w:rsid w:val="009A5A0F"/>
    <w:rsid w:val="009B13F5"/>
    <w:rsid w:val="009B6F78"/>
    <w:rsid w:val="009B794C"/>
    <w:rsid w:val="009C03AD"/>
    <w:rsid w:val="009C16BF"/>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307"/>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35D1"/>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071B"/>
    <w:rsid w:val="00C748CE"/>
    <w:rsid w:val="00C90337"/>
    <w:rsid w:val="00CA56BF"/>
    <w:rsid w:val="00CA5C15"/>
    <w:rsid w:val="00CB020E"/>
    <w:rsid w:val="00CC203D"/>
    <w:rsid w:val="00CC62D1"/>
    <w:rsid w:val="00CE73BC"/>
    <w:rsid w:val="00D01A93"/>
    <w:rsid w:val="00D07871"/>
    <w:rsid w:val="00D132A2"/>
    <w:rsid w:val="00D20B8E"/>
    <w:rsid w:val="00D222FD"/>
    <w:rsid w:val="00D3073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1515"/>
    <w:rsid w:val="00DC3A0C"/>
    <w:rsid w:val="00DC64F1"/>
    <w:rsid w:val="00DD0E02"/>
    <w:rsid w:val="00DD1325"/>
    <w:rsid w:val="00DD2F12"/>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A7EDC"/>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C6036"/>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 w:type="character" w:styleId="UnresolvedMention">
    <w:name w:val="Unresolved Mention"/>
    <w:basedOn w:val="DefaultParagraphFont"/>
    <w:uiPriority w:val="99"/>
    <w:semiHidden/>
    <w:unhideWhenUsed/>
    <w:rsid w:val="008741D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athelinefroehlich.github.io/"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599</TotalTime>
  <Pages>10</Pages>
  <Words>4462</Words>
  <Characters>25436</Characters>
  <Application>Microsoft Office Word</Application>
  <DocSecurity>0</DocSecurity>
  <Lines>211</Lines>
  <Paragraphs>59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145</cp:revision>
  <cp:lastPrinted>2021-11-19T00:57:00Z</cp:lastPrinted>
  <dcterms:created xsi:type="dcterms:W3CDTF">2020-03-30T23:09:00Z</dcterms:created>
  <dcterms:modified xsi:type="dcterms:W3CDTF">2021-11-19T00:57:00Z</dcterms:modified>
</cp:coreProperties>
</file>