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C7D2C" w14:textId="77777777" w:rsidR="00750CC3" w:rsidRPr="00C0203A" w:rsidRDefault="00750CC3">
      <w:pPr>
        <w:tabs>
          <w:tab w:val="left" w:pos="4140"/>
          <w:tab w:val="left" w:pos="5400"/>
        </w:tabs>
        <w:spacing w:line="360" w:lineRule="auto"/>
        <w:ind w:left="560" w:firstLine="560"/>
        <w:rPr>
          <w:rFonts w:ascii="Times New Roman" w:eastAsia="宋体" w:hAnsi="Times New Roman" w:cs="Times New Roman"/>
          <w:sz w:val="28"/>
          <w:szCs w:val="28"/>
        </w:rPr>
      </w:pPr>
    </w:p>
    <w:p w14:paraId="35DC7D2D" w14:textId="77777777" w:rsidR="00750CC3" w:rsidRPr="00C0203A" w:rsidRDefault="00750CC3">
      <w:pPr>
        <w:tabs>
          <w:tab w:val="left" w:pos="4140"/>
          <w:tab w:val="left" w:pos="5400"/>
        </w:tabs>
        <w:spacing w:line="360" w:lineRule="auto"/>
        <w:ind w:left="560" w:firstLine="560"/>
        <w:rPr>
          <w:rFonts w:ascii="Times New Roman" w:eastAsia="宋体" w:hAnsi="Times New Roman" w:cs="Times New Roman"/>
          <w:sz w:val="28"/>
          <w:szCs w:val="28"/>
        </w:rPr>
      </w:pPr>
    </w:p>
    <w:p w14:paraId="35DC7D2E" w14:textId="77777777" w:rsidR="00750CC3" w:rsidRPr="00C0203A" w:rsidRDefault="00750CC3">
      <w:pPr>
        <w:tabs>
          <w:tab w:val="left" w:pos="0"/>
          <w:tab w:val="left" w:pos="5400"/>
        </w:tabs>
        <w:spacing w:line="360" w:lineRule="auto"/>
        <w:ind w:firstLine="480"/>
        <w:rPr>
          <w:rFonts w:ascii="Times New Roman" w:eastAsia="宋体" w:hAnsi="Times New Roman" w:cs="Times New Roman"/>
          <w:sz w:val="24"/>
          <w:szCs w:val="24"/>
        </w:rPr>
      </w:pPr>
    </w:p>
    <w:p w14:paraId="35DC7D2F" w14:textId="77777777" w:rsidR="00750CC3" w:rsidRPr="00C0203A" w:rsidRDefault="00FE110A">
      <w:pPr>
        <w:spacing w:line="480" w:lineRule="auto"/>
        <w:jc w:val="center"/>
        <w:rPr>
          <w:rFonts w:ascii="Times New Roman" w:eastAsia="宋体" w:hAnsi="Times New Roman" w:cs="Times New Roman"/>
          <w:b/>
          <w:bCs/>
          <w:sz w:val="52"/>
          <w:szCs w:val="52"/>
          <w14:ligatures w14:val="none"/>
        </w:rPr>
      </w:pPr>
      <w:r w:rsidRPr="00C0203A">
        <w:rPr>
          <w:rFonts w:ascii="Times New Roman" w:eastAsia="宋体" w:hAnsi="Times New Roman" w:cs="Times New Roman"/>
          <w:b/>
          <w:bCs/>
          <w:sz w:val="52"/>
          <w:szCs w:val="52"/>
          <w14:ligatures w14:val="none"/>
        </w:rPr>
        <w:t>心理学院</w:t>
      </w:r>
      <w:r w:rsidRPr="00C0203A">
        <w:rPr>
          <w:rFonts w:ascii="Times New Roman" w:eastAsia="宋体" w:hAnsi="Times New Roman" w:cs="Times New Roman"/>
          <w:b/>
          <w:bCs/>
          <w:sz w:val="52"/>
          <w:szCs w:val="52"/>
          <w14:ligatures w14:val="none"/>
        </w:rPr>
        <w:t xml:space="preserve"> R </w:t>
      </w:r>
      <w:r w:rsidRPr="00C0203A">
        <w:rPr>
          <w:rFonts w:ascii="Times New Roman" w:eastAsia="宋体" w:hAnsi="Times New Roman" w:cs="Times New Roman"/>
          <w:b/>
          <w:bCs/>
          <w:sz w:val="52"/>
          <w:szCs w:val="52"/>
          <w14:ligatures w14:val="none"/>
        </w:rPr>
        <w:t>编程语言</w:t>
      </w:r>
    </w:p>
    <w:p w14:paraId="35DC7D30" w14:textId="77777777" w:rsidR="00750CC3" w:rsidRPr="00C0203A" w:rsidRDefault="00FE110A">
      <w:pPr>
        <w:spacing w:line="480" w:lineRule="auto"/>
        <w:jc w:val="center"/>
        <w:rPr>
          <w:rFonts w:ascii="Times New Roman" w:eastAsia="宋体" w:hAnsi="Times New Roman" w:cs="Times New Roman"/>
          <w:b/>
          <w:bCs/>
          <w:sz w:val="52"/>
          <w:szCs w:val="52"/>
          <w14:ligatures w14:val="none"/>
        </w:rPr>
      </w:pPr>
      <w:r w:rsidRPr="00C0203A">
        <w:rPr>
          <w:rFonts w:ascii="Times New Roman" w:eastAsia="宋体" w:hAnsi="Times New Roman" w:cs="Times New Roman"/>
          <w:b/>
          <w:bCs/>
          <w:sz w:val="52"/>
          <w:szCs w:val="52"/>
          <w14:ligatures w14:val="none"/>
        </w:rPr>
        <w:t>分析与计算可复现性检验指南</w:t>
      </w:r>
    </w:p>
    <w:p w14:paraId="35DC7D31" w14:textId="77777777" w:rsidR="00750CC3" w:rsidRPr="00C0203A" w:rsidRDefault="00FE110A">
      <w:pPr>
        <w:tabs>
          <w:tab w:val="left" w:pos="0"/>
          <w:tab w:val="left" w:pos="5400"/>
        </w:tabs>
        <w:spacing w:line="360" w:lineRule="auto"/>
        <w:ind w:left="561"/>
        <w:jc w:val="center"/>
        <w:rPr>
          <w:rFonts w:ascii="Times New Roman" w:eastAsia="宋体" w:hAnsi="Times New Roman" w:cs="Times New Roman"/>
          <w:sz w:val="28"/>
          <w:szCs w:val="28"/>
        </w:rPr>
      </w:pPr>
      <w:r w:rsidRPr="00C0203A">
        <w:rPr>
          <w:rFonts w:ascii="Times New Roman" w:eastAsia="宋体" w:hAnsi="Times New Roman" w:cs="Times New Roman"/>
          <w:noProof/>
        </w:rPr>
        <w:drawing>
          <wp:inline distT="0" distB="0" distL="0" distR="0" wp14:anchorId="35DC8138" wp14:editId="35DC8139">
            <wp:extent cx="1460500" cy="1525270"/>
            <wp:effectExtent l="0" t="0" r="0" b="0"/>
            <wp:docPr id="1026" name="图片 1" descr="南京师范大学应用心理——心理学考研中的王者 - 知乎"/>
            <wp:cNvGraphicFramePr/>
            <a:graphic xmlns:a="http://schemas.openxmlformats.org/drawingml/2006/main">
              <a:graphicData uri="http://schemas.openxmlformats.org/drawingml/2006/picture">
                <pic:pic xmlns:pic="http://schemas.openxmlformats.org/drawingml/2006/picture">
                  <pic:nvPicPr>
                    <pic:cNvPr id="1026" name="图片 1" descr="南京师范大学应用心理——心理学考研中的王者 - 知乎"/>
                    <pic:cNvPicPr/>
                  </pic:nvPicPr>
                  <pic:blipFill>
                    <a:blip r:embed="rId8" cstate="print"/>
                    <a:srcRect l="8061" r="7659" b="6356"/>
                    <a:stretch>
                      <a:fillRect/>
                    </a:stretch>
                  </pic:blipFill>
                  <pic:spPr>
                    <a:xfrm>
                      <a:off x="0" y="0"/>
                      <a:ext cx="1460500" cy="1525270"/>
                    </a:xfrm>
                    <a:prstGeom prst="rect">
                      <a:avLst/>
                    </a:prstGeom>
                    <a:ln>
                      <a:noFill/>
                    </a:ln>
                  </pic:spPr>
                </pic:pic>
              </a:graphicData>
            </a:graphic>
          </wp:inline>
        </w:drawing>
      </w:r>
    </w:p>
    <w:p w14:paraId="35DC7D32" w14:textId="77777777" w:rsidR="00750CC3" w:rsidRPr="00C0203A" w:rsidRDefault="00750CC3">
      <w:pPr>
        <w:ind w:firstLine="560"/>
        <w:rPr>
          <w:rFonts w:ascii="Times New Roman" w:eastAsia="宋体" w:hAnsi="Times New Roman" w:cs="Times New Roman"/>
          <w:sz w:val="28"/>
          <w:szCs w:val="28"/>
          <w14:ligatures w14:val="none"/>
        </w:rPr>
      </w:pPr>
    </w:p>
    <w:p w14:paraId="35DC7D33" w14:textId="77777777" w:rsidR="00750CC3" w:rsidRPr="00C0203A" w:rsidRDefault="00750CC3">
      <w:pPr>
        <w:ind w:firstLine="600"/>
        <w:jc w:val="center"/>
        <w:rPr>
          <w:rFonts w:ascii="Times New Roman" w:eastAsia="宋体" w:hAnsi="Times New Roman" w:cs="Times New Roman"/>
          <w:sz w:val="30"/>
          <w:szCs w:val="30"/>
          <w14:ligatures w14:val="none"/>
        </w:rPr>
      </w:pPr>
    </w:p>
    <w:p w14:paraId="35DC7D35" w14:textId="77777777" w:rsidR="00750CC3" w:rsidRPr="00C0203A" w:rsidRDefault="00750CC3">
      <w:pPr>
        <w:ind w:leftChars="900" w:left="1890" w:firstLine="600"/>
        <w:rPr>
          <w:rFonts w:ascii="Times New Roman" w:eastAsia="宋体" w:hAnsi="Times New Roman" w:cs="Times New Roman"/>
          <w:sz w:val="30"/>
          <w:szCs w:val="30"/>
          <w14:ligatures w14:val="none"/>
        </w:rPr>
      </w:pPr>
    </w:p>
    <w:p w14:paraId="28E10173" w14:textId="77777777" w:rsidR="00691406" w:rsidRPr="00C0203A" w:rsidRDefault="00691406" w:rsidP="00691406">
      <w:pPr>
        <w:spacing w:line="300" w:lineRule="auto"/>
        <w:ind w:firstLine="360"/>
        <w:jc w:val="center"/>
        <w:rPr>
          <w:rFonts w:ascii="Times New Roman" w:eastAsia="宋体" w:hAnsi="Times New Roman" w:cs="Times New Roman"/>
          <w:sz w:val="28"/>
          <w:szCs w:val="28"/>
          <w14:ligatures w14:val="none"/>
        </w:rPr>
      </w:pPr>
      <w:r w:rsidRPr="00C0203A">
        <w:rPr>
          <w:rFonts w:ascii="Times New Roman" w:eastAsia="宋体" w:hAnsi="Times New Roman" w:cs="Times New Roman"/>
          <w:sz w:val="28"/>
          <w:szCs w:val="28"/>
          <w14:ligatures w14:val="none"/>
        </w:rPr>
        <w:t>作者：曹阳</w:t>
      </w:r>
    </w:p>
    <w:p w14:paraId="5B014F40" w14:textId="19B768CC" w:rsidR="00691406" w:rsidRPr="00C0203A" w:rsidRDefault="00691406" w:rsidP="00691406">
      <w:pPr>
        <w:spacing w:line="300" w:lineRule="auto"/>
        <w:ind w:firstLine="360"/>
        <w:jc w:val="center"/>
        <w:rPr>
          <w:rFonts w:ascii="Times New Roman" w:eastAsia="宋体" w:hAnsi="Times New Roman" w:cs="Times New Roman"/>
          <w:sz w:val="28"/>
          <w:szCs w:val="28"/>
          <w14:ligatures w14:val="none"/>
        </w:rPr>
      </w:pPr>
      <w:r w:rsidRPr="00C0203A">
        <w:rPr>
          <w:rFonts w:ascii="Times New Roman" w:eastAsia="宋体" w:hAnsi="Times New Roman" w:cs="Times New Roman"/>
          <w:sz w:val="28"/>
          <w:szCs w:val="28"/>
          <w14:ligatures w14:val="none"/>
        </w:rPr>
        <w:t>完成日期：</w:t>
      </w:r>
      <w:r w:rsidRPr="00C0203A">
        <w:rPr>
          <w:rFonts w:ascii="Times New Roman" w:eastAsia="宋体" w:hAnsi="Times New Roman" w:cs="Times New Roman"/>
          <w:sz w:val="28"/>
          <w:szCs w:val="28"/>
          <w14:ligatures w14:val="none"/>
        </w:rPr>
        <w:t>2026</w:t>
      </w:r>
      <w:r w:rsidRPr="00C0203A">
        <w:rPr>
          <w:rFonts w:ascii="Times New Roman" w:eastAsia="宋体" w:hAnsi="Times New Roman" w:cs="Times New Roman"/>
          <w:sz w:val="28"/>
          <w:szCs w:val="28"/>
          <w14:ligatures w14:val="none"/>
        </w:rPr>
        <w:t>年</w:t>
      </w:r>
      <w:r w:rsidR="00BB5471">
        <w:rPr>
          <w:rFonts w:ascii="Times New Roman" w:eastAsia="宋体" w:hAnsi="Times New Roman" w:cs="Times New Roman" w:hint="eastAsia"/>
          <w:sz w:val="28"/>
          <w:szCs w:val="28"/>
          <w14:ligatures w14:val="none"/>
        </w:rPr>
        <w:t>7</w:t>
      </w:r>
      <w:r w:rsidRPr="00C0203A">
        <w:rPr>
          <w:rFonts w:ascii="Times New Roman" w:eastAsia="宋体" w:hAnsi="Times New Roman" w:cs="Times New Roman"/>
          <w:sz w:val="28"/>
          <w:szCs w:val="28"/>
          <w14:ligatures w14:val="none"/>
        </w:rPr>
        <w:t>月</w:t>
      </w:r>
    </w:p>
    <w:p w14:paraId="5C4A261C" w14:textId="77777777" w:rsidR="00691406" w:rsidRPr="00C0203A" w:rsidRDefault="00691406" w:rsidP="00691406">
      <w:pPr>
        <w:spacing w:line="300" w:lineRule="auto"/>
        <w:ind w:firstLine="360"/>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28"/>
          <w:szCs w:val="28"/>
          <w14:ligatures w14:val="none"/>
        </w:rPr>
        <w:t>课程：《</w:t>
      </w:r>
      <w:r w:rsidRPr="00C0203A">
        <w:rPr>
          <w:rFonts w:ascii="Times New Roman" w:eastAsia="宋体" w:hAnsi="Times New Roman" w:cs="Times New Roman"/>
          <w:sz w:val="28"/>
          <w:szCs w:val="28"/>
          <w14:ligatures w14:val="none"/>
        </w:rPr>
        <w:t>R</w:t>
      </w:r>
      <w:r w:rsidRPr="00C0203A">
        <w:rPr>
          <w:rFonts w:ascii="Times New Roman" w:eastAsia="宋体" w:hAnsi="Times New Roman" w:cs="Times New Roman"/>
          <w:sz w:val="28"/>
          <w:szCs w:val="28"/>
          <w14:ligatures w14:val="none"/>
        </w:rPr>
        <w:t>编程语言及其在心理学研究中的运用》</w:t>
      </w:r>
    </w:p>
    <w:p w14:paraId="35DC7D36" w14:textId="77777777" w:rsidR="00750CC3" w:rsidRPr="00C0203A" w:rsidRDefault="00750CC3">
      <w:pPr>
        <w:spacing w:line="480" w:lineRule="auto"/>
        <w:ind w:firstLine="601"/>
        <w:rPr>
          <w:rFonts w:ascii="Times New Roman" w:eastAsia="宋体" w:hAnsi="Times New Roman" w:cs="Times New Roman"/>
          <w:b/>
          <w:bCs/>
          <w:sz w:val="30"/>
          <w:szCs w:val="30"/>
          <w14:ligatures w14:val="none"/>
        </w:rPr>
      </w:pPr>
    </w:p>
    <w:p w14:paraId="35DC7D37" w14:textId="77777777" w:rsidR="00750CC3" w:rsidRPr="00C0203A" w:rsidRDefault="00750CC3">
      <w:pPr>
        <w:ind w:firstLine="600"/>
        <w:rPr>
          <w:rFonts w:ascii="Times New Roman" w:eastAsia="宋体" w:hAnsi="Times New Roman" w:cs="Times New Roman"/>
          <w:sz w:val="30"/>
          <w:szCs w:val="30"/>
          <w14:ligatures w14:val="none"/>
        </w:rPr>
      </w:pPr>
    </w:p>
    <w:p w14:paraId="35DC7D38" w14:textId="77777777" w:rsidR="00750CC3" w:rsidRPr="00C0203A" w:rsidRDefault="00FE110A">
      <w:pPr>
        <w:widowControl/>
        <w:ind w:firstLine="600"/>
        <w:jc w:val="left"/>
        <w:rPr>
          <w:rFonts w:ascii="Times New Roman" w:eastAsia="宋体" w:hAnsi="Times New Roman" w:cs="Times New Roman"/>
          <w:sz w:val="30"/>
          <w:szCs w:val="30"/>
          <w14:ligatures w14:val="none"/>
        </w:rPr>
      </w:pPr>
      <w:r w:rsidRPr="00C0203A">
        <w:rPr>
          <w:rFonts w:ascii="Times New Roman" w:eastAsia="宋体" w:hAnsi="Times New Roman" w:cs="Times New Roman"/>
          <w:sz w:val="30"/>
          <w:szCs w:val="30"/>
          <w14:ligatures w14:val="none"/>
        </w:rPr>
        <w:br w:type="page"/>
      </w:r>
    </w:p>
    <w:p w14:paraId="35DC7F72" w14:textId="6D98210A" w:rsidR="00750CC3" w:rsidRPr="00C0203A" w:rsidRDefault="00FE110A" w:rsidP="00F732BF">
      <w:pPr>
        <w:pStyle w:val="af7"/>
        <w:rPr>
          <w:rFonts w:ascii="Times New Roman" w:eastAsia="宋体" w:hAnsi="Times New Roman" w:cs="Times New Roman"/>
          <w:b w:val="0"/>
          <w:bCs w:val="0"/>
          <w:sz w:val="30"/>
          <w:szCs w:val="30"/>
        </w:rPr>
      </w:pPr>
      <w:bookmarkStart w:id="0" w:name="OLE_LINK1"/>
      <w:r w:rsidRPr="00C0203A">
        <w:rPr>
          <w:rFonts w:ascii="Times New Roman" w:eastAsia="宋体" w:hAnsi="Times New Roman" w:cs="Times New Roman"/>
          <w:b w:val="0"/>
          <w:bCs w:val="0"/>
          <w:sz w:val="30"/>
          <w:szCs w:val="30"/>
        </w:rPr>
        <w:lastRenderedPageBreak/>
        <w:t>对</w:t>
      </w:r>
      <w:r w:rsidR="00691406" w:rsidRPr="00C0203A">
        <w:rPr>
          <w:rFonts w:ascii="Times New Roman" w:eastAsia="宋体" w:hAnsi="Times New Roman" w:cs="Times New Roman"/>
          <w:b w:val="0"/>
          <w:bCs w:val="0"/>
          <w:sz w:val="30"/>
          <w:szCs w:val="30"/>
        </w:rPr>
        <w:t>Alves</w:t>
      </w:r>
      <w:r w:rsidR="00F732BF" w:rsidRPr="00C0203A">
        <w:rPr>
          <w:rFonts w:ascii="Times New Roman" w:eastAsia="宋体" w:hAnsi="Times New Roman" w:cs="Times New Roman"/>
          <w:b w:val="0"/>
          <w:bCs w:val="0"/>
          <w:sz w:val="30"/>
          <w:szCs w:val="30"/>
        </w:rPr>
        <w:t>等人</w:t>
      </w:r>
      <w:r w:rsidR="00691406" w:rsidRPr="00C0203A">
        <w:rPr>
          <w:rFonts w:ascii="Times New Roman" w:eastAsia="宋体" w:hAnsi="Times New Roman" w:cs="Times New Roman"/>
          <w:b w:val="0"/>
          <w:bCs w:val="0"/>
          <w:sz w:val="30"/>
          <w:szCs w:val="30"/>
        </w:rPr>
        <w:t xml:space="preserve"> (2018) </w:t>
      </w:r>
      <w:r w:rsidR="00691406" w:rsidRPr="00C0203A">
        <w:rPr>
          <w:rFonts w:ascii="Times New Roman" w:eastAsia="宋体" w:hAnsi="Times New Roman" w:cs="Times New Roman"/>
          <w:b w:val="0"/>
          <w:bCs w:val="0"/>
          <w:sz w:val="30"/>
          <w:szCs w:val="30"/>
        </w:rPr>
        <w:t>研究结果的计算可复现性检验</w:t>
      </w:r>
    </w:p>
    <w:bookmarkEnd w:id="0"/>
    <w:p w14:paraId="032FDEF7" w14:textId="3AE0387C" w:rsidR="001248DB" w:rsidRPr="00C0203A" w:rsidRDefault="00FE110A">
      <w:pPr>
        <w:spacing w:line="300" w:lineRule="auto"/>
        <w:rPr>
          <w:rFonts w:ascii="Times New Roman" w:eastAsia="宋体" w:hAnsi="Times New Roman" w:cs="Times New Roman"/>
          <w:szCs w:val="21"/>
          <w14:ligatures w14:val="none"/>
        </w:rPr>
      </w:pPr>
      <w:r w:rsidRPr="00C0203A">
        <w:rPr>
          <w:rFonts w:ascii="Times New Roman" w:eastAsia="宋体" w:hAnsi="Times New Roman" w:cs="Times New Roman"/>
          <w:b/>
          <w:bCs/>
          <w:szCs w:val="21"/>
          <w14:ligatures w14:val="none"/>
        </w:rPr>
        <w:t>摘要</w:t>
      </w:r>
      <w:r w:rsidRPr="00C0203A">
        <w:rPr>
          <w:rFonts w:ascii="Times New Roman" w:eastAsia="宋体" w:hAnsi="Times New Roman" w:cs="Times New Roman"/>
          <w:szCs w:val="21"/>
          <w14:ligatures w14:val="none"/>
        </w:rPr>
        <w:t>：</w:t>
      </w:r>
      <w:r w:rsidR="00234079" w:rsidRPr="00C0203A">
        <w:rPr>
          <w:rFonts w:ascii="Times New Roman" w:eastAsia="宋体" w:hAnsi="Times New Roman" w:cs="Times New Roman"/>
          <w:szCs w:val="21"/>
          <w14:ligatures w14:val="none"/>
        </w:rPr>
        <w:t>群体偏见的认知</w:t>
      </w:r>
      <w:r w:rsidR="00234079" w:rsidRPr="00C0203A">
        <w:rPr>
          <w:rFonts w:ascii="Times New Roman" w:eastAsia="宋体" w:hAnsi="Times New Roman" w:cs="Times New Roman"/>
          <w:szCs w:val="21"/>
          <w14:ligatures w14:val="none"/>
        </w:rPr>
        <w:t xml:space="preserve"> - </w:t>
      </w:r>
      <w:r w:rsidR="00234079" w:rsidRPr="00C0203A">
        <w:rPr>
          <w:rFonts w:ascii="Times New Roman" w:eastAsia="宋体" w:hAnsi="Times New Roman" w:cs="Times New Roman"/>
          <w:szCs w:val="21"/>
          <w14:ligatures w14:val="none"/>
        </w:rPr>
        <w:t>生态学模型提出，群体间偏见可依托基础认知与信息生态交互解释，无需动机因素参与。本研究以</w:t>
      </w:r>
      <w:r w:rsidR="00234079" w:rsidRPr="00C0203A">
        <w:rPr>
          <w:rFonts w:ascii="Times New Roman" w:eastAsia="宋体" w:hAnsi="Times New Roman" w:cs="Times New Roman"/>
          <w:szCs w:val="21"/>
          <w14:ligatures w14:val="none"/>
        </w:rPr>
        <w:t xml:space="preserve"> Alves </w:t>
      </w:r>
      <w:r w:rsidR="00234079" w:rsidRPr="00C0203A">
        <w:rPr>
          <w:rFonts w:ascii="Times New Roman" w:eastAsia="宋体" w:hAnsi="Times New Roman" w:cs="Times New Roman"/>
          <w:szCs w:val="21"/>
          <w14:ligatures w14:val="none"/>
        </w:rPr>
        <w:t>等人</w:t>
      </w:r>
      <w:r w:rsidR="00234079" w:rsidRPr="00C0203A">
        <w:rPr>
          <w:rFonts w:ascii="Times New Roman" w:eastAsia="宋体" w:hAnsi="Times New Roman" w:cs="Times New Roman"/>
          <w:szCs w:val="21"/>
          <w14:ligatures w14:val="none"/>
        </w:rPr>
        <w:t xml:space="preserve"> 2018 </w:t>
      </w:r>
      <w:r w:rsidR="00234079" w:rsidRPr="00C0203A">
        <w:rPr>
          <w:rFonts w:ascii="Times New Roman" w:eastAsia="宋体" w:hAnsi="Times New Roman" w:cs="Times New Roman"/>
          <w:szCs w:val="21"/>
          <w14:ligatures w14:val="none"/>
        </w:rPr>
        <w:t>年发表于《</w:t>
      </w:r>
      <w:r w:rsidR="00234079" w:rsidRPr="00C0203A">
        <w:rPr>
          <w:rFonts w:ascii="Times New Roman" w:eastAsia="宋体" w:hAnsi="Times New Roman" w:cs="Times New Roman"/>
          <w:szCs w:val="21"/>
          <w14:ligatures w14:val="none"/>
        </w:rPr>
        <w:t>Psychological Science</w:t>
      </w:r>
      <w:r w:rsidR="00234079" w:rsidRPr="00C0203A">
        <w:rPr>
          <w:rFonts w:ascii="Times New Roman" w:eastAsia="宋体" w:hAnsi="Times New Roman" w:cs="Times New Roman"/>
          <w:szCs w:val="21"/>
          <w14:ligatures w14:val="none"/>
        </w:rPr>
        <w:t>》的三项系列实验为对象，依托</w:t>
      </w:r>
      <w:r w:rsidR="00234079" w:rsidRPr="00C0203A">
        <w:rPr>
          <w:rFonts w:ascii="Times New Roman" w:eastAsia="宋体" w:hAnsi="Times New Roman" w:cs="Times New Roman"/>
          <w:szCs w:val="21"/>
          <w14:ligatures w14:val="none"/>
        </w:rPr>
        <w:t xml:space="preserve"> OSF </w:t>
      </w:r>
      <w:r w:rsidR="00234079" w:rsidRPr="00C0203A">
        <w:rPr>
          <w:rFonts w:ascii="Times New Roman" w:eastAsia="宋体" w:hAnsi="Times New Roman" w:cs="Times New Roman"/>
          <w:szCs w:val="21"/>
          <w14:ligatures w14:val="none"/>
        </w:rPr>
        <w:t>公开原始数据，使用</w:t>
      </w:r>
      <w:r w:rsidR="00234079" w:rsidRPr="00C0203A">
        <w:rPr>
          <w:rFonts w:ascii="Times New Roman" w:eastAsia="宋体" w:hAnsi="Times New Roman" w:cs="Times New Roman"/>
          <w:szCs w:val="21"/>
          <w14:ligatures w14:val="none"/>
        </w:rPr>
        <w:t xml:space="preserve"> R </w:t>
      </w:r>
      <w:r w:rsidR="00234079" w:rsidRPr="00C0203A">
        <w:rPr>
          <w:rFonts w:ascii="Times New Roman" w:eastAsia="宋体" w:hAnsi="Times New Roman" w:cs="Times New Roman"/>
          <w:szCs w:val="21"/>
          <w14:ligatures w14:val="none"/>
        </w:rPr>
        <w:t>语言完整复</w:t>
      </w:r>
      <w:proofErr w:type="gramStart"/>
      <w:r w:rsidR="00234079" w:rsidRPr="00C0203A">
        <w:rPr>
          <w:rFonts w:ascii="Times New Roman" w:eastAsia="宋体" w:hAnsi="Times New Roman" w:cs="Times New Roman"/>
          <w:szCs w:val="21"/>
          <w14:ligatures w14:val="none"/>
        </w:rPr>
        <w:t>刻原研究</w:t>
      </w:r>
      <w:proofErr w:type="gramEnd"/>
      <w:r w:rsidR="00234079" w:rsidRPr="00C0203A">
        <w:rPr>
          <w:rFonts w:ascii="Times New Roman" w:eastAsia="宋体" w:hAnsi="Times New Roman" w:cs="Times New Roman"/>
          <w:szCs w:val="21"/>
          <w14:ligatures w14:val="none"/>
        </w:rPr>
        <w:t>全部统计流程，开展计算可复现性检验。复现严格匹配原文</w:t>
      </w:r>
      <w:r w:rsidR="00234079" w:rsidRPr="00C0203A">
        <w:rPr>
          <w:rFonts w:ascii="Times New Roman" w:eastAsia="宋体" w:hAnsi="Times New Roman" w:cs="Times New Roman"/>
          <w:szCs w:val="21"/>
          <w14:ligatures w14:val="none"/>
        </w:rPr>
        <w:t xml:space="preserve"> Pearson </w:t>
      </w:r>
      <w:r w:rsidR="00234079" w:rsidRPr="00C0203A">
        <w:rPr>
          <w:rFonts w:ascii="Times New Roman" w:eastAsia="宋体" w:hAnsi="Times New Roman" w:cs="Times New Roman"/>
          <w:szCs w:val="21"/>
          <w14:ligatures w14:val="none"/>
        </w:rPr>
        <w:t>卡方检验、</w:t>
      </w:r>
      <w:r w:rsidR="00234079" w:rsidRPr="00C0203A">
        <w:rPr>
          <w:rFonts w:ascii="Times New Roman" w:eastAsia="宋体" w:hAnsi="Times New Roman" w:cs="Times New Roman"/>
          <w:szCs w:val="21"/>
          <w14:ligatures w14:val="none"/>
        </w:rPr>
        <w:t xml:space="preserve">phi </w:t>
      </w:r>
      <w:r w:rsidR="00234079" w:rsidRPr="00C0203A">
        <w:rPr>
          <w:rFonts w:ascii="Times New Roman" w:eastAsia="宋体" w:hAnsi="Times New Roman" w:cs="Times New Roman"/>
          <w:szCs w:val="21"/>
          <w14:ligatures w14:val="none"/>
        </w:rPr>
        <w:t>分组分析、稳健标准误中介</w:t>
      </w:r>
      <w:r w:rsidR="00234079" w:rsidRPr="00C0203A">
        <w:rPr>
          <w:rFonts w:ascii="Times New Roman" w:eastAsia="宋体" w:hAnsi="Times New Roman" w:cs="Times New Roman"/>
          <w:szCs w:val="21"/>
          <w14:ligatures w14:val="none"/>
        </w:rPr>
        <w:t xml:space="preserve"> SEM </w:t>
      </w:r>
      <w:r w:rsidR="00234079" w:rsidRPr="00C0203A">
        <w:rPr>
          <w:rFonts w:ascii="Times New Roman" w:eastAsia="宋体" w:hAnsi="Times New Roman" w:cs="Times New Roman"/>
          <w:szCs w:val="21"/>
          <w14:ligatures w14:val="none"/>
        </w:rPr>
        <w:t>模型，采用</w:t>
      </w:r>
      <w:r w:rsidR="00234079" w:rsidRPr="00C0203A">
        <w:rPr>
          <w:rFonts w:ascii="Times New Roman" w:eastAsia="宋体" w:hAnsi="Times New Roman" w:cs="Times New Roman"/>
          <w:szCs w:val="21"/>
          <w14:ligatures w14:val="none"/>
        </w:rPr>
        <w:t xml:space="preserve"> Hardwicke </w:t>
      </w:r>
      <w:r w:rsidR="00234079" w:rsidRPr="00C0203A">
        <w:rPr>
          <w:rFonts w:ascii="Times New Roman" w:eastAsia="宋体" w:hAnsi="Times New Roman" w:cs="Times New Roman"/>
          <w:szCs w:val="21"/>
          <w14:ligatures w14:val="none"/>
        </w:rPr>
        <w:t>等（</w:t>
      </w:r>
      <w:r w:rsidR="00234079" w:rsidRPr="00C0203A">
        <w:rPr>
          <w:rFonts w:ascii="Times New Roman" w:eastAsia="宋体" w:hAnsi="Times New Roman" w:cs="Times New Roman"/>
          <w:szCs w:val="21"/>
          <w14:ligatures w14:val="none"/>
        </w:rPr>
        <w:t>2021</w:t>
      </w:r>
      <w:r w:rsidR="00234079" w:rsidRPr="00C0203A">
        <w:rPr>
          <w:rFonts w:ascii="Times New Roman" w:eastAsia="宋体" w:hAnsi="Times New Roman" w:cs="Times New Roman"/>
          <w:szCs w:val="21"/>
          <w14:ligatures w14:val="none"/>
        </w:rPr>
        <w:t>）、</w:t>
      </w:r>
      <w:r w:rsidR="00234079" w:rsidRPr="00C0203A">
        <w:rPr>
          <w:rFonts w:ascii="Times New Roman" w:eastAsia="宋体" w:hAnsi="Times New Roman" w:cs="Times New Roman"/>
          <w:szCs w:val="21"/>
          <w14:ligatures w14:val="none"/>
        </w:rPr>
        <w:t xml:space="preserve">Kambouris </w:t>
      </w:r>
      <w:r w:rsidR="00234079" w:rsidRPr="00C0203A">
        <w:rPr>
          <w:rFonts w:ascii="Times New Roman" w:eastAsia="宋体" w:hAnsi="Times New Roman" w:cs="Times New Roman"/>
          <w:szCs w:val="21"/>
          <w14:ligatures w14:val="none"/>
        </w:rPr>
        <w:t>等（</w:t>
      </w:r>
      <w:r w:rsidR="00234079" w:rsidRPr="00C0203A">
        <w:rPr>
          <w:rFonts w:ascii="Times New Roman" w:eastAsia="宋体" w:hAnsi="Times New Roman" w:cs="Times New Roman"/>
          <w:szCs w:val="21"/>
          <w14:ligatures w14:val="none"/>
        </w:rPr>
        <w:t>2024</w:t>
      </w:r>
      <w:r w:rsidR="00234079" w:rsidRPr="00C0203A">
        <w:rPr>
          <w:rFonts w:ascii="Times New Roman" w:eastAsia="宋体" w:hAnsi="Times New Roman" w:cs="Times New Roman"/>
          <w:szCs w:val="21"/>
          <w14:ligatures w14:val="none"/>
        </w:rPr>
        <w:t>）提出的百分误差（</w:t>
      </w:r>
      <w:r w:rsidR="00234079" w:rsidRPr="00C0203A">
        <w:rPr>
          <w:rFonts w:ascii="Times New Roman" w:eastAsia="宋体" w:hAnsi="Times New Roman" w:cs="Times New Roman"/>
          <w:szCs w:val="21"/>
          <w14:ligatures w14:val="none"/>
        </w:rPr>
        <w:t>PE</w:t>
      </w:r>
      <w:r w:rsidR="00234079" w:rsidRPr="00C0203A">
        <w:rPr>
          <w:rFonts w:ascii="Times New Roman" w:eastAsia="宋体" w:hAnsi="Times New Roman" w:cs="Times New Roman"/>
          <w:szCs w:val="21"/>
          <w14:ligatures w14:val="none"/>
        </w:rPr>
        <w:t>）量化原文与复现数值差异，并结合</w:t>
      </w:r>
      <w:r w:rsidR="00234079" w:rsidRPr="00C0203A">
        <w:rPr>
          <w:rFonts w:ascii="Times New Roman" w:eastAsia="宋体" w:hAnsi="Times New Roman" w:cs="Times New Roman"/>
          <w:szCs w:val="21"/>
          <w14:ligatures w14:val="none"/>
        </w:rPr>
        <w:t xml:space="preserve"> p </w:t>
      </w:r>
      <w:proofErr w:type="gramStart"/>
      <w:r w:rsidR="00234079" w:rsidRPr="00C0203A">
        <w:rPr>
          <w:rFonts w:ascii="Times New Roman" w:eastAsia="宋体" w:hAnsi="Times New Roman" w:cs="Times New Roman"/>
          <w:szCs w:val="21"/>
          <w14:ligatures w14:val="none"/>
        </w:rPr>
        <w:t>值显著</w:t>
      </w:r>
      <w:proofErr w:type="gramEnd"/>
      <w:r w:rsidR="00234079" w:rsidRPr="00C0203A">
        <w:rPr>
          <w:rFonts w:ascii="Times New Roman" w:eastAsia="宋体" w:hAnsi="Times New Roman" w:cs="Times New Roman"/>
          <w:szCs w:val="21"/>
          <w14:ligatures w14:val="none"/>
        </w:rPr>
        <w:t>性边界完成推论一致性判定。结果显示：所有描述统计、卡方检验、</w:t>
      </w:r>
      <w:r w:rsidR="00234079" w:rsidRPr="00C0203A">
        <w:rPr>
          <w:rFonts w:ascii="Times New Roman" w:eastAsia="宋体" w:hAnsi="Times New Roman" w:cs="Times New Roman"/>
          <w:szCs w:val="21"/>
          <w14:ligatures w14:val="none"/>
        </w:rPr>
        <w:t xml:space="preserve">phi </w:t>
      </w:r>
      <w:r w:rsidR="00234079" w:rsidRPr="00C0203A">
        <w:rPr>
          <w:rFonts w:ascii="Times New Roman" w:eastAsia="宋体" w:hAnsi="Times New Roman" w:cs="Times New Roman"/>
          <w:szCs w:val="21"/>
          <w14:ligatures w14:val="none"/>
        </w:rPr>
        <w:t>分组效应量</w:t>
      </w:r>
      <w:r w:rsidR="00234079" w:rsidRPr="00C0203A">
        <w:rPr>
          <w:rFonts w:ascii="Times New Roman" w:eastAsia="宋体" w:hAnsi="Times New Roman" w:cs="Times New Roman"/>
          <w:szCs w:val="21"/>
          <w14:ligatures w14:val="none"/>
        </w:rPr>
        <w:t xml:space="preserve"> PE=0%</w:t>
      </w:r>
      <w:r w:rsidR="00234079" w:rsidRPr="00C0203A">
        <w:rPr>
          <w:rFonts w:ascii="Times New Roman" w:eastAsia="宋体" w:hAnsi="Times New Roman" w:cs="Times New Roman"/>
          <w:szCs w:val="21"/>
          <w14:ligatures w14:val="none"/>
        </w:rPr>
        <w:t>，评级为完全一致；仅中介模型部分</w:t>
      </w:r>
      <w:r w:rsidR="00234079" w:rsidRPr="00C0203A">
        <w:rPr>
          <w:rFonts w:ascii="Times New Roman" w:eastAsia="宋体" w:hAnsi="Times New Roman" w:cs="Times New Roman"/>
          <w:szCs w:val="21"/>
          <w14:ligatures w14:val="none"/>
        </w:rPr>
        <w:t xml:space="preserve"> b</w:t>
      </w:r>
      <w:r w:rsidR="00234079" w:rsidRPr="00C0203A">
        <w:rPr>
          <w:rFonts w:ascii="Times New Roman" w:eastAsia="宋体" w:hAnsi="Times New Roman" w:cs="Times New Roman"/>
          <w:szCs w:val="21"/>
          <w14:ligatures w14:val="none"/>
        </w:rPr>
        <w:t>、</w:t>
      </w:r>
      <w:r w:rsidR="00234079" w:rsidRPr="00C0203A">
        <w:rPr>
          <w:rFonts w:ascii="Times New Roman" w:eastAsia="宋体" w:hAnsi="Times New Roman" w:cs="Times New Roman"/>
          <w:szCs w:val="21"/>
          <w14:ligatures w14:val="none"/>
        </w:rPr>
        <w:t>SE</w:t>
      </w:r>
      <w:r w:rsidR="00234079" w:rsidRPr="00C0203A">
        <w:rPr>
          <w:rFonts w:ascii="Times New Roman" w:eastAsia="宋体" w:hAnsi="Times New Roman" w:cs="Times New Roman"/>
          <w:szCs w:val="21"/>
          <w14:ligatures w14:val="none"/>
        </w:rPr>
        <w:t>、</w:t>
      </w:r>
      <w:r w:rsidR="00234079" w:rsidRPr="00C0203A">
        <w:rPr>
          <w:rFonts w:ascii="Times New Roman" w:eastAsia="宋体" w:hAnsi="Times New Roman" w:cs="Times New Roman"/>
          <w:szCs w:val="21"/>
          <w14:ligatures w14:val="none"/>
        </w:rPr>
        <w:t>Z</w:t>
      </w:r>
      <w:r w:rsidR="00234079" w:rsidRPr="00C0203A">
        <w:rPr>
          <w:rFonts w:ascii="Times New Roman" w:eastAsia="宋体" w:hAnsi="Times New Roman" w:cs="Times New Roman"/>
          <w:szCs w:val="21"/>
          <w14:ligatures w14:val="none"/>
        </w:rPr>
        <w:t>、</w:t>
      </w:r>
      <w:r w:rsidR="00234079" w:rsidRPr="00C0203A">
        <w:rPr>
          <w:rFonts w:ascii="Times New Roman" w:eastAsia="宋体" w:hAnsi="Times New Roman" w:cs="Times New Roman"/>
          <w:szCs w:val="21"/>
          <w14:ligatures w14:val="none"/>
        </w:rPr>
        <w:t xml:space="preserve">p </w:t>
      </w:r>
      <w:r w:rsidR="00234079" w:rsidRPr="00C0203A">
        <w:rPr>
          <w:rFonts w:ascii="Times New Roman" w:eastAsia="宋体" w:hAnsi="Times New Roman" w:cs="Times New Roman"/>
          <w:szCs w:val="21"/>
          <w14:ligatures w14:val="none"/>
        </w:rPr>
        <w:t>指标存在</w:t>
      </w:r>
      <w:r w:rsidR="00234079" w:rsidRPr="00C0203A">
        <w:rPr>
          <w:rFonts w:ascii="Times New Roman" w:eastAsia="宋体" w:hAnsi="Times New Roman" w:cs="Times New Roman"/>
          <w:szCs w:val="21"/>
          <w14:ligatures w14:val="none"/>
        </w:rPr>
        <w:t xml:space="preserve"> 0%</w:t>
      </w:r>
      <w:r w:rsidR="00234079" w:rsidRPr="00C0203A">
        <w:rPr>
          <w:rFonts w:ascii="Times New Roman" w:eastAsia="宋体" w:hAnsi="Times New Roman" w:cs="Times New Roman"/>
          <w:szCs w:val="21"/>
          <w14:ligatures w14:val="none"/>
        </w:rPr>
        <w:t>＜</w:t>
      </w:r>
      <w:r w:rsidR="00234079" w:rsidRPr="00C0203A">
        <w:rPr>
          <w:rFonts w:ascii="Times New Roman" w:eastAsia="宋体" w:hAnsi="Times New Roman" w:cs="Times New Roman"/>
          <w:szCs w:val="21"/>
          <w14:ligatures w14:val="none"/>
        </w:rPr>
        <w:t>PE</w:t>
      </w:r>
      <w:r w:rsidR="00234079" w:rsidRPr="00C0203A">
        <w:rPr>
          <w:rFonts w:ascii="Times New Roman" w:eastAsia="宋体" w:hAnsi="Times New Roman" w:cs="Times New Roman"/>
          <w:szCs w:val="21"/>
          <w14:ligatures w14:val="none"/>
        </w:rPr>
        <w:t>＜</w:t>
      </w:r>
      <w:r w:rsidR="00234079" w:rsidRPr="00C0203A">
        <w:rPr>
          <w:rFonts w:ascii="Times New Roman" w:eastAsia="宋体" w:hAnsi="Times New Roman" w:cs="Times New Roman"/>
          <w:szCs w:val="21"/>
          <w14:ligatures w14:val="none"/>
        </w:rPr>
        <w:t xml:space="preserve">10% </w:t>
      </w:r>
      <w:r w:rsidR="00234079" w:rsidRPr="00C0203A">
        <w:rPr>
          <w:rFonts w:ascii="Times New Roman" w:eastAsia="宋体" w:hAnsi="Times New Roman" w:cs="Times New Roman"/>
          <w:szCs w:val="21"/>
          <w14:ligatures w14:val="none"/>
        </w:rPr>
        <w:t>的次要偏差，不存在</w:t>
      </w:r>
      <w:r w:rsidR="00234079" w:rsidRPr="00C0203A">
        <w:rPr>
          <w:rFonts w:ascii="Times New Roman" w:eastAsia="宋体" w:hAnsi="Times New Roman" w:cs="Times New Roman"/>
          <w:szCs w:val="21"/>
          <w14:ligatures w14:val="none"/>
        </w:rPr>
        <w:t xml:space="preserve"> PE≥10% </w:t>
      </w:r>
      <w:r w:rsidR="00234079" w:rsidRPr="00C0203A">
        <w:rPr>
          <w:rFonts w:ascii="Times New Roman" w:eastAsia="宋体" w:hAnsi="Times New Roman" w:cs="Times New Roman"/>
          <w:szCs w:val="21"/>
          <w14:ligatures w14:val="none"/>
        </w:rPr>
        <w:t>的主要偏差；全部</w:t>
      </w:r>
      <w:r w:rsidR="00234079" w:rsidRPr="00C0203A">
        <w:rPr>
          <w:rFonts w:ascii="Times New Roman" w:eastAsia="宋体" w:hAnsi="Times New Roman" w:cs="Times New Roman"/>
          <w:szCs w:val="21"/>
          <w14:ligatures w14:val="none"/>
        </w:rPr>
        <w:t xml:space="preserve"> 15 </w:t>
      </w:r>
      <w:r w:rsidR="00234079" w:rsidRPr="00C0203A">
        <w:rPr>
          <w:rFonts w:ascii="Times New Roman" w:eastAsia="宋体" w:hAnsi="Times New Roman" w:cs="Times New Roman"/>
          <w:szCs w:val="21"/>
          <w14:ligatures w14:val="none"/>
        </w:rPr>
        <w:t>组统计推论显著性结论</w:t>
      </w:r>
      <w:r w:rsidR="00234079" w:rsidRPr="00C0203A">
        <w:rPr>
          <w:rFonts w:ascii="Times New Roman" w:eastAsia="宋体" w:hAnsi="Times New Roman" w:cs="Times New Roman"/>
          <w:szCs w:val="21"/>
          <w14:ligatures w14:val="none"/>
        </w:rPr>
        <w:t xml:space="preserve"> 100% </w:t>
      </w:r>
      <w:r w:rsidR="00234079" w:rsidRPr="00C0203A">
        <w:rPr>
          <w:rFonts w:ascii="Times New Roman" w:eastAsia="宋体" w:hAnsi="Times New Roman" w:cs="Times New Roman"/>
          <w:szCs w:val="21"/>
          <w14:ligatures w14:val="none"/>
        </w:rPr>
        <w:t>匹配原文，</w:t>
      </w:r>
      <w:proofErr w:type="gramStart"/>
      <w:r w:rsidR="00234079" w:rsidRPr="00C0203A">
        <w:rPr>
          <w:rFonts w:ascii="Times New Roman" w:eastAsia="宋体" w:hAnsi="Times New Roman" w:cs="Times New Roman"/>
          <w:szCs w:val="21"/>
          <w14:ligatures w14:val="none"/>
        </w:rPr>
        <w:t>无跨</w:t>
      </w:r>
      <w:proofErr w:type="gramEnd"/>
      <w:r w:rsidR="00234079" w:rsidRPr="00C0203A">
        <w:rPr>
          <w:rFonts w:ascii="Times New Roman" w:eastAsia="宋体" w:hAnsi="Times New Roman" w:cs="Times New Roman"/>
          <w:szCs w:val="21"/>
          <w14:ligatures w14:val="none"/>
        </w:rPr>
        <w:t xml:space="preserve"> 0.05 </w:t>
      </w:r>
      <w:r w:rsidR="00234079" w:rsidRPr="00C0203A">
        <w:rPr>
          <w:rFonts w:ascii="Times New Roman" w:eastAsia="宋体" w:hAnsi="Times New Roman" w:cs="Times New Roman"/>
          <w:szCs w:val="21"/>
          <w14:ligatures w14:val="none"/>
        </w:rPr>
        <w:t>边界冲突。整体证明该研究具备极高计算可复现性，微小数值偏差主要源于原文献开放资料不完善、软件包迭代差异、文本数值四舍五入。本复现也为社会认知领域研究开放数据、代码标准化共享提供实践参考。</w:t>
      </w:r>
    </w:p>
    <w:p w14:paraId="35DC7F8A" w14:textId="171E8264" w:rsidR="00750CC3" w:rsidRPr="00C0203A" w:rsidRDefault="00FE110A" w:rsidP="00F732BF">
      <w:pPr>
        <w:spacing w:line="300" w:lineRule="auto"/>
        <w:rPr>
          <w:rFonts w:ascii="Times New Roman" w:eastAsia="宋体" w:hAnsi="Times New Roman" w:cs="Times New Roman"/>
          <w:szCs w:val="21"/>
          <w14:ligatures w14:val="none"/>
        </w:rPr>
      </w:pPr>
      <w:r w:rsidRPr="00C0203A">
        <w:rPr>
          <w:rFonts w:ascii="Times New Roman" w:eastAsia="宋体" w:hAnsi="Times New Roman" w:cs="Times New Roman"/>
          <w:b/>
          <w:bCs/>
          <w:szCs w:val="21"/>
          <w14:ligatures w14:val="none"/>
        </w:rPr>
        <w:t>关键词</w:t>
      </w:r>
      <w:r w:rsidRPr="00C0203A">
        <w:rPr>
          <w:rFonts w:ascii="Times New Roman" w:eastAsia="宋体" w:hAnsi="Times New Roman" w:cs="Times New Roman"/>
          <w:szCs w:val="21"/>
          <w14:ligatures w14:val="none"/>
        </w:rPr>
        <w:t>：</w:t>
      </w:r>
      <w:r w:rsidR="00234079" w:rsidRPr="00C0203A">
        <w:rPr>
          <w:rFonts w:ascii="Times New Roman" w:eastAsia="宋体" w:hAnsi="Times New Roman" w:cs="Times New Roman"/>
          <w:szCs w:val="21"/>
          <w14:ligatures w14:val="none"/>
        </w:rPr>
        <w:t>群体间偏见；认知</w:t>
      </w:r>
      <w:r w:rsidR="00234079" w:rsidRPr="00C0203A">
        <w:rPr>
          <w:rFonts w:ascii="Times New Roman" w:eastAsia="宋体" w:hAnsi="Times New Roman" w:cs="Times New Roman"/>
          <w:szCs w:val="21"/>
          <w14:ligatures w14:val="none"/>
        </w:rPr>
        <w:t xml:space="preserve"> - </w:t>
      </w:r>
      <w:r w:rsidR="00234079" w:rsidRPr="00C0203A">
        <w:rPr>
          <w:rFonts w:ascii="Times New Roman" w:eastAsia="宋体" w:hAnsi="Times New Roman" w:cs="Times New Roman"/>
          <w:szCs w:val="21"/>
          <w14:ligatures w14:val="none"/>
        </w:rPr>
        <w:t>生态模型；计算可复现性；中介分析；开放科学</w:t>
      </w:r>
    </w:p>
    <w:p w14:paraId="35DC7F8B" w14:textId="77777777" w:rsidR="00750CC3" w:rsidRPr="00C0203A" w:rsidRDefault="00FE110A">
      <w:pPr>
        <w:spacing w:line="300" w:lineRule="auto"/>
        <w:rPr>
          <w:rFonts w:ascii="Times New Roman" w:eastAsia="宋体" w:hAnsi="Times New Roman" w:cs="Times New Roman"/>
          <w:b/>
          <w:bCs/>
          <w:sz w:val="28"/>
          <w:szCs w:val="28"/>
          <w14:ligatures w14:val="none"/>
        </w:rPr>
      </w:pPr>
      <w:r w:rsidRPr="00C0203A">
        <w:rPr>
          <w:rFonts w:ascii="Times New Roman" w:eastAsia="宋体" w:hAnsi="Times New Roman" w:cs="Times New Roman"/>
          <w:b/>
          <w:bCs/>
          <w:sz w:val="28"/>
          <w:szCs w:val="28"/>
          <w14:ligatures w14:val="none"/>
        </w:rPr>
        <w:t xml:space="preserve">1 </w:t>
      </w:r>
      <w:r w:rsidRPr="00C0203A">
        <w:rPr>
          <w:rFonts w:ascii="Times New Roman" w:eastAsia="宋体" w:hAnsi="Times New Roman" w:cs="Times New Roman"/>
          <w:b/>
          <w:bCs/>
          <w:sz w:val="28"/>
          <w:szCs w:val="28"/>
          <w14:ligatures w14:val="none"/>
        </w:rPr>
        <w:t>引言</w:t>
      </w:r>
    </w:p>
    <w:p w14:paraId="371582DC" w14:textId="661EEF8A" w:rsidR="00691406" w:rsidRPr="00C0203A" w:rsidRDefault="00FE110A" w:rsidP="00691406">
      <w:pPr>
        <w:pStyle w:val="af4"/>
        <w:numPr>
          <w:ilvl w:val="1"/>
          <w:numId w:val="6"/>
        </w:numPr>
        <w:spacing w:line="300" w:lineRule="auto"/>
        <w:ind w:firstLineChars="0"/>
        <w:contextualSpacing/>
        <w:rPr>
          <w:rFonts w:ascii="Times New Roman" w:eastAsia="宋体" w:hAnsi="Times New Roman" w:cs="Times New Roman"/>
          <w:b/>
          <w:bCs/>
          <w:szCs w:val="24"/>
          <w14:ligatures w14:val="none"/>
        </w:rPr>
      </w:pPr>
      <w:r w:rsidRPr="00C0203A">
        <w:rPr>
          <w:rFonts w:ascii="Times New Roman" w:eastAsia="宋体" w:hAnsi="Times New Roman" w:cs="Times New Roman"/>
          <w:b/>
          <w:bCs/>
          <w:szCs w:val="24"/>
          <w14:ligatures w14:val="none"/>
        </w:rPr>
        <w:t>所选文献信息</w:t>
      </w:r>
    </w:p>
    <w:p w14:paraId="35DC7F8D" w14:textId="77777777" w:rsidR="00750CC3" w:rsidRPr="00C0203A" w:rsidRDefault="00FE110A">
      <w:pPr>
        <w:spacing w:line="300" w:lineRule="auto"/>
        <w:jc w:val="center"/>
        <w:rPr>
          <w:rFonts w:ascii="Times New Roman" w:eastAsia="宋体" w:hAnsi="Times New Roman" w:cs="Times New Roman"/>
          <w:b/>
          <w:bCs/>
          <w:sz w:val="18"/>
          <w:szCs w:val="18"/>
          <w14:ligatures w14:val="none"/>
        </w:rPr>
      </w:pPr>
      <w:r w:rsidRPr="00C0203A">
        <w:rPr>
          <w:rFonts w:ascii="Times New Roman" w:eastAsia="宋体" w:hAnsi="Times New Roman" w:cs="Times New Roman"/>
          <w:b/>
          <w:bCs/>
          <w:sz w:val="18"/>
          <w:szCs w:val="18"/>
          <w14:ligatures w14:val="none"/>
        </w:rPr>
        <w:t>表</w:t>
      </w:r>
      <w:r w:rsidRPr="00C0203A">
        <w:rPr>
          <w:rFonts w:ascii="Times New Roman" w:eastAsia="宋体" w:hAnsi="Times New Roman" w:cs="Times New Roman"/>
          <w:b/>
          <w:bCs/>
          <w:sz w:val="18"/>
          <w:szCs w:val="18"/>
          <w14:ligatures w14:val="none"/>
        </w:rPr>
        <w:t xml:space="preserve"> 1 </w:t>
      </w:r>
      <w:r w:rsidRPr="00C0203A">
        <w:rPr>
          <w:rFonts w:ascii="Times New Roman" w:eastAsia="宋体" w:hAnsi="Times New Roman" w:cs="Times New Roman"/>
          <w:b/>
          <w:bCs/>
          <w:sz w:val="18"/>
          <w:szCs w:val="18"/>
          <w14:ligatures w14:val="none"/>
        </w:rPr>
        <w:t>文献信息表</w:t>
      </w:r>
    </w:p>
    <w:tbl>
      <w:tblPr>
        <w:tblStyle w:val="af"/>
        <w:tblW w:w="0" w:type="auto"/>
        <w:tblLayout w:type="fixed"/>
        <w:tblLook w:val="04A0" w:firstRow="1" w:lastRow="0" w:firstColumn="1" w:lastColumn="0" w:noHBand="0" w:noVBand="1"/>
      </w:tblPr>
      <w:tblGrid>
        <w:gridCol w:w="1696"/>
        <w:gridCol w:w="2127"/>
        <w:gridCol w:w="2268"/>
        <w:gridCol w:w="2205"/>
      </w:tblGrid>
      <w:tr w:rsidR="00750CC3" w:rsidRPr="00BB5471" w14:paraId="35DC7F8F" w14:textId="77777777" w:rsidTr="001248DB">
        <w:trPr>
          <w:cantSplit/>
        </w:trPr>
        <w:tc>
          <w:tcPr>
            <w:tcW w:w="8296" w:type="dxa"/>
            <w:gridSpan w:val="4"/>
          </w:tcPr>
          <w:p w14:paraId="35DC7F8E" w14:textId="77777777" w:rsidR="00750CC3" w:rsidRPr="00BB5471" w:rsidRDefault="00FE110A">
            <w:pPr>
              <w:spacing w:line="360" w:lineRule="auto"/>
              <w:rPr>
                <w:rFonts w:ascii="Times New Roman" w:eastAsia="宋体" w:hAnsi="Times New Roman" w:cs="Times New Roman"/>
                <w:b/>
                <w:bCs/>
                <w:sz w:val="20"/>
                <w:szCs w:val="20"/>
              </w:rPr>
            </w:pPr>
            <w:r w:rsidRPr="00BB5471">
              <w:rPr>
                <w:rFonts w:ascii="Times New Roman" w:eastAsia="宋体" w:hAnsi="Times New Roman" w:cs="Times New Roman"/>
                <w:b/>
                <w:bCs/>
                <w:sz w:val="20"/>
                <w:szCs w:val="20"/>
              </w:rPr>
              <w:t xml:space="preserve">1 </w:t>
            </w:r>
            <w:r w:rsidRPr="00BB5471">
              <w:rPr>
                <w:rFonts w:ascii="Times New Roman" w:eastAsia="宋体" w:hAnsi="Times New Roman" w:cs="Times New Roman"/>
                <w:b/>
                <w:bCs/>
                <w:sz w:val="20"/>
                <w:szCs w:val="20"/>
              </w:rPr>
              <w:t>文献基本信息</w:t>
            </w:r>
          </w:p>
        </w:tc>
      </w:tr>
      <w:tr w:rsidR="00750CC3" w:rsidRPr="00BB5471" w14:paraId="35DC7F92" w14:textId="77777777" w:rsidTr="001248DB">
        <w:trPr>
          <w:cantSplit/>
        </w:trPr>
        <w:tc>
          <w:tcPr>
            <w:tcW w:w="1696" w:type="dxa"/>
          </w:tcPr>
          <w:p w14:paraId="35DC7F90" w14:textId="77777777" w:rsidR="00750CC3" w:rsidRPr="00BB5471" w:rsidRDefault="00FE110A">
            <w:pPr>
              <w:spacing w:line="360" w:lineRule="auto"/>
              <w:rPr>
                <w:rFonts w:ascii="Times New Roman" w:eastAsia="宋体" w:hAnsi="Times New Roman" w:cs="Times New Roman"/>
                <w:sz w:val="20"/>
                <w:szCs w:val="20"/>
              </w:rPr>
            </w:pPr>
            <w:r w:rsidRPr="00BB5471">
              <w:rPr>
                <w:rFonts w:ascii="Times New Roman" w:eastAsia="宋体" w:hAnsi="Times New Roman" w:cs="Times New Roman"/>
                <w:sz w:val="20"/>
                <w:szCs w:val="20"/>
              </w:rPr>
              <w:t>所选文献</w:t>
            </w:r>
          </w:p>
        </w:tc>
        <w:tc>
          <w:tcPr>
            <w:tcW w:w="6600" w:type="dxa"/>
            <w:gridSpan w:val="3"/>
          </w:tcPr>
          <w:p w14:paraId="35DC7F91" w14:textId="0C8D7E91" w:rsidR="00750CC3" w:rsidRPr="00BB5471" w:rsidRDefault="00691406">
            <w:pPr>
              <w:spacing w:line="360" w:lineRule="auto"/>
              <w:rPr>
                <w:rFonts w:ascii="Times New Roman" w:eastAsia="宋体" w:hAnsi="Times New Roman" w:cs="Times New Roman"/>
                <w:sz w:val="20"/>
                <w:szCs w:val="20"/>
              </w:rPr>
            </w:pPr>
            <w:r w:rsidRPr="00BB5471">
              <w:rPr>
                <w:rFonts w:ascii="Times New Roman" w:eastAsia="宋体" w:hAnsi="Times New Roman" w:cs="Times New Roman"/>
                <w:sz w:val="20"/>
                <w:szCs w:val="20"/>
              </w:rPr>
              <w:t xml:space="preserve">Alves, H., Koch, A., &amp; </w:t>
            </w:r>
            <w:proofErr w:type="spellStart"/>
            <w:r w:rsidRPr="00BB5471">
              <w:rPr>
                <w:rFonts w:ascii="Times New Roman" w:eastAsia="宋体" w:hAnsi="Times New Roman" w:cs="Times New Roman"/>
                <w:sz w:val="20"/>
                <w:szCs w:val="20"/>
              </w:rPr>
              <w:t>Unkelbach</w:t>
            </w:r>
            <w:proofErr w:type="spellEnd"/>
            <w:r w:rsidRPr="00BB5471">
              <w:rPr>
                <w:rFonts w:ascii="Times New Roman" w:eastAsia="宋体" w:hAnsi="Times New Roman" w:cs="Times New Roman"/>
                <w:sz w:val="20"/>
                <w:szCs w:val="20"/>
              </w:rPr>
              <w:t xml:space="preserve">, C. (2018). A cognitive-ecological explanation of intergroup biases. </w:t>
            </w:r>
            <w:r w:rsidRPr="00BB5471">
              <w:rPr>
                <w:rFonts w:ascii="Times New Roman" w:eastAsia="宋体" w:hAnsi="Times New Roman" w:cs="Times New Roman"/>
                <w:i/>
                <w:iCs/>
                <w:sz w:val="20"/>
                <w:szCs w:val="20"/>
              </w:rPr>
              <w:t>Psychological Science</w:t>
            </w:r>
            <w:r w:rsidRPr="00BB5471">
              <w:rPr>
                <w:rFonts w:ascii="Times New Roman" w:eastAsia="宋体" w:hAnsi="Times New Roman" w:cs="Times New Roman"/>
                <w:sz w:val="20"/>
                <w:szCs w:val="20"/>
              </w:rPr>
              <w:t>, 29(7), 1126–1133.</w:t>
            </w:r>
          </w:p>
        </w:tc>
      </w:tr>
      <w:tr w:rsidR="00750CC3" w:rsidRPr="00BB5471" w14:paraId="35DC7F95" w14:textId="77777777" w:rsidTr="001248DB">
        <w:trPr>
          <w:cantSplit/>
        </w:trPr>
        <w:tc>
          <w:tcPr>
            <w:tcW w:w="1696" w:type="dxa"/>
          </w:tcPr>
          <w:p w14:paraId="35DC7F93" w14:textId="77777777" w:rsidR="00750CC3" w:rsidRPr="00BB5471" w:rsidRDefault="00FE110A">
            <w:pPr>
              <w:spacing w:line="360" w:lineRule="auto"/>
              <w:rPr>
                <w:rFonts w:ascii="Times New Roman" w:eastAsia="宋体" w:hAnsi="Times New Roman" w:cs="Times New Roman"/>
                <w:sz w:val="20"/>
                <w:szCs w:val="20"/>
              </w:rPr>
            </w:pPr>
            <w:r w:rsidRPr="00BB5471">
              <w:rPr>
                <w:rFonts w:ascii="Times New Roman" w:eastAsia="宋体" w:hAnsi="Times New Roman" w:cs="Times New Roman"/>
                <w:sz w:val="20"/>
                <w:szCs w:val="20"/>
              </w:rPr>
              <w:t>数据来源</w:t>
            </w:r>
          </w:p>
        </w:tc>
        <w:tc>
          <w:tcPr>
            <w:tcW w:w="6600" w:type="dxa"/>
            <w:gridSpan w:val="3"/>
          </w:tcPr>
          <w:p w14:paraId="35DC7F94" w14:textId="4FE73C86" w:rsidR="00750CC3" w:rsidRPr="00BB5471" w:rsidRDefault="00691406">
            <w:pPr>
              <w:spacing w:line="360" w:lineRule="auto"/>
              <w:rPr>
                <w:rFonts w:ascii="Times New Roman" w:eastAsia="宋体" w:hAnsi="Times New Roman" w:cs="Times New Roman"/>
                <w:sz w:val="20"/>
                <w:szCs w:val="20"/>
              </w:rPr>
            </w:pPr>
            <w:r w:rsidRPr="00BB5471">
              <w:rPr>
                <w:rFonts w:ascii="Times New Roman" w:eastAsia="宋体" w:hAnsi="Times New Roman" w:cs="Times New Roman"/>
                <w:sz w:val="20"/>
                <w:szCs w:val="20"/>
              </w:rPr>
              <w:t>https://osf.io/qenhu/</w:t>
            </w:r>
          </w:p>
        </w:tc>
      </w:tr>
      <w:tr w:rsidR="00750CC3" w:rsidRPr="00BB5471" w14:paraId="35DC7F97" w14:textId="77777777" w:rsidTr="001248DB">
        <w:trPr>
          <w:cantSplit/>
        </w:trPr>
        <w:tc>
          <w:tcPr>
            <w:tcW w:w="8296" w:type="dxa"/>
            <w:gridSpan w:val="4"/>
          </w:tcPr>
          <w:p w14:paraId="35DC7F96" w14:textId="77777777" w:rsidR="00750CC3" w:rsidRPr="00BB5471" w:rsidRDefault="00FE110A">
            <w:pPr>
              <w:spacing w:line="360" w:lineRule="auto"/>
              <w:rPr>
                <w:rFonts w:ascii="Times New Roman" w:eastAsia="宋体" w:hAnsi="Times New Roman" w:cs="Times New Roman"/>
                <w:b/>
                <w:bCs/>
                <w:sz w:val="20"/>
                <w:szCs w:val="20"/>
              </w:rPr>
            </w:pPr>
            <w:r w:rsidRPr="00BB5471">
              <w:rPr>
                <w:rFonts w:ascii="Times New Roman" w:eastAsia="宋体" w:hAnsi="Times New Roman" w:cs="Times New Roman"/>
                <w:b/>
                <w:bCs/>
                <w:sz w:val="20"/>
                <w:szCs w:val="20"/>
              </w:rPr>
              <w:t xml:space="preserve">2 </w:t>
            </w:r>
            <w:r w:rsidRPr="00BB5471">
              <w:rPr>
                <w:rFonts w:ascii="Times New Roman" w:eastAsia="宋体" w:hAnsi="Times New Roman" w:cs="Times New Roman"/>
                <w:b/>
                <w:bCs/>
                <w:sz w:val="20"/>
                <w:szCs w:val="20"/>
              </w:rPr>
              <w:t>文献选取</w:t>
            </w:r>
          </w:p>
        </w:tc>
      </w:tr>
      <w:tr w:rsidR="00750CC3" w:rsidRPr="00BB5471" w14:paraId="35DC7F9F" w14:textId="77777777" w:rsidTr="001248DB">
        <w:trPr>
          <w:cantSplit/>
        </w:trPr>
        <w:tc>
          <w:tcPr>
            <w:tcW w:w="1696" w:type="dxa"/>
          </w:tcPr>
          <w:p w14:paraId="35DC7F98" w14:textId="77777777" w:rsidR="00750CC3" w:rsidRPr="00BB5471" w:rsidRDefault="00FE110A">
            <w:pPr>
              <w:spacing w:line="360" w:lineRule="auto"/>
              <w:rPr>
                <w:rFonts w:ascii="Times New Roman" w:eastAsia="宋体" w:hAnsi="Times New Roman" w:cs="Times New Roman"/>
                <w:sz w:val="20"/>
                <w:szCs w:val="20"/>
              </w:rPr>
            </w:pPr>
            <w:r w:rsidRPr="00BB5471">
              <w:rPr>
                <w:rFonts w:ascii="Times New Roman" w:eastAsia="宋体" w:hAnsi="Times New Roman" w:cs="Times New Roman"/>
                <w:sz w:val="20"/>
                <w:szCs w:val="20"/>
              </w:rPr>
              <w:t>文献主题是否包含不止一篇研究？</w:t>
            </w:r>
          </w:p>
        </w:tc>
        <w:tc>
          <w:tcPr>
            <w:tcW w:w="2127" w:type="dxa"/>
          </w:tcPr>
          <w:p w14:paraId="35DC7F99" w14:textId="47E4D2D4" w:rsidR="00750CC3" w:rsidRPr="00BB5471" w:rsidRDefault="00691406" w:rsidP="00691406">
            <w:pPr>
              <w:spacing w:line="360" w:lineRule="auto"/>
              <w:jc w:val="left"/>
              <w:rPr>
                <w:rFonts w:ascii="Times New Roman" w:eastAsia="宋体" w:hAnsi="Times New Roman" w:cs="Times New Roman"/>
                <w:sz w:val="20"/>
                <w:szCs w:val="20"/>
              </w:rPr>
            </w:pPr>
            <w:r w:rsidRPr="00BB5471">
              <w:rPr>
                <w:rFonts w:ascii="Times New Roman" w:eastAsia="宋体" w:hAnsi="Times New Roman" w:cs="Times New Roman"/>
                <w:sz w:val="20"/>
                <w:szCs w:val="20"/>
              </w:rPr>
              <w:t xml:space="preserve">√       </w:t>
            </w:r>
            <w:r w:rsidR="00FE110A" w:rsidRPr="00BB5471">
              <w:rPr>
                <w:rFonts w:ascii="Times New Roman" w:eastAsia="宋体" w:hAnsi="Times New Roman" w:cs="Times New Roman"/>
                <w:sz w:val="20"/>
                <w:szCs w:val="20"/>
              </w:rPr>
              <w:t>是，且包含元分析研究</w:t>
            </w:r>
          </w:p>
          <w:p w14:paraId="35DC7F9A" w14:textId="77777777" w:rsidR="00750CC3" w:rsidRPr="00BB5471" w:rsidRDefault="00FE110A">
            <w:pPr>
              <w:pStyle w:val="af4"/>
              <w:numPr>
                <w:ilvl w:val="0"/>
                <w:numId w:val="2"/>
              </w:numPr>
              <w:spacing w:line="360" w:lineRule="auto"/>
              <w:ind w:firstLineChars="0"/>
              <w:jc w:val="left"/>
              <w:rPr>
                <w:rFonts w:ascii="Times New Roman" w:eastAsia="宋体" w:hAnsi="Times New Roman" w:cs="Times New Roman"/>
                <w:sz w:val="20"/>
                <w:szCs w:val="20"/>
              </w:rPr>
            </w:pPr>
            <w:r w:rsidRPr="00BB5471">
              <w:rPr>
                <w:rFonts w:ascii="Times New Roman" w:eastAsia="宋体" w:hAnsi="Times New Roman" w:cs="Times New Roman"/>
                <w:sz w:val="20"/>
                <w:szCs w:val="20"/>
              </w:rPr>
              <w:t>是，但不包含元分析研究</w:t>
            </w:r>
          </w:p>
          <w:p w14:paraId="35DC7F9B" w14:textId="77777777" w:rsidR="00750CC3" w:rsidRPr="00BB5471" w:rsidRDefault="00FE110A">
            <w:pPr>
              <w:pStyle w:val="af4"/>
              <w:numPr>
                <w:ilvl w:val="0"/>
                <w:numId w:val="2"/>
              </w:numPr>
              <w:spacing w:line="360" w:lineRule="auto"/>
              <w:ind w:firstLineChars="0"/>
              <w:jc w:val="left"/>
              <w:rPr>
                <w:rFonts w:ascii="Times New Roman" w:eastAsia="宋体" w:hAnsi="Times New Roman" w:cs="Times New Roman"/>
                <w:sz w:val="20"/>
                <w:szCs w:val="20"/>
              </w:rPr>
            </w:pPr>
            <w:r w:rsidRPr="00BB5471">
              <w:rPr>
                <w:rFonts w:ascii="Times New Roman" w:eastAsia="宋体" w:hAnsi="Times New Roman" w:cs="Times New Roman"/>
                <w:sz w:val="20"/>
                <w:szCs w:val="20"/>
              </w:rPr>
              <w:t>否</w:t>
            </w:r>
          </w:p>
        </w:tc>
        <w:tc>
          <w:tcPr>
            <w:tcW w:w="2268" w:type="dxa"/>
          </w:tcPr>
          <w:p w14:paraId="35DC7F9C" w14:textId="77777777" w:rsidR="00750CC3" w:rsidRPr="00BB5471" w:rsidRDefault="00FE110A">
            <w:pPr>
              <w:spacing w:line="360" w:lineRule="auto"/>
              <w:rPr>
                <w:rFonts w:ascii="Times New Roman" w:eastAsia="宋体" w:hAnsi="Times New Roman" w:cs="Times New Roman"/>
                <w:sz w:val="20"/>
                <w:szCs w:val="20"/>
              </w:rPr>
            </w:pPr>
            <w:r w:rsidRPr="00BB5471">
              <w:rPr>
                <w:rFonts w:ascii="Times New Roman" w:eastAsia="宋体" w:hAnsi="Times New Roman" w:cs="Times New Roman"/>
                <w:sz w:val="20"/>
                <w:szCs w:val="20"/>
              </w:rPr>
              <w:t>文献此前被其他研究者重复过？</w:t>
            </w:r>
          </w:p>
        </w:tc>
        <w:tc>
          <w:tcPr>
            <w:tcW w:w="2205" w:type="dxa"/>
          </w:tcPr>
          <w:p w14:paraId="35DC7F9D" w14:textId="5B4CDE00" w:rsidR="00750CC3" w:rsidRPr="00BB5471" w:rsidRDefault="00691406" w:rsidP="001248DB">
            <w:pPr>
              <w:spacing w:line="360" w:lineRule="auto"/>
              <w:jc w:val="left"/>
              <w:rPr>
                <w:rFonts w:ascii="Times New Roman" w:eastAsia="宋体" w:hAnsi="Times New Roman" w:cs="Times New Roman"/>
                <w:sz w:val="20"/>
                <w:szCs w:val="20"/>
              </w:rPr>
            </w:pPr>
            <w:r w:rsidRPr="00BB5471">
              <w:rPr>
                <w:rFonts w:ascii="Times New Roman" w:eastAsia="宋体" w:hAnsi="Times New Roman" w:cs="Times New Roman"/>
                <w:sz w:val="20"/>
                <w:szCs w:val="20"/>
              </w:rPr>
              <w:t xml:space="preserve">√       </w:t>
            </w:r>
            <w:r w:rsidR="00FE110A" w:rsidRPr="00BB5471">
              <w:rPr>
                <w:rFonts w:ascii="Times New Roman" w:eastAsia="宋体" w:hAnsi="Times New Roman" w:cs="Times New Roman"/>
                <w:sz w:val="20"/>
                <w:szCs w:val="20"/>
              </w:rPr>
              <w:t>是</w:t>
            </w:r>
            <w:r w:rsidRPr="00BB5471">
              <w:rPr>
                <w:rFonts w:ascii="Times New Roman" w:eastAsia="宋体" w:hAnsi="Times New Roman" w:cs="Times New Roman"/>
                <w:sz w:val="20"/>
                <w:szCs w:val="20"/>
              </w:rPr>
              <w:t>（</w:t>
            </w:r>
            <w:r w:rsidR="001248DB" w:rsidRPr="00BB5471">
              <w:rPr>
                <w:rFonts w:ascii="Times New Roman" w:eastAsia="宋体" w:hAnsi="Times New Roman" w:cs="Times New Roman"/>
                <w:sz w:val="20"/>
                <w:szCs w:val="20"/>
              </w:rPr>
              <w:t>https://sage.cnpereading.com/doi/10.1177/0956797618756862</w:t>
            </w:r>
            <w:r w:rsidRPr="00BB5471">
              <w:rPr>
                <w:rFonts w:ascii="Times New Roman" w:eastAsia="宋体" w:hAnsi="Times New Roman" w:cs="Times New Roman"/>
                <w:sz w:val="20"/>
                <w:szCs w:val="20"/>
              </w:rPr>
              <w:t>）</w:t>
            </w:r>
          </w:p>
          <w:p w14:paraId="35DC7F9E" w14:textId="77777777" w:rsidR="00750CC3" w:rsidRPr="00BB5471" w:rsidRDefault="00FE110A">
            <w:pPr>
              <w:pStyle w:val="af4"/>
              <w:numPr>
                <w:ilvl w:val="0"/>
                <w:numId w:val="2"/>
              </w:numPr>
              <w:spacing w:line="360" w:lineRule="auto"/>
              <w:ind w:firstLineChars="0"/>
              <w:jc w:val="left"/>
              <w:rPr>
                <w:rFonts w:ascii="Times New Roman" w:eastAsia="宋体" w:hAnsi="Times New Roman" w:cs="Times New Roman"/>
                <w:sz w:val="20"/>
                <w:szCs w:val="20"/>
              </w:rPr>
            </w:pPr>
            <w:r w:rsidRPr="00BB5471">
              <w:rPr>
                <w:rFonts w:ascii="Times New Roman" w:eastAsia="宋体" w:hAnsi="Times New Roman" w:cs="Times New Roman"/>
                <w:sz w:val="20"/>
                <w:szCs w:val="20"/>
              </w:rPr>
              <w:t>否</w:t>
            </w:r>
          </w:p>
        </w:tc>
      </w:tr>
      <w:tr w:rsidR="00750CC3" w:rsidRPr="00BB5471" w14:paraId="35DC7FA1" w14:textId="77777777" w:rsidTr="001248DB">
        <w:trPr>
          <w:cantSplit/>
        </w:trPr>
        <w:tc>
          <w:tcPr>
            <w:tcW w:w="8296" w:type="dxa"/>
            <w:gridSpan w:val="4"/>
          </w:tcPr>
          <w:p w14:paraId="35DC7FA0" w14:textId="77777777" w:rsidR="00750CC3" w:rsidRPr="00BB5471" w:rsidRDefault="00FE110A">
            <w:pPr>
              <w:spacing w:line="360" w:lineRule="auto"/>
              <w:rPr>
                <w:rFonts w:ascii="Times New Roman" w:eastAsia="宋体" w:hAnsi="Times New Roman" w:cs="Times New Roman"/>
                <w:b/>
                <w:bCs/>
                <w:sz w:val="20"/>
                <w:szCs w:val="20"/>
              </w:rPr>
            </w:pPr>
            <w:r w:rsidRPr="00BB5471">
              <w:rPr>
                <w:rFonts w:ascii="Times New Roman" w:eastAsia="宋体" w:hAnsi="Times New Roman" w:cs="Times New Roman"/>
                <w:b/>
                <w:bCs/>
                <w:sz w:val="20"/>
                <w:szCs w:val="20"/>
              </w:rPr>
              <w:t xml:space="preserve">3 </w:t>
            </w:r>
            <w:r w:rsidRPr="00BB5471">
              <w:rPr>
                <w:rFonts w:ascii="Times New Roman" w:eastAsia="宋体" w:hAnsi="Times New Roman" w:cs="Times New Roman"/>
                <w:b/>
                <w:bCs/>
                <w:sz w:val="20"/>
                <w:szCs w:val="20"/>
              </w:rPr>
              <w:t>研究假设选取</w:t>
            </w:r>
          </w:p>
        </w:tc>
      </w:tr>
      <w:tr w:rsidR="00750CC3" w:rsidRPr="00BB5471" w14:paraId="35DC7FA4" w14:textId="77777777" w:rsidTr="001248DB">
        <w:trPr>
          <w:cantSplit/>
        </w:trPr>
        <w:tc>
          <w:tcPr>
            <w:tcW w:w="1696" w:type="dxa"/>
          </w:tcPr>
          <w:p w14:paraId="35DC7FA2" w14:textId="77777777" w:rsidR="00750CC3" w:rsidRPr="00BB5471" w:rsidRDefault="00FE110A">
            <w:pPr>
              <w:spacing w:line="360" w:lineRule="auto"/>
              <w:rPr>
                <w:rFonts w:ascii="Times New Roman" w:eastAsia="宋体" w:hAnsi="Times New Roman" w:cs="Times New Roman"/>
                <w:sz w:val="20"/>
                <w:szCs w:val="20"/>
              </w:rPr>
            </w:pPr>
            <w:r w:rsidRPr="00BB5471">
              <w:rPr>
                <w:rFonts w:ascii="Times New Roman" w:eastAsia="宋体" w:hAnsi="Times New Roman" w:cs="Times New Roman"/>
                <w:sz w:val="20"/>
                <w:szCs w:val="20"/>
              </w:rPr>
              <w:t>重复的研究假设</w:t>
            </w:r>
          </w:p>
        </w:tc>
        <w:tc>
          <w:tcPr>
            <w:tcW w:w="6600" w:type="dxa"/>
            <w:gridSpan w:val="3"/>
          </w:tcPr>
          <w:p w14:paraId="35DC7FA3" w14:textId="7A02D370" w:rsidR="00750CC3" w:rsidRPr="00BB5471" w:rsidRDefault="00691406">
            <w:pPr>
              <w:spacing w:line="360" w:lineRule="auto"/>
              <w:rPr>
                <w:rFonts w:ascii="Times New Roman" w:eastAsia="宋体" w:hAnsi="Times New Roman" w:cs="Times New Roman"/>
                <w:sz w:val="20"/>
                <w:szCs w:val="20"/>
              </w:rPr>
            </w:pPr>
            <w:r w:rsidRPr="00BB5471">
              <w:rPr>
                <w:rFonts w:ascii="Times New Roman" w:eastAsia="宋体" w:hAnsi="Times New Roman" w:cs="Times New Roman"/>
                <w:sz w:val="20"/>
                <w:szCs w:val="20"/>
              </w:rPr>
              <w:t>独特属性若为负面则偏好第一个部落，若为正面则偏好第二个部落（实验</w:t>
            </w:r>
            <w:r w:rsidRPr="00BB5471">
              <w:rPr>
                <w:rFonts w:ascii="Times New Roman" w:eastAsia="宋体" w:hAnsi="Times New Roman" w:cs="Times New Roman"/>
                <w:sz w:val="20"/>
                <w:szCs w:val="20"/>
              </w:rPr>
              <w:t>1</w:t>
            </w:r>
            <w:r w:rsidRPr="00BB5471">
              <w:rPr>
                <w:rFonts w:ascii="Times New Roman" w:eastAsia="宋体" w:hAnsi="Times New Roman" w:cs="Times New Roman"/>
                <w:sz w:val="20"/>
                <w:szCs w:val="20"/>
              </w:rPr>
              <w:t>直接操控；实验</w:t>
            </w:r>
            <w:r w:rsidRPr="00BB5471">
              <w:rPr>
                <w:rFonts w:ascii="Times New Roman" w:eastAsia="宋体" w:hAnsi="Times New Roman" w:cs="Times New Roman"/>
                <w:sz w:val="20"/>
                <w:szCs w:val="20"/>
              </w:rPr>
              <w:t>2</w:t>
            </w:r>
            <w:r w:rsidRPr="00BB5471">
              <w:rPr>
                <w:rFonts w:ascii="Times New Roman" w:eastAsia="宋体" w:hAnsi="Times New Roman" w:cs="Times New Roman"/>
                <w:sz w:val="20"/>
                <w:szCs w:val="20"/>
              </w:rPr>
              <w:t>通过多样性间接操控；实验</w:t>
            </w:r>
            <w:r w:rsidRPr="00BB5471">
              <w:rPr>
                <w:rFonts w:ascii="Times New Roman" w:eastAsia="宋体" w:hAnsi="Times New Roman" w:cs="Times New Roman"/>
                <w:sz w:val="20"/>
                <w:szCs w:val="20"/>
              </w:rPr>
              <w:t>3</w:t>
            </w:r>
            <w:r w:rsidRPr="00BB5471">
              <w:rPr>
                <w:rFonts w:ascii="Times New Roman" w:eastAsia="宋体" w:hAnsi="Times New Roman" w:cs="Times New Roman"/>
                <w:sz w:val="20"/>
                <w:szCs w:val="20"/>
              </w:rPr>
              <w:t>通过频率间接操控）</w:t>
            </w:r>
          </w:p>
        </w:tc>
      </w:tr>
      <w:tr w:rsidR="00750CC3" w:rsidRPr="00BB5471" w14:paraId="35DC7FAA" w14:textId="77777777" w:rsidTr="001248DB">
        <w:trPr>
          <w:cantSplit/>
        </w:trPr>
        <w:tc>
          <w:tcPr>
            <w:tcW w:w="1696" w:type="dxa"/>
          </w:tcPr>
          <w:p w14:paraId="35DC7FA5" w14:textId="77777777" w:rsidR="00750CC3" w:rsidRPr="00BB5471" w:rsidRDefault="00FE110A">
            <w:pPr>
              <w:spacing w:line="360" w:lineRule="auto"/>
              <w:rPr>
                <w:rFonts w:ascii="Times New Roman" w:eastAsia="宋体" w:hAnsi="Times New Roman" w:cs="Times New Roman"/>
                <w:sz w:val="20"/>
                <w:szCs w:val="20"/>
              </w:rPr>
            </w:pPr>
            <w:r w:rsidRPr="00BB5471">
              <w:rPr>
                <w:rFonts w:ascii="Times New Roman" w:eastAsia="宋体" w:hAnsi="Times New Roman" w:cs="Times New Roman"/>
                <w:sz w:val="20"/>
                <w:szCs w:val="20"/>
              </w:rPr>
              <w:t>重复的研究假设是否在其他研究中经过重复？</w:t>
            </w:r>
          </w:p>
        </w:tc>
        <w:tc>
          <w:tcPr>
            <w:tcW w:w="2127" w:type="dxa"/>
          </w:tcPr>
          <w:p w14:paraId="35DC7FA6" w14:textId="3A49C4C1" w:rsidR="00750CC3" w:rsidRPr="00BB5471" w:rsidRDefault="00691406" w:rsidP="00691406">
            <w:pPr>
              <w:spacing w:line="360" w:lineRule="auto"/>
              <w:jc w:val="left"/>
              <w:rPr>
                <w:rFonts w:ascii="Times New Roman" w:eastAsia="宋体" w:hAnsi="Times New Roman" w:cs="Times New Roman"/>
                <w:sz w:val="20"/>
                <w:szCs w:val="20"/>
              </w:rPr>
            </w:pPr>
            <w:r w:rsidRPr="00BB5471">
              <w:rPr>
                <w:rFonts w:ascii="Times New Roman" w:eastAsia="宋体" w:hAnsi="Times New Roman" w:cs="Times New Roman"/>
                <w:sz w:val="20"/>
                <w:szCs w:val="20"/>
              </w:rPr>
              <w:t xml:space="preserve">√       </w:t>
            </w:r>
            <w:r w:rsidR="00FE110A" w:rsidRPr="00BB5471">
              <w:rPr>
                <w:rFonts w:ascii="Times New Roman" w:eastAsia="宋体" w:hAnsi="Times New Roman" w:cs="Times New Roman"/>
                <w:sz w:val="20"/>
                <w:szCs w:val="20"/>
              </w:rPr>
              <w:t>是</w:t>
            </w:r>
            <w:r w:rsidRPr="00BB5471">
              <w:rPr>
                <w:rFonts w:ascii="Times New Roman" w:eastAsia="宋体" w:hAnsi="Times New Roman" w:cs="Times New Roman"/>
                <w:sz w:val="20"/>
                <w:szCs w:val="20"/>
              </w:rPr>
              <w:t>（</w:t>
            </w:r>
            <w:proofErr w:type="spellStart"/>
            <w:r w:rsidRPr="00BB5471">
              <w:rPr>
                <w:rFonts w:ascii="Times New Roman" w:eastAsia="宋体" w:hAnsi="Times New Roman" w:cs="Times New Roman"/>
                <w:sz w:val="20"/>
                <w:szCs w:val="20"/>
              </w:rPr>
              <w:t>Gleibs</w:t>
            </w:r>
            <w:proofErr w:type="spellEnd"/>
            <w:r w:rsidRPr="00BB5471">
              <w:rPr>
                <w:rFonts w:ascii="Times New Roman" w:eastAsia="宋体" w:hAnsi="Times New Roman" w:cs="Times New Roman"/>
                <w:sz w:val="20"/>
                <w:szCs w:val="20"/>
              </w:rPr>
              <w:t xml:space="preserve"> &amp; Albayrak-Aydemir, 2018</w:t>
            </w:r>
            <w:r w:rsidRPr="00BB5471">
              <w:rPr>
                <w:rFonts w:ascii="Times New Roman" w:eastAsia="宋体" w:hAnsi="Times New Roman" w:cs="Times New Roman"/>
                <w:sz w:val="20"/>
                <w:szCs w:val="20"/>
              </w:rPr>
              <w:t>）</w:t>
            </w:r>
            <w:r w:rsidR="00FE110A" w:rsidRPr="00BB5471">
              <w:rPr>
                <w:rFonts w:ascii="Times New Roman" w:eastAsia="宋体" w:hAnsi="Times New Roman" w:cs="Times New Roman"/>
                <w:sz w:val="20"/>
                <w:szCs w:val="20"/>
              </w:rPr>
              <w:t xml:space="preserve"> </w:t>
            </w:r>
          </w:p>
          <w:p w14:paraId="35DC7FA7" w14:textId="77777777" w:rsidR="00750CC3" w:rsidRPr="00BB5471" w:rsidRDefault="00FE110A">
            <w:pPr>
              <w:pStyle w:val="af4"/>
              <w:numPr>
                <w:ilvl w:val="0"/>
                <w:numId w:val="2"/>
              </w:numPr>
              <w:spacing w:line="360" w:lineRule="auto"/>
              <w:ind w:firstLineChars="0"/>
              <w:jc w:val="left"/>
              <w:rPr>
                <w:rFonts w:ascii="Times New Roman" w:eastAsia="宋体" w:hAnsi="Times New Roman" w:cs="Times New Roman"/>
                <w:sz w:val="20"/>
                <w:szCs w:val="20"/>
              </w:rPr>
            </w:pPr>
            <w:r w:rsidRPr="00BB5471">
              <w:rPr>
                <w:rFonts w:ascii="Times New Roman" w:eastAsia="宋体" w:hAnsi="Times New Roman" w:cs="Times New Roman"/>
                <w:sz w:val="20"/>
                <w:szCs w:val="20"/>
              </w:rPr>
              <w:t>否</w:t>
            </w:r>
          </w:p>
        </w:tc>
        <w:tc>
          <w:tcPr>
            <w:tcW w:w="2268" w:type="dxa"/>
          </w:tcPr>
          <w:p w14:paraId="35DC7FA8" w14:textId="77777777" w:rsidR="00750CC3" w:rsidRPr="00BB5471" w:rsidRDefault="00FE110A">
            <w:pPr>
              <w:spacing w:line="360" w:lineRule="auto"/>
              <w:rPr>
                <w:rFonts w:ascii="Times New Roman" w:eastAsia="宋体" w:hAnsi="Times New Roman" w:cs="Times New Roman"/>
                <w:sz w:val="20"/>
                <w:szCs w:val="20"/>
              </w:rPr>
            </w:pPr>
            <w:r w:rsidRPr="00BB5471">
              <w:rPr>
                <w:rFonts w:ascii="Times New Roman" w:eastAsia="宋体" w:hAnsi="Times New Roman" w:cs="Times New Roman"/>
                <w:sz w:val="20"/>
                <w:szCs w:val="20"/>
              </w:rPr>
              <w:t>文献共几个实验，重复的研究假设是第几个实验中的？</w:t>
            </w:r>
          </w:p>
        </w:tc>
        <w:tc>
          <w:tcPr>
            <w:tcW w:w="2205" w:type="dxa"/>
          </w:tcPr>
          <w:p w14:paraId="0424D09B" w14:textId="77777777" w:rsidR="00750CC3" w:rsidRPr="00BB5471" w:rsidRDefault="00D40E06">
            <w:pPr>
              <w:spacing w:line="360" w:lineRule="auto"/>
              <w:rPr>
                <w:rFonts w:ascii="Times New Roman" w:eastAsia="宋体" w:hAnsi="Times New Roman" w:cs="Times New Roman"/>
                <w:sz w:val="20"/>
                <w:szCs w:val="20"/>
              </w:rPr>
            </w:pPr>
            <w:r w:rsidRPr="00BB5471">
              <w:rPr>
                <w:rFonts w:ascii="Times New Roman" w:eastAsia="宋体" w:hAnsi="Times New Roman" w:cs="Times New Roman"/>
                <w:sz w:val="20"/>
                <w:szCs w:val="20"/>
              </w:rPr>
              <w:t>共</w:t>
            </w:r>
            <w:r w:rsidR="00691406" w:rsidRPr="00BB5471">
              <w:rPr>
                <w:rFonts w:ascii="Times New Roman" w:eastAsia="宋体" w:hAnsi="Times New Roman" w:cs="Times New Roman"/>
                <w:sz w:val="20"/>
                <w:szCs w:val="20"/>
              </w:rPr>
              <w:t>三个实验</w:t>
            </w:r>
          </w:p>
          <w:p w14:paraId="35DC7FA9" w14:textId="692E2D17" w:rsidR="00D40E06" w:rsidRPr="00BB5471" w:rsidRDefault="00D40E06">
            <w:pPr>
              <w:spacing w:line="360" w:lineRule="auto"/>
              <w:rPr>
                <w:rFonts w:ascii="Times New Roman" w:eastAsia="宋体" w:hAnsi="Times New Roman" w:cs="Times New Roman"/>
                <w:sz w:val="20"/>
                <w:szCs w:val="20"/>
              </w:rPr>
            </w:pPr>
            <w:r w:rsidRPr="00BB5471">
              <w:rPr>
                <w:rFonts w:ascii="Times New Roman" w:eastAsia="宋体" w:hAnsi="Times New Roman" w:cs="Times New Roman"/>
                <w:sz w:val="20"/>
                <w:szCs w:val="20"/>
              </w:rPr>
              <w:t>重复三个实验</w:t>
            </w:r>
          </w:p>
        </w:tc>
      </w:tr>
      <w:tr w:rsidR="00750CC3" w:rsidRPr="00BB5471" w14:paraId="35DC7FAD" w14:textId="77777777" w:rsidTr="001248DB">
        <w:trPr>
          <w:cantSplit/>
        </w:trPr>
        <w:tc>
          <w:tcPr>
            <w:tcW w:w="1696" w:type="dxa"/>
          </w:tcPr>
          <w:p w14:paraId="35DC7FAB" w14:textId="77777777" w:rsidR="00750CC3" w:rsidRPr="00BB5471" w:rsidRDefault="00FE110A">
            <w:pPr>
              <w:spacing w:line="360" w:lineRule="auto"/>
              <w:rPr>
                <w:rFonts w:ascii="Times New Roman" w:eastAsia="宋体" w:hAnsi="Times New Roman" w:cs="Times New Roman"/>
                <w:sz w:val="20"/>
                <w:szCs w:val="20"/>
              </w:rPr>
            </w:pPr>
            <w:r w:rsidRPr="00BB5471">
              <w:rPr>
                <w:rFonts w:ascii="Times New Roman" w:eastAsia="宋体" w:hAnsi="Times New Roman" w:cs="Times New Roman"/>
                <w:sz w:val="20"/>
                <w:szCs w:val="20"/>
              </w:rPr>
              <w:lastRenderedPageBreak/>
              <w:t>选择该假设的原因</w:t>
            </w:r>
          </w:p>
        </w:tc>
        <w:tc>
          <w:tcPr>
            <w:tcW w:w="6600" w:type="dxa"/>
            <w:gridSpan w:val="3"/>
          </w:tcPr>
          <w:p w14:paraId="35DC7FAC" w14:textId="4713199E" w:rsidR="00750CC3" w:rsidRPr="00BB5471" w:rsidRDefault="00234079">
            <w:pPr>
              <w:spacing w:line="360" w:lineRule="auto"/>
              <w:rPr>
                <w:rFonts w:ascii="Times New Roman" w:eastAsia="宋体" w:hAnsi="Times New Roman" w:cs="Times New Roman"/>
                <w:sz w:val="20"/>
                <w:szCs w:val="20"/>
              </w:rPr>
            </w:pPr>
            <w:r w:rsidRPr="00BB5471">
              <w:rPr>
                <w:rFonts w:ascii="Times New Roman" w:eastAsia="宋体" w:hAnsi="Times New Roman" w:cs="Times New Roman"/>
                <w:sz w:val="20"/>
                <w:szCs w:val="20"/>
              </w:rPr>
              <w:t>为完整检验认知</w:t>
            </w:r>
            <w:r w:rsidRPr="00BB5471">
              <w:rPr>
                <w:rFonts w:ascii="Times New Roman" w:eastAsia="宋体" w:hAnsi="Times New Roman" w:cs="Times New Roman"/>
                <w:sz w:val="20"/>
                <w:szCs w:val="20"/>
              </w:rPr>
              <w:t xml:space="preserve"> - </w:t>
            </w:r>
            <w:r w:rsidRPr="00BB5471">
              <w:rPr>
                <w:rFonts w:ascii="Times New Roman" w:eastAsia="宋体" w:hAnsi="Times New Roman" w:cs="Times New Roman"/>
                <w:sz w:val="20"/>
                <w:szCs w:val="20"/>
              </w:rPr>
              <w:t>生态模型整体稳健性，避免单一实验结论偶然性；原文三项实验分别从直接操纵、多样性间接操纵、频率间接操纵验证同一核心假设，完整复现可全面评估整套研究的计算可复现水平</w:t>
            </w:r>
          </w:p>
        </w:tc>
      </w:tr>
      <w:tr w:rsidR="00750CC3" w:rsidRPr="00BB5471" w14:paraId="35DC7FAF" w14:textId="77777777" w:rsidTr="001248DB">
        <w:trPr>
          <w:cantSplit/>
        </w:trPr>
        <w:tc>
          <w:tcPr>
            <w:tcW w:w="8296" w:type="dxa"/>
            <w:gridSpan w:val="4"/>
          </w:tcPr>
          <w:p w14:paraId="35DC7FAE" w14:textId="77777777" w:rsidR="00750CC3" w:rsidRPr="00BB5471" w:rsidRDefault="00FE110A">
            <w:pPr>
              <w:spacing w:line="360" w:lineRule="auto"/>
              <w:rPr>
                <w:rFonts w:ascii="Times New Roman" w:eastAsia="宋体" w:hAnsi="Times New Roman" w:cs="Times New Roman"/>
                <w:b/>
                <w:bCs/>
                <w:sz w:val="20"/>
                <w:szCs w:val="20"/>
              </w:rPr>
            </w:pPr>
            <w:r w:rsidRPr="00BB5471">
              <w:rPr>
                <w:rFonts w:ascii="Times New Roman" w:eastAsia="宋体" w:hAnsi="Times New Roman" w:cs="Times New Roman"/>
                <w:b/>
                <w:bCs/>
                <w:sz w:val="20"/>
                <w:szCs w:val="20"/>
              </w:rPr>
              <w:t xml:space="preserve">4 </w:t>
            </w:r>
            <w:r w:rsidRPr="00BB5471">
              <w:rPr>
                <w:rFonts w:ascii="Times New Roman" w:eastAsia="宋体" w:hAnsi="Times New Roman" w:cs="Times New Roman"/>
                <w:b/>
                <w:bCs/>
                <w:sz w:val="20"/>
                <w:szCs w:val="20"/>
              </w:rPr>
              <w:t>数据集选取</w:t>
            </w:r>
          </w:p>
        </w:tc>
      </w:tr>
      <w:tr w:rsidR="00750CC3" w:rsidRPr="00BB5471" w14:paraId="35DC7FB6" w14:textId="77777777" w:rsidTr="001248DB">
        <w:trPr>
          <w:cantSplit/>
        </w:trPr>
        <w:tc>
          <w:tcPr>
            <w:tcW w:w="1696" w:type="dxa"/>
          </w:tcPr>
          <w:p w14:paraId="35DC7FB0" w14:textId="77777777" w:rsidR="00750CC3" w:rsidRPr="00BB5471" w:rsidRDefault="00FE110A">
            <w:pPr>
              <w:spacing w:line="360" w:lineRule="auto"/>
              <w:rPr>
                <w:rFonts w:ascii="Times New Roman" w:eastAsia="宋体" w:hAnsi="Times New Roman" w:cs="Times New Roman"/>
                <w:sz w:val="20"/>
                <w:szCs w:val="20"/>
              </w:rPr>
            </w:pPr>
            <w:r w:rsidRPr="00BB5471">
              <w:rPr>
                <w:rFonts w:ascii="Times New Roman" w:eastAsia="宋体" w:hAnsi="Times New Roman" w:cs="Times New Roman"/>
                <w:sz w:val="20"/>
                <w:szCs w:val="20"/>
              </w:rPr>
              <w:t>是否采用原始数据？</w:t>
            </w:r>
          </w:p>
        </w:tc>
        <w:tc>
          <w:tcPr>
            <w:tcW w:w="2127" w:type="dxa"/>
          </w:tcPr>
          <w:p w14:paraId="35DC7FB2" w14:textId="6AA99B79" w:rsidR="00750CC3" w:rsidRPr="00BB5471" w:rsidRDefault="00FE110A" w:rsidP="00691406">
            <w:pPr>
              <w:spacing w:line="360" w:lineRule="auto"/>
              <w:jc w:val="left"/>
              <w:rPr>
                <w:rFonts w:ascii="Times New Roman" w:eastAsia="宋体" w:hAnsi="Times New Roman" w:cs="Times New Roman"/>
                <w:sz w:val="20"/>
                <w:szCs w:val="20"/>
              </w:rPr>
            </w:pPr>
            <w:r w:rsidRPr="00BB5471">
              <w:rPr>
                <w:rFonts w:ascii="Times New Roman" w:eastAsia="宋体" w:hAnsi="Times New Roman" w:cs="Times New Roman"/>
                <w:sz w:val="20"/>
                <w:szCs w:val="20"/>
              </w:rPr>
              <w:t>是</w:t>
            </w:r>
          </w:p>
        </w:tc>
        <w:tc>
          <w:tcPr>
            <w:tcW w:w="2268" w:type="dxa"/>
          </w:tcPr>
          <w:p w14:paraId="35DC7FB3" w14:textId="77777777" w:rsidR="00750CC3" w:rsidRPr="00BB5471" w:rsidRDefault="00FE110A">
            <w:pPr>
              <w:spacing w:line="360" w:lineRule="auto"/>
              <w:rPr>
                <w:rFonts w:ascii="Times New Roman" w:eastAsia="宋体" w:hAnsi="Times New Roman" w:cs="Times New Roman"/>
                <w:sz w:val="20"/>
                <w:szCs w:val="20"/>
              </w:rPr>
            </w:pPr>
            <w:r w:rsidRPr="00BB5471">
              <w:rPr>
                <w:rFonts w:ascii="Times New Roman" w:eastAsia="宋体" w:hAnsi="Times New Roman" w:cs="Times New Roman"/>
                <w:sz w:val="20"/>
                <w:szCs w:val="20"/>
              </w:rPr>
              <w:t>是否对样本量进行修改？</w:t>
            </w:r>
          </w:p>
        </w:tc>
        <w:tc>
          <w:tcPr>
            <w:tcW w:w="2205" w:type="dxa"/>
          </w:tcPr>
          <w:p w14:paraId="35DC7FB5" w14:textId="77777777" w:rsidR="00750CC3" w:rsidRPr="00BB5471" w:rsidRDefault="00FE110A" w:rsidP="00691406">
            <w:pPr>
              <w:spacing w:line="360" w:lineRule="auto"/>
              <w:jc w:val="left"/>
              <w:rPr>
                <w:rFonts w:ascii="Times New Roman" w:eastAsia="宋体" w:hAnsi="Times New Roman" w:cs="Times New Roman"/>
                <w:sz w:val="20"/>
                <w:szCs w:val="20"/>
              </w:rPr>
            </w:pPr>
            <w:r w:rsidRPr="00BB5471">
              <w:rPr>
                <w:rFonts w:ascii="Times New Roman" w:eastAsia="宋体" w:hAnsi="Times New Roman" w:cs="Times New Roman"/>
                <w:sz w:val="20"/>
                <w:szCs w:val="20"/>
              </w:rPr>
              <w:t>否</w:t>
            </w:r>
          </w:p>
        </w:tc>
      </w:tr>
    </w:tbl>
    <w:p w14:paraId="35DC7FBD" w14:textId="7CD19CC2" w:rsidR="00750CC3" w:rsidRPr="00C0203A" w:rsidRDefault="00FE110A">
      <w:pPr>
        <w:spacing w:line="300" w:lineRule="auto"/>
        <w:contextualSpacing/>
        <w:rPr>
          <w:rFonts w:ascii="Times New Roman" w:eastAsia="宋体" w:hAnsi="Times New Roman" w:cs="Times New Roman"/>
          <w:b/>
          <w:bCs/>
          <w:szCs w:val="24"/>
          <w14:ligatures w14:val="none"/>
        </w:rPr>
      </w:pPr>
      <w:r w:rsidRPr="00C0203A">
        <w:rPr>
          <w:rFonts w:ascii="Times New Roman" w:eastAsia="宋体" w:hAnsi="Times New Roman" w:cs="Times New Roman"/>
          <w:b/>
          <w:bCs/>
          <w:szCs w:val="24"/>
          <w14:ligatures w14:val="none"/>
        </w:rPr>
        <w:t xml:space="preserve">1.2 </w:t>
      </w:r>
      <w:r w:rsidRPr="00C0203A">
        <w:rPr>
          <w:rFonts w:ascii="Times New Roman" w:eastAsia="宋体" w:hAnsi="Times New Roman" w:cs="Times New Roman"/>
          <w:b/>
          <w:bCs/>
          <w:szCs w:val="24"/>
          <w14:ligatures w14:val="none"/>
        </w:rPr>
        <w:t>文献介绍</w:t>
      </w:r>
    </w:p>
    <w:p w14:paraId="0C3EB36D" w14:textId="77777777" w:rsidR="001336E2" w:rsidRPr="00C0203A" w:rsidRDefault="001336E2" w:rsidP="001336E2">
      <w:pPr>
        <w:spacing w:line="300" w:lineRule="auto"/>
        <w:ind w:firstLineChars="200" w:firstLine="420"/>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群体间偏见（</w:t>
      </w:r>
      <w:r w:rsidRPr="00C0203A">
        <w:rPr>
          <w:rFonts w:ascii="Times New Roman" w:eastAsia="宋体" w:hAnsi="Times New Roman" w:cs="Times New Roman"/>
          <w:szCs w:val="24"/>
          <w14:ligatures w14:val="none"/>
        </w:rPr>
        <w:t>intergroup bias</w:t>
      </w:r>
      <w:r w:rsidRPr="00C0203A">
        <w:rPr>
          <w:rFonts w:ascii="Times New Roman" w:eastAsia="宋体" w:hAnsi="Times New Roman" w:cs="Times New Roman"/>
          <w:szCs w:val="24"/>
          <w14:ligatures w14:val="none"/>
        </w:rPr>
        <w:t>）是社会心理学中广泛研究的现象，表现为人们对外群体（</w:t>
      </w:r>
      <w:r w:rsidRPr="00C0203A">
        <w:rPr>
          <w:rFonts w:ascii="Times New Roman" w:eastAsia="宋体" w:hAnsi="Times New Roman" w:cs="Times New Roman"/>
          <w:szCs w:val="24"/>
          <w14:ligatures w14:val="none"/>
        </w:rPr>
        <w:t>out-groups</w:t>
      </w:r>
      <w:r w:rsidRPr="00C0203A">
        <w:rPr>
          <w:rFonts w:ascii="Times New Roman" w:eastAsia="宋体" w:hAnsi="Times New Roman" w:cs="Times New Roman"/>
          <w:szCs w:val="24"/>
          <w14:ligatures w14:val="none"/>
        </w:rPr>
        <w:t>）和少数群体（</w:t>
      </w:r>
      <w:r w:rsidRPr="00C0203A">
        <w:rPr>
          <w:rFonts w:ascii="Times New Roman" w:eastAsia="宋体" w:hAnsi="Times New Roman" w:cs="Times New Roman"/>
          <w:szCs w:val="24"/>
          <w14:ligatures w14:val="none"/>
        </w:rPr>
        <w:t>minority groups</w:t>
      </w:r>
      <w:r w:rsidRPr="00C0203A">
        <w:rPr>
          <w:rFonts w:ascii="Times New Roman" w:eastAsia="宋体" w:hAnsi="Times New Roman" w:cs="Times New Roman"/>
          <w:szCs w:val="24"/>
          <w14:ligatures w14:val="none"/>
        </w:rPr>
        <w:t>）持有比内群体（</w:t>
      </w:r>
      <w:r w:rsidRPr="00C0203A">
        <w:rPr>
          <w:rFonts w:ascii="Times New Roman" w:eastAsia="宋体" w:hAnsi="Times New Roman" w:cs="Times New Roman"/>
          <w:szCs w:val="24"/>
          <w14:ligatures w14:val="none"/>
        </w:rPr>
        <w:t>in-groups</w:t>
      </w:r>
      <w:r w:rsidRPr="00C0203A">
        <w:rPr>
          <w:rFonts w:ascii="Times New Roman" w:eastAsia="宋体" w:hAnsi="Times New Roman" w:cs="Times New Roman"/>
          <w:szCs w:val="24"/>
          <w14:ligatures w14:val="none"/>
        </w:rPr>
        <w:t>）和多数群体更负面的态度。现有解释大多基于动机驱动，如社会认同理论（</w:t>
      </w:r>
      <w:r w:rsidRPr="00C0203A">
        <w:rPr>
          <w:rFonts w:ascii="Times New Roman" w:eastAsia="宋体" w:hAnsi="Times New Roman" w:cs="Times New Roman"/>
          <w:szCs w:val="24"/>
          <w14:ligatures w14:val="none"/>
        </w:rPr>
        <w:t>Tajfel &amp; Turner, 1979</w:t>
      </w:r>
      <w:r w:rsidRPr="00C0203A">
        <w:rPr>
          <w:rFonts w:ascii="Times New Roman" w:eastAsia="宋体" w:hAnsi="Times New Roman" w:cs="Times New Roman"/>
          <w:szCs w:val="24"/>
          <w14:ligatures w14:val="none"/>
        </w:rPr>
        <w:t>）、最优区分性理论（</w:t>
      </w:r>
      <w:r w:rsidRPr="00C0203A">
        <w:rPr>
          <w:rFonts w:ascii="Times New Roman" w:eastAsia="宋体" w:hAnsi="Times New Roman" w:cs="Times New Roman"/>
          <w:szCs w:val="24"/>
          <w14:ligatures w14:val="none"/>
        </w:rPr>
        <w:t>Brewer, 1991</w:t>
      </w:r>
      <w:r w:rsidRPr="00C0203A">
        <w:rPr>
          <w:rFonts w:ascii="Times New Roman" w:eastAsia="宋体" w:hAnsi="Times New Roman" w:cs="Times New Roman"/>
          <w:szCs w:val="24"/>
          <w14:ligatures w14:val="none"/>
        </w:rPr>
        <w:t>）或社会支配理论（</w:t>
      </w:r>
      <w:r w:rsidRPr="00C0203A">
        <w:rPr>
          <w:rFonts w:ascii="Times New Roman" w:eastAsia="宋体" w:hAnsi="Times New Roman" w:cs="Times New Roman"/>
          <w:szCs w:val="24"/>
          <w14:ligatures w14:val="none"/>
        </w:rPr>
        <w:t>Pratto et al., 2006</w:t>
      </w:r>
      <w:r w:rsidRPr="00C0203A">
        <w:rPr>
          <w:rFonts w:ascii="Times New Roman" w:eastAsia="宋体" w:hAnsi="Times New Roman" w:cs="Times New Roman"/>
          <w:szCs w:val="24"/>
          <w14:ligatures w14:val="none"/>
        </w:rPr>
        <w:t>）。然而，这些理论假设偏见源于个体的某种主动动机。</w:t>
      </w:r>
    </w:p>
    <w:p w14:paraId="6785CDE1" w14:textId="498F2716" w:rsidR="001336E2" w:rsidRPr="00C0203A" w:rsidRDefault="001336E2" w:rsidP="001336E2">
      <w:pPr>
        <w:spacing w:line="300" w:lineRule="auto"/>
        <w:ind w:firstLineChars="200" w:firstLine="420"/>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作者提出一种</w:t>
      </w:r>
      <w:r w:rsidRPr="00C0203A">
        <w:rPr>
          <w:rFonts w:ascii="Times New Roman" w:eastAsia="宋体" w:hAnsi="Times New Roman" w:cs="Times New Roman"/>
          <w:szCs w:val="24"/>
          <w14:ligatures w14:val="none"/>
        </w:rPr>
        <w:t xml:space="preserve"> "</w:t>
      </w:r>
      <w:r w:rsidRPr="00C0203A">
        <w:rPr>
          <w:rFonts w:ascii="Times New Roman" w:eastAsia="宋体" w:hAnsi="Times New Roman" w:cs="Times New Roman"/>
          <w:szCs w:val="24"/>
          <w14:ligatures w14:val="none"/>
        </w:rPr>
        <w:t>认知</w:t>
      </w: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生态模型</w:t>
      </w: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cognitive-ecological model</w:t>
      </w:r>
      <w:r w:rsidRPr="00C0203A">
        <w:rPr>
          <w:rFonts w:ascii="Times New Roman" w:eastAsia="宋体" w:hAnsi="Times New Roman" w:cs="Times New Roman"/>
          <w:szCs w:val="24"/>
          <w14:ligatures w14:val="none"/>
        </w:rPr>
        <w:t>），认为群体间偏见可以不依赖动机，而是由基本认知学习原则与信息生态结构的交互作用产生。首先，在认知层面上外群体和少数群体对知觉者而言往往是新异群体（</w:t>
      </w:r>
      <w:r w:rsidRPr="00C0203A">
        <w:rPr>
          <w:rFonts w:ascii="Times New Roman" w:eastAsia="宋体" w:hAnsi="Times New Roman" w:cs="Times New Roman"/>
          <w:szCs w:val="24"/>
          <w14:ligatures w14:val="none"/>
        </w:rPr>
        <w:t>novel groups</w:t>
      </w:r>
      <w:r w:rsidRPr="00C0203A">
        <w:rPr>
          <w:rFonts w:ascii="Times New Roman" w:eastAsia="宋体" w:hAnsi="Times New Roman" w:cs="Times New Roman"/>
          <w:szCs w:val="24"/>
          <w14:ligatures w14:val="none"/>
        </w:rPr>
        <w:t>），人们在学习新群体时主要关注其独特属性（</w:t>
      </w:r>
      <w:r w:rsidRPr="00C0203A">
        <w:rPr>
          <w:rFonts w:ascii="Times New Roman" w:eastAsia="宋体" w:hAnsi="Times New Roman" w:cs="Times New Roman"/>
          <w:szCs w:val="24"/>
          <w14:ligatures w14:val="none"/>
        </w:rPr>
        <w:t>unique attributes</w:t>
      </w: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即能将其与已有群体区分开的特征。从现实的信息生态层面在信息生态中，负面属性比正面属性更多样（更丰富的种类），而正面属性比负面属性更频繁出现。因此，独特属性在统计上更可能是负面的。因此，新异群体因其独特属性被关联到负面特征上，从而产生评价劣势</w:t>
      </w: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即群体间偏见。</w:t>
      </w:r>
    </w:p>
    <w:p w14:paraId="62ECB579" w14:textId="2F645ACF" w:rsidR="001336E2" w:rsidRPr="00C0203A" w:rsidRDefault="001336E2" w:rsidP="001336E2">
      <w:pPr>
        <w:spacing w:line="300" w:lineRule="auto"/>
        <w:ind w:firstLineChars="200" w:firstLine="420"/>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实验</w:t>
      </w:r>
      <w:proofErr w:type="gramStart"/>
      <w:r w:rsidR="00917C50" w:rsidRPr="00C0203A">
        <w:rPr>
          <w:rFonts w:ascii="Times New Roman" w:eastAsia="宋体" w:hAnsi="Times New Roman" w:cs="Times New Roman"/>
          <w:szCs w:val="24"/>
          <w14:ligatures w14:val="none"/>
        </w:rPr>
        <w:t>一</w:t>
      </w:r>
      <w:proofErr w:type="gramEnd"/>
      <w:r w:rsidRPr="00C0203A">
        <w:rPr>
          <w:rFonts w:ascii="Times New Roman" w:eastAsia="宋体" w:hAnsi="Times New Roman" w:cs="Times New Roman"/>
          <w:szCs w:val="24"/>
          <w14:ligatures w14:val="none"/>
        </w:rPr>
        <w:t>直接操纵群体独特属性和共享属性的效价（正面</w:t>
      </w: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负面），分为两个条件。条件一</w:t>
      </w:r>
      <w:r w:rsidR="00917C50" w:rsidRPr="00C0203A">
        <w:rPr>
          <w:rFonts w:ascii="Times New Roman" w:eastAsia="宋体" w:hAnsi="Times New Roman" w:cs="Times New Roman"/>
          <w:szCs w:val="24"/>
          <w14:ligatures w14:val="none"/>
        </w:rPr>
        <w:t>中设置</w:t>
      </w:r>
      <w:r w:rsidRPr="00C0203A">
        <w:rPr>
          <w:rFonts w:ascii="Times New Roman" w:eastAsia="宋体" w:hAnsi="Times New Roman" w:cs="Times New Roman"/>
          <w:szCs w:val="24"/>
          <w14:ligatures w14:val="none"/>
        </w:rPr>
        <w:t>共享属性为正，独特属性为负，预期结果是参与者</w:t>
      </w:r>
      <w:proofErr w:type="gramStart"/>
      <w:r w:rsidRPr="00C0203A">
        <w:rPr>
          <w:rFonts w:ascii="Times New Roman" w:eastAsia="宋体" w:hAnsi="Times New Roman" w:cs="Times New Roman"/>
          <w:szCs w:val="24"/>
          <w14:ligatures w14:val="none"/>
        </w:rPr>
        <w:t>偏好先</w:t>
      </w:r>
      <w:proofErr w:type="gramEnd"/>
      <w:r w:rsidRPr="00C0203A">
        <w:rPr>
          <w:rFonts w:ascii="Times New Roman" w:eastAsia="宋体" w:hAnsi="Times New Roman" w:cs="Times New Roman"/>
          <w:szCs w:val="24"/>
          <w14:ligatures w14:val="none"/>
        </w:rPr>
        <w:t>接触的群体</w:t>
      </w:r>
      <w:r w:rsidR="00917C50"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条件</w:t>
      </w:r>
      <w:r w:rsidR="00917C50" w:rsidRPr="00C0203A">
        <w:rPr>
          <w:rFonts w:ascii="Times New Roman" w:eastAsia="宋体" w:hAnsi="Times New Roman" w:cs="Times New Roman"/>
          <w:szCs w:val="24"/>
          <w14:ligatures w14:val="none"/>
        </w:rPr>
        <w:t>二中设置</w:t>
      </w:r>
      <w:r w:rsidRPr="00C0203A">
        <w:rPr>
          <w:rFonts w:ascii="Times New Roman" w:eastAsia="宋体" w:hAnsi="Times New Roman" w:cs="Times New Roman"/>
          <w:szCs w:val="24"/>
          <w14:ligatures w14:val="none"/>
        </w:rPr>
        <w:t>共享属性为负，独特属性为正，预期结果是参与者偏好后接触的群体。</w:t>
      </w:r>
    </w:p>
    <w:p w14:paraId="3BC18A86" w14:textId="6DD458B2" w:rsidR="00917C50" w:rsidRPr="00C0203A" w:rsidRDefault="001336E2" w:rsidP="00917C50">
      <w:pPr>
        <w:spacing w:line="300" w:lineRule="auto"/>
        <w:ind w:firstLineChars="200" w:firstLine="420"/>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实验</w:t>
      </w:r>
      <w:proofErr w:type="gramStart"/>
      <w:r w:rsidRPr="00C0203A">
        <w:rPr>
          <w:rFonts w:ascii="Times New Roman" w:eastAsia="宋体" w:hAnsi="Times New Roman" w:cs="Times New Roman"/>
          <w:szCs w:val="24"/>
          <w14:ligatures w14:val="none"/>
        </w:rPr>
        <w:t>二</w:t>
      </w:r>
      <w:r w:rsidR="00917C50" w:rsidRPr="00C0203A">
        <w:rPr>
          <w:rFonts w:ascii="Times New Roman" w:eastAsia="宋体" w:hAnsi="Times New Roman" w:cs="Times New Roman"/>
          <w:szCs w:val="24"/>
          <w14:ligatures w14:val="none"/>
        </w:rPr>
        <w:t>维持</w:t>
      </w:r>
      <w:proofErr w:type="gramEnd"/>
      <w:r w:rsidR="00917C50" w:rsidRPr="00C0203A">
        <w:rPr>
          <w:rFonts w:ascii="Times New Roman" w:eastAsia="宋体" w:hAnsi="Times New Roman" w:cs="Times New Roman"/>
          <w:szCs w:val="24"/>
          <w14:ligatures w14:val="none"/>
        </w:rPr>
        <w:t>正负面特质的频率相同（均为三个），</w:t>
      </w:r>
      <w:r w:rsidRPr="00C0203A">
        <w:rPr>
          <w:rFonts w:ascii="Times New Roman" w:eastAsia="宋体" w:hAnsi="Times New Roman" w:cs="Times New Roman"/>
          <w:szCs w:val="24"/>
          <w14:ligatures w14:val="none"/>
        </w:rPr>
        <w:t>通过改变正面和负面属性</w:t>
      </w:r>
      <w:proofErr w:type="gramStart"/>
      <w:r w:rsidRPr="00C0203A">
        <w:rPr>
          <w:rFonts w:ascii="Times New Roman" w:eastAsia="宋体" w:hAnsi="Times New Roman" w:cs="Times New Roman"/>
          <w:szCs w:val="24"/>
          <w14:ligatures w14:val="none"/>
        </w:rPr>
        <w:t>所来自的</w:t>
      </w:r>
      <w:proofErr w:type="gramEnd"/>
      <w:r w:rsidRPr="00C0203A">
        <w:rPr>
          <w:rFonts w:ascii="Times New Roman" w:eastAsia="宋体" w:hAnsi="Times New Roman" w:cs="Times New Roman"/>
          <w:szCs w:val="24"/>
          <w14:ligatures w14:val="none"/>
        </w:rPr>
        <w:t>集合大小（即多样性），间接影响共享属性和独特属性的效价。设定的两个条件分别是负面多样性高条件（</w:t>
      </w:r>
      <w:r w:rsidRPr="00C0203A">
        <w:rPr>
          <w:rFonts w:ascii="Times New Roman" w:eastAsia="宋体" w:hAnsi="Times New Roman" w:cs="Times New Roman"/>
          <w:szCs w:val="24"/>
          <w14:ligatures w14:val="none"/>
        </w:rPr>
        <w:t>negative-diverse condition</w:t>
      </w:r>
      <w:r w:rsidRPr="00C0203A">
        <w:rPr>
          <w:rFonts w:ascii="Times New Roman" w:eastAsia="宋体" w:hAnsi="Times New Roman" w:cs="Times New Roman"/>
          <w:szCs w:val="24"/>
          <w14:ligatures w14:val="none"/>
        </w:rPr>
        <w:t>）和正面多样性高条件（</w:t>
      </w:r>
      <w:r w:rsidRPr="00C0203A">
        <w:rPr>
          <w:rFonts w:ascii="Times New Roman" w:eastAsia="宋体" w:hAnsi="Times New Roman" w:cs="Times New Roman"/>
          <w:szCs w:val="24"/>
          <w14:ligatures w14:val="none"/>
        </w:rPr>
        <w:t>positive-diverse condition</w:t>
      </w:r>
      <w:r w:rsidRPr="00C0203A">
        <w:rPr>
          <w:rFonts w:ascii="Times New Roman" w:eastAsia="宋体" w:hAnsi="Times New Roman" w:cs="Times New Roman"/>
          <w:szCs w:val="24"/>
          <w14:ligatures w14:val="none"/>
        </w:rPr>
        <w:t>）。在负面多样性高条件下，每个外星部落的正面</w:t>
      </w:r>
      <w:proofErr w:type="gramStart"/>
      <w:r w:rsidRPr="00C0203A">
        <w:rPr>
          <w:rFonts w:ascii="Times New Roman" w:eastAsia="宋体" w:hAnsi="Times New Roman" w:cs="Times New Roman"/>
          <w:szCs w:val="24"/>
          <w14:ligatures w14:val="none"/>
        </w:rPr>
        <w:t>特质四选三</w:t>
      </w:r>
      <w:proofErr w:type="gramEnd"/>
      <w:r w:rsidRPr="00C0203A">
        <w:rPr>
          <w:rFonts w:ascii="Times New Roman" w:eastAsia="宋体" w:hAnsi="Times New Roman" w:cs="Times New Roman"/>
          <w:szCs w:val="24"/>
          <w14:ligatures w14:val="none"/>
        </w:rPr>
        <w:t>，而负面特质十六选三。因此，在负面多样性高条件下，共享属性更可能是正面的、独特属性更可能是负面的，因此预期参与者更偏好第一个部落（先学习的部落）。</w:t>
      </w:r>
      <w:r w:rsidR="00917C50" w:rsidRPr="00C0203A">
        <w:rPr>
          <w:rFonts w:ascii="Times New Roman" w:eastAsia="宋体" w:hAnsi="Times New Roman" w:cs="Times New Roman"/>
          <w:szCs w:val="24"/>
          <w14:ligatures w14:val="none"/>
        </w:rPr>
        <w:t>而在</w:t>
      </w:r>
      <w:r w:rsidRPr="00C0203A">
        <w:rPr>
          <w:rFonts w:ascii="Times New Roman" w:eastAsia="宋体" w:hAnsi="Times New Roman" w:cs="Times New Roman"/>
          <w:szCs w:val="24"/>
          <w14:ligatures w14:val="none"/>
        </w:rPr>
        <w:t>正面多样性高条件</w:t>
      </w:r>
      <w:r w:rsidR="00917C50" w:rsidRPr="00C0203A">
        <w:rPr>
          <w:rFonts w:ascii="Times New Roman" w:eastAsia="宋体" w:hAnsi="Times New Roman" w:cs="Times New Roman"/>
          <w:szCs w:val="24"/>
          <w14:ligatures w14:val="none"/>
        </w:rPr>
        <w:t>下，</w:t>
      </w:r>
      <w:r w:rsidRPr="00C0203A">
        <w:rPr>
          <w:rFonts w:ascii="Times New Roman" w:eastAsia="宋体" w:hAnsi="Times New Roman" w:cs="Times New Roman"/>
          <w:szCs w:val="24"/>
          <w14:ligatures w14:val="none"/>
        </w:rPr>
        <w:t>集合大小对调</w:t>
      </w: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正面特质十六选三，负面</w:t>
      </w:r>
      <w:proofErr w:type="gramStart"/>
      <w:r w:rsidRPr="00C0203A">
        <w:rPr>
          <w:rFonts w:ascii="Times New Roman" w:eastAsia="宋体" w:hAnsi="Times New Roman" w:cs="Times New Roman"/>
          <w:szCs w:val="24"/>
          <w14:ligatures w14:val="none"/>
        </w:rPr>
        <w:t>特质四选三</w:t>
      </w:r>
      <w:proofErr w:type="gramEnd"/>
      <w:r w:rsidRPr="00C0203A">
        <w:rPr>
          <w:rFonts w:ascii="Times New Roman" w:eastAsia="宋体" w:hAnsi="Times New Roman" w:cs="Times New Roman"/>
          <w:szCs w:val="24"/>
          <w14:ligatures w14:val="none"/>
        </w:rPr>
        <w:t>。此时，共享属性更可能是负面的、独特属性更可能是正面的，因此预期参与者更偏好第二个部落（</w:t>
      </w:r>
      <w:r w:rsidR="00F732BF" w:rsidRPr="00C0203A">
        <w:rPr>
          <w:rFonts w:ascii="Times New Roman" w:eastAsia="宋体" w:hAnsi="Times New Roman" w:cs="Times New Roman"/>
          <w:szCs w:val="24"/>
          <w14:ligatures w14:val="none"/>
        </w:rPr>
        <w:t>即后</w:t>
      </w:r>
      <w:r w:rsidRPr="00C0203A">
        <w:rPr>
          <w:rFonts w:ascii="Times New Roman" w:eastAsia="宋体" w:hAnsi="Times New Roman" w:cs="Times New Roman"/>
          <w:szCs w:val="24"/>
          <w14:ligatures w14:val="none"/>
        </w:rPr>
        <w:t>出现的部落）。</w:t>
      </w:r>
      <w:r w:rsidR="00917C50" w:rsidRPr="00C0203A">
        <w:rPr>
          <w:rFonts w:ascii="Times New Roman" w:eastAsia="宋体" w:hAnsi="Times New Roman" w:cs="Times New Roman"/>
          <w:szCs w:val="24"/>
          <w14:ligatures w14:val="none"/>
        </w:rPr>
        <w:t xml:space="preserve"> </w:t>
      </w:r>
    </w:p>
    <w:p w14:paraId="0DF15C71" w14:textId="1387378D" w:rsidR="001336E2" w:rsidRPr="00C0203A" w:rsidRDefault="00917C50" w:rsidP="00917C50">
      <w:pPr>
        <w:spacing w:line="300" w:lineRule="auto"/>
        <w:ind w:firstLineChars="200" w:firstLine="420"/>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实验</w:t>
      </w:r>
      <w:proofErr w:type="gramStart"/>
      <w:r w:rsidRPr="00C0203A">
        <w:rPr>
          <w:rFonts w:ascii="Times New Roman" w:eastAsia="宋体" w:hAnsi="Times New Roman" w:cs="Times New Roman"/>
          <w:szCs w:val="24"/>
          <w14:ligatures w14:val="none"/>
        </w:rPr>
        <w:t>三保持</w:t>
      </w:r>
      <w:proofErr w:type="gramEnd"/>
      <w:r w:rsidRPr="00C0203A">
        <w:rPr>
          <w:rFonts w:ascii="Times New Roman" w:eastAsia="宋体" w:hAnsi="Times New Roman" w:cs="Times New Roman"/>
          <w:szCs w:val="24"/>
          <w14:ligatures w14:val="none"/>
        </w:rPr>
        <w:t>多样性不变（正面和负面特质均来自</w:t>
      </w:r>
      <w:r w:rsidRPr="00C0203A">
        <w:rPr>
          <w:rFonts w:ascii="Times New Roman" w:eastAsia="宋体" w:hAnsi="Times New Roman" w:cs="Times New Roman"/>
          <w:szCs w:val="24"/>
          <w14:ligatures w14:val="none"/>
        </w:rPr>
        <w:t>6</w:t>
      </w:r>
      <w:r w:rsidRPr="00C0203A">
        <w:rPr>
          <w:rFonts w:ascii="Times New Roman" w:eastAsia="宋体" w:hAnsi="Times New Roman" w:cs="Times New Roman"/>
          <w:szCs w:val="24"/>
          <w14:ligatures w14:val="none"/>
        </w:rPr>
        <w:t>个特质的集合），通过改变正面和负面属性出现的数量（频率），间接影响共享属性和独特属性的效价。设定两个条件：正面频率高条件（</w:t>
      </w:r>
      <w:r w:rsidRPr="00C0203A">
        <w:rPr>
          <w:rFonts w:ascii="Times New Roman" w:eastAsia="宋体" w:hAnsi="Times New Roman" w:cs="Times New Roman"/>
          <w:szCs w:val="24"/>
          <w14:ligatures w14:val="none"/>
        </w:rPr>
        <w:t>positive-frequent condition</w:t>
      </w:r>
      <w:r w:rsidRPr="00C0203A">
        <w:rPr>
          <w:rFonts w:ascii="Times New Roman" w:eastAsia="宋体" w:hAnsi="Times New Roman" w:cs="Times New Roman"/>
          <w:szCs w:val="24"/>
          <w14:ligatures w14:val="none"/>
        </w:rPr>
        <w:t>）和负面频率高条件（</w:t>
      </w:r>
      <w:r w:rsidRPr="00C0203A">
        <w:rPr>
          <w:rFonts w:ascii="Times New Roman" w:eastAsia="宋体" w:hAnsi="Times New Roman" w:cs="Times New Roman"/>
          <w:szCs w:val="24"/>
          <w14:ligatures w14:val="none"/>
        </w:rPr>
        <w:t>negative-frequent condition</w:t>
      </w:r>
      <w:r w:rsidRPr="00C0203A">
        <w:rPr>
          <w:rFonts w:ascii="Times New Roman" w:eastAsia="宋体" w:hAnsi="Times New Roman" w:cs="Times New Roman"/>
          <w:szCs w:val="24"/>
          <w14:ligatures w14:val="none"/>
        </w:rPr>
        <w:t>）。在正面频率高的条件下，两个外星部落各自拥有</w:t>
      </w:r>
      <w:r w:rsidRPr="00C0203A">
        <w:rPr>
          <w:rFonts w:ascii="Times New Roman" w:eastAsia="宋体" w:hAnsi="Times New Roman" w:cs="Times New Roman"/>
          <w:szCs w:val="24"/>
          <w14:ligatures w14:val="none"/>
        </w:rPr>
        <w:t>4</w:t>
      </w:r>
      <w:r w:rsidRPr="00C0203A">
        <w:rPr>
          <w:rFonts w:ascii="Times New Roman" w:eastAsia="宋体" w:hAnsi="Times New Roman" w:cs="Times New Roman"/>
          <w:szCs w:val="24"/>
          <w14:ligatures w14:val="none"/>
        </w:rPr>
        <w:t>个正面特质和</w:t>
      </w:r>
      <w:r w:rsidRPr="00C0203A">
        <w:rPr>
          <w:rFonts w:ascii="Times New Roman" w:eastAsia="宋体" w:hAnsi="Times New Roman" w:cs="Times New Roman"/>
          <w:szCs w:val="24"/>
          <w14:ligatures w14:val="none"/>
        </w:rPr>
        <w:t>1</w:t>
      </w:r>
      <w:r w:rsidRPr="00C0203A">
        <w:rPr>
          <w:rFonts w:ascii="Times New Roman" w:eastAsia="宋体" w:hAnsi="Times New Roman" w:cs="Times New Roman"/>
          <w:szCs w:val="24"/>
          <w14:ligatures w14:val="none"/>
        </w:rPr>
        <w:t>个负面特质，正面属性更常见，因此共享属性更可能是正面的、独特属性更可能是负面的，预期参</w:t>
      </w:r>
      <w:r w:rsidRPr="00C0203A">
        <w:rPr>
          <w:rFonts w:ascii="Times New Roman" w:eastAsia="宋体" w:hAnsi="Times New Roman" w:cs="Times New Roman"/>
          <w:szCs w:val="24"/>
          <w14:ligatures w14:val="none"/>
        </w:rPr>
        <w:lastRenderedPageBreak/>
        <w:t>与者更偏好第一个部落。在负面频率高的条件下，两个外星部落各自拥有</w:t>
      </w:r>
      <w:r w:rsidRPr="00C0203A">
        <w:rPr>
          <w:rFonts w:ascii="Times New Roman" w:eastAsia="宋体" w:hAnsi="Times New Roman" w:cs="Times New Roman"/>
          <w:szCs w:val="24"/>
          <w14:ligatures w14:val="none"/>
        </w:rPr>
        <w:t>4</w:t>
      </w:r>
      <w:r w:rsidRPr="00C0203A">
        <w:rPr>
          <w:rFonts w:ascii="Times New Roman" w:eastAsia="宋体" w:hAnsi="Times New Roman" w:cs="Times New Roman"/>
          <w:szCs w:val="24"/>
          <w14:ligatures w14:val="none"/>
        </w:rPr>
        <w:t>个负面特质和</w:t>
      </w:r>
      <w:r w:rsidRPr="00C0203A">
        <w:rPr>
          <w:rFonts w:ascii="Times New Roman" w:eastAsia="宋体" w:hAnsi="Times New Roman" w:cs="Times New Roman"/>
          <w:szCs w:val="24"/>
          <w14:ligatures w14:val="none"/>
        </w:rPr>
        <w:t>1</w:t>
      </w:r>
      <w:r w:rsidRPr="00C0203A">
        <w:rPr>
          <w:rFonts w:ascii="Times New Roman" w:eastAsia="宋体" w:hAnsi="Times New Roman" w:cs="Times New Roman"/>
          <w:szCs w:val="24"/>
          <w14:ligatures w14:val="none"/>
        </w:rPr>
        <w:t>个正面特质，此时，负面属性更常见，因此共享属性更可能是负面的、独特属性更可能是正面的，预期参与者更偏好第二个部落。</w:t>
      </w:r>
    </w:p>
    <w:p w14:paraId="55E7988B" w14:textId="6336CC38" w:rsidR="001336E2" w:rsidRPr="00C0203A" w:rsidRDefault="00917C50" w:rsidP="00917C50">
      <w:pPr>
        <w:spacing w:line="300" w:lineRule="auto"/>
        <w:ind w:firstLineChars="200" w:firstLine="420"/>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原文献的数据结果显示出与假设一致的现象，</w:t>
      </w:r>
      <w:r w:rsidR="001336E2" w:rsidRPr="00C0203A">
        <w:rPr>
          <w:rFonts w:ascii="Times New Roman" w:eastAsia="宋体" w:hAnsi="Times New Roman" w:cs="Times New Roman"/>
          <w:szCs w:val="24"/>
          <w14:ligatures w14:val="none"/>
        </w:rPr>
        <w:t>实验</w:t>
      </w:r>
      <w:proofErr w:type="gramStart"/>
      <w:r w:rsidRPr="00C0203A">
        <w:rPr>
          <w:rFonts w:ascii="Times New Roman" w:eastAsia="宋体" w:hAnsi="Times New Roman" w:cs="Times New Roman"/>
          <w:szCs w:val="24"/>
          <w14:ligatures w14:val="none"/>
        </w:rPr>
        <w:t>一</w:t>
      </w:r>
      <w:proofErr w:type="gramEnd"/>
      <w:r w:rsidRPr="00C0203A">
        <w:rPr>
          <w:rFonts w:ascii="Times New Roman" w:eastAsia="宋体" w:hAnsi="Times New Roman" w:cs="Times New Roman"/>
          <w:szCs w:val="24"/>
          <w14:ligatures w14:val="none"/>
        </w:rPr>
        <w:t>的数据分析结果显示</w:t>
      </w:r>
      <w:r w:rsidR="001336E2" w:rsidRPr="00C0203A">
        <w:rPr>
          <w:rFonts w:ascii="Times New Roman" w:eastAsia="宋体" w:hAnsi="Times New Roman" w:cs="Times New Roman"/>
          <w:szCs w:val="24"/>
          <w14:ligatures w14:val="none"/>
        </w:rPr>
        <w:t>当共享属性为正面、独特属性为负面时，大多数参与者</w:t>
      </w:r>
      <w:proofErr w:type="gramStart"/>
      <w:r w:rsidR="001336E2" w:rsidRPr="00C0203A">
        <w:rPr>
          <w:rFonts w:ascii="Times New Roman" w:eastAsia="宋体" w:hAnsi="Times New Roman" w:cs="Times New Roman"/>
          <w:szCs w:val="24"/>
          <w14:ligatures w14:val="none"/>
        </w:rPr>
        <w:t>偏好先</w:t>
      </w:r>
      <w:proofErr w:type="gramEnd"/>
      <w:r w:rsidR="001336E2" w:rsidRPr="00C0203A">
        <w:rPr>
          <w:rFonts w:ascii="Times New Roman" w:eastAsia="宋体" w:hAnsi="Times New Roman" w:cs="Times New Roman"/>
          <w:szCs w:val="24"/>
          <w14:ligatures w14:val="none"/>
        </w:rPr>
        <w:t>学习的部落（第一组</w:t>
      </w:r>
      <w:r w:rsidR="001336E2" w:rsidRPr="00C0203A">
        <w:rPr>
          <w:rFonts w:ascii="Times New Roman" w:eastAsia="宋体" w:hAnsi="Times New Roman" w:cs="Times New Roman"/>
          <w:szCs w:val="24"/>
          <w14:ligatures w14:val="none"/>
        </w:rPr>
        <w:t>68</w:t>
      </w:r>
      <w:r w:rsidR="001336E2" w:rsidRPr="00C0203A">
        <w:rPr>
          <w:rFonts w:ascii="Times New Roman" w:eastAsia="宋体" w:hAnsi="Times New Roman" w:cs="Times New Roman"/>
          <w:szCs w:val="24"/>
          <w14:ligatures w14:val="none"/>
        </w:rPr>
        <w:t>人</w:t>
      </w:r>
      <w:r w:rsidR="001336E2" w:rsidRPr="00C0203A">
        <w:rPr>
          <w:rFonts w:ascii="Times New Roman" w:eastAsia="宋体" w:hAnsi="Times New Roman" w:cs="Times New Roman"/>
          <w:szCs w:val="24"/>
          <w14:ligatures w14:val="none"/>
        </w:rPr>
        <w:t xml:space="preserve"> vs </w:t>
      </w:r>
      <w:r w:rsidR="001336E2" w:rsidRPr="00C0203A">
        <w:rPr>
          <w:rFonts w:ascii="Times New Roman" w:eastAsia="宋体" w:hAnsi="Times New Roman" w:cs="Times New Roman"/>
          <w:szCs w:val="24"/>
          <w14:ligatures w14:val="none"/>
        </w:rPr>
        <w:t>第二组</w:t>
      </w:r>
      <w:r w:rsidR="001336E2" w:rsidRPr="00C0203A">
        <w:rPr>
          <w:rFonts w:ascii="Times New Roman" w:eastAsia="宋体" w:hAnsi="Times New Roman" w:cs="Times New Roman"/>
          <w:szCs w:val="24"/>
          <w14:ligatures w14:val="none"/>
        </w:rPr>
        <w:t>36</w:t>
      </w:r>
      <w:r w:rsidR="001336E2" w:rsidRPr="00C0203A">
        <w:rPr>
          <w:rFonts w:ascii="Times New Roman" w:eastAsia="宋体" w:hAnsi="Times New Roman" w:cs="Times New Roman"/>
          <w:szCs w:val="24"/>
          <w14:ligatures w14:val="none"/>
        </w:rPr>
        <w:t>人）；当共享属性为负面、独特属性为正面时，偏好反转（第一组</w:t>
      </w:r>
      <w:r w:rsidR="001336E2" w:rsidRPr="00C0203A">
        <w:rPr>
          <w:rFonts w:ascii="Times New Roman" w:eastAsia="宋体" w:hAnsi="Times New Roman" w:cs="Times New Roman"/>
          <w:szCs w:val="24"/>
          <w14:ligatures w14:val="none"/>
        </w:rPr>
        <w:t>44</w:t>
      </w:r>
      <w:r w:rsidR="001336E2" w:rsidRPr="00C0203A">
        <w:rPr>
          <w:rFonts w:ascii="Times New Roman" w:eastAsia="宋体" w:hAnsi="Times New Roman" w:cs="Times New Roman"/>
          <w:szCs w:val="24"/>
          <w14:ligatures w14:val="none"/>
        </w:rPr>
        <w:t>人</w:t>
      </w:r>
      <w:r w:rsidR="001336E2" w:rsidRPr="00C0203A">
        <w:rPr>
          <w:rFonts w:ascii="Times New Roman" w:eastAsia="宋体" w:hAnsi="Times New Roman" w:cs="Times New Roman"/>
          <w:szCs w:val="24"/>
          <w14:ligatures w14:val="none"/>
        </w:rPr>
        <w:t xml:space="preserve"> vs </w:t>
      </w:r>
      <w:r w:rsidR="001336E2" w:rsidRPr="00C0203A">
        <w:rPr>
          <w:rFonts w:ascii="Times New Roman" w:eastAsia="宋体" w:hAnsi="Times New Roman" w:cs="Times New Roman"/>
          <w:szCs w:val="24"/>
          <w14:ligatures w14:val="none"/>
        </w:rPr>
        <w:t>第二组</w:t>
      </w:r>
      <w:r w:rsidR="001336E2" w:rsidRPr="00C0203A">
        <w:rPr>
          <w:rFonts w:ascii="Times New Roman" w:eastAsia="宋体" w:hAnsi="Times New Roman" w:cs="Times New Roman"/>
          <w:szCs w:val="24"/>
          <w14:ligatures w14:val="none"/>
        </w:rPr>
        <w:t>62</w:t>
      </w:r>
      <w:r w:rsidR="001336E2" w:rsidRPr="00C0203A">
        <w:rPr>
          <w:rFonts w:ascii="Times New Roman" w:eastAsia="宋体" w:hAnsi="Times New Roman" w:cs="Times New Roman"/>
          <w:szCs w:val="24"/>
          <w14:ligatures w14:val="none"/>
        </w:rPr>
        <w:t>人），</w:t>
      </w:r>
      <m:oMath>
        <m:sSup>
          <m:sSupPr>
            <m:ctrlPr>
              <w:rPr>
                <w:rFonts w:ascii="Cambria Math" w:eastAsia="宋体" w:hAnsi="Cambria Math" w:cs="Times New Roman"/>
                <w:szCs w:val="24"/>
                <w14:ligatures w14:val="none"/>
              </w:rPr>
            </m:ctrlPr>
          </m:sSupPr>
          <m:e>
            <m:r>
              <w:rPr>
                <w:rFonts w:ascii="Cambria Math" w:eastAsia="宋体" w:hAnsi="Cambria Math" w:cs="Times New Roman"/>
                <w:szCs w:val="24"/>
                <w14:ligatures w14:val="none"/>
              </w:rPr>
              <m:t>χ</m:t>
            </m:r>
          </m:e>
          <m:sup>
            <m:r>
              <w:rPr>
                <w:rFonts w:ascii="Cambria Math" w:eastAsia="宋体" w:hAnsi="Cambria Math" w:cs="Times New Roman"/>
                <w:szCs w:val="24"/>
                <w14:ligatures w14:val="none"/>
              </w:rPr>
              <m:t>2</m:t>
            </m:r>
          </m:sup>
        </m:sSup>
        <m:r>
          <w:rPr>
            <w:rFonts w:ascii="Cambria Math" w:eastAsia="宋体" w:hAnsi="Cambria Math" w:cs="Times New Roman"/>
            <w:szCs w:val="24"/>
            <w14:ligatures w14:val="none"/>
          </w:rPr>
          <m:t>(1,N=210)=12.02,p&lt;.001</m:t>
        </m:r>
      </m:oMath>
      <w:r w:rsidRPr="00C0203A">
        <w:rPr>
          <w:rFonts w:ascii="Times New Roman" w:eastAsia="宋体" w:hAnsi="Times New Roman" w:cs="Times New Roman"/>
          <w:szCs w:val="24"/>
          <w14:ligatures w14:val="none"/>
        </w:rPr>
        <w:t>。实验二的数据分析结果显示</w:t>
      </w:r>
      <w:r w:rsidR="001336E2" w:rsidRPr="00C0203A">
        <w:rPr>
          <w:rFonts w:ascii="Times New Roman" w:eastAsia="宋体" w:hAnsi="Times New Roman" w:cs="Times New Roman"/>
          <w:szCs w:val="24"/>
          <w14:ligatures w14:val="none"/>
        </w:rPr>
        <w:t>在负性多样性高条件下（负面属性种类更多），参与者更偏好第一个部落（第一组</w:t>
      </w:r>
      <w:r w:rsidR="001336E2" w:rsidRPr="00C0203A">
        <w:rPr>
          <w:rFonts w:ascii="Times New Roman" w:eastAsia="宋体" w:hAnsi="Times New Roman" w:cs="Times New Roman"/>
          <w:szCs w:val="24"/>
          <w14:ligatures w14:val="none"/>
        </w:rPr>
        <w:t>80</w:t>
      </w:r>
      <w:r w:rsidR="001336E2" w:rsidRPr="00C0203A">
        <w:rPr>
          <w:rFonts w:ascii="Times New Roman" w:eastAsia="宋体" w:hAnsi="Times New Roman" w:cs="Times New Roman"/>
          <w:szCs w:val="24"/>
          <w14:ligatures w14:val="none"/>
        </w:rPr>
        <w:t>人</w:t>
      </w:r>
      <w:r w:rsidR="001336E2" w:rsidRPr="00C0203A">
        <w:rPr>
          <w:rFonts w:ascii="Times New Roman" w:eastAsia="宋体" w:hAnsi="Times New Roman" w:cs="Times New Roman"/>
          <w:szCs w:val="24"/>
          <w14:ligatures w14:val="none"/>
        </w:rPr>
        <w:t xml:space="preserve"> vs </w:t>
      </w:r>
      <w:r w:rsidR="001336E2" w:rsidRPr="00C0203A">
        <w:rPr>
          <w:rFonts w:ascii="Times New Roman" w:eastAsia="宋体" w:hAnsi="Times New Roman" w:cs="Times New Roman"/>
          <w:szCs w:val="24"/>
          <w14:ligatures w14:val="none"/>
        </w:rPr>
        <w:t>第二组</w:t>
      </w:r>
      <w:r w:rsidR="001336E2" w:rsidRPr="00C0203A">
        <w:rPr>
          <w:rFonts w:ascii="Times New Roman" w:eastAsia="宋体" w:hAnsi="Times New Roman" w:cs="Times New Roman"/>
          <w:szCs w:val="24"/>
          <w14:ligatures w14:val="none"/>
        </w:rPr>
        <w:t>32</w:t>
      </w:r>
      <w:r w:rsidR="001336E2" w:rsidRPr="00C0203A">
        <w:rPr>
          <w:rFonts w:ascii="Times New Roman" w:eastAsia="宋体" w:hAnsi="Times New Roman" w:cs="Times New Roman"/>
          <w:szCs w:val="24"/>
          <w14:ligatures w14:val="none"/>
        </w:rPr>
        <w:t>人）；在正性多样性高条件下，偏好差异减弱，但整体关联显著，</w:t>
      </w:r>
      <m:oMath>
        <m:sSup>
          <m:sSupPr>
            <m:ctrlPr>
              <w:rPr>
                <w:rFonts w:ascii="Cambria Math" w:eastAsia="宋体" w:hAnsi="Cambria Math" w:cs="Times New Roman"/>
                <w:szCs w:val="24"/>
                <w14:ligatures w14:val="none"/>
              </w:rPr>
            </m:ctrlPr>
          </m:sSupPr>
          <m:e>
            <m:r>
              <w:rPr>
                <w:rFonts w:ascii="Cambria Math" w:eastAsia="宋体" w:hAnsi="Cambria Math" w:cs="Times New Roman"/>
                <w:szCs w:val="24"/>
                <w14:ligatures w14:val="none"/>
              </w:rPr>
              <m:t>χ</m:t>
            </m:r>
          </m:e>
          <m:sup>
            <m:r>
              <w:rPr>
                <w:rFonts w:ascii="Cambria Math" w:eastAsia="宋体" w:hAnsi="Cambria Math" w:cs="Times New Roman"/>
                <w:szCs w:val="24"/>
                <w14:ligatures w14:val="none"/>
              </w:rPr>
              <m:t>2</m:t>
            </m:r>
          </m:sup>
        </m:sSup>
        <m:r>
          <w:rPr>
            <w:rFonts w:ascii="Cambria Math" w:eastAsia="宋体" w:hAnsi="Cambria Math" w:cs="Times New Roman"/>
            <w:szCs w:val="24"/>
            <w14:ligatures w14:val="none"/>
          </w:rPr>
          <m:t>(1,N=223)=8.69,p=.003</m:t>
        </m:r>
      </m:oMath>
      <w:r w:rsidRPr="00C0203A">
        <w:rPr>
          <w:rFonts w:ascii="Times New Roman" w:eastAsia="宋体" w:hAnsi="Times New Roman" w:cs="Times New Roman"/>
          <w:szCs w:val="24"/>
          <w14:ligatures w14:val="none"/>
        </w:rPr>
        <w:t>。</w:t>
      </w:r>
      <w:r w:rsidR="001336E2" w:rsidRPr="00C0203A">
        <w:rPr>
          <w:rFonts w:ascii="Times New Roman" w:eastAsia="宋体" w:hAnsi="Times New Roman" w:cs="Times New Roman"/>
          <w:szCs w:val="24"/>
          <w14:ligatures w14:val="none"/>
        </w:rPr>
        <w:t>中介分析表明，独特属性与共享属性的效价差异（以</w:t>
      </w:r>
      <m:oMath>
        <m:r>
          <w:rPr>
            <w:rFonts w:ascii="Cambria Math" w:eastAsia="宋体" w:hAnsi="Cambria Math" w:cs="Times New Roman"/>
            <w:szCs w:val="24"/>
            <w14:ligatures w14:val="none"/>
          </w:rPr>
          <m:t>ϕ</m:t>
        </m:r>
      </m:oMath>
      <w:r w:rsidR="001336E2" w:rsidRPr="00C0203A">
        <w:rPr>
          <w:rFonts w:ascii="Times New Roman" w:eastAsia="宋体" w:hAnsi="Times New Roman" w:cs="Times New Roman"/>
          <w:szCs w:val="24"/>
          <w14:ligatures w14:val="none"/>
        </w:rPr>
        <w:t>系数衡量）完全中介了条件对偏好的影响（间接效应</w:t>
      </w:r>
      <m:oMath>
        <m:r>
          <w:rPr>
            <w:rFonts w:ascii="Cambria Math" w:eastAsia="宋体" w:hAnsi="Cambria Math" w:cs="Times New Roman"/>
            <w:szCs w:val="24"/>
            <w14:ligatures w14:val="none"/>
          </w:rPr>
          <m:t>b=0.45,p=.001</m:t>
        </m:r>
      </m:oMath>
      <w:r w:rsidR="001336E2"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实验三的数据分析结果显示</w:t>
      </w:r>
      <w:r w:rsidR="001336E2" w:rsidRPr="00C0203A">
        <w:rPr>
          <w:rFonts w:ascii="Times New Roman" w:eastAsia="宋体" w:hAnsi="Times New Roman" w:cs="Times New Roman"/>
          <w:szCs w:val="24"/>
          <w14:ligatures w14:val="none"/>
        </w:rPr>
        <w:t>在正面频率高条件下，参与者更偏好第一个部落（第一组</w:t>
      </w:r>
      <w:r w:rsidR="001336E2" w:rsidRPr="00C0203A">
        <w:rPr>
          <w:rFonts w:ascii="Times New Roman" w:eastAsia="宋体" w:hAnsi="Times New Roman" w:cs="Times New Roman"/>
          <w:szCs w:val="24"/>
          <w14:ligatures w14:val="none"/>
        </w:rPr>
        <w:t>65</w:t>
      </w:r>
      <w:r w:rsidR="001336E2" w:rsidRPr="00C0203A">
        <w:rPr>
          <w:rFonts w:ascii="Times New Roman" w:eastAsia="宋体" w:hAnsi="Times New Roman" w:cs="Times New Roman"/>
          <w:szCs w:val="24"/>
          <w14:ligatures w14:val="none"/>
        </w:rPr>
        <w:t>人</w:t>
      </w:r>
      <w:r w:rsidR="001336E2" w:rsidRPr="00C0203A">
        <w:rPr>
          <w:rFonts w:ascii="Times New Roman" w:eastAsia="宋体" w:hAnsi="Times New Roman" w:cs="Times New Roman"/>
          <w:szCs w:val="24"/>
          <w14:ligatures w14:val="none"/>
        </w:rPr>
        <w:t xml:space="preserve"> vs </w:t>
      </w:r>
      <w:r w:rsidR="001336E2" w:rsidRPr="00C0203A">
        <w:rPr>
          <w:rFonts w:ascii="Times New Roman" w:eastAsia="宋体" w:hAnsi="Times New Roman" w:cs="Times New Roman"/>
          <w:szCs w:val="24"/>
          <w14:ligatures w14:val="none"/>
        </w:rPr>
        <w:t>第二组</w:t>
      </w:r>
      <w:r w:rsidR="001336E2" w:rsidRPr="00C0203A">
        <w:rPr>
          <w:rFonts w:ascii="Times New Roman" w:eastAsia="宋体" w:hAnsi="Times New Roman" w:cs="Times New Roman"/>
          <w:szCs w:val="24"/>
          <w14:ligatures w14:val="none"/>
        </w:rPr>
        <w:t>39</w:t>
      </w:r>
      <w:r w:rsidR="001336E2" w:rsidRPr="00C0203A">
        <w:rPr>
          <w:rFonts w:ascii="Times New Roman" w:eastAsia="宋体" w:hAnsi="Times New Roman" w:cs="Times New Roman"/>
          <w:szCs w:val="24"/>
          <w14:ligatures w14:val="none"/>
        </w:rPr>
        <w:t>人）；在负面频率高条件下，偏好持平（各</w:t>
      </w:r>
      <w:r w:rsidR="001336E2" w:rsidRPr="00C0203A">
        <w:rPr>
          <w:rFonts w:ascii="Times New Roman" w:eastAsia="宋体" w:hAnsi="Times New Roman" w:cs="Times New Roman"/>
          <w:szCs w:val="24"/>
          <w14:ligatures w14:val="none"/>
        </w:rPr>
        <w:t>52</w:t>
      </w:r>
      <w:r w:rsidR="001336E2" w:rsidRPr="00C0203A">
        <w:rPr>
          <w:rFonts w:ascii="Times New Roman" w:eastAsia="宋体" w:hAnsi="Times New Roman" w:cs="Times New Roman"/>
          <w:szCs w:val="24"/>
          <w14:ligatures w14:val="none"/>
        </w:rPr>
        <w:t>人）。整体关联边缘显著（</w:t>
      </w:r>
      <m:oMath>
        <m:r>
          <w:rPr>
            <w:rFonts w:ascii="Cambria Math" w:eastAsia="宋体" w:hAnsi="Cambria Math" w:cs="Times New Roman"/>
            <w:szCs w:val="24"/>
            <w14:ligatures w14:val="none"/>
          </w:rPr>
          <m:t>p=.069</m:t>
        </m:r>
      </m:oMath>
      <w:r w:rsidR="001336E2" w:rsidRPr="00C0203A">
        <w:rPr>
          <w:rFonts w:ascii="Times New Roman" w:eastAsia="宋体" w:hAnsi="Times New Roman" w:cs="Times New Roman"/>
          <w:szCs w:val="24"/>
          <w14:ligatures w14:val="none"/>
        </w:rPr>
        <w:t>），但个体水平的</w:t>
      </w:r>
      <m:oMath>
        <m:r>
          <w:rPr>
            <w:rFonts w:ascii="Cambria Math" w:eastAsia="宋体" w:hAnsi="Cambria Math" w:cs="Times New Roman"/>
            <w:szCs w:val="24"/>
            <w14:ligatures w14:val="none"/>
          </w:rPr>
          <m:t>ϕ</m:t>
        </m:r>
      </m:oMath>
      <w:r w:rsidR="001336E2" w:rsidRPr="00C0203A">
        <w:rPr>
          <w:rFonts w:ascii="Times New Roman" w:eastAsia="宋体" w:hAnsi="Times New Roman" w:cs="Times New Roman"/>
          <w:szCs w:val="24"/>
          <w14:ligatures w14:val="none"/>
        </w:rPr>
        <w:t>系数对偏好有显著预测作用（</w:t>
      </w:r>
      <m:oMath>
        <m:r>
          <w:rPr>
            <w:rFonts w:ascii="Cambria Math" w:eastAsia="宋体" w:hAnsi="Cambria Math" w:cs="Times New Roman"/>
            <w:szCs w:val="24"/>
            <w14:ligatures w14:val="none"/>
          </w:rPr>
          <m:t>b=0.27,p=.012</m:t>
        </m:r>
      </m:oMath>
      <w:r w:rsidR="001336E2" w:rsidRPr="00C0203A">
        <w:rPr>
          <w:rFonts w:ascii="Times New Roman" w:eastAsia="宋体" w:hAnsi="Times New Roman" w:cs="Times New Roman"/>
          <w:szCs w:val="24"/>
          <w14:ligatures w14:val="none"/>
        </w:rPr>
        <w:t>），间接效应显著（</w:t>
      </w:r>
      <m:oMath>
        <m:r>
          <w:rPr>
            <w:rFonts w:ascii="Cambria Math" w:eastAsia="宋体" w:hAnsi="Cambria Math" w:cs="Times New Roman"/>
            <w:szCs w:val="24"/>
            <w14:ligatures w14:val="none"/>
          </w:rPr>
          <m:t>b=0.23,p=.012</m:t>
        </m:r>
      </m:oMath>
      <w:r w:rsidR="001336E2" w:rsidRPr="00C0203A">
        <w:rPr>
          <w:rFonts w:ascii="Times New Roman" w:eastAsia="宋体" w:hAnsi="Times New Roman" w:cs="Times New Roman"/>
          <w:szCs w:val="24"/>
          <w14:ligatures w14:val="none"/>
        </w:rPr>
        <w:t>）。</w:t>
      </w:r>
    </w:p>
    <w:p w14:paraId="1B8C18C2" w14:textId="40CD8F02" w:rsidR="001336E2" w:rsidRPr="00C0203A" w:rsidRDefault="00917C50" w:rsidP="001336E2">
      <w:pPr>
        <w:spacing w:line="300" w:lineRule="auto"/>
        <w:ind w:firstLineChars="200" w:firstLine="420"/>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研究结论</w:t>
      </w:r>
      <w:r w:rsidR="001336E2" w:rsidRPr="00C0203A">
        <w:rPr>
          <w:rFonts w:ascii="Times New Roman" w:eastAsia="宋体" w:hAnsi="Times New Roman" w:cs="Times New Roman"/>
          <w:szCs w:val="24"/>
          <w14:ligatures w14:val="none"/>
        </w:rPr>
        <w:t>支持认知</w:t>
      </w:r>
      <w:r w:rsidR="001336E2" w:rsidRPr="00C0203A">
        <w:rPr>
          <w:rFonts w:ascii="Times New Roman" w:eastAsia="宋体" w:hAnsi="Times New Roman" w:cs="Times New Roman"/>
          <w:szCs w:val="24"/>
          <w14:ligatures w14:val="none"/>
        </w:rPr>
        <w:t>-</w:t>
      </w:r>
      <w:r w:rsidR="001336E2" w:rsidRPr="00C0203A">
        <w:rPr>
          <w:rFonts w:ascii="Times New Roman" w:eastAsia="宋体" w:hAnsi="Times New Roman" w:cs="Times New Roman"/>
          <w:szCs w:val="24"/>
          <w14:ligatures w14:val="none"/>
        </w:rPr>
        <w:t>生态模型的核心预测</w:t>
      </w:r>
      <w:r w:rsidRPr="00C0203A">
        <w:rPr>
          <w:rFonts w:ascii="Times New Roman" w:eastAsia="宋体" w:hAnsi="Times New Roman" w:cs="Times New Roman"/>
          <w:szCs w:val="24"/>
          <w14:ligatures w14:val="none"/>
        </w:rPr>
        <w:t>，</w:t>
      </w:r>
      <w:r w:rsidR="001336E2" w:rsidRPr="00C0203A">
        <w:rPr>
          <w:rFonts w:ascii="Times New Roman" w:eastAsia="宋体" w:hAnsi="Times New Roman" w:cs="Times New Roman"/>
          <w:szCs w:val="24"/>
          <w14:ligatures w14:val="none"/>
        </w:rPr>
        <w:t>群体间偏见可以源自认知系统与信息生态结构的基本交互，而不一定需要动机驱动。当人们接触新异群体（如外来者、少数群体）时，他们自然关注该群体的独特属性，而由于生态中负面属性更多样、正面属性更常见，这些独特属性更可能是负面的，从而导致评价劣势。这为理解对外群体和少数群体的偏见提供了一种非动机性的、认知</w:t>
      </w:r>
      <w:r w:rsidR="001336E2" w:rsidRPr="00C0203A">
        <w:rPr>
          <w:rFonts w:ascii="Times New Roman" w:eastAsia="宋体" w:hAnsi="Times New Roman" w:cs="Times New Roman"/>
          <w:szCs w:val="24"/>
          <w14:ligatures w14:val="none"/>
        </w:rPr>
        <w:t>-</w:t>
      </w:r>
      <w:r w:rsidR="001336E2" w:rsidRPr="00C0203A">
        <w:rPr>
          <w:rFonts w:ascii="Times New Roman" w:eastAsia="宋体" w:hAnsi="Times New Roman" w:cs="Times New Roman"/>
          <w:szCs w:val="24"/>
          <w14:ligatures w14:val="none"/>
        </w:rPr>
        <w:t>生态学解释。</w:t>
      </w:r>
    </w:p>
    <w:p w14:paraId="34DC6000" w14:textId="77777777" w:rsidR="00917C50" w:rsidRPr="00C0203A" w:rsidRDefault="00917C50" w:rsidP="00691406">
      <w:pPr>
        <w:spacing w:line="300" w:lineRule="auto"/>
        <w:rPr>
          <w:rFonts w:ascii="Times New Roman" w:eastAsia="宋体" w:hAnsi="Times New Roman" w:cs="Times New Roman"/>
          <w:szCs w:val="24"/>
          <w14:ligatures w14:val="none"/>
        </w:rPr>
      </w:pPr>
    </w:p>
    <w:p w14:paraId="35DC7FBF" w14:textId="28F407CF" w:rsidR="00750CC3" w:rsidRPr="00C0203A" w:rsidRDefault="00FE110A" w:rsidP="00691406">
      <w:pPr>
        <w:spacing w:line="300" w:lineRule="auto"/>
        <w:rPr>
          <w:rFonts w:ascii="Times New Roman" w:eastAsia="宋体" w:hAnsi="Times New Roman" w:cs="Times New Roman"/>
          <w:b/>
          <w:bCs/>
          <w:sz w:val="28"/>
          <w:szCs w:val="28"/>
          <w14:ligatures w14:val="none"/>
        </w:rPr>
      </w:pPr>
      <w:r w:rsidRPr="00C0203A">
        <w:rPr>
          <w:rFonts w:ascii="Times New Roman" w:eastAsia="宋体" w:hAnsi="Times New Roman" w:cs="Times New Roman"/>
          <w:b/>
          <w:bCs/>
          <w:sz w:val="28"/>
          <w:szCs w:val="28"/>
          <w14:ligatures w14:val="none"/>
        </w:rPr>
        <w:t xml:space="preserve">2 </w:t>
      </w:r>
      <w:r w:rsidRPr="00C0203A">
        <w:rPr>
          <w:rFonts w:ascii="Times New Roman" w:eastAsia="宋体" w:hAnsi="Times New Roman" w:cs="Times New Roman"/>
          <w:b/>
          <w:bCs/>
          <w:sz w:val="28"/>
          <w:szCs w:val="28"/>
          <w14:ligatures w14:val="none"/>
        </w:rPr>
        <w:t>方法</w:t>
      </w:r>
    </w:p>
    <w:p w14:paraId="35DC7FC0" w14:textId="77777777" w:rsidR="00750CC3" w:rsidRPr="00C0203A" w:rsidRDefault="00FE110A">
      <w:pPr>
        <w:spacing w:line="300" w:lineRule="auto"/>
        <w:rPr>
          <w:rFonts w:ascii="Times New Roman" w:eastAsia="宋体" w:hAnsi="Times New Roman" w:cs="Times New Roman"/>
          <w:b/>
          <w:bCs/>
          <w:szCs w:val="24"/>
          <w14:ligatures w14:val="none"/>
        </w:rPr>
      </w:pPr>
      <w:r w:rsidRPr="00C0203A">
        <w:rPr>
          <w:rFonts w:ascii="Times New Roman" w:eastAsia="宋体" w:hAnsi="Times New Roman" w:cs="Times New Roman"/>
          <w:b/>
          <w:bCs/>
          <w:szCs w:val="24"/>
          <w14:ligatures w14:val="none"/>
        </w:rPr>
        <w:t xml:space="preserve">2.1 </w:t>
      </w:r>
      <w:r w:rsidRPr="00C0203A">
        <w:rPr>
          <w:rFonts w:ascii="Times New Roman" w:eastAsia="宋体" w:hAnsi="Times New Roman" w:cs="Times New Roman"/>
          <w:b/>
          <w:bCs/>
          <w:szCs w:val="24"/>
          <w14:ligatures w14:val="none"/>
        </w:rPr>
        <w:t>样本</w:t>
      </w:r>
    </w:p>
    <w:p w14:paraId="6047958A" w14:textId="7BC33AF9" w:rsidR="007304CE" w:rsidRPr="00C0203A" w:rsidRDefault="007304CE" w:rsidP="007304CE">
      <w:pPr>
        <w:spacing w:line="300" w:lineRule="auto"/>
        <w:ind w:firstLineChars="200" w:firstLine="420"/>
        <w:rPr>
          <w:rFonts w:ascii="Times New Roman" w:eastAsia="宋体" w:hAnsi="Times New Roman" w:cs="Times New Roman"/>
          <w:noProof/>
          <w14:ligatures w14:val="none"/>
        </w:rPr>
      </w:pPr>
      <w:r w:rsidRPr="00C0203A">
        <w:rPr>
          <w:rFonts w:ascii="Times New Roman" w:eastAsia="宋体" w:hAnsi="Times New Roman" w:cs="Times New Roman"/>
          <w:noProof/>
          <w14:ligatures w14:val="none"/>
        </w:rPr>
        <w:t>本数据集取自</w:t>
      </w:r>
      <w:r w:rsidRPr="00C0203A">
        <w:rPr>
          <w:rFonts w:ascii="Times New Roman" w:eastAsia="宋体" w:hAnsi="Times New Roman" w:cs="Times New Roman"/>
          <w:noProof/>
          <w14:ligatures w14:val="none"/>
        </w:rPr>
        <w:t>Alves</w:t>
      </w:r>
      <w:r w:rsidRPr="00C0203A">
        <w:rPr>
          <w:rFonts w:ascii="Times New Roman" w:eastAsia="宋体" w:hAnsi="Times New Roman" w:cs="Times New Roman"/>
          <w:noProof/>
          <w14:ligatures w14:val="none"/>
        </w:rPr>
        <w:t>、</w:t>
      </w:r>
      <w:r w:rsidRPr="00C0203A">
        <w:rPr>
          <w:rFonts w:ascii="Times New Roman" w:eastAsia="宋体" w:hAnsi="Times New Roman" w:cs="Times New Roman"/>
          <w:noProof/>
          <w14:ligatures w14:val="none"/>
        </w:rPr>
        <w:t>Koch</w:t>
      </w:r>
      <w:r w:rsidRPr="00C0203A">
        <w:rPr>
          <w:rFonts w:ascii="Times New Roman" w:eastAsia="宋体" w:hAnsi="Times New Roman" w:cs="Times New Roman"/>
          <w:noProof/>
          <w14:ligatures w14:val="none"/>
        </w:rPr>
        <w:t>与</w:t>
      </w:r>
      <w:r w:rsidRPr="00C0203A">
        <w:rPr>
          <w:rFonts w:ascii="Times New Roman" w:eastAsia="宋体" w:hAnsi="Times New Roman" w:cs="Times New Roman"/>
          <w:noProof/>
          <w14:ligatures w14:val="none"/>
        </w:rPr>
        <w:t>Unkelbach</w:t>
      </w:r>
      <w:r w:rsidRPr="00C0203A">
        <w:rPr>
          <w:rFonts w:ascii="Times New Roman" w:eastAsia="宋体" w:hAnsi="Times New Roman" w:cs="Times New Roman"/>
          <w:noProof/>
          <w14:ligatures w14:val="none"/>
        </w:rPr>
        <w:t>于</w:t>
      </w:r>
      <w:r w:rsidRPr="00C0203A">
        <w:rPr>
          <w:rFonts w:ascii="Times New Roman" w:eastAsia="宋体" w:hAnsi="Times New Roman" w:cs="Times New Roman"/>
          <w:noProof/>
          <w14:ligatures w14:val="none"/>
        </w:rPr>
        <w:t>2018</w:t>
      </w:r>
      <w:r w:rsidRPr="00C0203A">
        <w:rPr>
          <w:rFonts w:ascii="Times New Roman" w:eastAsia="宋体" w:hAnsi="Times New Roman" w:cs="Times New Roman"/>
          <w:noProof/>
          <w14:ligatures w14:val="none"/>
        </w:rPr>
        <w:t>年发表在</w:t>
      </w:r>
      <w:r w:rsidRPr="00C0203A">
        <w:rPr>
          <w:rFonts w:ascii="Times New Roman" w:eastAsia="宋体" w:hAnsi="Times New Roman" w:cs="Times New Roman"/>
          <w:i/>
          <w:iCs/>
          <w:noProof/>
          <w14:ligatures w14:val="none"/>
        </w:rPr>
        <w:t>Psychological Science</w:t>
      </w:r>
      <w:r w:rsidRPr="00C0203A">
        <w:rPr>
          <w:rFonts w:ascii="Times New Roman" w:eastAsia="宋体" w:hAnsi="Times New Roman" w:cs="Times New Roman"/>
          <w:noProof/>
          <w14:ligatures w14:val="none"/>
        </w:rPr>
        <w:t>上的研究</w:t>
      </w:r>
      <w:r w:rsidRPr="00C0203A">
        <w:rPr>
          <w:rFonts w:ascii="Times New Roman" w:eastAsia="宋体" w:hAnsi="Times New Roman" w:cs="Times New Roman"/>
          <w:noProof/>
          <w14:ligatures w14:val="none"/>
        </w:rPr>
        <w:t>A Cognitive-Ecological Explanation of Intergroup Biases</w:t>
      </w:r>
      <w:r w:rsidRPr="00C0203A">
        <w:rPr>
          <w:rFonts w:ascii="Times New Roman" w:eastAsia="宋体" w:hAnsi="Times New Roman" w:cs="Times New Roman"/>
          <w:noProof/>
          <w14:ligatures w14:val="none"/>
        </w:rPr>
        <w:t>。该文章的数据和材料已在</w:t>
      </w:r>
      <w:r w:rsidRPr="00C0203A">
        <w:rPr>
          <w:rFonts w:ascii="Times New Roman" w:eastAsia="宋体" w:hAnsi="Times New Roman" w:cs="Times New Roman"/>
          <w:noProof/>
          <w14:ligatures w14:val="none"/>
        </w:rPr>
        <w:t>Open Science Framework (OSF)</w:t>
      </w:r>
      <w:r w:rsidRPr="00C0203A">
        <w:rPr>
          <w:rFonts w:ascii="Times New Roman" w:eastAsia="宋体" w:hAnsi="Times New Roman" w:cs="Times New Roman"/>
          <w:noProof/>
          <w14:ligatures w14:val="none"/>
        </w:rPr>
        <w:t>上公开，链接为</w:t>
      </w:r>
      <w:hyperlink r:id="rId9" w:history="1">
        <w:r w:rsidRPr="00C0203A">
          <w:rPr>
            <w:rStyle w:val="af1"/>
            <w:rFonts w:ascii="Times New Roman" w:eastAsia="宋体" w:hAnsi="Times New Roman" w:cs="Times New Roman"/>
            <w:noProof/>
            <w14:ligatures w14:val="none"/>
          </w:rPr>
          <w:t>https://osf.io/qenhu/</w:t>
        </w:r>
      </w:hyperlink>
      <w:r w:rsidRPr="00C0203A">
        <w:rPr>
          <w:rFonts w:ascii="Times New Roman" w:eastAsia="宋体" w:hAnsi="Times New Roman" w:cs="Times New Roman"/>
          <w:noProof/>
          <w14:ligatures w14:val="none"/>
        </w:rPr>
        <w:t>，包含三个独立实验的数据文件（</w:t>
      </w:r>
      <w:r w:rsidRPr="00C0203A">
        <w:rPr>
          <w:rFonts w:ascii="Times New Roman" w:eastAsia="宋体" w:hAnsi="Times New Roman" w:cs="Times New Roman"/>
          <w:noProof/>
          <w14:ligatures w14:val="none"/>
        </w:rPr>
        <w:t>Exp1.dat</w:t>
      </w:r>
      <w:r w:rsidRPr="00C0203A">
        <w:rPr>
          <w:rFonts w:ascii="Times New Roman" w:eastAsia="宋体" w:hAnsi="Times New Roman" w:cs="Times New Roman"/>
          <w:noProof/>
          <w14:ligatures w14:val="none"/>
        </w:rPr>
        <w:t>、</w:t>
      </w:r>
      <w:r w:rsidRPr="00C0203A">
        <w:rPr>
          <w:rFonts w:ascii="Times New Roman" w:eastAsia="宋体" w:hAnsi="Times New Roman" w:cs="Times New Roman"/>
          <w:noProof/>
          <w14:ligatures w14:val="none"/>
        </w:rPr>
        <w:t>Exp2.dat</w:t>
      </w:r>
      <w:r w:rsidRPr="00C0203A">
        <w:rPr>
          <w:rFonts w:ascii="Times New Roman" w:eastAsia="宋体" w:hAnsi="Times New Roman" w:cs="Times New Roman"/>
          <w:noProof/>
          <w14:ligatures w14:val="none"/>
        </w:rPr>
        <w:t>、</w:t>
      </w:r>
      <w:r w:rsidRPr="00C0203A">
        <w:rPr>
          <w:rFonts w:ascii="Times New Roman" w:eastAsia="宋体" w:hAnsi="Times New Roman" w:cs="Times New Roman"/>
          <w:noProof/>
          <w14:ligatures w14:val="none"/>
        </w:rPr>
        <w:t>Exp3.dat</w:t>
      </w:r>
      <w:r w:rsidRPr="00C0203A">
        <w:rPr>
          <w:rFonts w:ascii="Times New Roman" w:eastAsia="宋体" w:hAnsi="Times New Roman" w:cs="Times New Roman"/>
          <w:noProof/>
          <w14:ligatures w14:val="none"/>
        </w:rPr>
        <w:t>）以及变量定义说明文件</w:t>
      </w:r>
      <w:r w:rsidRPr="00C0203A">
        <w:rPr>
          <w:rFonts w:ascii="Times New Roman" w:eastAsia="宋体" w:hAnsi="Times New Roman" w:cs="Times New Roman"/>
          <w:noProof/>
          <w14:ligatures w14:val="none"/>
        </w:rPr>
        <w:t xml:space="preserve"> variables.txt </w:t>
      </w:r>
      <w:r w:rsidRPr="00C0203A">
        <w:rPr>
          <w:rFonts w:ascii="Times New Roman" w:eastAsia="宋体" w:hAnsi="Times New Roman" w:cs="Times New Roman"/>
          <w:noProof/>
          <w14:ligatures w14:val="none"/>
        </w:rPr>
        <w:t>，数据采用制表符分隔格式存储，总样本量为</w:t>
      </w:r>
      <w:r w:rsidRPr="00C0203A">
        <w:rPr>
          <w:rFonts w:ascii="Times New Roman" w:eastAsia="宋体" w:hAnsi="Times New Roman" w:cs="Times New Roman"/>
          <w:noProof/>
          <w14:ligatures w14:val="none"/>
        </w:rPr>
        <w:t>641</w:t>
      </w:r>
      <w:r w:rsidRPr="00C0203A">
        <w:rPr>
          <w:rFonts w:ascii="Times New Roman" w:eastAsia="宋体" w:hAnsi="Times New Roman" w:cs="Times New Roman"/>
          <w:noProof/>
          <w14:ligatures w14:val="none"/>
        </w:rPr>
        <w:t>人。变量编码规则在补充材料中有明确定义：</w:t>
      </w:r>
      <w:r w:rsidRPr="00C0203A">
        <w:rPr>
          <w:rFonts w:ascii="Times New Roman" w:eastAsia="宋体" w:hAnsi="Times New Roman" w:cs="Times New Roman"/>
          <w:noProof/>
          <w14:ligatures w14:val="none"/>
        </w:rPr>
        <w:t>condition</w:t>
      </w:r>
      <w:r w:rsidRPr="00C0203A">
        <w:rPr>
          <w:rFonts w:ascii="Times New Roman" w:eastAsia="宋体" w:hAnsi="Times New Roman" w:cs="Times New Roman"/>
          <w:noProof/>
          <w14:ligatures w14:val="none"/>
        </w:rPr>
        <w:t>为</w:t>
      </w:r>
      <w:r w:rsidRPr="00C0203A">
        <w:rPr>
          <w:rFonts w:ascii="Times New Roman" w:eastAsia="宋体" w:hAnsi="Times New Roman" w:cs="Times New Roman"/>
          <w:noProof/>
          <w14:ligatures w14:val="none"/>
        </w:rPr>
        <w:t>1</w:t>
      </w:r>
      <w:r w:rsidRPr="00C0203A">
        <w:rPr>
          <w:rFonts w:ascii="Times New Roman" w:eastAsia="宋体" w:hAnsi="Times New Roman" w:cs="Times New Roman"/>
          <w:noProof/>
          <w14:ligatures w14:val="none"/>
        </w:rPr>
        <w:t>表示</w:t>
      </w:r>
      <w:r w:rsidRPr="00C0203A">
        <w:rPr>
          <w:rFonts w:ascii="Times New Roman" w:eastAsia="宋体" w:hAnsi="Times New Roman" w:cs="Times New Roman"/>
          <w:noProof/>
          <w14:ligatures w14:val="none"/>
        </w:rPr>
        <w:t>"</w:t>
      </w:r>
      <w:r w:rsidRPr="00C0203A">
        <w:rPr>
          <w:rFonts w:ascii="Times New Roman" w:eastAsia="宋体" w:hAnsi="Times New Roman" w:cs="Times New Roman"/>
          <w:noProof/>
          <w14:ligatures w14:val="none"/>
        </w:rPr>
        <w:t>共享积极、独特消极</w:t>
      </w:r>
      <w:r w:rsidRPr="00C0203A">
        <w:rPr>
          <w:rFonts w:ascii="Times New Roman" w:eastAsia="宋体" w:hAnsi="Times New Roman" w:cs="Times New Roman"/>
          <w:noProof/>
          <w14:ligatures w14:val="none"/>
        </w:rPr>
        <w:t>"</w:t>
      </w:r>
      <w:r w:rsidRPr="00C0203A">
        <w:rPr>
          <w:rFonts w:ascii="Times New Roman" w:eastAsia="宋体" w:hAnsi="Times New Roman" w:cs="Times New Roman"/>
          <w:noProof/>
          <w14:ligatures w14:val="none"/>
        </w:rPr>
        <w:t>条件，为</w:t>
      </w:r>
      <w:r w:rsidRPr="00C0203A">
        <w:rPr>
          <w:rFonts w:ascii="Times New Roman" w:eastAsia="宋体" w:hAnsi="Times New Roman" w:cs="Times New Roman"/>
          <w:noProof/>
          <w14:ligatures w14:val="none"/>
        </w:rPr>
        <w:t>0</w:t>
      </w:r>
      <w:r w:rsidRPr="00C0203A">
        <w:rPr>
          <w:rFonts w:ascii="Times New Roman" w:eastAsia="宋体" w:hAnsi="Times New Roman" w:cs="Times New Roman"/>
          <w:noProof/>
          <w14:ligatures w14:val="none"/>
        </w:rPr>
        <w:t>表示</w:t>
      </w:r>
      <w:r w:rsidRPr="00C0203A">
        <w:rPr>
          <w:rFonts w:ascii="Times New Roman" w:eastAsia="宋体" w:hAnsi="Times New Roman" w:cs="Times New Roman"/>
          <w:noProof/>
          <w14:ligatures w14:val="none"/>
        </w:rPr>
        <w:t>"</w:t>
      </w:r>
      <w:r w:rsidRPr="00C0203A">
        <w:rPr>
          <w:rFonts w:ascii="Times New Roman" w:eastAsia="宋体" w:hAnsi="Times New Roman" w:cs="Times New Roman"/>
          <w:noProof/>
          <w14:ligatures w14:val="none"/>
        </w:rPr>
        <w:t>共享消极、独特积极</w:t>
      </w:r>
      <w:r w:rsidRPr="00C0203A">
        <w:rPr>
          <w:rFonts w:ascii="Times New Roman" w:eastAsia="宋体" w:hAnsi="Times New Roman" w:cs="Times New Roman"/>
          <w:noProof/>
          <w14:ligatures w14:val="none"/>
        </w:rPr>
        <w:t>"</w:t>
      </w:r>
      <w:r w:rsidRPr="00C0203A">
        <w:rPr>
          <w:rFonts w:ascii="Times New Roman" w:eastAsia="宋体" w:hAnsi="Times New Roman" w:cs="Times New Roman"/>
          <w:noProof/>
          <w14:ligatures w14:val="none"/>
        </w:rPr>
        <w:t>条件；</w:t>
      </w:r>
      <w:r w:rsidRPr="00C0203A">
        <w:rPr>
          <w:rFonts w:ascii="Times New Roman" w:eastAsia="宋体" w:hAnsi="Times New Roman" w:cs="Times New Roman"/>
          <w:noProof/>
          <w14:ligatures w14:val="none"/>
        </w:rPr>
        <w:t>preference_first</w:t>
      </w:r>
      <w:r w:rsidRPr="00C0203A">
        <w:rPr>
          <w:rFonts w:ascii="Times New Roman" w:eastAsia="宋体" w:hAnsi="Times New Roman" w:cs="Times New Roman"/>
          <w:noProof/>
          <w14:ligatures w14:val="none"/>
        </w:rPr>
        <w:t>为</w:t>
      </w:r>
      <w:r w:rsidRPr="00C0203A">
        <w:rPr>
          <w:rFonts w:ascii="Times New Roman" w:eastAsia="宋体" w:hAnsi="Times New Roman" w:cs="Times New Roman"/>
          <w:noProof/>
          <w14:ligatures w14:val="none"/>
        </w:rPr>
        <w:t>1</w:t>
      </w:r>
      <w:r w:rsidRPr="00C0203A">
        <w:rPr>
          <w:rFonts w:ascii="Times New Roman" w:eastAsia="宋体" w:hAnsi="Times New Roman" w:cs="Times New Roman"/>
          <w:noProof/>
          <w14:ligatures w14:val="none"/>
        </w:rPr>
        <w:t>表示偏好第</w:t>
      </w:r>
      <w:r w:rsidRPr="00C0203A">
        <w:rPr>
          <w:rFonts w:ascii="Times New Roman" w:eastAsia="宋体" w:hAnsi="Times New Roman" w:cs="Times New Roman"/>
          <w:noProof/>
          <w14:ligatures w14:val="none"/>
        </w:rPr>
        <w:t>1</w:t>
      </w:r>
      <w:r w:rsidRPr="00C0203A">
        <w:rPr>
          <w:rFonts w:ascii="Times New Roman" w:eastAsia="宋体" w:hAnsi="Times New Roman" w:cs="Times New Roman"/>
          <w:noProof/>
          <w14:ligatures w14:val="none"/>
        </w:rPr>
        <w:t>组，为</w:t>
      </w:r>
      <w:r w:rsidRPr="00C0203A">
        <w:rPr>
          <w:rFonts w:ascii="Times New Roman" w:eastAsia="宋体" w:hAnsi="Times New Roman" w:cs="Times New Roman"/>
          <w:noProof/>
          <w14:ligatures w14:val="none"/>
        </w:rPr>
        <w:t>0</w:t>
      </w:r>
      <w:r w:rsidRPr="00C0203A">
        <w:rPr>
          <w:rFonts w:ascii="Times New Roman" w:eastAsia="宋体" w:hAnsi="Times New Roman" w:cs="Times New Roman"/>
          <w:noProof/>
          <w14:ligatures w14:val="none"/>
        </w:rPr>
        <w:t>表示偏好第</w:t>
      </w:r>
      <w:r w:rsidRPr="00C0203A">
        <w:rPr>
          <w:rFonts w:ascii="Times New Roman" w:eastAsia="宋体" w:hAnsi="Times New Roman" w:cs="Times New Roman"/>
          <w:noProof/>
          <w14:ligatures w14:val="none"/>
        </w:rPr>
        <w:t>2</w:t>
      </w:r>
      <w:r w:rsidRPr="00C0203A">
        <w:rPr>
          <w:rFonts w:ascii="Times New Roman" w:eastAsia="宋体" w:hAnsi="Times New Roman" w:cs="Times New Roman"/>
          <w:noProof/>
          <w14:ligatures w14:val="none"/>
        </w:rPr>
        <w:t>组。以下对三个实验数据进行具体说明</w:t>
      </w:r>
    </w:p>
    <w:p w14:paraId="7D371BF2" w14:textId="16B9EA1D" w:rsidR="007304CE" w:rsidRPr="00C0203A" w:rsidRDefault="007304CE" w:rsidP="00BB18F2">
      <w:pPr>
        <w:spacing w:line="300" w:lineRule="auto"/>
        <w:ind w:firstLineChars="200" w:firstLine="420"/>
        <w:rPr>
          <w:rFonts w:ascii="Times New Roman" w:eastAsia="宋体" w:hAnsi="Times New Roman" w:cs="Times New Roman"/>
          <w:noProof/>
          <w14:ligatures w14:val="none"/>
        </w:rPr>
      </w:pPr>
      <w:r w:rsidRPr="00C0203A">
        <w:rPr>
          <w:rFonts w:ascii="Times New Roman" w:eastAsia="宋体" w:hAnsi="Times New Roman" w:cs="Times New Roman"/>
          <w:noProof/>
          <w14:ligatures w14:val="none"/>
        </w:rPr>
        <w:t>实验</w:t>
      </w:r>
      <w:r w:rsidRPr="00C0203A">
        <w:rPr>
          <w:rFonts w:ascii="Times New Roman" w:eastAsia="宋体" w:hAnsi="Times New Roman" w:cs="Times New Roman"/>
          <w:noProof/>
          <w14:ligatures w14:val="none"/>
        </w:rPr>
        <w:t>1</w:t>
      </w:r>
      <w:r w:rsidRPr="00C0203A">
        <w:rPr>
          <w:rFonts w:ascii="Times New Roman" w:eastAsia="宋体" w:hAnsi="Times New Roman" w:cs="Times New Roman"/>
          <w:noProof/>
          <w14:ligatures w14:val="none"/>
        </w:rPr>
        <w:t>共纳入</w:t>
      </w:r>
      <w:r w:rsidRPr="00C0203A">
        <w:rPr>
          <w:rFonts w:ascii="Times New Roman" w:eastAsia="宋体" w:hAnsi="Times New Roman" w:cs="Times New Roman"/>
          <w:noProof/>
          <w14:ligatures w14:val="none"/>
        </w:rPr>
        <w:t>210</w:t>
      </w:r>
      <w:r w:rsidRPr="00C0203A">
        <w:rPr>
          <w:rFonts w:ascii="Times New Roman" w:eastAsia="宋体" w:hAnsi="Times New Roman" w:cs="Times New Roman"/>
          <w:noProof/>
          <w14:ligatures w14:val="none"/>
        </w:rPr>
        <w:t>名被试，数据文件为</w:t>
      </w:r>
      <w:r w:rsidRPr="00C0203A">
        <w:rPr>
          <w:rFonts w:ascii="Times New Roman" w:eastAsia="宋体" w:hAnsi="Times New Roman" w:cs="Times New Roman"/>
          <w:noProof/>
          <w14:ligatures w14:val="none"/>
        </w:rPr>
        <w:t xml:space="preserve"> Exp1.dat </w:t>
      </w:r>
      <w:r w:rsidRPr="00C0203A">
        <w:rPr>
          <w:rFonts w:ascii="Times New Roman" w:eastAsia="宋体" w:hAnsi="Times New Roman" w:cs="Times New Roman"/>
          <w:noProof/>
          <w14:ligatures w14:val="none"/>
        </w:rPr>
        <w:t>，包含</w:t>
      </w:r>
      <w:r w:rsidRPr="00C0203A">
        <w:rPr>
          <w:rFonts w:ascii="Times New Roman" w:eastAsia="宋体" w:hAnsi="Times New Roman" w:cs="Times New Roman"/>
          <w:noProof/>
          <w14:ligatures w14:val="none"/>
        </w:rPr>
        <w:t>2</w:t>
      </w:r>
      <w:r w:rsidRPr="00C0203A">
        <w:rPr>
          <w:rFonts w:ascii="Times New Roman" w:eastAsia="宋体" w:hAnsi="Times New Roman" w:cs="Times New Roman"/>
          <w:noProof/>
          <w14:ligatures w14:val="none"/>
        </w:rPr>
        <w:t>个变量：</w:t>
      </w:r>
      <w:r w:rsidRPr="00C0203A">
        <w:rPr>
          <w:rFonts w:ascii="Times New Roman" w:eastAsia="宋体" w:hAnsi="Times New Roman" w:cs="Times New Roman"/>
          <w:noProof/>
          <w14:ligatures w14:val="none"/>
        </w:rPr>
        <w:t>condition</w:t>
      </w:r>
      <w:r w:rsidRPr="00C0203A">
        <w:rPr>
          <w:rFonts w:ascii="Times New Roman" w:eastAsia="宋体" w:hAnsi="Times New Roman" w:cs="Times New Roman"/>
          <w:noProof/>
          <w14:ligatures w14:val="none"/>
        </w:rPr>
        <w:t>（实验条件）和</w:t>
      </w:r>
      <w:r w:rsidRPr="00C0203A">
        <w:rPr>
          <w:rFonts w:ascii="Times New Roman" w:eastAsia="宋体" w:hAnsi="Times New Roman" w:cs="Times New Roman"/>
          <w:noProof/>
          <w14:ligatures w14:val="none"/>
        </w:rPr>
        <w:t>preference_first</w:t>
      </w:r>
      <w:r w:rsidRPr="00C0203A">
        <w:rPr>
          <w:rFonts w:ascii="Times New Roman" w:eastAsia="宋体" w:hAnsi="Times New Roman" w:cs="Times New Roman"/>
          <w:noProof/>
          <w14:ligatures w14:val="none"/>
        </w:rPr>
        <w:t>（群体偏好），均为二分类变量。其中条件</w:t>
      </w:r>
      <w:r w:rsidRPr="00C0203A">
        <w:rPr>
          <w:rFonts w:ascii="Times New Roman" w:eastAsia="宋体" w:hAnsi="Times New Roman" w:cs="Times New Roman"/>
          <w:noProof/>
          <w14:ligatures w14:val="none"/>
        </w:rPr>
        <w:t>0</w:t>
      </w:r>
      <w:r w:rsidRPr="00C0203A">
        <w:rPr>
          <w:rFonts w:ascii="Times New Roman" w:eastAsia="宋体" w:hAnsi="Times New Roman" w:cs="Times New Roman"/>
          <w:noProof/>
          <w14:ligatures w14:val="none"/>
        </w:rPr>
        <w:t>组</w:t>
      </w:r>
      <w:r w:rsidRPr="00C0203A">
        <w:rPr>
          <w:rFonts w:ascii="Times New Roman" w:eastAsia="宋体" w:hAnsi="Times New Roman" w:cs="Times New Roman"/>
          <w:noProof/>
          <w14:ligatures w14:val="none"/>
        </w:rPr>
        <w:t>104</w:t>
      </w:r>
      <w:r w:rsidRPr="00C0203A">
        <w:rPr>
          <w:rFonts w:ascii="Times New Roman" w:eastAsia="宋体" w:hAnsi="Times New Roman" w:cs="Times New Roman"/>
          <w:noProof/>
          <w14:ligatures w14:val="none"/>
        </w:rPr>
        <w:t>人，条件</w:t>
      </w:r>
      <w:r w:rsidRPr="00C0203A">
        <w:rPr>
          <w:rFonts w:ascii="Times New Roman" w:eastAsia="宋体" w:hAnsi="Times New Roman" w:cs="Times New Roman"/>
          <w:noProof/>
          <w14:ligatures w14:val="none"/>
        </w:rPr>
        <w:t>1</w:t>
      </w:r>
      <w:r w:rsidRPr="00C0203A">
        <w:rPr>
          <w:rFonts w:ascii="Times New Roman" w:eastAsia="宋体" w:hAnsi="Times New Roman" w:cs="Times New Roman"/>
          <w:noProof/>
          <w14:ligatures w14:val="none"/>
        </w:rPr>
        <w:t>组</w:t>
      </w:r>
      <w:r w:rsidRPr="00C0203A">
        <w:rPr>
          <w:rFonts w:ascii="Times New Roman" w:eastAsia="宋体" w:hAnsi="Times New Roman" w:cs="Times New Roman"/>
          <w:noProof/>
          <w14:ligatures w14:val="none"/>
        </w:rPr>
        <w:t>106</w:t>
      </w:r>
      <w:r w:rsidRPr="00C0203A">
        <w:rPr>
          <w:rFonts w:ascii="Times New Roman" w:eastAsia="宋体" w:hAnsi="Times New Roman" w:cs="Times New Roman"/>
          <w:noProof/>
          <w14:ligatures w14:val="none"/>
        </w:rPr>
        <w:t>人。偏好分布方面，条件</w:t>
      </w:r>
      <w:r w:rsidRPr="00C0203A">
        <w:rPr>
          <w:rFonts w:ascii="Times New Roman" w:eastAsia="宋体" w:hAnsi="Times New Roman" w:cs="Times New Roman"/>
          <w:noProof/>
          <w14:ligatures w14:val="none"/>
        </w:rPr>
        <w:t>0</w:t>
      </w:r>
      <w:r w:rsidRPr="00C0203A">
        <w:rPr>
          <w:rFonts w:ascii="Times New Roman" w:eastAsia="宋体" w:hAnsi="Times New Roman" w:cs="Times New Roman"/>
          <w:noProof/>
          <w14:ligatures w14:val="none"/>
        </w:rPr>
        <w:t>组中有</w:t>
      </w:r>
      <w:r w:rsidRPr="00C0203A">
        <w:rPr>
          <w:rFonts w:ascii="Times New Roman" w:eastAsia="宋体" w:hAnsi="Times New Roman" w:cs="Times New Roman"/>
          <w:noProof/>
          <w14:ligatures w14:val="none"/>
        </w:rPr>
        <w:t>44</w:t>
      </w:r>
      <w:r w:rsidRPr="00C0203A">
        <w:rPr>
          <w:rFonts w:ascii="Times New Roman" w:eastAsia="宋体" w:hAnsi="Times New Roman" w:cs="Times New Roman"/>
          <w:noProof/>
          <w14:ligatures w14:val="none"/>
        </w:rPr>
        <w:t>人（</w:t>
      </w:r>
      <w:r w:rsidRPr="00C0203A">
        <w:rPr>
          <w:rFonts w:ascii="Times New Roman" w:eastAsia="宋体" w:hAnsi="Times New Roman" w:cs="Times New Roman"/>
          <w:noProof/>
          <w14:ligatures w14:val="none"/>
        </w:rPr>
        <w:t>42.3%</w:t>
      </w:r>
      <w:r w:rsidRPr="00C0203A">
        <w:rPr>
          <w:rFonts w:ascii="Times New Roman" w:eastAsia="宋体" w:hAnsi="Times New Roman" w:cs="Times New Roman"/>
          <w:noProof/>
          <w14:ligatures w14:val="none"/>
        </w:rPr>
        <w:t>）偏好第</w:t>
      </w:r>
      <w:r w:rsidRPr="00C0203A">
        <w:rPr>
          <w:rFonts w:ascii="Times New Roman" w:eastAsia="宋体" w:hAnsi="Times New Roman" w:cs="Times New Roman"/>
          <w:noProof/>
          <w14:ligatures w14:val="none"/>
        </w:rPr>
        <w:t>1</w:t>
      </w:r>
      <w:r w:rsidRPr="00C0203A">
        <w:rPr>
          <w:rFonts w:ascii="Times New Roman" w:eastAsia="宋体" w:hAnsi="Times New Roman" w:cs="Times New Roman"/>
          <w:noProof/>
          <w14:ligatures w14:val="none"/>
        </w:rPr>
        <w:t>组，</w:t>
      </w:r>
      <w:r w:rsidRPr="00C0203A">
        <w:rPr>
          <w:rFonts w:ascii="Times New Roman" w:eastAsia="宋体" w:hAnsi="Times New Roman" w:cs="Times New Roman"/>
          <w:noProof/>
          <w14:ligatures w14:val="none"/>
        </w:rPr>
        <w:t>60</w:t>
      </w:r>
      <w:r w:rsidRPr="00C0203A">
        <w:rPr>
          <w:rFonts w:ascii="Times New Roman" w:eastAsia="宋体" w:hAnsi="Times New Roman" w:cs="Times New Roman"/>
          <w:noProof/>
          <w14:ligatures w14:val="none"/>
        </w:rPr>
        <w:t>人（</w:t>
      </w:r>
      <w:r w:rsidRPr="00C0203A">
        <w:rPr>
          <w:rFonts w:ascii="Times New Roman" w:eastAsia="宋体" w:hAnsi="Times New Roman" w:cs="Times New Roman"/>
          <w:noProof/>
          <w14:ligatures w14:val="none"/>
        </w:rPr>
        <w:t>57.7%</w:t>
      </w:r>
      <w:r w:rsidRPr="00C0203A">
        <w:rPr>
          <w:rFonts w:ascii="Times New Roman" w:eastAsia="宋体" w:hAnsi="Times New Roman" w:cs="Times New Roman"/>
          <w:noProof/>
          <w14:ligatures w14:val="none"/>
        </w:rPr>
        <w:t>）偏好第</w:t>
      </w:r>
      <w:r w:rsidRPr="00C0203A">
        <w:rPr>
          <w:rFonts w:ascii="Times New Roman" w:eastAsia="宋体" w:hAnsi="Times New Roman" w:cs="Times New Roman"/>
          <w:noProof/>
          <w14:ligatures w14:val="none"/>
        </w:rPr>
        <w:t>2</w:t>
      </w:r>
      <w:r w:rsidRPr="00C0203A">
        <w:rPr>
          <w:rFonts w:ascii="Times New Roman" w:eastAsia="宋体" w:hAnsi="Times New Roman" w:cs="Times New Roman"/>
          <w:noProof/>
          <w14:ligatures w14:val="none"/>
        </w:rPr>
        <w:t>组；条件</w:t>
      </w:r>
      <w:r w:rsidRPr="00C0203A">
        <w:rPr>
          <w:rFonts w:ascii="Times New Roman" w:eastAsia="宋体" w:hAnsi="Times New Roman" w:cs="Times New Roman"/>
          <w:noProof/>
          <w14:ligatures w14:val="none"/>
        </w:rPr>
        <w:t>1</w:t>
      </w:r>
      <w:r w:rsidRPr="00C0203A">
        <w:rPr>
          <w:rFonts w:ascii="Times New Roman" w:eastAsia="宋体" w:hAnsi="Times New Roman" w:cs="Times New Roman"/>
          <w:noProof/>
          <w14:ligatures w14:val="none"/>
        </w:rPr>
        <w:t>组中有</w:t>
      </w:r>
      <w:r w:rsidRPr="00C0203A">
        <w:rPr>
          <w:rFonts w:ascii="Times New Roman" w:eastAsia="宋体" w:hAnsi="Times New Roman" w:cs="Times New Roman"/>
          <w:noProof/>
          <w14:ligatures w14:val="none"/>
        </w:rPr>
        <w:t>68</w:t>
      </w:r>
      <w:r w:rsidRPr="00C0203A">
        <w:rPr>
          <w:rFonts w:ascii="Times New Roman" w:eastAsia="宋体" w:hAnsi="Times New Roman" w:cs="Times New Roman"/>
          <w:noProof/>
          <w14:ligatures w14:val="none"/>
        </w:rPr>
        <w:t>人（</w:t>
      </w:r>
      <w:r w:rsidRPr="00C0203A">
        <w:rPr>
          <w:rFonts w:ascii="Times New Roman" w:eastAsia="宋体" w:hAnsi="Times New Roman" w:cs="Times New Roman"/>
          <w:noProof/>
          <w14:ligatures w14:val="none"/>
        </w:rPr>
        <w:t>64.2%</w:t>
      </w:r>
      <w:r w:rsidRPr="00C0203A">
        <w:rPr>
          <w:rFonts w:ascii="Times New Roman" w:eastAsia="宋体" w:hAnsi="Times New Roman" w:cs="Times New Roman"/>
          <w:noProof/>
          <w14:ligatures w14:val="none"/>
        </w:rPr>
        <w:t>）偏好第</w:t>
      </w:r>
      <w:r w:rsidRPr="00C0203A">
        <w:rPr>
          <w:rFonts w:ascii="Times New Roman" w:eastAsia="宋体" w:hAnsi="Times New Roman" w:cs="Times New Roman"/>
          <w:noProof/>
          <w14:ligatures w14:val="none"/>
        </w:rPr>
        <w:t>1</w:t>
      </w:r>
      <w:r w:rsidRPr="00C0203A">
        <w:rPr>
          <w:rFonts w:ascii="Times New Roman" w:eastAsia="宋体" w:hAnsi="Times New Roman" w:cs="Times New Roman"/>
          <w:noProof/>
          <w14:ligatures w14:val="none"/>
        </w:rPr>
        <w:t>组，</w:t>
      </w:r>
      <w:r w:rsidRPr="00C0203A">
        <w:rPr>
          <w:rFonts w:ascii="Times New Roman" w:eastAsia="宋体" w:hAnsi="Times New Roman" w:cs="Times New Roman"/>
          <w:noProof/>
          <w14:ligatures w14:val="none"/>
        </w:rPr>
        <w:t>38</w:t>
      </w:r>
      <w:r w:rsidRPr="00C0203A">
        <w:rPr>
          <w:rFonts w:ascii="Times New Roman" w:eastAsia="宋体" w:hAnsi="Times New Roman" w:cs="Times New Roman"/>
          <w:noProof/>
          <w14:ligatures w14:val="none"/>
        </w:rPr>
        <w:t>人（</w:t>
      </w:r>
      <w:r w:rsidRPr="00C0203A">
        <w:rPr>
          <w:rFonts w:ascii="Times New Roman" w:eastAsia="宋体" w:hAnsi="Times New Roman" w:cs="Times New Roman"/>
          <w:noProof/>
          <w14:ligatures w14:val="none"/>
        </w:rPr>
        <w:t>35.8%</w:t>
      </w:r>
      <w:r w:rsidRPr="00C0203A">
        <w:rPr>
          <w:rFonts w:ascii="Times New Roman" w:eastAsia="宋体" w:hAnsi="Times New Roman" w:cs="Times New Roman"/>
          <w:noProof/>
          <w14:ligatures w14:val="none"/>
        </w:rPr>
        <w:t>）偏好第</w:t>
      </w:r>
      <w:r w:rsidRPr="00C0203A">
        <w:rPr>
          <w:rFonts w:ascii="Times New Roman" w:eastAsia="宋体" w:hAnsi="Times New Roman" w:cs="Times New Roman"/>
          <w:noProof/>
          <w14:ligatures w14:val="none"/>
        </w:rPr>
        <w:t>2</w:t>
      </w:r>
      <w:r w:rsidRPr="00C0203A">
        <w:rPr>
          <w:rFonts w:ascii="Times New Roman" w:eastAsia="宋体" w:hAnsi="Times New Roman" w:cs="Times New Roman"/>
          <w:noProof/>
          <w14:ligatures w14:val="none"/>
        </w:rPr>
        <w:t>组。整体而言，</w:t>
      </w:r>
      <w:r w:rsidRPr="00C0203A">
        <w:rPr>
          <w:rFonts w:ascii="Times New Roman" w:eastAsia="宋体" w:hAnsi="Times New Roman" w:cs="Times New Roman"/>
          <w:noProof/>
          <w14:ligatures w14:val="none"/>
        </w:rPr>
        <w:t>112</w:t>
      </w:r>
      <w:r w:rsidRPr="00C0203A">
        <w:rPr>
          <w:rFonts w:ascii="Times New Roman" w:eastAsia="宋体" w:hAnsi="Times New Roman" w:cs="Times New Roman"/>
          <w:noProof/>
          <w14:ligatures w14:val="none"/>
        </w:rPr>
        <w:t>人（</w:t>
      </w:r>
      <w:r w:rsidRPr="00C0203A">
        <w:rPr>
          <w:rFonts w:ascii="Times New Roman" w:eastAsia="宋体" w:hAnsi="Times New Roman" w:cs="Times New Roman"/>
          <w:noProof/>
          <w14:ligatures w14:val="none"/>
        </w:rPr>
        <w:t>53.3%</w:t>
      </w:r>
      <w:r w:rsidRPr="00C0203A">
        <w:rPr>
          <w:rFonts w:ascii="Times New Roman" w:eastAsia="宋体" w:hAnsi="Times New Roman" w:cs="Times New Roman"/>
          <w:noProof/>
          <w14:ligatures w14:val="none"/>
        </w:rPr>
        <w:t>）偏好第</w:t>
      </w:r>
      <w:r w:rsidRPr="00C0203A">
        <w:rPr>
          <w:rFonts w:ascii="Times New Roman" w:eastAsia="宋体" w:hAnsi="Times New Roman" w:cs="Times New Roman"/>
          <w:noProof/>
          <w14:ligatures w14:val="none"/>
        </w:rPr>
        <w:t>1</w:t>
      </w:r>
      <w:r w:rsidRPr="00C0203A">
        <w:rPr>
          <w:rFonts w:ascii="Times New Roman" w:eastAsia="宋体" w:hAnsi="Times New Roman" w:cs="Times New Roman"/>
          <w:noProof/>
          <w14:ligatures w14:val="none"/>
        </w:rPr>
        <w:t>组，</w:t>
      </w:r>
      <w:r w:rsidRPr="00C0203A">
        <w:rPr>
          <w:rFonts w:ascii="Times New Roman" w:eastAsia="宋体" w:hAnsi="Times New Roman" w:cs="Times New Roman"/>
          <w:noProof/>
          <w14:ligatures w14:val="none"/>
        </w:rPr>
        <w:t>98</w:t>
      </w:r>
      <w:r w:rsidRPr="00C0203A">
        <w:rPr>
          <w:rFonts w:ascii="Times New Roman" w:eastAsia="宋体" w:hAnsi="Times New Roman" w:cs="Times New Roman"/>
          <w:noProof/>
          <w14:ligatures w14:val="none"/>
        </w:rPr>
        <w:t>人（</w:t>
      </w:r>
      <w:r w:rsidRPr="00C0203A">
        <w:rPr>
          <w:rFonts w:ascii="Times New Roman" w:eastAsia="宋体" w:hAnsi="Times New Roman" w:cs="Times New Roman"/>
          <w:noProof/>
          <w14:ligatures w14:val="none"/>
        </w:rPr>
        <w:t>46.7%</w:t>
      </w:r>
      <w:r w:rsidRPr="00C0203A">
        <w:rPr>
          <w:rFonts w:ascii="Times New Roman" w:eastAsia="宋体" w:hAnsi="Times New Roman" w:cs="Times New Roman"/>
          <w:noProof/>
          <w14:ligatures w14:val="none"/>
        </w:rPr>
        <w:t>）偏好第</w:t>
      </w:r>
      <w:r w:rsidRPr="00C0203A">
        <w:rPr>
          <w:rFonts w:ascii="Times New Roman" w:eastAsia="宋体" w:hAnsi="Times New Roman" w:cs="Times New Roman"/>
          <w:noProof/>
          <w14:ligatures w14:val="none"/>
        </w:rPr>
        <w:t>2</w:t>
      </w:r>
      <w:r w:rsidRPr="00C0203A">
        <w:rPr>
          <w:rFonts w:ascii="Times New Roman" w:eastAsia="宋体" w:hAnsi="Times New Roman" w:cs="Times New Roman"/>
          <w:noProof/>
          <w14:ligatures w14:val="none"/>
        </w:rPr>
        <w:t>组。卡方检验显示实验条件对群体偏好有显著影响，</w:t>
      </w:r>
      <w:r w:rsidRPr="00C0203A">
        <w:rPr>
          <w:rFonts w:ascii="Times New Roman" w:eastAsia="宋体" w:hAnsi="Times New Roman" w:cs="Times New Roman"/>
          <w:noProof/>
          <w14:ligatures w14:val="none"/>
        </w:rPr>
        <w:t>χ²(1)=12.02</w:t>
      </w:r>
      <w:r w:rsidRPr="00C0203A">
        <w:rPr>
          <w:rFonts w:ascii="Times New Roman" w:eastAsia="宋体" w:hAnsi="Times New Roman" w:cs="Times New Roman"/>
          <w:noProof/>
          <w14:ligatures w14:val="none"/>
        </w:rPr>
        <w:t>，</w:t>
      </w:r>
      <w:r w:rsidRPr="00C0203A">
        <w:rPr>
          <w:rFonts w:ascii="Times New Roman" w:eastAsia="宋体" w:hAnsi="Times New Roman" w:cs="Times New Roman"/>
          <w:noProof/>
          <w14:ligatures w14:val="none"/>
        </w:rPr>
        <w:t>p&lt;.001</w:t>
      </w:r>
      <w:r w:rsidRPr="00C0203A">
        <w:rPr>
          <w:rFonts w:ascii="Times New Roman" w:eastAsia="宋体" w:hAnsi="Times New Roman" w:cs="Times New Roman"/>
          <w:noProof/>
          <w14:ligatures w14:val="none"/>
        </w:rPr>
        <w:t>，</w:t>
      </w:r>
      <w:r w:rsidRPr="00C0203A">
        <w:rPr>
          <w:rFonts w:ascii="Times New Roman" w:eastAsia="宋体" w:hAnsi="Times New Roman" w:cs="Times New Roman"/>
          <w:noProof/>
          <w14:ligatures w14:val="none"/>
        </w:rPr>
        <w:t>phi</w:t>
      </w:r>
      <w:r w:rsidRPr="00C0203A">
        <w:rPr>
          <w:rFonts w:ascii="Times New Roman" w:eastAsia="宋体" w:hAnsi="Times New Roman" w:cs="Times New Roman"/>
          <w:noProof/>
          <w14:ligatures w14:val="none"/>
        </w:rPr>
        <w:t>系数为</w:t>
      </w:r>
      <w:r w:rsidRPr="00C0203A">
        <w:rPr>
          <w:rFonts w:ascii="Times New Roman" w:eastAsia="宋体" w:hAnsi="Times New Roman" w:cs="Times New Roman"/>
          <w:noProof/>
          <w14:ligatures w14:val="none"/>
        </w:rPr>
        <w:t>-.24</w:t>
      </w:r>
      <w:r w:rsidRPr="00C0203A">
        <w:rPr>
          <w:rFonts w:ascii="Times New Roman" w:eastAsia="宋体" w:hAnsi="Times New Roman" w:cs="Times New Roman"/>
          <w:noProof/>
          <w14:ligatures w14:val="none"/>
        </w:rPr>
        <w:t>，效应量中等。</w:t>
      </w:r>
    </w:p>
    <w:p w14:paraId="4637FF7C" w14:textId="77777777" w:rsidR="007304CE" w:rsidRPr="00C0203A" w:rsidRDefault="007304CE" w:rsidP="00BB18F2">
      <w:pPr>
        <w:spacing w:line="300" w:lineRule="auto"/>
        <w:ind w:firstLineChars="200" w:firstLine="420"/>
        <w:rPr>
          <w:rFonts w:ascii="Times New Roman" w:eastAsia="宋体" w:hAnsi="Times New Roman" w:cs="Times New Roman"/>
          <w:noProof/>
          <w14:ligatures w14:val="none"/>
        </w:rPr>
      </w:pPr>
      <w:r w:rsidRPr="00C0203A">
        <w:rPr>
          <w:rFonts w:ascii="Times New Roman" w:eastAsia="宋体" w:hAnsi="Times New Roman" w:cs="Times New Roman"/>
          <w:noProof/>
          <w14:ligatures w14:val="none"/>
        </w:rPr>
        <w:lastRenderedPageBreak/>
        <w:t>实验</w:t>
      </w:r>
      <w:r w:rsidRPr="00C0203A">
        <w:rPr>
          <w:rFonts w:ascii="Times New Roman" w:eastAsia="宋体" w:hAnsi="Times New Roman" w:cs="Times New Roman"/>
          <w:noProof/>
          <w14:ligatures w14:val="none"/>
        </w:rPr>
        <w:t>2</w:t>
      </w:r>
      <w:r w:rsidRPr="00C0203A">
        <w:rPr>
          <w:rFonts w:ascii="Times New Roman" w:eastAsia="宋体" w:hAnsi="Times New Roman" w:cs="Times New Roman"/>
          <w:noProof/>
          <w14:ligatures w14:val="none"/>
        </w:rPr>
        <w:t>共纳入</w:t>
      </w:r>
      <w:r w:rsidRPr="00C0203A">
        <w:rPr>
          <w:rFonts w:ascii="Times New Roman" w:eastAsia="宋体" w:hAnsi="Times New Roman" w:cs="Times New Roman"/>
          <w:noProof/>
          <w14:ligatures w14:val="none"/>
        </w:rPr>
        <w:t>223</w:t>
      </w:r>
      <w:r w:rsidRPr="00C0203A">
        <w:rPr>
          <w:rFonts w:ascii="Times New Roman" w:eastAsia="宋体" w:hAnsi="Times New Roman" w:cs="Times New Roman"/>
          <w:noProof/>
          <w14:ligatures w14:val="none"/>
        </w:rPr>
        <w:t>名被试，数据文件为</w:t>
      </w:r>
      <w:r w:rsidRPr="00C0203A">
        <w:rPr>
          <w:rFonts w:ascii="Times New Roman" w:eastAsia="宋体" w:hAnsi="Times New Roman" w:cs="Times New Roman"/>
          <w:noProof/>
          <w14:ligatures w14:val="none"/>
        </w:rPr>
        <w:t xml:space="preserve"> Exp2.dat </w:t>
      </w:r>
      <w:r w:rsidRPr="00C0203A">
        <w:rPr>
          <w:rFonts w:ascii="Times New Roman" w:eastAsia="宋体" w:hAnsi="Times New Roman" w:cs="Times New Roman"/>
          <w:noProof/>
          <w14:ligatures w14:val="none"/>
        </w:rPr>
        <w:t>，包含</w:t>
      </w:r>
      <w:r w:rsidRPr="00C0203A">
        <w:rPr>
          <w:rFonts w:ascii="Times New Roman" w:eastAsia="宋体" w:hAnsi="Times New Roman" w:cs="Times New Roman"/>
          <w:noProof/>
          <w14:ligatures w14:val="none"/>
        </w:rPr>
        <w:t>3</w:t>
      </w:r>
      <w:r w:rsidRPr="00C0203A">
        <w:rPr>
          <w:rFonts w:ascii="Times New Roman" w:eastAsia="宋体" w:hAnsi="Times New Roman" w:cs="Times New Roman"/>
          <w:noProof/>
          <w14:ligatures w14:val="none"/>
        </w:rPr>
        <w:t>个变量：</w:t>
      </w:r>
      <w:r w:rsidRPr="00C0203A">
        <w:rPr>
          <w:rFonts w:ascii="Times New Roman" w:eastAsia="宋体" w:hAnsi="Times New Roman" w:cs="Times New Roman"/>
          <w:noProof/>
          <w14:ligatures w14:val="none"/>
        </w:rPr>
        <w:t>condition</w:t>
      </w:r>
      <w:r w:rsidRPr="00C0203A">
        <w:rPr>
          <w:rFonts w:ascii="Times New Roman" w:eastAsia="宋体" w:hAnsi="Times New Roman" w:cs="Times New Roman"/>
          <w:noProof/>
          <w14:ligatures w14:val="none"/>
        </w:rPr>
        <w:t>（实验条件）、</w:t>
      </w:r>
      <w:r w:rsidRPr="00C0203A">
        <w:rPr>
          <w:rFonts w:ascii="Times New Roman" w:eastAsia="宋体" w:hAnsi="Times New Roman" w:cs="Times New Roman"/>
          <w:noProof/>
          <w14:ligatures w14:val="none"/>
        </w:rPr>
        <w:t>phi</w:t>
      </w:r>
      <w:r w:rsidRPr="00C0203A">
        <w:rPr>
          <w:rFonts w:ascii="Times New Roman" w:eastAsia="宋体" w:hAnsi="Times New Roman" w:cs="Times New Roman"/>
          <w:noProof/>
          <w14:ligatures w14:val="none"/>
        </w:rPr>
        <w:t>（</w:t>
      </w:r>
      <w:r w:rsidRPr="00C0203A">
        <w:rPr>
          <w:rFonts w:ascii="Times New Roman" w:eastAsia="宋体" w:hAnsi="Times New Roman" w:cs="Times New Roman"/>
          <w:noProof/>
          <w14:ligatures w14:val="none"/>
        </w:rPr>
        <w:t>phi</w:t>
      </w:r>
      <w:r w:rsidRPr="00C0203A">
        <w:rPr>
          <w:rFonts w:ascii="Times New Roman" w:eastAsia="宋体" w:hAnsi="Times New Roman" w:cs="Times New Roman"/>
          <w:noProof/>
          <w14:ligatures w14:val="none"/>
        </w:rPr>
        <w:t>系数，连续型中介变量）和</w:t>
      </w:r>
      <w:r w:rsidRPr="00C0203A">
        <w:rPr>
          <w:rFonts w:ascii="Times New Roman" w:eastAsia="宋体" w:hAnsi="Times New Roman" w:cs="Times New Roman"/>
          <w:noProof/>
          <w14:ligatures w14:val="none"/>
        </w:rPr>
        <w:t>preference_first</w:t>
      </w:r>
      <w:r w:rsidRPr="00C0203A">
        <w:rPr>
          <w:rFonts w:ascii="Times New Roman" w:eastAsia="宋体" w:hAnsi="Times New Roman" w:cs="Times New Roman"/>
          <w:noProof/>
          <w14:ligatures w14:val="none"/>
        </w:rPr>
        <w:t>（群体偏好）。条件</w:t>
      </w:r>
      <w:r w:rsidRPr="00C0203A">
        <w:rPr>
          <w:rFonts w:ascii="Times New Roman" w:eastAsia="宋体" w:hAnsi="Times New Roman" w:cs="Times New Roman"/>
          <w:noProof/>
          <w14:ligatures w14:val="none"/>
        </w:rPr>
        <w:t>0</w:t>
      </w:r>
      <w:r w:rsidRPr="00C0203A">
        <w:rPr>
          <w:rFonts w:ascii="Times New Roman" w:eastAsia="宋体" w:hAnsi="Times New Roman" w:cs="Times New Roman"/>
          <w:noProof/>
          <w14:ligatures w14:val="none"/>
        </w:rPr>
        <w:t>组</w:t>
      </w:r>
      <w:r w:rsidRPr="00C0203A">
        <w:rPr>
          <w:rFonts w:ascii="Times New Roman" w:eastAsia="宋体" w:hAnsi="Times New Roman" w:cs="Times New Roman"/>
          <w:noProof/>
          <w14:ligatures w14:val="none"/>
        </w:rPr>
        <w:t>111</w:t>
      </w:r>
      <w:r w:rsidRPr="00C0203A">
        <w:rPr>
          <w:rFonts w:ascii="Times New Roman" w:eastAsia="宋体" w:hAnsi="Times New Roman" w:cs="Times New Roman"/>
          <w:noProof/>
          <w14:ligatures w14:val="none"/>
        </w:rPr>
        <w:t>人，条件</w:t>
      </w:r>
      <w:r w:rsidRPr="00C0203A">
        <w:rPr>
          <w:rFonts w:ascii="Times New Roman" w:eastAsia="宋体" w:hAnsi="Times New Roman" w:cs="Times New Roman"/>
          <w:noProof/>
          <w14:ligatures w14:val="none"/>
        </w:rPr>
        <w:t>1</w:t>
      </w:r>
      <w:r w:rsidRPr="00C0203A">
        <w:rPr>
          <w:rFonts w:ascii="Times New Roman" w:eastAsia="宋体" w:hAnsi="Times New Roman" w:cs="Times New Roman"/>
          <w:noProof/>
          <w14:ligatures w14:val="none"/>
        </w:rPr>
        <w:t>组</w:t>
      </w:r>
      <w:r w:rsidRPr="00C0203A">
        <w:rPr>
          <w:rFonts w:ascii="Times New Roman" w:eastAsia="宋体" w:hAnsi="Times New Roman" w:cs="Times New Roman"/>
          <w:noProof/>
          <w14:ligatures w14:val="none"/>
        </w:rPr>
        <w:t>112</w:t>
      </w:r>
      <w:r w:rsidRPr="00C0203A">
        <w:rPr>
          <w:rFonts w:ascii="Times New Roman" w:eastAsia="宋体" w:hAnsi="Times New Roman" w:cs="Times New Roman"/>
          <w:noProof/>
          <w14:ligatures w14:val="none"/>
        </w:rPr>
        <w:t>人。</w:t>
      </w:r>
      <w:r w:rsidRPr="00C0203A">
        <w:rPr>
          <w:rFonts w:ascii="Times New Roman" w:eastAsia="宋体" w:hAnsi="Times New Roman" w:cs="Times New Roman"/>
          <w:noProof/>
          <w14:ligatures w14:val="none"/>
        </w:rPr>
        <w:t>phi</w:t>
      </w:r>
      <w:r w:rsidRPr="00C0203A">
        <w:rPr>
          <w:rFonts w:ascii="Times New Roman" w:eastAsia="宋体" w:hAnsi="Times New Roman" w:cs="Times New Roman"/>
          <w:noProof/>
          <w14:ligatures w14:val="none"/>
        </w:rPr>
        <w:t>系数取值范围为</w:t>
      </w:r>
      <w:r w:rsidRPr="00C0203A">
        <w:rPr>
          <w:rFonts w:ascii="Times New Roman" w:eastAsia="宋体" w:hAnsi="Times New Roman" w:cs="Times New Roman"/>
          <w:noProof/>
          <w14:ligatures w14:val="none"/>
        </w:rPr>
        <w:t>-1.00</w:t>
      </w:r>
      <w:r w:rsidRPr="00C0203A">
        <w:rPr>
          <w:rFonts w:ascii="Times New Roman" w:eastAsia="宋体" w:hAnsi="Times New Roman" w:cs="Times New Roman"/>
          <w:noProof/>
          <w14:ligatures w14:val="none"/>
        </w:rPr>
        <w:t>至</w:t>
      </w:r>
      <w:r w:rsidRPr="00C0203A">
        <w:rPr>
          <w:rFonts w:ascii="Times New Roman" w:eastAsia="宋体" w:hAnsi="Times New Roman" w:cs="Times New Roman"/>
          <w:noProof/>
          <w14:ligatures w14:val="none"/>
        </w:rPr>
        <w:t>1.00</w:t>
      </w:r>
      <w:r w:rsidRPr="00C0203A">
        <w:rPr>
          <w:rFonts w:ascii="Times New Roman" w:eastAsia="宋体" w:hAnsi="Times New Roman" w:cs="Times New Roman"/>
          <w:noProof/>
          <w14:ligatures w14:val="none"/>
        </w:rPr>
        <w:t>，均值为</w:t>
      </w:r>
      <w:r w:rsidRPr="00C0203A">
        <w:rPr>
          <w:rFonts w:ascii="Times New Roman" w:eastAsia="宋体" w:hAnsi="Times New Roman" w:cs="Times New Roman"/>
          <w:noProof/>
          <w14:ligatures w14:val="none"/>
        </w:rPr>
        <w:t>0.014</w:t>
      </w:r>
      <w:r w:rsidRPr="00C0203A">
        <w:rPr>
          <w:rFonts w:ascii="Times New Roman" w:eastAsia="宋体" w:hAnsi="Times New Roman" w:cs="Times New Roman"/>
          <w:noProof/>
          <w14:ligatures w14:val="none"/>
        </w:rPr>
        <w:t>（</w:t>
      </w:r>
      <w:r w:rsidRPr="00C0203A">
        <w:rPr>
          <w:rFonts w:ascii="Times New Roman" w:eastAsia="宋体" w:hAnsi="Times New Roman" w:cs="Times New Roman"/>
          <w:noProof/>
          <w14:ligatures w14:val="none"/>
        </w:rPr>
        <w:t>SD=0.590</w:t>
      </w:r>
      <w:r w:rsidRPr="00C0203A">
        <w:rPr>
          <w:rFonts w:ascii="Times New Roman" w:eastAsia="宋体" w:hAnsi="Times New Roman" w:cs="Times New Roman"/>
          <w:noProof/>
          <w14:ligatures w14:val="none"/>
        </w:rPr>
        <w:t>），中位数为</w:t>
      </w:r>
      <w:r w:rsidRPr="00C0203A">
        <w:rPr>
          <w:rFonts w:ascii="Times New Roman" w:eastAsia="宋体" w:hAnsi="Times New Roman" w:cs="Times New Roman"/>
          <w:noProof/>
          <w14:ligatures w14:val="none"/>
        </w:rPr>
        <w:t>0.000</w:t>
      </w:r>
      <w:r w:rsidRPr="00C0203A">
        <w:rPr>
          <w:rFonts w:ascii="Times New Roman" w:eastAsia="宋体" w:hAnsi="Times New Roman" w:cs="Times New Roman"/>
          <w:noProof/>
          <w14:ligatures w14:val="none"/>
        </w:rPr>
        <w:t>，呈对称分布。偏好分布方面，条件</w:t>
      </w:r>
      <w:r w:rsidRPr="00C0203A">
        <w:rPr>
          <w:rFonts w:ascii="Times New Roman" w:eastAsia="宋体" w:hAnsi="Times New Roman" w:cs="Times New Roman"/>
          <w:noProof/>
          <w14:ligatures w14:val="none"/>
        </w:rPr>
        <w:t>0</w:t>
      </w:r>
      <w:r w:rsidRPr="00C0203A">
        <w:rPr>
          <w:rFonts w:ascii="Times New Roman" w:eastAsia="宋体" w:hAnsi="Times New Roman" w:cs="Times New Roman"/>
          <w:noProof/>
          <w14:ligatures w14:val="none"/>
        </w:rPr>
        <w:t>组中</w:t>
      </w:r>
      <w:r w:rsidRPr="00C0203A">
        <w:rPr>
          <w:rFonts w:ascii="Times New Roman" w:eastAsia="宋体" w:hAnsi="Times New Roman" w:cs="Times New Roman"/>
          <w:noProof/>
          <w14:ligatures w14:val="none"/>
        </w:rPr>
        <w:t>58</w:t>
      </w:r>
      <w:r w:rsidRPr="00C0203A">
        <w:rPr>
          <w:rFonts w:ascii="Times New Roman" w:eastAsia="宋体" w:hAnsi="Times New Roman" w:cs="Times New Roman"/>
          <w:noProof/>
          <w14:ligatures w14:val="none"/>
        </w:rPr>
        <w:t>人（</w:t>
      </w:r>
      <w:r w:rsidRPr="00C0203A">
        <w:rPr>
          <w:rFonts w:ascii="Times New Roman" w:eastAsia="宋体" w:hAnsi="Times New Roman" w:cs="Times New Roman"/>
          <w:noProof/>
          <w14:ligatures w14:val="none"/>
        </w:rPr>
        <w:t>52.3%</w:t>
      </w:r>
      <w:r w:rsidRPr="00C0203A">
        <w:rPr>
          <w:rFonts w:ascii="Times New Roman" w:eastAsia="宋体" w:hAnsi="Times New Roman" w:cs="Times New Roman"/>
          <w:noProof/>
          <w14:ligatures w14:val="none"/>
        </w:rPr>
        <w:t>）偏好第</w:t>
      </w:r>
      <w:r w:rsidRPr="00C0203A">
        <w:rPr>
          <w:rFonts w:ascii="Times New Roman" w:eastAsia="宋体" w:hAnsi="Times New Roman" w:cs="Times New Roman"/>
          <w:noProof/>
          <w14:ligatures w14:val="none"/>
        </w:rPr>
        <w:t>1</w:t>
      </w:r>
      <w:r w:rsidRPr="00C0203A">
        <w:rPr>
          <w:rFonts w:ascii="Times New Roman" w:eastAsia="宋体" w:hAnsi="Times New Roman" w:cs="Times New Roman"/>
          <w:noProof/>
          <w14:ligatures w14:val="none"/>
        </w:rPr>
        <w:t>组，</w:t>
      </w:r>
      <w:r w:rsidRPr="00C0203A">
        <w:rPr>
          <w:rFonts w:ascii="Times New Roman" w:eastAsia="宋体" w:hAnsi="Times New Roman" w:cs="Times New Roman"/>
          <w:noProof/>
          <w14:ligatures w14:val="none"/>
        </w:rPr>
        <w:t>53</w:t>
      </w:r>
      <w:r w:rsidRPr="00C0203A">
        <w:rPr>
          <w:rFonts w:ascii="Times New Roman" w:eastAsia="宋体" w:hAnsi="Times New Roman" w:cs="Times New Roman"/>
          <w:noProof/>
          <w14:ligatures w14:val="none"/>
        </w:rPr>
        <w:t>人（</w:t>
      </w:r>
      <w:r w:rsidRPr="00C0203A">
        <w:rPr>
          <w:rFonts w:ascii="Times New Roman" w:eastAsia="宋体" w:hAnsi="Times New Roman" w:cs="Times New Roman"/>
          <w:noProof/>
          <w14:ligatures w14:val="none"/>
        </w:rPr>
        <w:t>47.7%</w:t>
      </w:r>
      <w:r w:rsidRPr="00C0203A">
        <w:rPr>
          <w:rFonts w:ascii="Times New Roman" w:eastAsia="宋体" w:hAnsi="Times New Roman" w:cs="Times New Roman"/>
          <w:noProof/>
          <w14:ligatures w14:val="none"/>
        </w:rPr>
        <w:t>）偏好第</w:t>
      </w:r>
      <w:r w:rsidRPr="00C0203A">
        <w:rPr>
          <w:rFonts w:ascii="Times New Roman" w:eastAsia="宋体" w:hAnsi="Times New Roman" w:cs="Times New Roman"/>
          <w:noProof/>
          <w14:ligatures w14:val="none"/>
        </w:rPr>
        <w:t>2</w:t>
      </w:r>
      <w:r w:rsidRPr="00C0203A">
        <w:rPr>
          <w:rFonts w:ascii="Times New Roman" w:eastAsia="宋体" w:hAnsi="Times New Roman" w:cs="Times New Roman"/>
          <w:noProof/>
          <w14:ligatures w14:val="none"/>
        </w:rPr>
        <w:t>组；条件</w:t>
      </w:r>
      <w:r w:rsidRPr="00C0203A">
        <w:rPr>
          <w:rFonts w:ascii="Times New Roman" w:eastAsia="宋体" w:hAnsi="Times New Roman" w:cs="Times New Roman"/>
          <w:noProof/>
          <w14:ligatures w14:val="none"/>
        </w:rPr>
        <w:t>1</w:t>
      </w:r>
      <w:r w:rsidRPr="00C0203A">
        <w:rPr>
          <w:rFonts w:ascii="Times New Roman" w:eastAsia="宋体" w:hAnsi="Times New Roman" w:cs="Times New Roman"/>
          <w:noProof/>
          <w14:ligatures w14:val="none"/>
        </w:rPr>
        <w:t>组中</w:t>
      </w:r>
      <w:r w:rsidRPr="00C0203A">
        <w:rPr>
          <w:rFonts w:ascii="Times New Roman" w:eastAsia="宋体" w:hAnsi="Times New Roman" w:cs="Times New Roman"/>
          <w:noProof/>
          <w14:ligatures w14:val="none"/>
        </w:rPr>
        <w:t>80</w:t>
      </w:r>
      <w:r w:rsidRPr="00C0203A">
        <w:rPr>
          <w:rFonts w:ascii="Times New Roman" w:eastAsia="宋体" w:hAnsi="Times New Roman" w:cs="Times New Roman"/>
          <w:noProof/>
          <w14:ligatures w14:val="none"/>
        </w:rPr>
        <w:t>人（</w:t>
      </w:r>
      <w:r w:rsidRPr="00C0203A">
        <w:rPr>
          <w:rFonts w:ascii="Times New Roman" w:eastAsia="宋体" w:hAnsi="Times New Roman" w:cs="Times New Roman"/>
          <w:noProof/>
          <w14:ligatures w14:val="none"/>
        </w:rPr>
        <w:t>71.4%</w:t>
      </w:r>
      <w:r w:rsidRPr="00C0203A">
        <w:rPr>
          <w:rFonts w:ascii="Times New Roman" w:eastAsia="宋体" w:hAnsi="Times New Roman" w:cs="Times New Roman"/>
          <w:noProof/>
          <w14:ligatures w14:val="none"/>
        </w:rPr>
        <w:t>）偏好第</w:t>
      </w:r>
      <w:r w:rsidRPr="00C0203A">
        <w:rPr>
          <w:rFonts w:ascii="Times New Roman" w:eastAsia="宋体" w:hAnsi="Times New Roman" w:cs="Times New Roman"/>
          <w:noProof/>
          <w14:ligatures w14:val="none"/>
        </w:rPr>
        <w:t>1</w:t>
      </w:r>
      <w:r w:rsidRPr="00C0203A">
        <w:rPr>
          <w:rFonts w:ascii="Times New Roman" w:eastAsia="宋体" w:hAnsi="Times New Roman" w:cs="Times New Roman"/>
          <w:noProof/>
          <w14:ligatures w14:val="none"/>
        </w:rPr>
        <w:t>组，</w:t>
      </w:r>
      <w:r w:rsidRPr="00C0203A">
        <w:rPr>
          <w:rFonts w:ascii="Times New Roman" w:eastAsia="宋体" w:hAnsi="Times New Roman" w:cs="Times New Roman"/>
          <w:noProof/>
          <w14:ligatures w14:val="none"/>
        </w:rPr>
        <w:t>32</w:t>
      </w:r>
      <w:r w:rsidRPr="00C0203A">
        <w:rPr>
          <w:rFonts w:ascii="Times New Roman" w:eastAsia="宋体" w:hAnsi="Times New Roman" w:cs="Times New Roman"/>
          <w:noProof/>
          <w14:ligatures w14:val="none"/>
        </w:rPr>
        <w:t>人（</w:t>
      </w:r>
      <w:r w:rsidRPr="00C0203A">
        <w:rPr>
          <w:rFonts w:ascii="Times New Roman" w:eastAsia="宋体" w:hAnsi="Times New Roman" w:cs="Times New Roman"/>
          <w:noProof/>
          <w14:ligatures w14:val="none"/>
        </w:rPr>
        <w:t>28.6%</w:t>
      </w:r>
      <w:r w:rsidRPr="00C0203A">
        <w:rPr>
          <w:rFonts w:ascii="Times New Roman" w:eastAsia="宋体" w:hAnsi="Times New Roman" w:cs="Times New Roman"/>
          <w:noProof/>
          <w14:ligatures w14:val="none"/>
        </w:rPr>
        <w:t>）偏好第</w:t>
      </w:r>
      <w:r w:rsidRPr="00C0203A">
        <w:rPr>
          <w:rFonts w:ascii="Times New Roman" w:eastAsia="宋体" w:hAnsi="Times New Roman" w:cs="Times New Roman"/>
          <w:noProof/>
          <w14:ligatures w14:val="none"/>
        </w:rPr>
        <w:t>2</w:t>
      </w:r>
      <w:r w:rsidRPr="00C0203A">
        <w:rPr>
          <w:rFonts w:ascii="Times New Roman" w:eastAsia="宋体" w:hAnsi="Times New Roman" w:cs="Times New Roman"/>
          <w:noProof/>
          <w14:ligatures w14:val="none"/>
        </w:rPr>
        <w:t>组。整体卡方检验结果为</w:t>
      </w:r>
      <w:r w:rsidRPr="00C0203A">
        <w:rPr>
          <w:rFonts w:ascii="Times New Roman" w:eastAsia="宋体" w:hAnsi="Times New Roman" w:cs="Times New Roman"/>
          <w:noProof/>
          <w14:ligatures w14:val="none"/>
        </w:rPr>
        <w:t>χ²(1)=8.69</w:t>
      </w:r>
      <w:r w:rsidRPr="00C0203A">
        <w:rPr>
          <w:rFonts w:ascii="Times New Roman" w:eastAsia="宋体" w:hAnsi="Times New Roman" w:cs="Times New Roman"/>
          <w:noProof/>
          <w14:ligatures w14:val="none"/>
        </w:rPr>
        <w:t>，</w:t>
      </w:r>
      <w:r w:rsidRPr="00C0203A">
        <w:rPr>
          <w:rFonts w:ascii="Times New Roman" w:eastAsia="宋体" w:hAnsi="Times New Roman" w:cs="Times New Roman"/>
          <w:noProof/>
          <w14:ligatures w14:val="none"/>
        </w:rPr>
        <w:t>p=.003</w:t>
      </w:r>
      <w:r w:rsidRPr="00C0203A">
        <w:rPr>
          <w:rFonts w:ascii="Times New Roman" w:eastAsia="宋体" w:hAnsi="Times New Roman" w:cs="Times New Roman"/>
          <w:noProof/>
          <w14:ligatures w14:val="none"/>
        </w:rPr>
        <w:t>，</w:t>
      </w:r>
      <w:r w:rsidRPr="00C0203A">
        <w:rPr>
          <w:rFonts w:ascii="Times New Roman" w:eastAsia="宋体" w:hAnsi="Times New Roman" w:cs="Times New Roman"/>
          <w:noProof/>
          <w14:ligatures w14:val="none"/>
        </w:rPr>
        <w:t>phi</w:t>
      </w:r>
      <w:r w:rsidRPr="00C0203A">
        <w:rPr>
          <w:rFonts w:ascii="Times New Roman" w:eastAsia="宋体" w:hAnsi="Times New Roman" w:cs="Times New Roman"/>
          <w:noProof/>
          <w14:ligatures w14:val="none"/>
        </w:rPr>
        <w:t>系数为</w:t>
      </w:r>
      <w:r w:rsidRPr="00C0203A">
        <w:rPr>
          <w:rFonts w:ascii="Times New Roman" w:eastAsia="宋体" w:hAnsi="Times New Roman" w:cs="Times New Roman"/>
          <w:noProof/>
          <w14:ligatures w14:val="none"/>
        </w:rPr>
        <w:t>-.20</w:t>
      </w:r>
      <w:r w:rsidRPr="00C0203A">
        <w:rPr>
          <w:rFonts w:ascii="Times New Roman" w:eastAsia="宋体" w:hAnsi="Times New Roman" w:cs="Times New Roman"/>
          <w:noProof/>
          <w14:ligatures w14:val="none"/>
        </w:rPr>
        <w:t>。</w:t>
      </w:r>
      <w:r w:rsidRPr="00C0203A">
        <w:rPr>
          <w:rFonts w:ascii="Times New Roman" w:eastAsia="宋体" w:hAnsi="Times New Roman" w:cs="Times New Roman"/>
          <w:noProof/>
          <w14:ligatures w14:val="none"/>
        </w:rPr>
        <w:t>phi</w:t>
      </w:r>
      <w:r w:rsidRPr="00C0203A">
        <w:rPr>
          <w:rFonts w:ascii="Times New Roman" w:eastAsia="宋体" w:hAnsi="Times New Roman" w:cs="Times New Roman"/>
          <w:noProof/>
          <w14:ligatures w14:val="none"/>
        </w:rPr>
        <w:t>系数分组分析显示，</w:t>
      </w:r>
      <w:r w:rsidRPr="00C0203A">
        <w:rPr>
          <w:rFonts w:ascii="Times New Roman" w:eastAsia="宋体" w:hAnsi="Times New Roman" w:cs="Times New Roman"/>
          <w:noProof/>
          <w14:ligatures w14:val="none"/>
        </w:rPr>
        <w:t>phi+</w:t>
      </w:r>
      <w:r w:rsidRPr="00C0203A">
        <w:rPr>
          <w:rFonts w:ascii="Times New Roman" w:eastAsia="宋体" w:hAnsi="Times New Roman" w:cs="Times New Roman"/>
          <w:noProof/>
          <w14:ligatures w14:val="none"/>
        </w:rPr>
        <w:t>组中</w:t>
      </w:r>
      <w:r w:rsidRPr="00C0203A">
        <w:rPr>
          <w:rFonts w:ascii="Times New Roman" w:eastAsia="宋体" w:hAnsi="Times New Roman" w:cs="Times New Roman"/>
          <w:noProof/>
          <w14:ligatures w14:val="none"/>
        </w:rPr>
        <w:t>78</w:t>
      </w:r>
      <w:r w:rsidRPr="00C0203A">
        <w:rPr>
          <w:rFonts w:ascii="Times New Roman" w:eastAsia="宋体" w:hAnsi="Times New Roman" w:cs="Times New Roman"/>
          <w:noProof/>
          <w14:ligatures w14:val="none"/>
        </w:rPr>
        <w:t>人偏好第</w:t>
      </w:r>
      <w:r w:rsidRPr="00C0203A">
        <w:rPr>
          <w:rFonts w:ascii="Times New Roman" w:eastAsia="宋体" w:hAnsi="Times New Roman" w:cs="Times New Roman"/>
          <w:noProof/>
          <w14:ligatures w14:val="none"/>
        </w:rPr>
        <w:t>1</w:t>
      </w:r>
      <w:r w:rsidRPr="00C0203A">
        <w:rPr>
          <w:rFonts w:ascii="Times New Roman" w:eastAsia="宋体" w:hAnsi="Times New Roman" w:cs="Times New Roman"/>
          <w:noProof/>
          <w14:ligatures w14:val="none"/>
        </w:rPr>
        <w:t>组、</w:t>
      </w:r>
      <w:r w:rsidRPr="00C0203A">
        <w:rPr>
          <w:rFonts w:ascii="Times New Roman" w:eastAsia="宋体" w:hAnsi="Times New Roman" w:cs="Times New Roman"/>
          <w:noProof/>
          <w14:ligatures w14:val="none"/>
        </w:rPr>
        <w:t>29</w:t>
      </w:r>
      <w:r w:rsidRPr="00C0203A">
        <w:rPr>
          <w:rFonts w:ascii="Times New Roman" w:eastAsia="宋体" w:hAnsi="Times New Roman" w:cs="Times New Roman"/>
          <w:noProof/>
          <w14:ligatures w14:val="none"/>
        </w:rPr>
        <w:t>人偏好第</w:t>
      </w:r>
      <w:r w:rsidRPr="00C0203A">
        <w:rPr>
          <w:rFonts w:ascii="Times New Roman" w:eastAsia="宋体" w:hAnsi="Times New Roman" w:cs="Times New Roman"/>
          <w:noProof/>
          <w14:ligatures w14:val="none"/>
        </w:rPr>
        <w:t>2</w:t>
      </w:r>
      <w:r w:rsidRPr="00C0203A">
        <w:rPr>
          <w:rFonts w:ascii="Times New Roman" w:eastAsia="宋体" w:hAnsi="Times New Roman" w:cs="Times New Roman"/>
          <w:noProof/>
          <w14:ligatures w14:val="none"/>
        </w:rPr>
        <w:t>组，</w:t>
      </w:r>
      <w:r w:rsidRPr="00C0203A">
        <w:rPr>
          <w:rFonts w:ascii="Times New Roman" w:eastAsia="宋体" w:hAnsi="Times New Roman" w:cs="Times New Roman"/>
          <w:noProof/>
          <w14:ligatures w14:val="none"/>
        </w:rPr>
        <w:t>phi-</w:t>
      </w:r>
      <w:r w:rsidRPr="00C0203A">
        <w:rPr>
          <w:rFonts w:ascii="Times New Roman" w:eastAsia="宋体" w:hAnsi="Times New Roman" w:cs="Times New Roman"/>
          <w:noProof/>
          <w14:ligatures w14:val="none"/>
        </w:rPr>
        <w:t>组中</w:t>
      </w:r>
      <w:r w:rsidRPr="00C0203A">
        <w:rPr>
          <w:rFonts w:ascii="Times New Roman" w:eastAsia="宋体" w:hAnsi="Times New Roman" w:cs="Times New Roman"/>
          <w:noProof/>
          <w14:ligatures w14:val="none"/>
        </w:rPr>
        <w:t>50</w:t>
      </w:r>
      <w:r w:rsidRPr="00C0203A">
        <w:rPr>
          <w:rFonts w:ascii="Times New Roman" w:eastAsia="宋体" w:hAnsi="Times New Roman" w:cs="Times New Roman"/>
          <w:noProof/>
          <w14:ligatures w14:val="none"/>
        </w:rPr>
        <w:t>人偏好第</w:t>
      </w:r>
      <w:r w:rsidRPr="00C0203A">
        <w:rPr>
          <w:rFonts w:ascii="Times New Roman" w:eastAsia="宋体" w:hAnsi="Times New Roman" w:cs="Times New Roman"/>
          <w:noProof/>
          <w14:ligatures w14:val="none"/>
        </w:rPr>
        <w:t>1</w:t>
      </w:r>
      <w:r w:rsidRPr="00C0203A">
        <w:rPr>
          <w:rFonts w:ascii="Times New Roman" w:eastAsia="宋体" w:hAnsi="Times New Roman" w:cs="Times New Roman"/>
          <w:noProof/>
          <w14:ligatures w14:val="none"/>
        </w:rPr>
        <w:t>组、</w:t>
      </w:r>
      <w:r w:rsidRPr="00C0203A">
        <w:rPr>
          <w:rFonts w:ascii="Times New Roman" w:eastAsia="宋体" w:hAnsi="Times New Roman" w:cs="Times New Roman"/>
          <w:noProof/>
          <w14:ligatures w14:val="none"/>
        </w:rPr>
        <w:t>53</w:t>
      </w:r>
      <w:r w:rsidRPr="00C0203A">
        <w:rPr>
          <w:rFonts w:ascii="Times New Roman" w:eastAsia="宋体" w:hAnsi="Times New Roman" w:cs="Times New Roman"/>
          <w:noProof/>
          <w14:ligatures w14:val="none"/>
        </w:rPr>
        <w:t>人偏好第</w:t>
      </w:r>
      <w:r w:rsidRPr="00C0203A">
        <w:rPr>
          <w:rFonts w:ascii="Times New Roman" w:eastAsia="宋体" w:hAnsi="Times New Roman" w:cs="Times New Roman"/>
          <w:noProof/>
          <w14:ligatures w14:val="none"/>
        </w:rPr>
        <w:t>2</w:t>
      </w:r>
      <w:r w:rsidRPr="00C0203A">
        <w:rPr>
          <w:rFonts w:ascii="Times New Roman" w:eastAsia="宋体" w:hAnsi="Times New Roman" w:cs="Times New Roman"/>
          <w:noProof/>
          <w14:ligatures w14:val="none"/>
        </w:rPr>
        <w:t>组，组间差异显著，</w:t>
      </w:r>
      <w:r w:rsidRPr="00C0203A">
        <w:rPr>
          <w:rFonts w:ascii="Times New Roman" w:eastAsia="宋体" w:hAnsi="Times New Roman" w:cs="Times New Roman"/>
          <w:noProof/>
          <w14:ligatures w14:val="none"/>
        </w:rPr>
        <w:t>χ²(1)=13.08</w:t>
      </w:r>
      <w:r w:rsidRPr="00C0203A">
        <w:rPr>
          <w:rFonts w:ascii="Times New Roman" w:eastAsia="宋体" w:hAnsi="Times New Roman" w:cs="Times New Roman"/>
          <w:noProof/>
          <w14:ligatures w14:val="none"/>
        </w:rPr>
        <w:t>，</w:t>
      </w:r>
      <w:r w:rsidRPr="00C0203A">
        <w:rPr>
          <w:rFonts w:ascii="Times New Roman" w:eastAsia="宋体" w:hAnsi="Times New Roman" w:cs="Times New Roman"/>
          <w:noProof/>
          <w14:ligatures w14:val="none"/>
        </w:rPr>
        <w:t>p&lt;.001</w:t>
      </w:r>
      <w:r w:rsidRPr="00C0203A">
        <w:rPr>
          <w:rFonts w:ascii="Times New Roman" w:eastAsia="宋体" w:hAnsi="Times New Roman" w:cs="Times New Roman"/>
          <w:noProof/>
          <w14:ligatures w14:val="none"/>
        </w:rPr>
        <w:t>，</w:t>
      </w:r>
      <w:r w:rsidRPr="00C0203A">
        <w:rPr>
          <w:rFonts w:ascii="Times New Roman" w:eastAsia="宋体" w:hAnsi="Times New Roman" w:cs="Times New Roman"/>
          <w:noProof/>
          <w14:ligatures w14:val="none"/>
        </w:rPr>
        <w:t>φ=-.25</w:t>
      </w:r>
      <w:r w:rsidRPr="00C0203A">
        <w:rPr>
          <w:rFonts w:ascii="Times New Roman" w:eastAsia="宋体" w:hAnsi="Times New Roman" w:cs="Times New Roman"/>
          <w:noProof/>
          <w14:ligatures w14:val="none"/>
        </w:rPr>
        <w:t>。</w:t>
      </w:r>
    </w:p>
    <w:p w14:paraId="013CE1B8" w14:textId="77777777" w:rsidR="007304CE" w:rsidRPr="00C0203A" w:rsidRDefault="007304CE" w:rsidP="00BB18F2">
      <w:pPr>
        <w:spacing w:line="300" w:lineRule="auto"/>
        <w:ind w:firstLineChars="200" w:firstLine="420"/>
        <w:rPr>
          <w:rFonts w:ascii="Times New Roman" w:eastAsia="宋体" w:hAnsi="Times New Roman" w:cs="Times New Roman"/>
          <w:noProof/>
          <w14:ligatures w14:val="none"/>
        </w:rPr>
      </w:pPr>
      <w:r w:rsidRPr="00C0203A">
        <w:rPr>
          <w:rFonts w:ascii="Times New Roman" w:eastAsia="宋体" w:hAnsi="Times New Roman" w:cs="Times New Roman"/>
          <w:noProof/>
          <w14:ligatures w14:val="none"/>
        </w:rPr>
        <w:t>实验</w:t>
      </w:r>
      <w:r w:rsidRPr="00C0203A">
        <w:rPr>
          <w:rFonts w:ascii="Times New Roman" w:eastAsia="宋体" w:hAnsi="Times New Roman" w:cs="Times New Roman"/>
          <w:noProof/>
          <w14:ligatures w14:val="none"/>
        </w:rPr>
        <w:t>3</w:t>
      </w:r>
      <w:r w:rsidRPr="00C0203A">
        <w:rPr>
          <w:rFonts w:ascii="Times New Roman" w:eastAsia="宋体" w:hAnsi="Times New Roman" w:cs="Times New Roman"/>
          <w:noProof/>
          <w14:ligatures w14:val="none"/>
        </w:rPr>
        <w:t>共纳入</w:t>
      </w:r>
      <w:r w:rsidRPr="00C0203A">
        <w:rPr>
          <w:rFonts w:ascii="Times New Roman" w:eastAsia="宋体" w:hAnsi="Times New Roman" w:cs="Times New Roman"/>
          <w:noProof/>
          <w14:ligatures w14:val="none"/>
        </w:rPr>
        <w:t>208</w:t>
      </w:r>
      <w:r w:rsidRPr="00C0203A">
        <w:rPr>
          <w:rFonts w:ascii="Times New Roman" w:eastAsia="宋体" w:hAnsi="Times New Roman" w:cs="Times New Roman"/>
          <w:noProof/>
          <w14:ligatures w14:val="none"/>
        </w:rPr>
        <w:t>名被试，数据文件为</w:t>
      </w:r>
      <w:r w:rsidRPr="00C0203A">
        <w:rPr>
          <w:rFonts w:ascii="Times New Roman" w:eastAsia="宋体" w:hAnsi="Times New Roman" w:cs="Times New Roman"/>
          <w:noProof/>
          <w14:ligatures w14:val="none"/>
        </w:rPr>
        <w:t xml:space="preserve"> Exp3.dat </w:t>
      </w:r>
      <w:r w:rsidRPr="00C0203A">
        <w:rPr>
          <w:rFonts w:ascii="Times New Roman" w:eastAsia="宋体" w:hAnsi="Times New Roman" w:cs="Times New Roman"/>
          <w:noProof/>
          <w14:ligatures w14:val="none"/>
        </w:rPr>
        <w:t>，包含</w:t>
      </w:r>
      <w:r w:rsidRPr="00C0203A">
        <w:rPr>
          <w:rFonts w:ascii="Times New Roman" w:eastAsia="宋体" w:hAnsi="Times New Roman" w:cs="Times New Roman"/>
          <w:noProof/>
          <w14:ligatures w14:val="none"/>
        </w:rPr>
        <w:t>4</w:t>
      </w:r>
      <w:r w:rsidRPr="00C0203A">
        <w:rPr>
          <w:rFonts w:ascii="Times New Roman" w:eastAsia="宋体" w:hAnsi="Times New Roman" w:cs="Times New Roman"/>
          <w:noProof/>
          <w14:ligatures w14:val="none"/>
        </w:rPr>
        <w:t>个变量：</w:t>
      </w:r>
      <w:r w:rsidRPr="00C0203A">
        <w:rPr>
          <w:rFonts w:ascii="Times New Roman" w:eastAsia="宋体" w:hAnsi="Times New Roman" w:cs="Times New Roman"/>
          <w:noProof/>
          <w14:ligatures w14:val="none"/>
        </w:rPr>
        <w:t>condition</w:t>
      </w:r>
      <w:r w:rsidRPr="00C0203A">
        <w:rPr>
          <w:rFonts w:ascii="Times New Roman" w:eastAsia="宋体" w:hAnsi="Times New Roman" w:cs="Times New Roman"/>
          <w:noProof/>
          <w14:ligatures w14:val="none"/>
        </w:rPr>
        <w:t>（实验条件）、</w:t>
      </w:r>
      <w:r w:rsidRPr="00C0203A">
        <w:rPr>
          <w:rFonts w:ascii="Times New Roman" w:eastAsia="宋体" w:hAnsi="Times New Roman" w:cs="Times New Roman"/>
          <w:noProof/>
          <w14:ligatures w14:val="none"/>
        </w:rPr>
        <w:t>phi</w:t>
      </w:r>
      <w:r w:rsidRPr="00C0203A">
        <w:rPr>
          <w:rFonts w:ascii="Times New Roman" w:eastAsia="宋体" w:hAnsi="Times New Roman" w:cs="Times New Roman"/>
          <w:noProof/>
          <w14:ligatures w14:val="none"/>
        </w:rPr>
        <w:t>（</w:t>
      </w:r>
      <w:r w:rsidRPr="00C0203A">
        <w:rPr>
          <w:rFonts w:ascii="Times New Roman" w:eastAsia="宋体" w:hAnsi="Times New Roman" w:cs="Times New Roman"/>
          <w:noProof/>
          <w14:ligatures w14:val="none"/>
        </w:rPr>
        <w:t>phi</w:t>
      </w:r>
      <w:r w:rsidRPr="00C0203A">
        <w:rPr>
          <w:rFonts w:ascii="Times New Roman" w:eastAsia="宋体" w:hAnsi="Times New Roman" w:cs="Times New Roman"/>
          <w:noProof/>
          <w14:ligatures w14:val="none"/>
        </w:rPr>
        <w:t>系数）、</w:t>
      </w:r>
      <w:r w:rsidRPr="00C0203A">
        <w:rPr>
          <w:rFonts w:ascii="Times New Roman" w:eastAsia="宋体" w:hAnsi="Times New Roman" w:cs="Times New Roman"/>
          <w:noProof/>
          <w14:ligatures w14:val="none"/>
        </w:rPr>
        <w:t>preference_first</w:t>
      </w:r>
      <w:r w:rsidRPr="00C0203A">
        <w:rPr>
          <w:rFonts w:ascii="Times New Roman" w:eastAsia="宋体" w:hAnsi="Times New Roman" w:cs="Times New Roman"/>
          <w:noProof/>
          <w14:ligatures w14:val="none"/>
        </w:rPr>
        <w:t>（群体偏好）以及</w:t>
      </w:r>
      <w:r w:rsidRPr="00C0203A">
        <w:rPr>
          <w:rFonts w:ascii="Times New Roman" w:eastAsia="宋体" w:hAnsi="Times New Roman" w:cs="Times New Roman"/>
          <w:noProof/>
          <w14:ligatures w14:val="none"/>
        </w:rPr>
        <w:t>phi_bin</w:t>
      </w:r>
      <w:r w:rsidRPr="00C0203A">
        <w:rPr>
          <w:rFonts w:ascii="Times New Roman" w:eastAsia="宋体" w:hAnsi="Times New Roman" w:cs="Times New Roman"/>
          <w:noProof/>
          <w14:ligatures w14:val="none"/>
        </w:rPr>
        <w:t>（</w:t>
      </w:r>
      <w:r w:rsidRPr="00C0203A">
        <w:rPr>
          <w:rFonts w:ascii="Times New Roman" w:eastAsia="宋体" w:hAnsi="Times New Roman" w:cs="Times New Roman"/>
          <w:noProof/>
          <w14:ligatures w14:val="none"/>
        </w:rPr>
        <w:t>phi</w:t>
      </w:r>
      <w:r w:rsidRPr="00C0203A">
        <w:rPr>
          <w:rFonts w:ascii="Times New Roman" w:eastAsia="宋体" w:hAnsi="Times New Roman" w:cs="Times New Roman"/>
          <w:noProof/>
          <w14:ligatures w14:val="none"/>
        </w:rPr>
        <w:t>系数二分类分组）。条件</w:t>
      </w:r>
      <w:r w:rsidRPr="00C0203A">
        <w:rPr>
          <w:rFonts w:ascii="Times New Roman" w:eastAsia="宋体" w:hAnsi="Times New Roman" w:cs="Times New Roman"/>
          <w:noProof/>
          <w14:ligatures w14:val="none"/>
        </w:rPr>
        <w:t>0</w:t>
      </w:r>
      <w:r w:rsidRPr="00C0203A">
        <w:rPr>
          <w:rFonts w:ascii="Times New Roman" w:eastAsia="宋体" w:hAnsi="Times New Roman" w:cs="Times New Roman"/>
          <w:noProof/>
          <w14:ligatures w14:val="none"/>
        </w:rPr>
        <w:t>组和条件</w:t>
      </w:r>
      <w:r w:rsidRPr="00C0203A">
        <w:rPr>
          <w:rFonts w:ascii="Times New Roman" w:eastAsia="宋体" w:hAnsi="Times New Roman" w:cs="Times New Roman"/>
          <w:noProof/>
          <w14:ligatures w14:val="none"/>
        </w:rPr>
        <w:t>1</w:t>
      </w:r>
      <w:r w:rsidRPr="00C0203A">
        <w:rPr>
          <w:rFonts w:ascii="Times New Roman" w:eastAsia="宋体" w:hAnsi="Times New Roman" w:cs="Times New Roman"/>
          <w:noProof/>
          <w14:ligatures w14:val="none"/>
        </w:rPr>
        <w:t>组各</w:t>
      </w:r>
      <w:r w:rsidRPr="00C0203A">
        <w:rPr>
          <w:rFonts w:ascii="Times New Roman" w:eastAsia="宋体" w:hAnsi="Times New Roman" w:cs="Times New Roman"/>
          <w:noProof/>
          <w14:ligatures w14:val="none"/>
        </w:rPr>
        <w:t>104</w:t>
      </w:r>
      <w:r w:rsidRPr="00C0203A">
        <w:rPr>
          <w:rFonts w:ascii="Times New Roman" w:eastAsia="宋体" w:hAnsi="Times New Roman" w:cs="Times New Roman"/>
          <w:noProof/>
          <w14:ligatures w14:val="none"/>
        </w:rPr>
        <w:t>人，样本量均衡。</w:t>
      </w:r>
      <w:r w:rsidRPr="00C0203A">
        <w:rPr>
          <w:rFonts w:ascii="Times New Roman" w:eastAsia="宋体" w:hAnsi="Times New Roman" w:cs="Times New Roman"/>
          <w:noProof/>
          <w14:ligatures w14:val="none"/>
        </w:rPr>
        <w:t>phi</w:t>
      </w:r>
      <w:r w:rsidRPr="00C0203A">
        <w:rPr>
          <w:rFonts w:ascii="Times New Roman" w:eastAsia="宋体" w:hAnsi="Times New Roman" w:cs="Times New Roman"/>
          <w:noProof/>
          <w14:ligatures w14:val="none"/>
        </w:rPr>
        <w:t>系数取值范围为</w:t>
      </w:r>
      <w:r w:rsidRPr="00C0203A">
        <w:rPr>
          <w:rFonts w:ascii="Times New Roman" w:eastAsia="宋体" w:hAnsi="Times New Roman" w:cs="Times New Roman"/>
          <w:noProof/>
          <w14:ligatures w14:val="none"/>
        </w:rPr>
        <w:t>-1.00</w:t>
      </w:r>
      <w:r w:rsidRPr="00C0203A">
        <w:rPr>
          <w:rFonts w:ascii="Times New Roman" w:eastAsia="宋体" w:hAnsi="Times New Roman" w:cs="Times New Roman"/>
          <w:noProof/>
          <w14:ligatures w14:val="none"/>
        </w:rPr>
        <w:t>至</w:t>
      </w:r>
      <w:r w:rsidRPr="00C0203A">
        <w:rPr>
          <w:rFonts w:ascii="Times New Roman" w:eastAsia="宋体" w:hAnsi="Times New Roman" w:cs="Times New Roman"/>
          <w:noProof/>
          <w14:ligatures w14:val="none"/>
        </w:rPr>
        <w:t>1.00</w:t>
      </w:r>
      <w:r w:rsidRPr="00C0203A">
        <w:rPr>
          <w:rFonts w:ascii="Times New Roman" w:eastAsia="宋体" w:hAnsi="Times New Roman" w:cs="Times New Roman"/>
          <w:noProof/>
          <w14:ligatures w14:val="none"/>
        </w:rPr>
        <w:t>，均值为</w:t>
      </w:r>
      <w:r w:rsidRPr="00C0203A">
        <w:rPr>
          <w:rFonts w:ascii="Times New Roman" w:eastAsia="宋体" w:hAnsi="Times New Roman" w:cs="Times New Roman"/>
          <w:noProof/>
          <w14:ligatures w14:val="none"/>
        </w:rPr>
        <w:t>-0.021</w:t>
      </w:r>
      <w:r w:rsidRPr="00C0203A">
        <w:rPr>
          <w:rFonts w:ascii="Times New Roman" w:eastAsia="宋体" w:hAnsi="Times New Roman" w:cs="Times New Roman"/>
          <w:noProof/>
          <w14:ligatures w14:val="none"/>
        </w:rPr>
        <w:t>（</w:t>
      </w:r>
      <w:r w:rsidRPr="00C0203A">
        <w:rPr>
          <w:rFonts w:ascii="Times New Roman" w:eastAsia="宋体" w:hAnsi="Times New Roman" w:cs="Times New Roman"/>
          <w:noProof/>
          <w14:ligatures w14:val="none"/>
        </w:rPr>
        <w:t>SD=0.588</w:t>
      </w:r>
      <w:r w:rsidRPr="00C0203A">
        <w:rPr>
          <w:rFonts w:ascii="Times New Roman" w:eastAsia="宋体" w:hAnsi="Times New Roman" w:cs="Times New Roman"/>
          <w:noProof/>
          <w14:ligatures w14:val="none"/>
        </w:rPr>
        <w:t>），中位数为</w:t>
      </w:r>
      <w:r w:rsidRPr="00C0203A">
        <w:rPr>
          <w:rFonts w:ascii="Times New Roman" w:eastAsia="宋体" w:hAnsi="Times New Roman" w:cs="Times New Roman"/>
          <w:noProof/>
          <w14:ligatures w14:val="none"/>
        </w:rPr>
        <w:t>-0.250</w:t>
      </w:r>
      <w:r w:rsidRPr="00C0203A">
        <w:rPr>
          <w:rFonts w:ascii="Times New Roman" w:eastAsia="宋体" w:hAnsi="Times New Roman" w:cs="Times New Roman"/>
          <w:noProof/>
          <w14:ligatures w14:val="none"/>
        </w:rPr>
        <w:t>。</w:t>
      </w:r>
      <w:r w:rsidRPr="00C0203A">
        <w:rPr>
          <w:rFonts w:ascii="Times New Roman" w:eastAsia="宋体" w:hAnsi="Times New Roman" w:cs="Times New Roman"/>
          <w:noProof/>
          <w14:ligatures w14:val="none"/>
        </w:rPr>
        <w:t>phi_bin</w:t>
      </w:r>
      <w:r w:rsidRPr="00C0203A">
        <w:rPr>
          <w:rFonts w:ascii="Times New Roman" w:eastAsia="宋体" w:hAnsi="Times New Roman" w:cs="Times New Roman"/>
          <w:noProof/>
          <w14:ligatures w14:val="none"/>
        </w:rPr>
        <w:t>变量中，</w:t>
      </w:r>
      <w:r w:rsidRPr="00C0203A">
        <w:rPr>
          <w:rFonts w:ascii="Times New Roman" w:eastAsia="宋体" w:hAnsi="Times New Roman" w:cs="Times New Roman"/>
          <w:noProof/>
          <w14:ligatures w14:val="none"/>
        </w:rPr>
        <w:t>1</w:t>
      </w:r>
      <w:r w:rsidRPr="00C0203A">
        <w:rPr>
          <w:rFonts w:ascii="Times New Roman" w:eastAsia="宋体" w:hAnsi="Times New Roman" w:cs="Times New Roman"/>
          <w:noProof/>
          <w14:ligatures w14:val="none"/>
        </w:rPr>
        <w:t>表示正</w:t>
      </w:r>
      <w:r w:rsidRPr="00C0203A">
        <w:rPr>
          <w:rFonts w:ascii="Times New Roman" w:eastAsia="宋体" w:hAnsi="Times New Roman" w:cs="Times New Roman"/>
          <w:noProof/>
          <w14:ligatures w14:val="none"/>
        </w:rPr>
        <w:t>phi</w:t>
      </w:r>
      <w:r w:rsidRPr="00C0203A">
        <w:rPr>
          <w:rFonts w:ascii="Times New Roman" w:eastAsia="宋体" w:hAnsi="Times New Roman" w:cs="Times New Roman"/>
          <w:noProof/>
          <w14:ligatures w14:val="none"/>
        </w:rPr>
        <w:t>系数，</w:t>
      </w:r>
      <w:r w:rsidRPr="00C0203A">
        <w:rPr>
          <w:rFonts w:ascii="Times New Roman" w:eastAsia="宋体" w:hAnsi="Times New Roman" w:cs="Times New Roman"/>
          <w:noProof/>
          <w14:ligatures w14:val="none"/>
        </w:rPr>
        <w:t>-1</w:t>
      </w:r>
      <w:r w:rsidRPr="00C0203A">
        <w:rPr>
          <w:rFonts w:ascii="Times New Roman" w:eastAsia="宋体" w:hAnsi="Times New Roman" w:cs="Times New Roman"/>
          <w:noProof/>
          <w14:ligatures w14:val="none"/>
        </w:rPr>
        <w:t>表示负</w:t>
      </w:r>
      <w:r w:rsidRPr="00C0203A">
        <w:rPr>
          <w:rFonts w:ascii="Times New Roman" w:eastAsia="宋体" w:hAnsi="Times New Roman" w:cs="Times New Roman"/>
          <w:noProof/>
          <w14:ligatures w14:val="none"/>
        </w:rPr>
        <w:t>phi</w:t>
      </w:r>
      <w:r w:rsidRPr="00C0203A">
        <w:rPr>
          <w:rFonts w:ascii="Times New Roman" w:eastAsia="宋体" w:hAnsi="Times New Roman" w:cs="Times New Roman"/>
          <w:noProof/>
          <w14:ligatures w14:val="none"/>
        </w:rPr>
        <w:t>系数。偏好分布方面，条件</w:t>
      </w:r>
      <w:r w:rsidRPr="00C0203A">
        <w:rPr>
          <w:rFonts w:ascii="Times New Roman" w:eastAsia="宋体" w:hAnsi="Times New Roman" w:cs="Times New Roman"/>
          <w:noProof/>
          <w14:ligatures w14:val="none"/>
        </w:rPr>
        <w:t>0</w:t>
      </w:r>
      <w:r w:rsidRPr="00C0203A">
        <w:rPr>
          <w:rFonts w:ascii="Times New Roman" w:eastAsia="宋体" w:hAnsi="Times New Roman" w:cs="Times New Roman"/>
          <w:noProof/>
          <w14:ligatures w14:val="none"/>
        </w:rPr>
        <w:t>组中</w:t>
      </w:r>
      <w:r w:rsidRPr="00C0203A">
        <w:rPr>
          <w:rFonts w:ascii="Times New Roman" w:eastAsia="宋体" w:hAnsi="Times New Roman" w:cs="Times New Roman"/>
          <w:noProof/>
          <w14:ligatures w14:val="none"/>
        </w:rPr>
        <w:t>52</w:t>
      </w:r>
      <w:r w:rsidRPr="00C0203A">
        <w:rPr>
          <w:rFonts w:ascii="Times New Roman" w:eastAsia="宋体" w:hAnsi="Times New Roman" w:cs="Times New Roman"/>
          <w:noProof/>
          <w14:ligatures w14:val="none"/>
        </w:rPr>
        <w:t>人（</w:t>
      </w:r>
      <w:r w:rsidRPr="00C0203A">
        <w:rPr>
          <w:rFonts w:ascii="Times New Roman" w:eastAsia="宋体" w:hAnsi="Times New Roman" w:cs="Times New Roman"/>
          <w:noProof/>
          <w14:ligatures w14:val="none"/>
        </w:rPr>
        <w:t>50.0%</w:t>
      </w:r>
      <w:r w:rsidRPr="00C0203A">
        <w:rPr>
          <w:rFonts w:ascii="Times New Roman" w:eastAsia="宋体" w:hAnsi="Times New Roman" w:cs="Times New Roman"/>
          <w:noProof/>
          <w14:ligatures w14:val="none"/>
        </w:rPr>
        <w:t>）偏好第</w:t>
      </w:r>
      <w:r w:rsidRPr="00C0203A">
        <w:rPr>
          <w:rFonts w:ascii="Times New Roman" w:eastAsia="宋体" w:hAnsi="Times New Roman" w:cs="Times New Roman"/>
          <w:noProof/>
          <w14:ligatures w14:val="none"/>
        </w:rPr>
        <w:t>1</w:t>
      </w:r>
      <w:r w:rsidRPr="00C0203A">
        <w:rPr>
          <w:rFonts w:ascii="Times New Roman" w:eastAsia="宋体" w:hAnsi="Times New Roman" w:cs="Times New Roman"/>
          <w:noProof/>
          <w14:ligatures w14:val="none"/>
        </w:rPr>
        <w:t>组，</w:t>
      </w:r>
      <w:r w:rsidRPr="00C0203A">
        <w:rPr>
          <w:rFonts w:ascii="Times New Roman" w:eastAsia="宋体" w:hAnsi="Times New Roman" w:cs="Times New Roman"/>
          <w:noProof/>
          <w14:ligatures w14:val="none"/>
        </w:rPr>
        <w:t>52</w:t>
      </w:r>
      <w:r w:rsidRPr="00C0203A">
        <w:rPr>
          <w:rFonts w:ascii="Times New Roman" w:eastAsia="宋体" w:hAnsi="Times New Roman" w:cs="Times New Roman"/>
          <w:noProof/>
          <w14:ligatures w14:val="none"/>
        </w:rPr>
        <w:t>人（</w:t>
      </w:r>
      <w:r w:rsidRPr="00C0203A">
        <w:rPr>
          <w:rFonts w:ascii="Times New Roman" w:eastAsia="宋体" w:hAnsi="Times New Roman" w:cs="Times New Roman"/>
          <w:noProof/>
          <w14:ligatures w14:val="none"/>
        </w:rPr>
        <w:t>50.0%</w:t>
      </w:r>
      <w:r w:rsidRPr="00C0203A">
        <w:rPr>
          <w:rFonts w:ascii="Times New Roman" w:eastAsia="宋体" w:hAnsi="Times New Roman" w:cs="Times New Roman"/>
          <w:noProof/>
          <w14:ligatures w14:val="none"/>
        </w:rPr>
        <w:t>）偏好第</w:t>
      </w:r>
      <w:r w:rsidRPr="00C0203A">
        <w:rPr>
          <w:rFonts w:ascii="Times New Roman" w:eastAsia="宋体" w:hAnsi="Times New Roman" w:cs="Times New Roman"/>
          <w:noProof/>
          <w14:ligatures w14:val="none"/>
        </w:rPr>
        <w:t>2</w:t>
      </w:r>
      <w:r w:rsidRPr="00C0203A">
        <w:rPr>
          <w:rFonts w:ascii="Times New Roman" w:eastAsia="宋体" w:hAnsi="Times New Roman" w:cs="Times New Roman"/>
          <w:noProof/>
          <w14:ligatures w14:val="none"/>
        </w:rPr>
        <w:t>组；条件</w:t>
      </w:r>
      <w:r w:rsidRPr="00C0203A">
        <w:rPr>
          <w:rFonts w:ascii="Times New Roman" w:eastAsia="宋体" w:hAnsi="Times New Roman" w:cs="Times New Roman"/>
          <w:noProof/>
          <w14:ligatures w14:val="none"/>
        </w:rPr>
        <w:t>1</w:t>
      </w:r>
      <w:r w:rsidRPr="00C0203A">
        <w:rPr>
          <w:rFonts w:ascii="Times New Roman" w:eastAsia="宋体" w:hAnsi="Times New Roman" w:cs="Times New Roman"/>
          <w:noProof/>
          <w14:ligatures w14:val="none"/>
        </w:rPr>
        <w:t>组中</w:t>
      </w:r>
      <w:r w:rsidRPr="00C0203A">
        <w:rPr>
          <w:rFonts w:ascii="Times New Roman" w:eastAsia="宋体" w:hAnsi="Times New Roman" w:cs="Times New Roman"/>
          <w:noProof/>
          <w14:ligatures w14:val="none"/>
        </w:rPr>
        <w:t>65</w:t>
      </w:r>
      <w:r w:rsidRPr="00C0203A">
        <w:rPr>
          <w:rFonts w:ascii="Times New Roman" w:eastAsia="宋体" w:hAnsi="Times New Roman" w:cs="Times New Roman"/>
          <w:noProof/>
          <w14:ligatures w14:val="none"/>
        </w:rPr>
        <w:t>人（</w:t>
      </w:r>
      <w:r w:rsidRPr="00C0203A">
        <w:rPr>
          <w:rFonts w:ascii="Times New Roman" w:eastAsia="宋体" w:hAnsi="Times New Roman" w:cs="Times New Roman"/>
          <w:noProof/>
          <w14:ligatures w14:val="none"/>
        </w:rPr>
        <w:t>62.5%</w:t>
      </w:r>
      <w:r w:rsidRPr="00C0203A">
        <w:rPr>
          <w:rFonts w:ascii="Times New Roman" w:eastAsia="宋体" w:hAnsi="Times New Roman" w:cs="Times New Roman"/>
          <w:noProof/>
          <w14:ligatures w14:val="none"/>
        </w:rPr>
        <w:t>）偏好第</w:t>
      </w:r>
      <w:r w:rsidRPr="00C0203A">
        <w:rPr>
          <w:rFonts w:ascii="Times New Roman" w:eastAsia="宋体" w:hAnsi="Times New Roman" w:cs="Times New Roman"/>
          <w:noProof/>
          <w14:ligatures w14:val="none"/>
        </w:rPr>
        <w:t>1</w:t>
      </w:r>
      <w:r w:rsidRPr="00C0203A">
        <w:rPr>
          <w:rFonts w:ascii="Times New Roman" w:eastAsia="宋体" w:hAnsi="Times New Roman" w:cs="Times New Roman"/>
          <w:noProof/>
          <w14:ligatures w14:val="none"/>
        </w:rPr>
        <w:t>组，</w:t>
      </w:r>
      <w:r w:rsidRPr="00C0203A">
        <w:rPr>
          <w:rFonts w:ascii="Times New Roman" w:eastAsia="宋体" w:hAnsi="Times New Roman" w:cs="Times New Roman"/>
          <w:noProof/>
          <w14:ligatures w14:val="none"/>
        </w:rPr>
        <w:t>39</w:t>
      </w:r>
      <w:r w:rsidRPr="00C0203A">
        <w:rPr>
          <w:rFonts w:ascii="Times New Roman" w:eastAsia="宋体" w:hAnsi="Times New Roman" w:cs="Times New Roman"/>
          <w:noProof/>
          <w14:ligatures w14:val="none"/>
        </w:rPr>
        <w:t>人（</w:t>
      </w:r>
      <w:r w:rsidRPr="00C0203A">
        <w:rPr>
          <w:rFonts w:ascii="Times New Roman" w:eastAsia="宋体" w:hAnsi="Times New Roman" w:cs="Times New Roman"/>
          <w:noProof/>
          <w14:ligatures w14:val="none"/>
        </w:rPr>
        <w:t>37.5%</w:t>
      </w:r>
      <w:r w:rsidRPr="00C0203A">
        <w:rPr>
          <w:rFonts w:ascii="Times New Roman" w:eastAsia="宋体" w:hAnsi="Times New Roman" w:cs="Times New Roman"/>
          <w:noProof/>
          <w14:ligatures w14:val="none"/>
        </w:rPr>
        <w:t>）偏好第</w:t>
      </w:r>
      <w:r w:rsidRPr="00C0203A">
        <w:rPr>
          <w:rFonts w:ascii="Times New Roman" w:eastAsia="宋体" w:hAnsi="Times New Roman" w:cs="Times New Roman"/>
          <w:noProof/>
          <w14:ligatures w14:val="none"/>
        </w:rPr>
        <w:t>2</w:t>
      </w:r>
      <w:r w:rsidRPr="00C0203A">
        <w:rPr>
          <w:rFonts w:ascii="Times New Roman" w:eastAsia="宋体" w:hAnsi="Times New Roman" w:cs="Times New Roman"/>
          <w:noProof/>
          <w14:ligatures w14:val="none"/>
        </w:rPr>
        <w:t>组。整体卡方检验结果为</w:t>
      </w:r>
      <w:r w:rsidRPr="00C0203A">
        <w:rPr>
          <w:rFonts w:ascii="Times New Roman" w:eastAsia="宋体" w:hAnsi="Times New Roman" w:cs="Times New Roman"/>
          <w:noProof/>
          <w14:ligatures w14:val="none"/>
        </w:rPr>
        <w:t>χ²(1)=3.30</w:t>
      </w:r>
      <w:r w:rsidRPr="00C0203A">
        <w:rPr>
          <w:rFonts w:ascii="Times New Roman" w:eastAsia="宋体" w:hAnsi="Times New Roman" w:cs="Times New Roman"/>
          <w:noProof/>
          <w14:ligatures w14:val="none"/>
        </w:rPr>
        <w:t>，</w:t>
      </w:r>
      <w:r w:rsidRPr="00C0203A">
        <w:rPr>
          <w:rFonts w:ascii="Times New Roman" w:eastAsia="宋体" w:hAnsi="Times New Roman" w:cs="Times New Roman"/>
          <w:noProof/>
          <w14:ligatures w14:val="none"/>
        </w:rPr>
        <w:t>p=.069</w:t>
      </w:r>
      <w:r w:rsidRPr="00C0203A">
        <w:rPr>
          <w:rFonts w:ascii="Times New Roman" w:eastAsia="宋体" w:hAnsi="Times New Roman" w:cs="Times New Roman"/>
          <w:noProof/>
          <w14:ligatures w14:val="none"/>
        </w:rPr>
        <w:t>，</w:t>
      </w:r>
      <w:r w:rsidRPr="00C0203A">
        <w:rPr>
          <w:rFonts w:ascii="Times New Roman" w:eastAsia="宋体" w:hAnsi="Times New Roman" w:cs="Times New Roman"/>
          <w:noProof/>
          <w14:ligatures w14:val="none"/>
        </w:rPr>
        <w:t>phi</w:t>
      </w:r>
      <w:r w:rsidRPr="00C0203A">
        <w:rPr>
          <w:rFonts w:ascii="Times New Roman" w:eastAsia="宋体" w:hAnsi="Times New Roman" w:cs="Times New Roman"/>
          <w:noProof/>
          <w14:ligatures w14:val="none"/>
        </w:rPr>
        <w:t>系数为</w:t>
      </w:r>
      <w:r w:rsidRPr="00C0203A">
        <w:rPr>
          <w:rFonts w:ascii="Times New Roman" w:eastAsia="宋体" w:hAnsi="Times New Roman" w:cs="Times New Roman"/>
          <w:noProof/>
          <w14:ligatures w14:val="none"/>
        </w:rPr>
        <w:t>-.13</w:t>
      </w:r>
      <w:r w:rsidRPr="00C0203A">
        <w:rPr>
          <w:rFonts w:ascii="Times New Roman" w:eastAsia="宋体" w:hAnsi="Times New Roman" w:cs="Times New Roman"/>
          <w:noProof/>
          <w14:ligatures w14:val="none"/>
        </w:rPr>
        <w:t>，呈边缘显著。</w:t>
      </w:r>
      <w:r w:rsidRPr="00C0203A">
        <w:rPr>
          <w:rFonts w:ascii="Times New Roman" w:eastAsia="宋体" w:hAnsi="Times New Roman" w:cs="Times New Roman"/>
          <w:noProof/>
          <w14:ligatures w14:val="none"/>
        </w:rPr>
        <w:t>phi</w:t>
      </w:r>
      <w:r w:rsidRPr="00C0203A">
        <w:rPr>
          <w:rFonts w:ascii="Times New Roman" w:eastAsia="宋体" w:hAnsi="Times New Roman" w:cs="Times New Roman"/>
          <w:noProof/>
          <w14:ligatures w14:val="none"/>
        </w:rPr>
        <w:t>系数分组分析显示，</w:t>
      </w:r>
      <w:r w:rsidRPr="00C0203A">
        <w:rPr>
          <w:rFonts w:ascii="Times New Roman" w:eastAsia="宋体" w:hAnsi="Times New Roman" w:cs="Times New Roman"/>
          <w:noProof/>
          <w14:ligatures w14:val="none"/>
        </w:rPr>
        <w:t>phi+</w:t>
      </w:r>
      <w:r w:rsidRPr="00C0203A">
        <w:rPr>
          <w:rFonts w:ascii="Times New Roman" w:eastAsia="宋体" w:hAnsi="Times New Roman" w:cs="Times New Roman"/>
          <w:noProof/>
          <w14:ligatures w14:val="none"/>
        </w:rPr>
        <w:t>组中</w:t>
      </w:r>
      <w:r w:rsidRPr="00C0203A">
        <w:rPr>
          <w:rFonts w:ascii="Times New Roman" w:eastAsia="宋体" w:hAnsi="Times New Roman" w:cs="Times New Roman"/>
          <w:noProof/>
          <w14:ligatures w14:val="none"/>
        </w:rPr>
        <w:t>64</w:t>
      </w:r>
      <w:r w:rsidRPr="00C0203A">
        <w:rPr>
          <w:rFonts w:ascii="Times New Roman" w:eastAsia="宋体" w:hAnsi="Times New Roman" w:cs="Times New Roman"/>
          <w:noProof/>
          <w14:ligatures w14:val="none"/>
        </w:rPr>
        <w:t>人偏好第</w:t>
      </w:r>
      <w:r w:rsidRPr="00C0203A">
        <w:rPr>
          <w:rFonts w:ascii="Times New Roman" w:eastAsia="宋体" w:hAnsi="Times New Roman" w:cs="Times New Roman"/>
          <w:noProof/>
          <w14:ligatures w14:val="none"/>
        </w:rPr>
        <w:t>1</w:t>
      </w:r>
      <w:r w:rsidRPr="00C0203A">
        <w:rPr>
          <w:rFonts w:ascii="Times New Roman" w:eastAsia="宋体" w:hAnsi="Times New Roman" w:cs="Times New Roman"/>
          <w:noProof/>
          <w14:ligatures w14:val="none"/>
        </w:rPr>
        <w:t>组、</w:t>
      </w:r>
      <w:r w:rsidRPr="00C0203A">
        <w:rPr>
          <w:rFonts w:ascii="Times New Roman" w:eastAsia="宋体" w:hAnsi="Times New Roman" w:cs="Times New Roman"/>
          <w:noProof/>
          <w14:ligatures w14:val="none"/>
        </w:rPr>
        <w:t>33</w:t>
      </w:r>
      <w:r w:rsidRPr="00C0203A">
        <w:rPr>
          <w:rFonts w:ascii="Times New Roman" w:eastAsia="宋体" w:hAnsi="Times New Roman" w:cs="Times New Roman"/>
          <w:noProof/>
          <w14:ligatures w14:val="none"/>
        </w:rPr>
        <w:t>人偏好第</w:t>
      </w:r>
      <w:r w:rsidRPr="00C0203A">
        <w:rPr>
          <w:rFonts w:ascii="Times New Roman" w:eastAsia="宋体" w:hAnsi="Times New Roman" w:cs="Times New Roman"/>
          <w:noProof/>
          <w14:ligatures w14:val="none"/>
        </w:rPr>
        <w:t>2</w:t>
      </w:r>
      <w:r w:rsidRPr="00C0203A">
        <w:rPr>
          <w:rFonts w:ascii="Times New Roman" w:eastAsia="宋体" w:hAnsi="Times New Roman" w:cs="Times New Roman"/>
          <w:noProof/>
          <w14:ligatures w14:val="none"/>
        </w:rPr>
        <w:t>组，</w:t>
      </w:r>
      <w:r w:rsidRPr="00C0203A">
        <w:rPr>
          <w:rFonts w:ascii="Times New Roman" w:eastAsia="宋体" w:hAnsi="Times New Roman" w:cs="Times New Roman"/>
          <w:noProof/>
          <w14:ligatures w14:val="none"/>
        </w:rPr>
        <w:t>phi-</w:t>
      </w:r>
      <w:r w:rsidRPr="00C0203A">
        <w:rPr>
          <w:rFonts w:ascii="Times New Roman" w:eastAsia="宋体" w:hAnsi="Times New Roman" w:cs="Times New Roman"/>
          <w:noProof/>
          <w14:ligatures w14:val="none"/>
        </w:rPr>
        <w:t>组中</w:t>
      </w:r>
      <w:r w:rsidRPr="00C0203A">
        <w:rPr>
          <w:rFonts w:ascii="Times New Roman" w:eastAsia="宋体" w:hAnsi="Times New Roman" w:cs="Times New Roman"/>
          <w:noProof/>
          <w14:ligatures w14:val="none"/>
        </w:rPr>
        <w:t>51</w:t>
      </w:r>
      <w:r w:rsidRPr="00C0203A">
        <w:rPr>
          <w:rFonts w:ascii="Times New Roman" w:eastAsia="宋体" w:hAnsi="Times New Roman" w:cs="Times New Roman"/>
          <w:noProof/>
          <w14:ligatures w14:val="none"/>
        </w:rPr>
        <w:t>人偏好第</w:t>
      </w:r>
      <w:r w:rsidRPr="00C0203A">
        <w:rPr>
          <w:rFonts w:ascii="Times New Roman" w:eastAsia="宋体" w:hAnsi="Times New Roman" w:cs="Times New Roman"/>
          <w:noProof/>
          <w14:ligatures w14:val="none"/>
        </w:rPr>
        <w:t>1</w:t>
      </w:r>
      <w:r w:rsidRPr="00C0203A">
        <w:rPr>
          <w:rFonts w:ascii="Times New Roman" w:eastAsia="宋体" w:hAnsi="Times New Roman" w:cs="Times New Roman"/>
          <w:noProof/>
          <w14:ligatures w14:val="none"/>
        </w:rPr>
        <w:t>组、</w:t>
      </w:r>
      <w:r w:rsidRPr="00C0203A">
        <w:rPr>
          <w:rFonts w:ascii="Times New Roman" w:eastAsia="宋体" w:hAnsi="Times New Roman" w:cs="Times New Roman"/>
          <w:noProof/>
          <w14:ligatures w14:val="none"/>
        </w:rPr>
        <w:t>56</w:t>
      </w:r>
      <w:r w:rsidRPr="00C0203A">
        <w:rPr>
          <w:rFonts w:ascii="Times New Roman" w:eastAsia="宋体" w:hAnsi="Times New Roman" w:cs="Times New Roman"/>
          <w:noProof/>
          <w14:ligatures w14:val="none"/>
        </w:rPr>
        <w:t>人偏好第</w:t>
      </w:r>
      <w:r w:rsidRPr="00C0203A">
        <w:rPr>
          <w:rFonts w:ascii="Times New Roman" w:eastAsia="宋体" w:hAnsi="Times New Roman" w:cs="Times New Roman"/>
          <w:noProof/>
          <w14:ligatures w14:val="none"/>
        </w:rPr>
        <w:t>2</w:t>
      </w:r>
      <w:r w:rsidRPr="00C0203A">
        <w:rPr>
          <w:rFonts w:ascii="Times New Roman" w:eastAsia="宋体" w:hAnsi="Times New Roman" w:cs="Times New Roman"/>
          <w:noProof/>
          <w14:ligatures w14:val="none"/>
        </w:rPr>
        <w:t>组，组间差异显著，</w:t>
      </w:r>
      <w:r w:rsidRPr="00C0203A">
        <w:rPr>
          <w:rFonts w:ascii="Times New Roman" w:eastAsia="宋体" w:hAnsi="Times New Roman" w:cs="Times New Roman"/>
          <w:noProof/>
          <w14:ligatures w14:val="none"/>
        </w:rPr>
        <w:t>χ²(1)=6.94</w:t>
      </w:r>
      <w:r w:rsidRPr="00C0203A">
        <w:rPr>
          <w:rFonts w:ascii="Times New Roman" w:eastAsia="宋体" w:hAnsi="Times New Roman" w:cs="Times New Roman"/>
          <w:noProof/>
          <w14:ligatures w14:val="none"/>
        </w:rPr>
        <w:t>，</w:t>
      </w:r>
      <w:r w:rsidRPr="00C0203A">
        <w:rPr>
          <w:rFonts w:ascii="Times New Roman" w:eastAsia="宋体" w:hAnsi="Times New Roman" w:cs="Times New Roman"/>
          <w:noProof/>
          <w14:ligatures w14:val="none"/>
        </w:rPr>
        <w:t>p=.008</w:t>
      </w:r>
      <w:r w:rsidRPr="00C0203A">
        <w:rPr>
          <w:rFonts w:ascii="Times New Roman" w:eastAsia="宋体" w:hAnsi="Times New Roman" w:cs="Times New Roman"/>
          <w:noProof/>
          <w14:ligatures w14:val="none"/>
        </w:rPr>
        <w:t>，</w:t>
      </w:r>
      <w:r w:rsidRPr="00C0203A">
        <w:rPr>
          <w:rFonts w:ascii="Times New Roman" w:eastAsia="宋体" w:hAnsi="Times New Roman" w:cs="Times New Roman"/>
          <w:noProof/>
          <w14:ligatures w14:val="none"/>
        </w:rPr>
        <w:t>φ=-.18</w:t>
      </w:r>
      <w:r w:rsidRPr="00C0203A">
        <w:rPr>
          <w:rFonts w:ascii="Times New Roman" w:eastAsia="宋体" w:hAnsi="Times New Roman" w:cs="Times New Roman"/>
          <w:noProof/>
          <w14:ligatures w14:val="none"/>
        </w:rPr>
        <w:t>。</w:t>
      </w:r>
    </w:p>
    <w:p w14:paraId="40BFAF98" w14:textId="75570E15" w:rsidR="007304CE" w:rsidRPr="00C0203A" w:rsidRDefault="007304CE" w:rsidP="00BB18F2">
      <w:pPr>
        <w:spacing w:line="300" w:lineRule="auto"/>
        <w:ind w:firstLineChars="200" w:firstLine="420"/>
        <w:rPr>
          <w:rFonts w:ascii="Times New Roman" w:eastAsia="宋体" w:hAnsi="Times New Roman" w:cs="Times New Roman"/>
          <w:noProof/>
          <w14:ligatures w14:val="none"/>
        </w:rPr>
      </w:pPr>
      <w:r w:rsidRPr="00C0203A">
        <w:rPr>
          <w:rFonts w:ascii="Times New Roman" w:eastAsia="宋体" w:hAnsi="Times New Roman" w:cs="Times New Roman"/>
          <w:noProof/>
          <w14:ligatures w14:val="none"/>
        </w:rPr>
        <w:t>实验</w:t>
      </w:r>
      <w:r w:rsidRPr="00C0203A">
        <w:rPr>
          <w:rFonts w:ascii="Times New Roman" w:eastAsia="宋体" w:hAnsi="Times New Roman" w:cs="Times New Roman"/>
          <w:noProof/>
          <w14:ligatures w14:val="none"/>
        </w:rPr>
        <w:t>2</w:t>
      </w:r>
      <w:r w:rsidRPr="00C0203A">
        <w:rPr>
          <w:rFonts w:ascii="Times New Roman" w:eastAsia="宋体" w:hAnsi="Times New Roman" w:cs="Times New Roman"/>
          <w:noProof/>
          <w14:ligatures w14:val="none"/>
        </w:rPr>
        <w:t>和实验</w:t>
      </w:r>
      <w:r w:rsidRPr="00C0203A">
        <w:rPr>
          <w:rFonts w:ascii="Times New Roman" w:eastAsia="宋体" w:hAnsi="Times New Roman" w:cs="Times New Roman"/>
          <w:noProof/>
          <w14:ligatures w14:val="none"/>
        </w:rPr>
        <w:t>3</w:t>
      </w:r>
      <w:r w:rsidRPr="00C0203A">
        <w:rPr>
          <w:rFonts w:ascii="Times New Roman" w:eastAsia="宋体" w:hAnsi="Times New Roman" w:cs="Times New Roman"/>
          <w:noProof/>
          <w14:ligatures w14:val="none"/>
        </w:rPr>
        <w:t>均包含</w:t>
      </w:r>
      <w:r w:rsidRPr="00C0203A">
        <w:rPr>
          <w:rFonts w:ascii="Times New Roman" w:eastAsia="宋体" w:hAnsi="Times New Roman" w:cs="Times New Roman"/>
          <w:noProof/>
          <w14:ligatures w14:val="none"/>
        </w:rPr>
        <w:t>phi</w:t>
      </w:r>
      <w:r w:rsidRPr="00C0203A">
        <w:rPr>
          <w:rFonts w:ascii="Times New Roman" w:eastAsia="宋体" w:hAnsi="Times New Roman" w:cs="Times New Roman"/>
          <w:noProof/>
          <w14:ligatures w14:val="none"/>
        </w:rPr>
        <w:t>系数作为中介变量，用于测量被试对独特特质效价的感知程度。该变量通过计算共享特质与独特特质的相对效价差异得到，取值范围为</w:t>
      </w:r>
      <w:r w:rsidRPr="00C0203A">
        <w:rPr>
          <w:rFonts w:ascii="Times New Roman" w:eastAsia="宋体" w:hAnsi="Times New Roman" w:cs="Times New Roman"/>
          <w:noProof/>
          <w14:ligatures w14:val="none"/>
        </w:rPr>
        <w:t>-1</w:t>
      </w:r>
      <w:r w:rsidRPr="00C0203A">
        <w:rPr>
          <w:rFonts w:ascii="Times New Roman" w:eastAsia="宋体" w:hAnsi="Times New Roman" w:cs="Times New Roman"/>
          <w:noProof/>
          <w14:ligatures w14:val="none"/>
        </w:rPr>
        <w:t>到</w:t>
      </w:r>
      <w:r w:rsidRPr="00C0203A">
        <w:rPr>
          <w:rFonts w:ascii="Times New Roman" w:eastAsia="宋体" w:hAnsi="Times New Roman" w:cs="Times New Roman"/>
          <w:noProof/>
          <w14:ligatures w14:val="none"/>
        </w:rPr>
        <w:t>1</w:t>
      </w:r>
      <w:r w:rsidRPr="00C0203A">
        <w:rPr>
          <w:rFonts w:ascii="Times New Roman" w:eastAsia="宋体" w:hAnsi="Times New Roman" w:cs="Times New Roman"/>
          <w:noProof/>
          <w14:ligatures w14:val="none"/>
        </w:rPr>
        <w:t>，正值表示独特特质效价偏积极，负值表示独特特质效价偏消极。中介效应分析结果显示，实验条件通过影响</w:t>
      </w:r>
      <w:r w:rsidRPr="00C0203A">
        <w:rPr>
          <w:rFonts w:ascii="Times New Roman" w:eastAsia="宋体" w:hAnsi="Times New Roman" w:cs="Times New Roman"/>
          <w:noProof/>
          <w14:ligatures w14:val="none"/>
        </w:rPr>
        <w:t>phi</w:t>
      </w:r>
      <w:r w:rsidRPr="00C0203A">
        <w:rPr>
          <w:rFonts w:ascii="Times New Roman" w:eastAsia="宋体" w:hAnsi="Times New Roman" w:cs="Times New Roman"/>
          <w:noProof/>
          <w14:ligatures w14:val="none"/>
        </w:rPr>
        <w:t>系数进而影响群体偏好，实验</w:t>
      </w:r>
      <w:r w:rsidRPr="00C0203A">
        <w:rPr>
          <w:rFonts w:ascii="Times New Roman" w:eastAsia="宋体" w:hAnsi="Times New Roman" w:cs="Times New Roman"/>
          <w:noProof/>
          <w14:ligatures w14:val="none"/>
        </w:rPr>
        <w:t>2</w:t>
      </w:r>
      <w:r w:rsidRPr="00C0203A">
        <w:rPr>
          <w:rFonts w:ascii="Times New Roman" w:eastAsia="宋体" w:hAnsi="Times New Roman" w:cs="Times New Roman"/>
          <w:noProof/>
          <w14:ligatures w14:val="none"/>
        </w:rPr>
        <w:t>的间接效应为</w:t>
      </w:r>
      <w:r w:rsidRPr="00C0203A">
        <w:rPr>
          <w:rFonts w:ascii="Times New Roman" w:eastAsia="宋体" w:hAnsi="Times New Roman" w:cs="Times New Roman"/>
          <w:noProof/>
          <w14:ligatures w14:val="none"/>
        </w:rPr>
        <w:t>0.44</w:t>
      </w:r>
      <w:r w:rsidRPr="00C0203A">
        <w:rPr>
          <w:rFonts w:ascii="Times New Roman" w:eastAsia="宋体" w:hAnsi="Times New Roman" w:cs="Times New Roman"/>
          <w:noProof/>
          <w14:ligatures w14:val="none"/>
        </w:rPr>
        <w:t>（</w:t>
      </w:r>
      <w:r w:rsidRPr="00C0203A">
        <w:rPr>
          <w:rFonts w:ascii="Times New Roman" w:eastAsia="宋体" w:hAnsi="Times New Roman" w:cs="Times New Roman"/>
          <w:noProof/>
          <w14:ligatures w14:val="none"/>
        </w:rPr>
        <w:t>SE=0.12</w:t>
      </w:r>
      <w:r w:rsidRPr="00C0203A">
        <w:rPr>
          <w:rFonts w:ascii="Times New Roman" w:eastAsia="宋体" w:hAnsi="Times New Roman" w:cs="Times New Roman"/>
          <w:noProof/>
          <w14:ligatures w14:val="none"/>
        </w:rPr>
        <w:t>，</w:t>
      </w:r>
      <w:r w:rsidRPr="00C0203A">
        <w:rPr>
          <w:rFonts w:ascii="Times New Roman" w:eastAsia="宋体" w:hAnsi="Times New Roman" w:cs="Times New Roman"/>
          <w:noProof/>
          <w14:ligatures w14:val="none"/>
        </w:rPr>
        <w:t>p&lt;.001</w:t>
      </w:r>
      <w:r w:rsidRPr="00C0203A">
        <w:rPr>
          <w:rFonts w:ascii="Times New Roman" w:eastAsia="宋体" w:hAnsi="Times New Roman" w:cs="Times New Roman"/>
          <w:noProof/>
          <w14:ligatures w14:val="none"/>
        </w:rPr>
        <w:t>），实验</w:t>
      </w:r>
      <w:r w:rsidRPr="00C0203A">
        <w:rPr>
          <w:rFonts w:ascii="Times New Roman" w:eastAsia="宋体" w:hAnsi="Times New Roman" w:cs="Times New Roman"/>
          <w:noProof/>
          <w14:ligatures w14:val="none"/>
        </w:rPr>
        <w:t>3</w:t>
      </w:r>
      <w:r w:rsidRPr="00C0203A">
        <w:rPr>
          <w:rFonts w:ascii="Times New Roman" w:eastAsia="宋体" w:hAnsi="Times New Roman" w:cs="Times New Roman"/>
          <w:noProof/>
          <w14:ligatures w14:val="none"/>
        </w:rPr>
        <w:t>的间接效应为</w:t>
      </w:r>
      <w:r w:rsidRPr="00C0203A">
        <w:rPr>
          <w:rFonts w:ascii="Times New Roman" w:eastAsia="宋体" w:hAnsi="Times New Roman" w:cs="Times New Roman"/>
          <w:noProof/>
          <w14:ligatures w14:val="none"/>
        </w:rPr>
        <w:t>0.23</w:t>
      </w:r>
      <w:r w:rsidRPr="00C0203A">
        <w:rPr>
          <w:rFonts w:ascii="Times New Roman" w:eastAsia="宋体" w:hAnsi="Times New Roman" w:cs="Times New Roman"/>
          <w:noProof/>
          <w14:ligatures w14:val="none"/>
        </w:rPr>
        <w:t>（</w:t>
      </w:r>
      <w:r w:rsidRPr="00C0203A">
        <w:rPr>
          <w:rFonts w:ascii="Times New Roman" w:eastAsia="宋体" w:hAnsi="Times New Roman" w:cs="Times New Roman"/>
          <w:noProof/>
          <w14:ligatures w14:val="none"/>
        </w:rPr>
        <w:t>SE=0.09</w:t>
      </w:r>
      <w:r w:rsidRPr="00C0203A">
        <w:rPr>
          <w:rFonts w:ascii="Times New Roman" w:eastAsia="宋体" w:hAnsi="Times New Roman" w:cs="Times New Roman"/>
          <w:noProof/>
          <w14:ligatures w14:val="none"/>
        </w:rPr>
        <w:t>，</w:t>
      </w:r>
      <w:r w:rsidRPr="00C0203A">
        <w:rPr>
          <w:rFonts w:ascii="Times New Roman" w:eastAsia="宋体" w:hAnsi="Times New Roman" w:cs="Times New Roman"/>
          <w:noProof/>
          <w14:ligatures w14:val="none"/>
        </w:rPr>
        <w:t>p=.010</w:t>
      </w:r>
      <w:r w:rsidRPr="00C0203A">
        <w:rPr>
          <w:rFonts w:ascii="Times New Roman" w:eastAsia="宋体" w:hAnsi="Times New Roman" w:cs="Times New Roman"/>
          <w:noProof/>
          <w14:ligatures w14:val="none"/>
        </w:rPr>
        <w:t>），均达到统计显著水平，支持了</w:t>
      </w:r>
      <w:r w:rsidRPr="00C0203A">
        <w:rPr>
          <w:rFonts w:ascii="Times New Roman" w:eastAsia="宋体" w:hAnsi="Times New Roman" w:cs="Times New Roman"/>
          <w:noProof/>
          <w14:ligatures w14:val="none"/>
        </w:rPr>
        <w:t>phi</w:t>
      </w:r>
      <w:r w:rsidRPr="00C0203A">
        <w:rPr>
          <w:rFonts w:ascii="Times New Roman" w:eastAsia="宋体" w:hAnsi="Times New Roman" w:cs="Times New Roman"/>
          <w:noProof/>
          <w14:ligatures w14:val="none"/>
        </w:rPr>
        <w:t>系数在实验条件与群体偏好之间的中介作用。</w:t>
      </w:r>
    </w:p>
    <w:p w14:paraId="59191FC4" w14:textId="77777777" w:rsidR="001B0CC1" w:rsidRPr="00C0203A" w:rsidRDefault="007304CE" w:rsidP="00BB18F2">
      <w:pPr>
        <w:spacing w:line="300" w:lineRule="auto"/>
        <w:ind w:firstLineChars="200" w:firstLine="420"/>
        <w:rPr>
          <w:rFonts w:ascii="Times New Roman" w:eastAsia="宋体" w:hAnsi="Times New Roman" w:cs="Times New Roman"/>
          <w:noProof/>
          <w14:ligatures w14:val="none"/>
        </w:rPr>
      </w:pPr>
      <w:r w:rsidRPr="00C0203A">
        <w:rPr>
          <w:rFonts w:ascii="Times New Roman" w:eastAsia="宋体" w:hAnsi="Times New Roman" w:cs="Times New Roman"/>
          <w:noProof/>
          <w14:ligatures w14:val="none"/>
        </w:rPr>
        <w:t>三个实验的数据完整性良好，无缺失值。需要注意的是，原始数据中的</w:t>
      </w:r>
      <w:r w:rsidRPr="00C0203A">
        <w:rPr>
          <w:rFonts w:ascii="Times New Roman" w:eastAsia="宋体" w:hAnsi="Times New Roman" w:cs="Times New Roman"/>
          <w:noProof/>
          <w14:ligatures w14:val="none"/>
        </w:rPr>
        <w:t>condition</w:t>
      </w:r>
      <w:r w:rsidRPr="00C0203A">
        <w:rPr>
          <w:rFonts w:ascii="Times New Roman" w:eastAsia="宋体" w:hAnsi="Times New Roman" w:cs="Times New Roman"/>
          <w:noProof/>
          <w14:ligatures w14:val="none"/>
        </w:rPr>
        <w:t>变量编码与原文描述的条件标签方向相反，即原始数据的</w:t>
      </w:r>
      <w:r w:rsidRPr="00C0203A">
        <w:rPr>
          <w:rFonts w:ascii="Times New Roman" w:eastAsia="宋体" w:hAnsi="Times New Roman" w:cs="Times New Roman"/>
          <w:noProof/>
          <w14:ligatures w14:val="none"/>
        </w:rPr>
        <w:t>condition 0</w:t>
      </w:r>
      <w:r w:rsidRPr="00C0203A">
        <w:rPr>
          <w:rFonts w:ascii="Times New Roman" w:eastAsia="宋体" w:hAnsi="Times New Roman" w:cs="Times New Roman"/>
          <w:noProof/>
          <w14:ligatures w14:val="none"/>
        </w:rPr>
        <w:t>对应原文的</w:t>
      </w:r>
      <w:r w:rsidRPr="00C0203A">
        <w:rPr>
          <w:rFonts w:ascii="Times New Roman" w:eastAsia="宋体" w:hAnsi="Times New Roman" w:cs="Times New Roman"/>
          <w:noProof/>
          <w14:ligatures w14:val="none"/>
        </w:rPr>
        <w:t>condition 1</w:t>
      </w:r>
      <w:r w:rsidRPr="00C0203A">
        <w:rPr>
          <w:rFonts w:ascii="Times New Roman" w:eastAsia="宋体" w:hAnsi="Times New Roman" w:cs="Times New Roman"/>
          <w:noProof/>
          <w14:ligatures w14:val="none"/>
        </w:rPr>
        <w:t>（共享积极、独特消极），原始数据的</w:t>
      </w:r>
      <w:r w:rsidRPr="00C0203A">
        <w:rPr>
          <w:rFonts w:ascii="Times New Roman" w:eastAsia="宋体" w:hAnsi="Times New Roman" w:cs="Times New Roman"/>
          <w:noProof/>
          <w14:ligatures w14:val="none"/>
        </w:rPr>
        <w:t>condition 1</w:t>
      </w:r>
      <w:r w:rsidRPr="00C0203A">
        <w:rPr>
          <w:rFonts w:ascii="Times New Roman" w:eastAsia="宋体" w:hAnsi="Times New Roman" w:cs="Times New Roman"/>
          <w:noProof/>
          <w14:ligatures w14:val="none"/>
        </w:rPr>
        <w:t>对应原文的</w:t>
      </w:r>
      <w:r w:rsidRPr="00C0203A">
        <w:rPr>
          <w:rFonts w:ascii="Times New Roman" w:eastAsia="宋体" w:hAnsi="Times New Roman" w:cs="Times New Roman"/>
          <w:noProof/>
          <w14:ligatures w14:val="none"/>
        </w:rPr>
        <w:t>condition 0</w:t>
      </w:r>
      <w:r w:rsidRPr="00C0203A">
        <w:rPr>
          <w:rFonts w:ascii="Times New Roman" w:eastAsia="宋体" w:hAnsi="Times New Roman" w:cs="Times New Roman"/>
          <w:noProof/>
          <w14:ligatures w14:val="none"/>
        </w:rPr>
        <w:t>（共享消极、独特积极）。这一标签反转在卡方检验和</w:t>
      </w:r>
      <w:r w:rsidRPr="00C0203A">
        <w:rPr>
          <w:rFonts w:ascii="Times New Roman" w:eastAsia="宋体" w:hAnsi="Times New Roman" w:cs="Times New Roman"/>
          <w:noProof/>
          <w14:ligatures w14:val="none"/>
        </w:rPr>
        <w:t>phi</w:t>
      </w:r>
      <w:r w:rsidRPr="00C0203A">
        <w:rPr>
          <w:rFonts w:ascii="Times New Roman" w:eastAsia="宋体" w:hAnsi="Times New Roman" w:cs="Times New Roman"/>
          <w:noProof/>
          <w14:ligatures w14:val="none"/>
        </w:rPr>
        <w:t>系数分析中仅影响效应符号的方向，不影响统计量的绝对值和显著性判断，但在进行中介效应分析时需保持原始编码以确保效应符号与原文一致。</w:t>
      </w:r>
    </w:p>
    <w:p w14:paraId="35DC7FC3" w14:textId="67AC53D6" w:rsidR="00750CC3" w:rsidRPr="00C0203A" w:rsidRDefault="00FE110A" w:rsidP="001B0CC1">
      <w:pPr>
        <w:spacing w:line="300" w:lineRule="auto"/>
        <w:rPr>
          <w:rFonts w:ascii="Times New Roman" w:eastAsia="宋体" w:hAnsi="Times New Roman" w:cs="Times New Roman"/>
          <w:b/>
          <w:bCs/>
          <w:szCs w:val="24"/>
          <w14:ligatures w14:val="none"/>
        </w:rPr>
      </w:pPr>
      <w:r w:rsidRPr="00C0203A">
        <w:rPr>
          <w:rFonts w:ascii="Times New Roman" w:eastAsia="宋体" w:hAnsi="Times New Roman" w:cs="Times New Roman"/>
          <w:b/>
          <w:bCs/>
          <w:szCs w:val="24"/>
          <w14:ligatures w14:val="none"/>
        </w:rPr>
        <w:t xml:space="preserve">2.2 </w:t>
      </w:r>
      <w:proofErr w:type="gramStart"/>
      <w:r w:rsidRPr="00C0203A">
        <w:rPr>
          <w:rFonts w:ascii="Times New Roman" w:eastAsia="宋体" w:hAnsi="Times New Roman" w:cs="Times New Roman"/>
          <w:b/>
          <w:bCs/>
          <w:szCs w:val="24"/>
          <w14:ligatures w14:val="none"/>
        </w:rPr>
        <w:t>原研究</w:t>
      </w:r>
      <w:proofErr w:type="gramEnd"/>
      <w:r w:rsidRPr="00C0203A">
        <w:rPr>
          <w:rFonts w:ascii="Times New Roman" w:eastAsia="宋体" w:hAnsi="Times New Roman" w:cs="Times New Roman"/>
          <w:b/>
          <w:bCs/>
          <w:szCs w:val="24"/>
          <w14:ligatures w14:val="none"/>
        </w:rPr>
        <w:t>方法简介</w:t>
      </w:r>
    </w:p>
    <w:p w14:paraId="3D19906A" w14:textId="77777777" w:rsidR="001B0CC1" w:rsidRPr="00C0203A" w:rsidRDefault="001B0CC1" w:rsidP="001B0CC1">
      <w:pPr>
        <w:spacing w:line="300" w:lineRule="auto"/>
        <w:ind w:firstLineChars="200" w:firstLine="420"/>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本研究采用三个独立的被试间实验设计，通过操纵群体成员特质信息的共享与独特属性来探讨社会评价中的群体偏好机制。实验</w:t>
      </w:r>
      <w:r w:rsidRPr="00C0203A">
        <w:rPr>
          <w:rFonts w:ascii="Times New Roman" w:eastAsia="宋体" w:hAnsi="Times New Roman" w:cs="Times New Roman"/>
          <w:szCs w:val="24"/>
          <w14:ligatures w14:val="none"/>
        </w:rPr>
        <w:t>1</w:t>
      </w:r>
      <w:r w:rsidRPr="00C0203A">
        <w:rPr>
          <w:rFonts w:ascii="Times New Roman" w:eastAsia="宋体" w:hAnsi="Times New Roman" w:cs="Times New Roman"/>
          <w:szCs w:val="24"/>
          <w14:ligatures w14:val="none"/>
        </w:rPr>
        <w:t>为</w:t>
      </w:r>
      <w:r w:rsidRPr="00C0203A">
        <w:rPr>
          <w:rFonts w:ascii="Times New Roman" w:eastAsia="宋体" w:hAnsi="Times New Roman" w:cs="Times New Roman"/>
          <w:szCs w:val="24"/>
          <w14:ligatures w14:val="none"/>
        </w:rPr>
        <w:t>2×2</w:t>
      </w:r>
      <w:r w:rsidRPr="00C0203A">
        <w:rPr>
          <w:rFonts w:ascii="Times New Roman" w:eastAsia="宋体" w:hAnsi="Times New Roman" w:cs="Times New Roman"/>
          <w:szCs w:val="24"/>
          <w14:ligatures w14:val="none"/>
        </w:rPr>
        <w:t>被试间设计，直接操纵共享特质和独特特质的效价（积极</w:t>
      </w: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消极），考察不同条件下被试对两个群体的偏好差异。实验</w:t>
      </w:r>
      <w:r w:rsidRPr="00C0203A">
        <w:rPr>
          <w:rFonts w:ascii="Times New Roman" w:eastAsia="宋体" w:hAnsi="Times New Roman" w:cs="Times New Roman"/>
          <w:szCs w:val="24"/>
          <w14:ligatures w14:val="none"/>
        </w:rPr>
        <w:t>2</w:t>
      </w:r>
      <w:r w:rsidRPr="00C0203A">
        <w:rPr>
          <w:rFonts w:ascii="Times New Roman" w:eastAsia="宋体" w:hAnsi="Times New Roman" w:cs="Times New Roman"/>
          <w:szCs w:val="24"/>
          <w14:ligatures w14:val="none"/>
        </w:rPr>
        <w:t>和实验</w:t>
      </w:r>
      <w:r w:rsidRPr="00C0203A">
        <w:rPr>
          <w:rFonts w:ascii="Times New Roman" w:eastAsia="宋体" w:hAnsi="Times New Roman" w:cs="Times New Roman"/>
          <w:szCs w:val="24"/>
          <w14:ligatures w14:val="none"/>
        </w:rPr>
        <w:t>3</w:t>
      </w:r>
      <w:r w:rsidRPr="00C0203A">
        <w:rPr>
          <w:rFonts w:ascii="Times New Roman" w:eastAsia="宋体" w:hAnsi="Times New Roman" w:cs="Times New Roman"/>
          <w:szCs w:val="24"/>
          <w14:ligatures w14:val="none"/>
        </w:rPr>
        <w:t>均采用单因素被试间设计，分别通过多样性操纵（实验</w:t>
      </w:r>
      <w:r w:rsidRPr="00C0203A">
        <w:rPr>
          <w:rFonts w:ascii="Times New Roman" w:eastAsia="宋体" w:hAnsi="Times New Roman" w:cs="Times New Roman"/>
          <w:szCs w:val="24"/>
          <w14:ligatures w14:val="none"/>
        </w:rPr>
        <w:t>2</w:t>
      </w:r>
      <w:r w:rsidRPr="00C0203A">
        <w:rPr>
          <w:rFonts w:ascii="Times New Roman" w:eastAsia="宋体" w:hAnsi="Times New Roman" w:cs="Times New Roman"/>
          <w:szCs w:val="24"/>
          <w14:ligatures w14:val="none"/>
        </w:rPr>
        <w:t>）和频率操纵（实验</w:t>
      </w:r>
      <w:r w:rsidRPr="00C0203A">
        <w:rPr>
          <w:rFonts w:ascii="Times New Roman" w:eastAsia="宋体" w:hAnsi="Times New Roman" w:cs="Times New Roman"/>
          <w:szCs w:val="24"/>
          <w14:ligatures w14:val="none"/>
        </w:rPr>
        <w:t>3</w:t>
      </w:r>
      <w:r w:rsidRPr="00C0203A">
        <w:rPr>
          <w:rFonts w:ascii="Times New Roman" w:eastAsia="宋体" w:hAnsi="Times New Roman" w:cs="Times New Roman"/>
          <w:szCs w:val="24"/>
          <w14:ligatures w14:val="none"/>
        </w:rPr>
        <w:t>）来影响独特特质的效价感知，进而检验</w:t>
      </w:r>
      <w:r w:rsidRPr="00C0203A">
        <w:rPr>
          <w:rFonts w:ascii="Times New Roman" w:eastAsia="宋体" w:hAnsi="Times New Roman" w:cs="Times New Roman"/>
          <w:szCs w:val="24"/>
          <w14:ligatures w14:val="none"/>
        </w:rPr>
        <w:t>phi</w:t>
      </w:r>
      <w:r w:rsidRPr="00C0203A">
        <w:rPr>
          <w:rFonts w:ascii="Times New Roman" w:eastAsia="宋体" w:hAnsi="Times New Roman" w:cs="Times New Roman"/>
          <w:szCs w:val="24"/>
          <w14:ligatures w14:val="none"/>
        </w:rPr>
        <w:t>系数在实验条件与群体偏好之间的中介作用。三个实验</w:t>
      </w:r>
      <w:r w:rsidRPr="00C0203A">
        <w:rPr>
          <w:rFonts w:ascii="Times New Roman" w:eastAsia="宋体" w:hAnsi="Times New Roman" w:cs="Times New Roman"/>
          <w:szCs w:val="24"/>
          <w14:ligatures w14:val="none"/>
        </w:rPr>
        <w:lastRenderedPageBreak/>
        <w:t>均通过在线平台招募被试，采用问卷形式收集数据，每个实验的样本量分别为</w:t>
      </w:r>
      <w:r w:rsidRPr="00C0203A">
        <w:rPr>
          <w:rFonts w:ascii="Times New Roman" w:eastAsia="宋体" w:hAnsi="Times New Roman" w:cs="Times New Roman"/>
          <w:szCs w:val="24"/>
          <w14:ligatures w14:val="none"/>
        </w:rPr>
        <w:t>210</w:t>
      </w:r>
      <w:r w:rsidRPr="00C0203A">
        <w:rPr>
          <w:rFonts w:ascii="Times New Roman" w:eastAsia="宋体" w:hAnsi="Times New Roman" w:cs="Times New Roman"/>
          <w:szCs w:val="24"/>
          <w14:ligatures w14:val="none"/>
        </w:rPr>
        <w:t>人、</w:t>
      </w:r>
      <w:r w:rsidRPr="00C0203A">
        <w:rPr>
          <w:rFonts w:ascii="Times New Roman" w:eastAsia="宋体" w:hAnsi="Times New Roman" w:cs="Times New Roman"/>
          <w:szCs w:val="24"/>
          <w14:ligatures w14:val="none"/>
        </w:rPr>
        <w:t>223</w:t>
      </w:r>
      <w:r w:rsidRPr="00C0203A">
        <w:rPr>
          <w:rFonts w:ascii="Times New Roman" w:eastAsia="宋体" w:hAnsi="Times New Roman" w:cs="Times New Roman"/>
          <w:szCs w:val="24"/>
          <w14:ligatures w14:val="none"/>
        </w:rPr>
        <w:t>人和</w:t>
      </w:r>
      <w:r w:rsidRPr="00C0203A">
        <w:rPr>
          <w:rFonts w:ascii="Times New Roman" w:eastAsia="宋体" w:hAnsi="Times New Roman" w:cs="Times New Roman"/>
          <w:szCs w:val="24"/>
          <w14:ligatures w14:val="none"/>
        </w:rPr>
        <w:t>208</w:t>
      </w:r>
      <w:r w:rsidRPr="00C0203A">
        <w:rPr>
          <w:rFonts w:ascii="Times New Roman" w:eastAsia="宋体" w:hAnsi="Times New Roman" w:cs="Times New Roman"/>
          <w:szCs w:val="24"/>
          <w14:ligatures w14:val="none"/>
        </w:rPr>
        <w:t>人。</w:t>
      </w:r>
    </w:p>
    <w:p w14:paraId="0238F3F9" w14:textId="2E39630F" w:rsidR="001B0CC1" w:rsidRPr="00C0203A" w:rsidRDefault="001B0CC1" w:rsidP="001B0CC1">
      <w:pPr>
        <w:spacing w:line="300" w:lineRule="auto"/>
        <w:ind w:firstLineChars="200" w:firstLine="420"/>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数据分析方法主要采用描述性统计分析、卡方检验、</w:t>
      </w:r>
      <w:r w:rsidRPr="00C0203A">
        <w:rPr>
          <w:rFonts w:ascii="Times New Roman" w:eastAsia="宋体" w:hAnsi="Times New Roman" w:cs="Times New Roman"/>
          <w:szCs w:val="24"/>
          <w14:ligatures w14:val="none"/>
        </w:rPr>
        <w:t>phi</w:t>
      </w:r>
      <w:r w:rsidRPr="00C0203A">
        <w:rPr>
          <w:rFonts w:ascii="Times New Roman" w:eastAsia="宋体" w:hAnsi="Times New Roman" w:cs="Times New Roman"/>
          <w:szCs w:val="24"/>
          <w14:ligatures w14:val="none"/>
        </w:rPr>
        <w:t>系数分组分析和中介效应分析。其中</w:t>
      </w:r>
      <w:r w:rsidRPr="00C0203A">
        <w:rPr>
          <w:rFonts w:ascii="Times New Roman" w:eastAsia="宋体" w:hAnsi="Times New Roman" w:cs="Times New Roman"/>
          <w:szCs w:val="24"/>
          <w14:ligatures w14:val="none"/>
        </w:rPr>
        <w:t>phi</w:t>
      </w:r>
      <w:r w:rsidRPr="00C0203A">
        <w:rPr>
          <w:rFonts w:ascii="Times New Roman" w:eastAsia="宋体" w:hAnsi="Times New Roman" w:cs="Times New Roman"/>
          <w:szCs w:val="24"/>
          <w14:ligatures w14:val="none"/>
        </w:rPr>
        <w:t>系数分组分析是将被试根据</w:t>
      </w:r>
      <w:r w:rsidRPr="00C0203A">
        <w:rPr>
          <w:rFonts w:ascii="Times New Roman" w:eastAsia="宋体" w:hAnsi="Times New Roman" w:cs="Times New Roman"/>
          <w:szCs w:val="24"/>
          <w14:ligatures w14:val="none"/>
        </w:rPr>
        <w:t>phi</w:t>
      </w:r>
      <w:r w:rsidRPr="00C0203A">
        <w:rPr>
          <w:rFonts w:ascii="Times New Roman" w:eastAsia="宋体" w:hAnsi="Times New Roman" w:cs="Times New Roman"/>
          <w:szCs w:val="24"/>
          <w14:ligatures w14:val="none"/>
        </w:rPr>
        <w:t>系数的正负分为两组（</w:t>
      </w:r>
      <w:r w:rsidRPr="00C0203A">
        <w:rPr>
          <w:rFonts w:ascii="Times New Roman" w:eastAsia="宋体" w:hAnsi="Times New Roman" w:cs="Times New Roman"/>
          <w:szCs w:val="24"/>
          <w14:ligatures w14:val="none"/>
        </w:rPr>
        <w:t>phi+</w:t>
      </w:r>
      <w:r w:rsidRPr="00C0203A">
        <w:rPr>
          <w:rFonts w:ascii="Times New Roman" w:eastAsia="宋体" w:hAnsi="Times New Roman" w:cs="Times New Roman"/>
          <w:szCs w:val="24"/>
          <w14:ligatures w14:val="none"/>
        </w:rPr>
        <w:t>组和</w:t>
      </w:r>
      <w:r w:rsidRPr="00C0203A">
        <w:rPr>
          <w:rFonts w:ascii="Times New Roman" w:eastAsia="宋体" w:hAnsi="Times New Roman" w:cs="Times New Roman"/>
          <w:szCs w:val="24"/>
          <w14:ligatures w14:val="none"/>
        </w:rPr>
        <w:t>phi-</w:t>
      </w:r>
      <w:r w:rsidRPr="00C0203A">
        <w:rPr>
          <w:rFonts w:ascii="Times New Roman" w:eastAsia="宋体" w:hAnsi="Times New Roman" w:cs="Times New Roman"/>
          <w:szCs w:val="24"/>
          <w14:ligatures w14:val="none"/>
        </w:rPr>
        <w:t>组），分别统计两组在群体偏好上的分布差异，进一步验证</w:t>
      </w:r>
      <w:r w:rsidRPr="00C0203A">
        <w:rPr>
          <w:rFonts w:ascii="Times New Roman" w:eastAsia="宋体" w:hAnsi="Times New Roman" w:cs="Times New Roman"/>
          <w:szCs w:val="24"/>
          <w14:ligatures w14:val="none"/>
        </w:rPr>
        <w:t>phi</w:t>
      </w:r>
      <w:r w:rsidRPr="00C0203A">
        <w:rPr>
          <w:rFonts w:ascii="Times New Roman" w:eastAsia="宋体" w:hAnsi="Times New Roman" w:cs="Times New Roman"/>
          <w:szCs w:val="24"/>
          <w14:ligatures w14:val="none"/>
        </w:rPr>
        <w:t>系数对群体偏好的预测作用</w:t>
      </w:r>
      <w:bookmarkStart w:id="1" w:name="OLE_LINK2"/>
      <w:r w:rsidRPr="00C0203A">
        <w:rPr>
          <w:rFonts w:ascii="Times New Roman" w:eastAsia="宋体" w:hAnsi="Times New Roman" w:cs="Times New Roman"/>
          <w:szCs w:val="24"/>
          <w14:ligatures w14:val="none"/>
        </w:rPr>
        <w:t>；中介效应分析</w:t>
      </w:r>
      <w:bookmarkEnd w:id="1"/>
      <w:r w:rsidRPr="00C0203A">
        <w:rPr>
          <w:rFonts w:ascii="Times New Roman" w:eastAsia="宋体" w:hAnsi="Times New Roman" w:cs="Times New Roman"/>
          <w:szCs w:val="24"/>
          <w14:ligatures w14:val="none"/>
        </w:rPr>
        <w:t>主要是采用结构方程模型（</w:t>
      </w:r>
      <w:r w:rsidRPr="00C0203A">
        <w:rPr>
          <w:rFonts w:ascii="Times New Roman" w:eastAsia="宋体" w:hAnsi="Times New Roman" w:cs="Times New Roman"/>
          <w:szCs w:val="24"/>
          <w14:ligatures w14:val="none"/>
        </w:rPr>
        <w:t>SEM</w:t>
      </w:r>
      <w:r w:rsidRPr="00C0203A">
        <w:rPr>
          <w:rFonts w:ascii="Times New Roman" w:eastAsia="宋体" w:hAnsi="Times New Roman" w:cs="Times New Roman"/>
          <w:szCs w:val="24"/>
          <w14:ligatures w14:val="none"/>
        </w:rPr>
        <w:t>）检验中介效应，使用</w:t>
      </w:r>
      <w:proofErr w:type="spellStart"/>
      <w:r w:rsidRPr="00C0203A">
        <w:rPr>
          <w:rFonts w:ascii="Times New Roman" w:eastAsia="宋体" w:hAnsi="Times New Roman" w:cs="Times New Roman"/>
          <w:szCs w:val="24"/>
          <w14:ligatures w14:val="none"/>
        </w:rPr>
        <w:t>lavaan</w:t>
      </w:r>
      <w:proofErr w:type="spellEnd"/>
      <w:r w:rsidRPr="00C0203A">
        <w:rPr>
          <w:rFonts w:ascii="Times New Roman" w:eastAsia="宋体" w:hAnsi="Times New Roman" w:cs="Times New Roman"/>
          <w:szCs w:val="24"/>
          <w14:ligatures w14:val="none"/>
        </w:rPr>
        <w:t>包构建中介模型，包含三个路径：路径</w:t>
      </w:r>
      <w:r w:rsidRPr="00C0203A">
        <w:rPr>
          <w:rFonts w:ascii="Times New Roman" w:eastAsia="宋体" w:hAnsi="Times New Roman" w:cs="Times New Roman"/>
          <w:szCs w:val="24"/>
          <w14:ligatures w14:val="none"/>
        </w:rPr>
        <w:t>a</w:t>
      </w:r>
      <w:r w:rsidRPr="00C0203A">
        <w:rPr>
          <w:rFonts w:ascii="Times New Roman" w:eastAsia="宋体" w:hAnsi="Times New Roman" w:cs="Times New Roman"/>
          <w:szCs w:val="24"/>
          <w14:ligatures w14:val="none"/>
        </w:rPr>
        <w:t>（实验条件对</w:t>
      </w:r>
      <w:r w:rsidRPr="00C0203A">
        <w:rPr>
          <w:rFonts w:ascii="Times New Roman" w:eastAsia="宋体" w:hAnsi="Times New Roman" w:cs="Times New Roman"/>
          <w:szCs w:val="24"/>
          <w14:ligatures w14:val="none"/>
        </w:rPr>
        <w:t>phi</w:t>
      </w:r>
      <w:r w:rsidRPr="00C0203A">
        <w:rPr>
          <w:rFonts w:ascii="Times New Roman" w:eastAsia="宋体" w:hAnsi="Times New Roman" w:cs="Times New Roman"/>
          <w:szCs w:val="24"/>
          <w14:ligatures w14:val="none"/>
        </w:rPr>
        <w:t>系数的影响）、路径</w:t>
      </w:r>
      <w:r w:rsidRPr="00C0203A">
        <w:rPr>
          <w:rFonts w:ascii="Times New Roman" w:eastAsia="宋体" w:hAnsi="Times New Roman" w:cs="Times New Roman"/>
          <w:szCs w:val="24"/>
          <w14:ligatures w14:val="none"/>
        </w:rPr>
        <w:t>b</w:t>
      </w: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phi</w:t>
      </w:r>
      <w:r w:rsidRPr="00C0203A">
        <w:rPr>
          <w:rFonts w:ascii="Times New Roman" w:eastAsia="宋体" w:hAnsi="Times New Roman" w:cs="Times New Roman"/>
          <w:szCs w:val="24"/>
          <w14:ligatures w14:val="none"/>
        </w:rPr>
        <w:t>系数对群体偏好的影响）、路径</w:t>
      </w:r>
      <w:r w:rsidRPr="00C0203A">
        <w:rPr>
          <w:rFonts w:ascii="Times New Roman" w:eastAsia="宋体" w:hAnsi="Times New Roman" w:cs="Times New Roman"/>
          <w:szCs w:val="24"/>
          <w14:ligatures w14:val="none"/>
        </w:rPr>
        <w:t>c</w:t>
      </w:r>
      <w:r w:rsidRPr="00C0203A">
        <w:rPr>
          <w:rFonts w:ascii="Times New Roman" w:eastAsia="宋体" w:hAnsi="Times New Roman" w:cs="Times New Roman"/>
          <w:szCs w:val="24"/>
          <w14:ligatures w14:val="none"/>
        </w:rPr>
        <w:t>（实验条件对群体偏好的直接影响）。模型同时估计间接效应（</w:t>
      </w:r>
      <w:r w:rsidRPr="00C0203A">
        <w:rPr>
          <w:rFonts w:ascii="Times New Roman" w:eastAsia="宋体" w:hAnsi="Times New Roman" w:cs="Times New Roman"/>
          <w:szCs w:val="24"/>
          <w14:ligatures w14:val="none"/>
        </w:rPr>
        <w:t>a×b</w:t>
      </w:r>
      <w:r w:rsidRPr="00C0203A">
        <w:rPr>
          <w:rFonts w:ascii="Times New Roman" w:eastAsia="宋体" w:hAnsi="Times New Roman" w:cs="Times New Roman"/>
          <w:szCs w:val="24"/>
          <w14:ligatures w14:val="none"/>
        </w:rPr>
        <w:t>）和总效应（</w:t>
      </w:r>
      <w:r w:rsidRPr="00C0203A">
        <w:rPr>
          <w:rFonts w:ascii="Times New Roman" w:eastAsia="宋体" w:hAnsi="Times New Roman" w:cs="Times New Roman"/>
          <w:szCs w:val="24"/>
          <w14:ligatures w14:val="none"/>
        </w:rPr>
        <w:t>a×</w:t>
      </w:r>
      <w:proofErr w:type="spellStart"/>
      <w:r w:rsidRPr="00C0203A">
        <w:rPr>
          <w:rFonts w:ascii="Times New Roman" w:eastAsia="宋体" w:hAnsi="Times New Roman" w:cs="Times New Roman"/>
          <w:szCs w:val="24"/>
          <w14:ligatures w14:val="none"/>
        </w:rPr>
        <w:t>b+c</w:t>
      </w:r>
      <w:proofErr w:type="spellEnd"/>
      <w:r w:rsidRPr="00C0203A">
        <w:rPr>
          <w:rFonts w:ascii="Times New Roman" w:eastAsia="宋体" w:hAnsi="Times New Roman" w:cs="Times New Roman"/>
          <w:szCs w:val="24"/>
          <w14:ligatures w14:val="none"/>
        </w:rPr>
        <w:t>），使用稳健标准误（</w:t>
      </w:r>
      <w:r w:rsidRPr="00C0203A">
        <w:rPr>
          <w:rFonts w:ascii="Times New Roman" w:eastAsia="宋体" w:hAnsi="Times New Roman" w:cs="Times New Roman"/>
          <w:szCs w:val="24"/>
          <w14:ligatures w14:val="none"/>
        </w:rPr>
        <w:t xml:space="preserve"> se="robust" </w:t>
      </w:r>
      <w:r w:rsidRPr="00C0203A">
        <w:rPr>
          <w:rFonts w:ascii="Times New Roman" w:eastAsia="宋体" w:hAnsi="Times New Roman" w:cs="Times New Roman"/>
          <w:szCs w:val="24"/>
          <w14:ligatures w14:val="none"/>
        </w:rPr>
        <w:t>）进行统计推断。</w:t>
      </w:r>
    </w:p>
    <w:p w14:paraId="7E02DA7B" w14:textId="2CD815A7" w:rsidR="001B0CC1" w:rsidRPr="00C0203A" w:rsidRDefault="001B0CC1" w:rsidP="001B0CC1">
      <w:pPr>
        <w:spacing w:line="300" w:lineRule="auto"/>
        <w:ind w:firstLineChars="200" w:firstLine="420"/>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文中明确说明使用的软件是</w:t>
      </w:r>
      <w:r w:rsidRPr="00C0203A">
        <w:rPr>
          <w:rFonts w:ascii="Times New Roman" w:eastAsia="宋体" w:hAnsi="Times New Roman" w:cs="Times New Roman"/>
          <w:szCs w:val="24"/>
          <w14:ligatures w14:val="none"/>
        </w:rPr>
        <w:t xml:space="preserve">R </w:t>
      </w:r>
      <w:r w:rsidRPr="00C0203A">
        <w:rPr>
          <w:rFonts w:ascii="Times New Roman" w:eastAsia="宋体" w:hAnsi="Times New Roman" w:cs="Times New Roman"/>
          <w:szCs w:val="24"/>
          <w14:ligatures w14:val="none"/>
        </w:rPr>
        <w:t>编程语言环境，并说明进行中介效应分析是使用的是</w:t>
      </w:r>
      <w:proofErr w:type="spellStart"/>
      <w:r w:rsidRPr="00C0203A">
        <w:rPr>
          <w:rFonts w:ascii="Times New Roman" w:eastAsia="宋体" w:hAnsi="Times New Roman" w:cs="Times New Roman"/>
          <w:szCs w:val="24"/>
          <w14:ligatures w14:val="none"/>
        </w:rPr>
        <w:t>lavaan</w:t>
      </w:r>
      <w:proofErr w:type="spellEnd"/>
      <w:r w:rsidRPr="00C0203A">
        <w:rPr>
          <w:rFonts w:ascii="Times New Roman" w:eastAsia="宋体" w:hAnsi="Times New Roman" w:cs="Times New Roman"/>
          <w:szCs w:val="24"/>
          <w14:ligatures w14:val="none"/>
        </w:rPr>
        <w:t>包</w:t>
      </w:r>
      <w:r w:rsidRPr="00C0203A">
        <w:rPr>
          <w:rFonts w:ascii="Times New Roman" w:eastAsia="宋体" w:hAnsi="Times New Roman" w:cs="Times New Roman"/>
          <w:szCs w:val="24"/>
          <w14:ligatures w14:val="none"/>
        </w:rPr>
        <w:t xml:space="preserve"> (Rosseel, 2012)</w:t>
      </w:r>
      <w:r w:rsidRPr="00C0203A">
        <w:rPr>
          <w:rFonts w:ascii="Times New Roman" w:eastAsia="宋体" w:hAnsi="Times New Roman" w:cs="Times New Roman"/>
          <w:szCs w:val="24"/>
          <w14:ligatures w14:val="none"/>
        </w:rPr>
        <w:t>。</w:t>
      </w:r>
    </w:p>
    <w:p w14:paraId="35DC7FC5" w14:textId="3126EB31" w:rsidR="00750CC3" w:rsidRPr="00C0203A" w:rsidRDefault="00FE110A" w:rsidP="001B0CC1">
      <w:pPr>
        <w:spacing w:line="300" w:lineRule="auto"/>
        <w:rPr>
          <w:rFonts w:ascii="Times New Roman" w:eastAsia="宋体" w:hAnsi="Times New Roman" w:cs="Times New Roman"/>
          <w:b/>
          <w:bCs/>
          <w:szCs w:val="24"/>
          <w14:ligatures w14:val="none"/>
        </w:rPr>
      </w:pPr>
      <w:r w:rsidRPr="00C0203A">
        <w:rPr>
          <w:rFonts w:ascii="Times New Roman" w:eastAsia="宋体" w:hAnsi="Times New Roman" w:cs="Times New Roman"/>
          <w:b/>
          <w:bCs/>
          <w:szCs w:val="24"/>
          <w14:ligatures w14:val="none"/>
        </w:rPr>
        <w:t xml:space="preserve">2.3 </w:t>
      </w:r>
      <w:r w:rsidRPr="00C0203A">
        <w:rPr>
          <w:rFonts w:ascii="Times New Roman" w:eastAsia="宋体" w:hAnsi="Times New Roman" w:cs="Times New Roman"/>
          <w:b/>
          <w:bCs/>
          <w:szCs w:val="24"/>
          <w14:ligatures w14:val="none"/>
        </w:rPr>
        <w:t>重复思路说明</w:t>
      </w:r>
    </w:p>
    <w:p w14:paraId="3E2C0127" w14:textId="77777777" w:rsidR="001346C5" w:rsidRPr="00C0203A" w:rsidRDefault="001346C5" w:rsidP="001346C5">
      <w:pPr>
        <w:spacing w:line="300" w:lineRule="auto"/>
        <w:rPr>
          <w:rFonts w:ascii="Times New Roman" w:eastAsia="宋体" w:hAnsi="Times New Roman" w:cs="Times New Roman"/>
          <w:b/>
          <w:bCs/>
          <w:szCs w:val="24"/>
          <w14:ligatures w14:val="none"/>
        </w:rPr>
      </w:pPr>
      <w:r w:rsidRPr="00C0203A">
        <w:rPr>
          <w:rFonts w:ascii="Times New Roman" w:eastAsia="宋体" w:hAnsi="Times New Roman" w:cs="Times New Roman"/>
          <w:b/>
          <w:bCs/>
          <w:szCs w:val="24"/>
          <w14:ligatures w14:val="none"/>
        </w:rPr>
        <w:t xml:space="preserve">2.3.1 </w:t>
      </w:r>
      <w:r w:rsidRPr="00C0203A">
        <w:rPr>
          <w:rFonts w:ascii="Times New Roman" w:eastAsia="宋体" w:hAnsi="Times New Roman" w:cs="Times New Roman"/>
          <w:b/>
          <w:bCs/>
          <w:szCs w:val="24"/>
          <w14:ligatures w14:val="none"/>
        </w:rPr>
        <w:t>复现范围</w:t>
      </w:r>
    </w:p>
    <w:p w14:paraId="39350CAF" w14:textId="77777777" w:rsidR="001346C5" w:rsidRPr="00C0203A" w:rsidRDefault="001346C5" w:rsidP="001346C5">
      <w:pPr>
        <w:spacing w:line="300" w:lineRule="auto"/>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本复现覆盖</w:t>
      </w:r>
      <w:r w:rsidRPr="00C0203A">
        <w:rPr>
          <w:rFonts w:ascii="Times New Roman" w:eastAsia="宋体" w:hAnsi="Times New Roman" w:cs="Times New Roman"/>
          <w:szCs w:val="24"/>
          <w14:ligatures w14:val="none"/>
        </w:rPr>
        <w:t xml:space="preserve"> Alves, Koch &amp; </w:t>
      </w:r>
      <w:proofErr w:type="spellStart"/>
      <w:r w:rsidRPr="00C0203A">
        <w:rPr>
          <w:rFonts w:ascii="Times New Roman" w:eastAsia="宋体" w:hAnsi="Times New Roman" w:cs="Times New Roman"/>
          <w:szCs w:val="24"/>
          <w14:ligatures w14:val="none"/>
        </w:rPr>
        <w:t>Unkelbach</w:t>
      </w:r>
      <w:proofErr w:type="spellEnd"/>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2018</w:t>
      </w:r>
      <w:r w:rsidRPr="00C0203A">
        <w:rPr>
          <w:rFonts w:ascii="Times New Roman" w:eastAsia="宋体" w:hAnsi="Times New Roman" w:cs="Times New Roman"/>
          <w:szCs w:val="24"/>
          <w14:ligatures w14:val="none"/>
        </w:rPr>
        <w:t>）全部三个实验的核心统计分析：</w:t>
      </w:r>
    </w:p>
    <w:p w14:paraId="43347568" w14:textId="77777777" w:rsidR="001346C5" w:rsidRPr="00C0203A" w:rsidRDefault="001346C5" w:rsidP="001346C5">
      <w:pPr>
        <w:numPr>
          <w:ilvl w:val="0"/>
          <w:numId w:val="9"/>
        </w:numPr>
        <w:spacing w:line="300" w:lineRule="auto"/>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实验</w:t>
      </w:r>
      <w:r w:rsidRPr="00C0203A">
        <w:rPr>
          <w:rFonts w:ascii="Times New Roman" w:eastAsia="宋体" w:hAnsi="Times New Roman" w:cs="Times New Roman"/>
          <w:szCs w:val="24"/>
          <w14:ligatures w14:val="none"/>
        </w:rPr>
        <w:t xml:space="preserve"> 1</w:t>
      </w: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 xml:space="preserve"> </w:t>
      </w:r>
      <w:r w:rsidRPr="00C0203A">
        <w:rPr>
          <w:rFonts w:ascii="Times New Roman" w:eastAsia="宋体" w:hAnsi="Times New Roman" w:cs="Times New Roman"/>
          <w:szCs w:val="24"/>
          <w14:ligatures w14:val="none"/>
        </w:rPr>
        <w:t>条件操纵（积极共享</w:t>
      </w:r>
      <w:r w:rsidRPr="00C0203A">
        <w:rPr>
          <w:rFonts w:ascii="Times New Roman" w:eastAsia="宋体" w:hAnsi="Times New Roman" w:cs="Times New Roman"/>
          <w:szCs w:val="24"/>
          <w14:ligatures w14:val="none"/>
        </w:rPr>
        <w:t xml:space="preserve"> + </w:t>
      </w:r>
      <w:r w:rsidRPr="00C0203A">
        <w:rPr>
          <w:rFonts w:ascii="Times New Roman" w:eastAsia="宋体" w:hAnsi="Times New Roman" w:cs="Times New Roman"/>
          <w:szCs w:val="24"/>
          <w14:ligatures w14:val="none"/>
        </w:rPr>
        <w:t>消极独特</w:t>
      </w:r>
      <w:r w:rsidRPr="00C0203A">
        <w:rPr>
          <w:rFonts w:ascii="Times New Roman" w:eastAsia="宋体" w:hAnsi="Times New Roman" w:cs="Times New Roman"/>
          <w:szCs w:val="24"/>
          <w14:ligatures w14:val="none"/>
        </w:rPr>
        <w:t xml:space="preserve"> vs. </w:t>
      </w:r>
      <w:r w:rsidRPr="00C0203A">
        <w:rPr>
          <w:rFonts w:ascii="Times New Roman" w:eastAsia="宋体" w:hAnsi="Times New Roman" w:cs="Times New Roman"/>
          <w:szCs w:val="24"/>
          <w14:ligatures w14:val="none"/>
        </w:rPr>
        <w:t>消极共享</w:t>
      </w:r>
      <w:r w:rsidRPr="00C0203A">
        <w:rPr>
          <w:rFonts w:ascii="Times New Roman" w:eastAsia="宋体" w:hAnsi="Times New Roman" w:cs="Times New Roman"/>
          <w:szCs w:val="24"/>
          <w14:ligatures w14:val="none"/>
        </w:rPr>
        <w:t xml:space="preserve"> + </w:t>
      </w:r>
      <w:r w:rsidRPr="00C0203A">
        <w:rPr>
          <w:rFonts w:ascii="Times New Roman" w:eastAsia="宋体" w:hAnsi="Times New Roman" w:cs="Times New Roman"/>
          <w:szCs w:val="24"/>
          <w14:ligatures w14:val="none"/>
        </w:rPr>
        <w:t>积极独特）对群体偏好的影响，采用</w:t>
      </w:r>
      <w:r w:rsidRPr="00C0203A">
        <w:rPr>
          <w:rFonts w:ascii="Times New Roman" w:eastAsia="宋体" w:hAnsi="Times New Roman" w:cs="Times New Roman"/>
          <w:szCs w:val="24"/>
          <w14:ligatures w14:val="none"/>
        </w:rPr>
        <w:t xml:space="preserve"> Pearson </w:t>
      </w:r>
      <w:r w:rsidRPr="00C0203A">
        <w:rPr>
          <w:rFonts w:ascii="Times New Roman" w:eastAsia="宋体" w:hAnsi="Times New Roman" w:cs="Times New Roman"/>
          <w:szCs w:val="24"/>
          <w14:ligatures w14:val="none"/>
        </w:rPr>
        <w:t>卡方检验。</w:t>
      </w:r>
    </w:p>
    <w:p w14:paraId="4E88FCD5" w14:textId="77777777" w:rsidR="001346C5" w:rsidRPr="00C0203A" w:rsidRDefault="001346C5" w:rsidP="001346C5">
      <w:pPr>
        <w:numPr>
          <w:ilvl w:val="0"/>
          <w:numId w:val="9"/>
        </w:numPr>
        <w:spacing w:line="300" w:lineRule="auto"/>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实验</w:t>
      </w:r>
      <w:r w:rsidRPr="00C0203A">
        <w:rPr>
          <w:rFonts w:ascii="Times New Roman" w:eastAsia="宋体" w:hAnsi="Times New Roman" w:cs="Times New Roman"/>
          <w:szCs w:val="24"/>
          <w14:ligatures w14:val="none"/>
        </w:rPr>
        <w:t xml:space="preserve"> 2</w:t>
      </w: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 xml:space="preserve"> </w:t>
      </w:r>
      <w:r w:rsidRPr="00C0203A">
        <w:rPr>
          <w:rFonts w:ascii="Times New Roman" w:eastAsia="宋体" w:hAnsi="Times New Roman" w:cs="Times New Roman"/>
          <w:szCs w:val="24"/>
          <w14:ligatures w14:val="none"/>
        </w:rPr>
        <w:t>条件</w:t>
      </w:r>
      <w:r w:rsidRPr="00C0203A">
        <w:rPr>
          <w:rFonts w:ascii="Times New Roman" w:eastAsia="宋体" w:hAnsi="Times New Roman" w:cs="Times New Roman"/>
          <w:szCs w:val="24"/>
          <w14:ligatures w14:val="none"/>
        </w:rPr>
        <w:t xml:space="preserve"> → phi </w:t>
      </w:r>
      <w:r w:rsidRPr="00C0203A">
        <w:rPr>
          <w:rFonts w:ascii="Times New Roman" w:eastAsia="宋体" w:hAnsi="Times New Roman" w:cs="Times New Roman"/>
          <w:szCs w:val="24"/>
          <w14:ligatures w14:val="none"/>
        </w:rPr>
        <w:t>系数</w:t>
      </w:r>
      <w:r w:rsidRPr="00C0203A">
        <w:rPr>
          <w:rFonts w:ascii="Times New Roman" w:eastAsia="宋体" w:hAnsi="Times New Roman" w:cs="Times New Roman"/>
          <w:szCs w:val="24"/>
          <w14:ligatures w14:val="none"/>
        </w:rPr>
        <w:t xml:space="preserve"> → </w:t>
      </w:r>
      <w:r w:rsidRPr="00C0203A">
        <w:rPr>
          <w:rFonts w:ascii="Times New Roman" w:eastAsia="宋体" w:hAnsi="Times New Roman" w:cs="Times New Roman"/>
          <w:szCs w:val="24"/>
          <w14:ligatures w14:val="none"/>
        </w:rPr>
        <w:t>群体偏好的中介模型，包括：条件与偏好的卡方检验、</w:t>
      </w:r>
      <w:r w:rsidRPr="00C0203A">
        <w:rPr>
          <w:rFonts w:ascii="Times New Roman" w:eastAsia="宋体" w:hAnsi="Times New Roman" w:cs="Times New Roman"/>
          <w:szCs w:val="24"/>
          <w14:ligatures w14:val="none"/>
        </w:rPr>
        <w:t xml:space="preserve">phi </w:t>
      </w:r>
      <w:r w:rsidRPr="00C0203A">
        <w:rPr>
          <w:rFonts w:ascii="Times New Roman" w:eastAsia="宋体" w:hAnsi="Times New Roman" w:cs="Times New Roman"/>
          <w:szCs w:val="24"/>
          <w14:ligatures w14:val="none"/>
        </w:rPr>
        <w:t>系数分组分析（</w:t>
      </w:r>
      <w:r w:rsidRPr="00C0203A">
        <w:rPr>
          <w:rFonts w:ascii="Times New Roman" w:eastAsia="宋体" w:hAnsi="Times New Roman" w:cs="Times New Roman"/>
          <w:szCs w:val="24"/>
          <w14:ligatures w14:val="none"/>
        </w:rPr>
        <w:t xml:space="preserve">φ+ vs. φ− </w:t>
      </w:r>
      <w:r w:rsidRPr="00C0203A">
        <w:rPr>
          <w:rFonts w:ascii="Times New Roman" w:eastAsia="宋体" w:hAnsi="Times New Roman" w:cs="Times New Roman"/>
          <w:szCs w:val="24"/>
          <w14:ligatures w14:val="none"/>
        </w:rPr>
        <w:t>对偏好的卡方检验）、以及基于结构方程模型的中介效应分析。</w:t>
      </w:r>
    </w:p>
    <w:p w14:paraId="7858605A" w14:textId="77777777" w:rsidR="001346C5" w:rsidRPr="00C0203A" w:rsidRDefault="001346C5" w:rsidP="001346C5">
      <w:pPr>
        <w:numPr>
          <w:ilvl w:val="0"/>
          <w:numId w:val="9"/>
        </w:numPr>
        <w:spacing w:line="300" w:lineRule="auto"/>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实验</w:t>
      </w:r>
      <w:r w:rsidRPr="00C0203A">
        <w:rPr>
          <w:rFonts w:ascii="Times New Roman" w:eastAsia="宋体" w:hAnsi="Times New Roman" w:cs="Times New Roman"/>
          <w:szCs w:val="24"/>
          <w14:ligatures w14:val="none"/>
        </w:rPr>
        <w:t xml:space="preserve"> 3</w:t>
      </w: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 xml:space="preserve"> </w:t>
      </w:r>
      <w:r w:rsidRPr="00C0203A">
        <w:rPr>
          <w:rFonts w:ascii="Times New Roman" w:eastAsia="宋体" w:hAnsi="Times New Roman" w:cs="Times New Roman"/>
          <w:szCs w:val="24"/>
          <w14:ligatures w14:val="none"/>
        </w:rPr>
        <w:t>实验</w:t>
      </w:r>
      <w:r w:rsidRPr="00C0203A">
        <w:rPr>
          <w:rFonts w:ascii="Times New Roman" w:eastAsia="宋体" w:hAnsi="Times New Roman" w:cs="Times New Roman"/>
          <w:szCs w:val="24"/>
          <w14:ligatures w14:val="none"/>
        </w:rPr>
        <w:t xml:space="preserve"> 2 </w:t>
      </w:r>
      <w:r w:rsidRPr="00C0203A">
        <w:rPr>
          <w:rFonts w:ascii="Times New Roman" w:eastAsia="宋体" w:hAnsi="Times New Roman" w:cs="Times New Roman"/>
          <w:szCs w:val="24"/>
          <w14:ligatures w14:val="none"/>
        </w:rPr>
        <w:t>的复制研究（操纵频率而非多样性），分析内容同实验</w:t>
      </w:r>
      <w:r w:rsidRPr="00C0203A">
        <w:rPr>
          <w:rFonts w:ascii="Times New Roman" w:eastAsia="宋体" w:hAnsi="Times New Roman" w:cs="Times New Roman"/>
          <w:szCs w:val="24"/>
          <w14:ligatures w14:val="none"/>
        </w:rPr>
        <w:t xml:space="preserve"> 2</w:t>
      </w:r>
      <w:r w:rsidRPr="00C0203A">
        <w:rPr>
          <w:rFonts w:ascii="Times New Roman" w:eastAsia="宋体" w:hAnsi="Times New Roman" w:cs="Times New Roman"/>
          <w:szCs w:val="24"/>
          <w14:ligatures w14:val="none"/>
        </w:rPr>
        <w:t>。</w:t>
      </w:r>
    </w:p>
    <w:p w14:paraId="717548E4" w14:textId="77777777" w:rsidR="001346C5" w:rsidRPr="00C0203A" w:rsidRDefault="001346C5" w:rsidP="001346C5">
      <w:pPr>
        <w:spacing w:line="300" w:lineRule="auto"/>
        <w:rPr>
          <w:rFonts w:ascii="Times New Roman" w:eastAsia="宋体" w:hAnsi="Times New Roman" w:cs="Times New Roman"/>
          <w:b/>
          <w:bCs/>
          <w:szCs w:val="24"/>
          <w14:ligatures w14:val="none"/>
        </w:rPr>
      </w:pPr>
      <w:r w:rsidRPr="00C0203A">
        <w:rPr>
          <w:rFonts w:ascii="Times New Roman" w:eastAsia="宋体" w:hAnsi="Times New Roman" w:cs="Times New Roman"/>
          <w:b/>
          <w:bCs/>
          <w:szCs w:val="24"/>
          <w14:ligatures w14:val="none"/>
        </w:rPr>
        <w:t xml:space="preserve">2.3.2 </w:t>
      </w:r>
      <w:r w:rsidRPr="00C0203A">
        <w:rPr>
          <w:rFonts w:ascii="Times New Roman" w:eastAsia="宋体" w:hAnsi="Times New Roman" w:cs="Times New Roman"/>
          <w:b/>
          <w:bCs/>
          <w:szCs w:val="24"/>
          <w14:ligatures w14:val="none"/>
        </w:rPr>
        <w:t>数据获取与初步检查</w:t>
      </w:r>
    </w:p>
    <w:p w14:paraId="3B7A37C2" w14:textId="77777777" w:rsidR="001346C5" w:rsidRPr="00C0203A" w:rsidRDefault="001346C5" w:rsidP="001346C5">
      <w:pPr>
        <w:spacing w:line="300" w:lineRule="auto"/>
        <w:ind w:firstLineChars="200" w:firstLine="420"/>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从</w:t>
      </w:r>
      <w:r w:rsidRPr="00C0203A">
        <w:rPr>
          <w:rFonts w:ascii="Times New Roman" w:eastAsia="宋体" w:hAnsi="Times New Roman" w:cs="Times New Roman"/>
          <w:szCs w:val="24"/>
          <w14:ligatures w14:val="none"/>
        </w:rPr>
        <w:t xml:space="preserve"> OSF </w:t>
      </w:r>
      <w:r w:rsidRPr="00C0203A">
        <w:rPr>
          <w:rFonts w:ascii="Times New Roman" w:eastAsia="宋体" w:hAnsi="Times New Roman" w:cs="Times New Roman"/>
          <w:szCs w:val="24"/>
          <w14:ligatures w14:val="none"/>
        </w:rPr>
        <w:t>仓库（</w:t>
      </w:r>
      <w:r w:rsidRPr="00C0203A">
        <w:rPr>
          <w:rFonts w:ascii="Times New Roman" w:eastAsia="宋体" w:hAnsi="Times New Roman" w:cs="Times New Roman"/>
          <w:szCs w:val="24"/>
          <w14:ligatures w14:val="none"/>
        </w:rPr>
        <w:fldChar w:fldCharType="begin"/>
      </w:r>
      <w:r w:rsidRPr="00C0203A">
        <w:rPr>
          <w:rFonts w:ascii="Times New Roman" w:eastAsia="宋体" w:hAnsi="Times New Roman" w:cs="Times New Roman"/>
          <w:szCs w:val="24"/>
          <w14:ligatures w14:val="none"/>
        </w:rPr>
        <w:instrText>HYPERLINK "https://link.wtturl.cn/?target=https%3A%2F%2Fosf.io%2Fqenhu%2F&amp;scene=im&amp;aid=497858&amp;lang=zh" \o "autolink" \t "_blank"</w:instrText>
      </w:r>
      <w:r w:rsidRPr="00C0203A">
        <w:rPr>
          <w:rFonts w:ascii="Times New Roman" w:eastAsia="宋体" w:hAnsi="Times New Roman" w:cs="Times New Roman"/>
          <w:szCs w:val="24"/>
          <w14:ligatures w14:val="none"/>
        </w:rPr>
      </w:r>
      <w:r w:rsidRPr="00C0203A">
        <w:rPr>
          <w:rFonts w:ascii="Times New Roman" w:eastAsia="宋体" w:hAnsi="Times New Roman" w:cs="Times New Roman"/>
          <w:szCs w:val="24"/>
          <w14:ligatures w14:val="none"/>
        </w:rPr>
        <w:fldChar w:fldCharType="separate"/>
      </w:r>
      <w:r w:rsidRPr="00C0203A">
        <w:rPr>
          <w:rStyle w:val="af1"/>
          <w:rFonts w:ascii="Times New Roman" w:eastAsia="宋体" w:hAnsi="Times New Roman" w:cs="Times New Roman"/>
          <w:szCs w:val="24"/>
          <w14:ligatures w14:val="none"/>
        </w:rPr>
        <w:t>https://osf.io/qenhu/</w:t>
      </w:r>
      <w:r w:rsidRPr="00C0203A">
        <w:rPr>
          <w:rFonts w:ascii="Times New Roman" w:eastAsia="宋体" w:hAnsi="Times New Roman" w:cs="Times New Roman"/>
          <w:szCs w:val="24"/>
          <w14:ligatures w14:val="none"/>
        </w:rPr>
        <w:fldChar w:fldCharType="end"/>
      </w:r>
      <w:r w:rsidRPr="00C0203A">
        <w:rPr>
          <w:rFonts w:ascii="Times New Roman" w:eastAsia="宋体" w:hAnsi="Times New Roman" w:cs="Times New Roman"/>
          <w:szCs w:val="24"/>
          <w14:ligatures w14:val="none"/>
        </w:rPr>
        <w:t>）下载原始数据文件，包括</w:t>
      </w:r>
      <w:r w:rsidRPr="00C0203A">
        <w:rPr>
          <w:rFonts w:ascii="Times New Roman" w:eastAsia="宋体" w:hAnsi="Times New Roman" w:cs="Times New Roman"/>
          <w:szCs w:val="24"/>
          <w14:ligatures w14:val="none"/>
        </w:rPr>
        <w:t xml:space="preserve"> Exp1.dat</w:t>
      </w: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Exp2.dat</w:t>
      </w: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 xml:space="preserve">Exp3.dat </w:t>
      </w:r>
      <w:r w:rsidRPr="00C0203A">
        <w:rPr>
          <w:rFonts w:ascii="Times New Roman" w:eastAsia="宋体" w:hAnsi="Times New Roman" w:cs="Times New Roman"/>
          <w:szCs w:val="24"/>
          <w14:ligatures w14:val="none"/>
        </w:rPr>
        <w:t>以及</w:t>
      </w:r>
      <w:r w:rsidRPr="00C0203A">
        <w:rPr>
          <w:rFonts w:ascii="Times New Roman" w:eastAsia="宋体" w:hAnsi="Times New Roman" w:cs="Times New Roman"/>
          <w:szCs w:val="24"/>
          <w14:ligatures w14:val="none"/>
        </w:rPr>
        <w:t xml:space="preserve"> variables.txt</w:t>
      </w:r>
      <w:r w:rsidRPr="00C0203A">
        <w:rPr>
          <w:rFonts w:ascii="Times New Roman" w:eastAsia="宋体" w:hAnsi="Times New Roman" w:cs="Times New Roman"/>
          <w:szCs w:val="24"/>
          <w14:ligatures w14:val="none"/>
        </w:rPr>
        <w:t>。数据格式为制表符分隔的文本文件（</w:t>
      </w:r>
      <w:r w:rsidRPr="00C0203A">
        <w:rPr>
          <w:rFonts w:ascii="Times New Roman" w:eastAsia="宋体" w:hAnsi="Times New Roman" w:cs="Times New Roman"/>
          <w:szCs w:val="24"/>
          <w14:ligatures w14:val="none"/>
        </w:rPr>
        <w:t>.</w:t>
      </w:r>
      <w:proofErr w:type="spellStart"/>
      <w:r w:rsidRPr="00C0203A">
        <w:rPr>
          <w:rFonts w:ascii="Times New Roman" w:eastAsia="宋体" w:hAnsi="Times New Roman" w:cs="Times New Roman"/>
          <w:szCs w:val="24"/>
          <w14:ligatures w14:val="none"/>
        </w:rPr>
        <w:t>dat</w:t>
      </w:r>
      <w:proofErr w:type="spellEnd"/>
      <w:r w:rsidRPr="00C0203A">
        <w:rPr>
          <w:rFonts w:ascii="Times New Roman" w:eastAsia="宋体" w:hAnsi="Times New Roman" w:cs="Times New Roman"/>
          <w:szCs w:val="24"/>
          <w14:ligatures w14:val="none"/>
        </w:rPr>
        <w:t>），使用</w:t>
      </w:r>
      <w:r w:rsidRPr="00C0203A">
        <w:rPr>
          <w:rFonts w:ascii="Times New Roman" w:eastAsia="宋体" w:hAnsi="Times New Roman" w:cs="Times New Roman"/>
          <w:szCs w:val="24"/>
          <w14:ligatures w14:val="none"/>
        </w:rPr>
        <w:t xml:space="preserve"> R </w:t>
      </w:r>
      <w:r w:rsidRPr="00C0203A">
        <w:rPr>
          <w:rFonts w:ascii="Times New Roman" w:eastAsia="宋体" w:hAnsi="Times New Roman" w:cs="Times New Roman"/>
          <w:szCs w:val="24"/>
          <w14:ligatures w14:val="none"/>
        </w:rPr>
        <w:t>的</w:t>
      </w:r>
      <w:r w:rsidRPr="00C0203A">
        <w:rPr>
          <w:rFonts w:ascii="Times New Roman" w:eastAsia="宋体" w:hAnsi="Times New Roman" w:cs="Times New Roman"/>
          <w:szCs w:val="24"/>
          <w14:ligatures w14:val="none"/>
        </w:rPr>
        <w:t xml:space="preserve"> </w:t>
      </w:r>
      <w:proofErr w:type="spellStart"/>
      <w:r w:rsidRPr="00C0203A">
        <w:rPr>
          <w:rFonts w:ascii="Times New Roman" w:eastAsia="宋体" w:hAnsi="Times New Roman" w:cs="Times New Roman"/>
          <w:szCs w:val="24"/>
          <w14:ligatures w14:val="none"/>
        </w:rPr>
        <w:t>read.</w:t>
      </w:r>
      <w:proofErr w:type="gramStart"/>
      <w:r w:rsidRPr="00C0203A">
        <w:rPr>
          <w:rFonts w:ascii="Times New Roman" w:eastAsia="宋体" w:hAnsi="Times New Roman" w:cs="Times New Roman"/>
          <w:szCs w:val="24"/>
          <w14:ligatures w14:val="none"/>
        </w:rPr>
        <w:t>table</w:t>
      </w:r>
      <w:proofErr w:type="spellEnd"/>
      <w:r w:rsidRPr="00C0203A">
        <w:rPr>
          <w:rFonts w:ascii="Times New Roman" w:eastAsia="宋体" w:hAnsi="Times New Roman" w:cs="Times New Roman"/>
          <w:szCs w:val="24"/>
          <w14:ligatures w14:val="none"/>
        </w:rPr>
        <w:t>(</w:t>
      </w:r>
      <w:proofErr w:type="gramEnd"/>
      <w:r w:rsidRPr="00C0203A">
        <w:rPr>
          <w:rFonts w:ascii="Times New Roman" w:eastAsia="宋体" w:hAnsi="Times New Roman" w:cs="Times New Roman"/>
          <w:szCs w:val="24"/>
          <w14:ligatures w14:val="none"/>
        </w:rPr>
        <w:t xml:space="preserve">..., </w:t>
      </w:r>
      <w:proofErr w:type="spellStart"/>
      <w:r w:rsidRPr="00C0203A">
        <w:rPr>
          <w:rFonts w:ascii="Times New Roman" w:eastAsia="宋体" w:hAnsi="Times New Roman" w:cs="Times New Roman"/>
          <w:szCs w:val="24"/>
          <w14:ligatures w14:val="none"/>
        </w:rPr>
        <w:t>sep</w:t>
      </w:r>
      <w:proofErr w:type="spellEnd"/>
      <w:r w:rsidRPr="00C0203A">
        <w:rPr>
          <w:rFonts w:ascii="Times New Roman" w:eastAsia="宋体" w:hAnsi="Times New Roman" w:cs="Times New Roman"/>
          <w:szCs w:val="24"/>
          <w14:ligatures w14:val="none"/>
        </w:rPr>
        <w:t xml:space="preserve"> = "\t") </w:t>
      </w:r>
      <w:r w:rsidRPr="00C0203A">
        <w:rPr>
          <w:rFonts w:ascii="Times New Roman" w:eastAsia="宋体" w:hAnsi="Times New Roman" w:cs="Times New Roman"/>
          <w:szCs w:val="24"/>
          <w14:ligatures w14:val="none"/>
        </w:rPr>
        <w:t>读取。</w:t>
      </w:r>
    </w:p>
    <w:p w14:paraId="2708F5D4" w14:textId="20BBA305" w:rsidR="001346C5" w:rsidRPr="00C0203A" w:rsidRDefault="001346C5" w:rsidP="00BB5471">
      <w:pPr>
        <w:spacing w:line="300" w:lineRule="auto"/>
        <w:jc w:val="center"/>
        <w:rPr>
          <w:rFonts w:ascii="Times New Roman" w:eastAsia="宋体" w:hAnsi="Times New Roman" w:cs="Times New Roman"/>
          <w:b/>
          <w:bCs/>
          <w:szCs w:val="24"/>
          <w14:ligatures w14:val="none"/>
        </w:rPr>
      </w:pPr>
      <w:r w:rsidRPr="00C0203A">
        <w:rPr>
          <w:rFonts w:ascii="Times New Roman" w:eastAsia="宋体" w:hAnsi="Times New Roman" w:cs="Times New Roman"/>
          <w:b/>
          <w:bCs/>
          <w:szCs w:val="24"/>
          <w14:ligatures w14:val="none"/>
        </w:rPr>
        <w:t>数据格式观察</w:t>
      </w:r>
    </w:p>
    <w:tbl>
      <w:tblPr>
        <w:tblStyle w:val="af9"/>
        <w:tblW w:w="0" w:type="auto"/>
        <w:jc w:val="center"/>
        <w:tblLook w:val="04A0" w:firstRow="1" w:lastRow="0" w:firstColumn="1" w:lastColumn="0" w:noHBand="0" w:noVBand="1"/>
      </w:tblPr>
      <w:tblGrid>
        <w:gridCol w:w="794"/>
        <w:gridCol w:w="3027"/>
      </w:tblGrid>
      <w:tr w:rsidR="001346C5" w:rsidRPr="00C0203A" w14:paraId="4F3E68D6" w14:textId="77777777" w:rsidTr="00BB5471">
        <w:trPr>
          <w:jc w:val="center"/>
        </w:trPr>
        <w:tc>
          <w:tcPr>
            <w:tcW w:w="0" w:type="auto"/>
            <w:hideMark/>
          </w:tcPr>
          <w:p w14:paraId="1DCB7AD8" w14:textId="77777777" w:rsidR="001346C5" w:rsidRPr="00C0203A" w:rsidRDefault="001346C5" w:rsidP="00BB5471">
            <w:pPr>
              <w:spacing w:line="300" w:lineRule="auto"/>
              <w:jc w:val="center"/>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实验</w:t>
            </w:r>
          </w:p>
        </w:tc>
        <w:tc>
          <w:tcPr>
            <w:tcW w:w="0" w:type="auto"/>
            <w:hideMark/>
          </w:tcPr>
          <w:p w14:paraId="2234661F" w14:textId="77777777" w:rsidR="001346C5" w:rsidRPr="00C0203A" w:rsidRDefault="001346C5" w:rsidP="00BB5471">
            <w:pPr>
              <w:spacing w:line="300" w:lineRule="auto"/>
              <w:jc w:val="center"/>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变量</w:t>
            </w:r>
          </w:p>
        </w:tc>
      </w:tr>
      <w:tr w:rsidR="001346C5" w:rsidRPr="00C0203A" w14:paraId="08C8AAF9" w14:textId="77777777" w:rsidTr="00BB5471">
        <w:trPr>
          <w:jc w:val="center"/>
        </w:trPr>
        <w:tc>
          <w:tcPr>
            <w:tcW w:w="0" w:type="auto"/>
            <w:hideMark/>
          </w:tcPr>
          <w:p w14:paraId="2848AEB6" w14:textId="77777777" w:rsidR="001346C5" w:rsidRPr="00C0203A" w:rsidRDefault="001346C5" w:rsidP="00BB5471">
            <w:pPr>
              <w:spacing w:line="300" w:lineRule="auto"/>
              <w:jc w:val="center"/>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实验</w:t>
            </w:r>
            <w:r w:rsidRPr="00C0203A">
              <w:rPr>
                <w:rFonts w:ascii="Times New Roman" w:eastAsia="宋体" w:hAnsi="Times New Roman" w:cs="Times New Roman"/>
                <w:szCs w:val="24"/>
                <w14:ligatures w14:val="none"/>
              </w:rPr>
              <w:t xml:space="preserve"> 1</w:t>
            </w:r>
          </w:p>
        </w:tc>
        <w:tc>
          <w:tcPr>
            <w:tcW w:w="0" w:type="auto"/>
            <w:hideMark/>
          </w:tcPr>
          <w:p w14:paraId="07635536" w14:textId="77777777" w:rsidR="001346C5" w:rsidRPr="00C0203A" w:rsidRDefault="001346C5" w:rsidP="00BB5471">
            <w:pPr>
              <w:spacing w:line="300" w:lineRule="auto"/>
              <w:jc w:val="center"/>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condition</w:t>
            </w:r>
            <w:r w:rsidRPr="00C0203A">
              <w:rPr>
                <w:rFonts w:ascii="Times New Roman" w:eastAsia="宋体" w:hAnsi="Times New Roman" w:cs="Times New Roman"/>
                <w:szCs w:val="24"/>
                <w14:ligatures w14:val="none"/>
              </w:rPr>
              <w:t>、</w:t>
            </w:r>
            <w:proofErr w:type="spellStart"/>
            <w:r w:rsidRPr="00C0203A">
              <w:rPr>
                <w:rFonts w:ascii="Times New Roman" w:eastAsia="宋体" w:hAnsi="Times New Roman" w:cs="Times New Roman"/>
                <w:szCs w:val="24"/>
                <w14:ligatures w14:val="none"/>
              </w:rPr>
              <w:t>preference_first</w:t>
            </w:r>
            <w:proofErr w:type="spellEnd"/>
          </w:p>
        </w:tc>
      </w:tr>
      <w:tr w:rsidR="001346C5" w:rsidRPr="00C0203A" w14:paraId="0EDAA508" w14:textId="77777777" w:rsidTr="00BB5471">
        <w:trPr>
          <w:jc w:val="center"/>
        </w:trPr>
        <w:tc>
          <w:tcPr>
            <w:tcW w:w="0" w:type="auto"/>
            <w:hideMark/>
          </w:tcPr>
          <w:p w14:paraId="1553C855" w14:textId="77777777" w:rsidR="001346C5" w:rsidRPr="00C0203A" w:rsidRDefault="001346C5" w:rsidP="00BB5471">
            <w:pPr>
              <w:spacing w:line="300" w:lineRule="auto"/>
              <w:jc w:val="center"/>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实验</w:t>
            </w:r>
            <w:r w:rsidRPr="00C0203A">
              <w:rPr>
                <w:rFonts w:ascii="Times New Roman" w:eastAsia="宋体" w:hAnsi="Times New Roman" w:cs="Times New Roman"/>
                <w:szCs w:val="24"/>
                <w14:ligatures w14:val="none"/>
              </w:rPr>
              <w:t xml:space="preserve"> 2</w:t>
            </w:r>
          </w:p>
        </w:tc>
        <w:tc>
          <w:tcPr>
            <w:tcW w:w="0" w:type="auto"/>
            <w:hideMark/>
          </w:tcPr>
          <w:p w14:paraId="4A392F5B" w14:textId="77777777" w:rsidR="001346C5" w:rsidRPr="00C0203A" w:rsidRDefault="001346C5" w:rsidP="00BB5471">
            <w:pPr>
              <w:spacing w:line="300" w:lineRule="auto"/>
              <w:jc w:val="center"/>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condition</w:t>
            </w: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phi</w:t>
            </w:r>
            <w:r w:rsidRPr="00C0203A">
              <w:rPr>
                <w:rFonts w:ascii="Times New Roman" w:eastAsia="宋体" w:hAnsi="Times New Roman" w:cs="Times New Roman"/>
                <w:szCs w:val="24"/>
                <w14:ligatures w14:val="none"/>
              </w:rPr>
              <w:t>、</w:t>
            </w:r>
            <w:proofErr w:type="spellStart"/>
            <w:r w:rsidRPr="00C0203A">
              <w:rPr>
                <w:rFonts w:ascii="Times New Roman" w:eastAsia="宋体" w:hAnsi="Times New Roman" w:cs="Times New Roman"/>
                <w:szCs w:val="24"/>
                <w14:ligatures w14:val="none"/>
              </w:rPr>
              <w:t>preference_first</w:t>
            </w:r>
            <w:proofErr w:type="spellEnd"/>
          </w:p>
        </w:tc>
      </w:tr>
      <w:tr w:rsidR="001346C5" w:rsidRPr="00C0203A" w14:paraId="65801458" w14:textId="77777777" w:rsidTr="00BB5471">
        <w:trPr>
          <w:jc w:val="center"/>
        </w:trPr>
        <w:tc>
          <w:tcPr>
            <w:tcW w:w="0" w:type="auto"/>
            <w:hideMark/>
          </w:tcPr>
          <w:p w14:paraId="74F9D7C1" w14:textId="77777777" w:rsidR="001346C5" w:rsidRPr="00C0203A" w:rsidRDefault="001346C5" w:rsidP="00BB5471">
            <w:pPr>
              <w:spacing w:line="300" w:lineRule="auto"/>
              <w:jc w:val="center"/>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实验</w:t>
            </w:r>
            <w:r w:rsidRPr="00C0203A">
              <w:rPr>
                <w:rFonts w:ascii="Times New Roman" w:eastAsia="宋体" w:hAnsi="Times New Roman" w:cs="Times New Roman"/>
                <w:szCs w:val="24"/>
                <w14:ligatures w14:val="none"/>
              </w:rPr>
              <w:t xml:space="preserve"> 3</w:t>
            </w:r>
          </w:p>
        </w:tc>
        <w:tc>
          <w:tcPr>
            <w:tcW w:w="0" w:type="auto"/>
            <w:hideMark/>
          </w:tcPr>
          <w:p w14:paraId="2FD6FBA1" w14:textId="77777777" w:rsidR="001346C5" w:rsidRPr="00C0203A" w:rsidRDefault="001346C5" w:rsidP="00BB5471">
            <w:pPr>
              <w:spacing w:line="300" w:lineRule="auto"/>
              <w:jc w:val="center"/>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condition</w:t>
            </w: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phi</w:t>
            </w:r>
            <w:r w:rsidRPr="00C0203A">
              <w:rPr>
                <w:rFonts w:ascii="Times New Roman" w:eastAsia="宋体" w:hAnsi="Times New Roman" w:cs="Times New Roman"/>
                <w:szCs w:val="24"/>
                <w14:ligatures w14:val="none"/>
              </w:rPr>
              <w:t>、</w:t>
            </w:r>
            <w:proofErr w:type="spellStart"/>
            <w:r w:rsidRPr="00C0203A">
              <w:rPr>
                <w:rFonts w:ascii="Times New Roman" w:eastAsia="宋体" w:hAnsi="Times New Roman" w:cs="Times New Roman"/>
                <w:szCs w:val="24"/>
                <w14:ligatures w14:val="none"/>
              </w:rPr>
              <w:t>preference_first</w:t>
            </w:r>
            <w:proofErr w:type="spellEnd"/>
          </w:p>
        </w:tc>
      </w:tr>
    </w:tbl>
    <w:p w14:paraId="7D997165" w14:textId="77777777" w:rsidR="001346C5" w:rsidRPr="00C0203A" w:rsidRDefault="001346C5" w:rsidP="001346C5">
      <w:pPr>
        <w:spacing w:line="300" w:lineRule="auto"/>
        <w:ind w:firstLineChars="200" w:firstLine="420"/>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数据形式非常简洁，仅包含分析所需的核心变量，说明作者在上传数据至</w:t>
      </w:r>
      <w:r w:rsidRPr="00C0203A">
        <w:rPr>
          <w:rFonts w:ascii="Times New Roman" w:eastAsia="宋体" w:hAnsi="Times New Roman" w:cs="Times New Roman"/>
          <w:szCs w:val="24"/>
          <w14:ligatures w14:val="none"/>
        </w:rPr>
        <w:t xml:space="preserve"> OSF </w:t>
      </w:r>
      <w:r w:rsidRPr="00C0203A">
        <w:rPr>
          <w:rFonts w:ascii="Times New Roman" w:eastAsia="宋体" w:hAnsi="Times New Roman" w:cs="Times New Roman"/>
          <w:szCs w:val="24"/>
          <w14:ligatures w14:val="none"/>
        </w:rPr>
        <w:t>前已完成数据清洗和整理。</w:t>
      </w:r>
    </w:p>
    <w:p w14:paraId="56BBF18A" w14:textId="4AEF74C8" w:rsidR="001346C5" w:rsidRPr="00C0203A" w:rsidRDefault="001346C5" w:rsidP="00BB5471">
      <w:pPr>
        <w:spacing w:line="300" w:lineRule="auto"/>
        <w:jc w:val="center"/>
        <w:rPr>
          <w:rFonts w:ascii="Times New Roman" w:eastAsia="宋体" w:hAnsi="Times New Roman" w:cs="Times New Roman"/>
          <w:b/>
          <w:bCs/>
          <w:szCs w:val="24"/>
          <w14:ligatures w14:val="none"/>
        </w:rPr>
      </w:pPr>
      <w:r w:rsidRPr="00C0203A">
        <w:rPr>
          <w:rFonts w:ascii="Times New Roman" w:eastAsia="宋体" w:hAnsi="Times New Roman" w:cs="Times New Roman"/>
          <w:b/>
          <w:bCs/>
          <w:szCs w:val="24"/>
          <w14:ligatures w14:val="none"/>
        </w:rPr>
        <w:t>样本量一致性核查</w:t>
      </w:r>
    </w:p>
    <w:tbl>
      <w:tblPr>
        <w:tblStyle w:val="af9"/>
        <w:tblW w:w="0" w:type="auto"/>
        <w:jc w:val="center"/>
        <w:tblLook w:val="04A0" w:firstRow="1" w:lastRow="0" w:firstColumn="1" w:lastColumn="0" w:noHBand="0" w:noVBand="1"/>
      </w:tblPr>
      <w:tblGrid>
        <w:gridCol w:w="636"/>
        <w:gridCol w:w="1261"/>
        <w:gridCol w:w="1261"/>
        <w:gridCol w:w="846"/>
      </w:tblGrid>
      <w:tr w:rsidR="001346C5" w:rsidRPr="00C0203A" w14:paraId="0B793451" w14:textId="77777777" w:rsidTr="00BB5471">
        <w:trPr>
          <w:jc w:val="center"/>
        </w:trPr>
        <w:tc>
          <w:tcPr>
            <w:tcW w:w="0" w:type="auto"/>
            <w:hideMark/>
          </w:tcPr>
          <w:p w14:paraId="032E28D6" w14:textId="77777777" w:rsidR="001346C5" w:rsidRPr="00C0203A" w:rsidRDefault="001346C5" w:rsidP="00BB5471">
            <w:pPr>
              <w:spacing w:line="300" w:lineRule="auto"/>
              <w:jc w:val="center"/>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实验</w:t>
            </w:r>
          </w:p>
        </w:tc>
        <w:tc>
          <w:tcPr>
            <w:tcW w:w="0" w:type="auto"/>
            <w:hideMark/>
          </w:tcPr>
          <w:p w14:paraId="1CE13ADD" w14:textId="77777777" w:rsidR="001346C5" w:rsidRPr="00C0203A" w:rsidRDefault="001346C5" w:rsidP="00BB5471">
            <w:pPr>
              <w:spacing w:line="300" w:lineRule="auto"/>
              <w:jc w:val="center"/>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原文报告</w:t>
            </w:r>
            <w:r w:rsidRPr="00C0203A">
              <w:rPr>
                <w:rFonts w:ascii="Times New Roman" w:eastAsia="宋体" w:hAnsi="Times New Roman" w:cs="Times New Roman"/>
                <w:szCs w:val="24"/>
                <w14:ligatures w14:val="none"/>
              </w:rPr>
              <w:t xml:space="preserve"> N</w:t>
            </w:r>
          </w:p>
        </w:tc>
        <w:tc>
          <w:tcPr>
            <w:tcW w:w="0" w:type="auto"/>
            <w:hideMark/>
          </w:tcPr>
          <w:p w14:paraId="079BEEB5" w14:textId="77777777" w:rsidR="001346C5" w:rsidRPr="00C0203A" w:rsidRDefault="001346C5" w:rsidP="00BB5471">
            <w:pPr>
              <w:spacing w:line="300" w:lineRule="auto"/>
              <w:jc w:val="center"/>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数据文件</w:t>
            </w:r>
            <w:r w:rsidRPr="00C0203A">
              <w:rPr>
                <w:rFonts w:ascii="Times New Roman" w:eastAsia="宋体" w:hAnsi="Times New Roman" w:cs="Times New Roman"/>
                <w:szCs w:val="24"/>
                <w14:ligatures w14:val="none"/>
              </w:rPr>
              <w:t xml:space="preserve"> N</w:t>
            </w:r>
          </w:p>
        </w:tc>
        <w:tc>
          <w:tcPr>
            <w:tcW w:w="0" w:type="auto"/>
            <w:hideMark/>
          </w:tcPr>
          <w:p w14:paraId="042145A3" w14:textId="77777777" w:rsidR="001346C5" w:rsidRPr="00C0203A" w:rsidRDefault="001346C5" w:rsidP="00BB5471">
            <w:pPr>
              <w:spacing w:line="300" w:lineRule="auto"/>
              <w:jc w:val="center"/>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一致性</w:t>
            </w:r>
          </w:p>
        </w:tc>
      </w:tr>
      <w:tr w:rsidR="001346C5" w:rsidRPr="00C0203A" w14:paraId="1A58F78B" w14:textId="77777777" w:rsidTr="00BB5471">
        <w:trPr>
          <w:jc w:val="center"/>
        </w:trPr>
        <w:tc>
          <w:tcPr>
            <w:tcW w:w="0" w:type="auto"/>
            <w:hideMark/>
          </w:tcPr>
          <w:p w14:paraId="43D8C072" w14:textId="77777777" w:rsidR="001346C5" w:rsidRPr="00C0203A" w:rsidRDefault="001346C5" w:rsidP="00BB5471">
            <w:pPr>
              <w:spacing w:line="300" w:lineRule="auto"/>
              <w:jc w:val="center"/>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1</w:t>
            </w:r>
          </w:p>
        </w:tc>
        <w:tc>
          <w:tcPr>
            <w:tcW w:w="0" w:type="auto"/>
            <w:hideMark/>
          </w:tcPr>
          <w:p w14:paraId="6D5BB804" w14:textId="77777777" w:rsidR="001346C5" w:rsidRPr="00C0203A" w:rsidRDefault="001346C5" w:rsidP="00BB5471">
            <w:pPr>
              <w:spacing w:line="300" w:lineRule="auto"/>
              <w:jc w:val="center"/>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210</w:t>
            </w:r>
          </w:p>
        </w:tc>
        <w:tc>
          <w:tcPr>
            <w:tcW w:w="0" w:type="auto"/>
            <w:hideMark/>
          </w:tcPr>
          <w:p w14:paraId="72AF7327" w14:textId="77777777" w:rsidR="001346C5" w:rsidRPr="00C0203A" w:rsidRDefault="001346C5" w:rsidP="00BB5471">
            <w:pPr>
              <w:spacing w:line="300" w:lineRule="auto"/>
              <w:jc w:val="center"/>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210</w:t>
            </w:r>
          </w:p>
        </w:tc>
        <w:tc>
          <w:tcPr>
            <w:tcW w:w="0" w:type="auto"/>
            <w:hideMark/>
          </w:tcPr>
          <w:p w14:paraId="4FE18931" w14:textId="77777777" w:rsidR="001346C5" w:rsidRPr="00C0203A" w:rsidRDefault="001346C5" w:rsidP="00BB5471">
            <w:pPr>
              <w:spacing w:line="300" w:lineRule="auto"/>
              <w:jc w:val="center"/>
              <w:rPr>
                <w:rFonts w:ascii="Times New Roman" w:eastAsia="宋体" w:hAnsi="Times New Roman" w:cs="Times New Roman"/>
                <w:szCs w:val="24"/>
                <w14:ligatures w14:val="none"/>
              </w:rPr>
            </w:pPr>
            <w:r w:rsidRPr="00C0203A">
              <w:rPr>
                <w:rFonts w:ascii="Segoe UI Symbol" w:eastAsia="宋体" w:hAnsi="Segoe UI Symbol" w:cs="Segoe UI Symbol"/>
                <w:szCs w:val="24"/>
                <w14:ligatures w14:val="none"/>
              </w:rPr>
              <w:t>✓</w:t>
            </w:r>
          </w:p>
        </w:tc>
      </w:tr>
      <w:tr w:rsidR="001346C5" w:rsidRPr="00C0203A" w14:paraId="431BDDC9" w14:textId="77777777" w:rsidTr="00BB5471">
        <w:trPr>
          <w:jc w:val="center"/>
        </w:trPr>
        <w:tc>
          <w:tcPr>
            <w:tcW w:w="0" w:type="auto"/>
            <w:hideMark/>
          </w:tcPr>
          <w:p w14:paraId="621D41B2" w14:textId="77777777" w:rsidR="001346C5" w:rsidRPr="00C0203A" w:rsidRDefault="001346C5" w:rsidP="00BB5471">
            <w:pPr>
              <w:spacing w:line="300" w:lineRule="auto"/>
              <w:jc w:val="center"/>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2</w:t>
            </w:r>
          </w:p>
        </w:tc>
        <w:tc>
          <w:tcPr>
            <w:tcW w:w="0" w:type="auto"/>
            <w:hideMark/>
          </w:tcPr>
          <w:p w14:paraId="176E3E55" w14:textId="77777777" w:rsidR="001346C5" w:rsidRPr="00C0203A" w:rsidRDefault="001346C5" w:rsidP="00BB5471">
            <w:pPr>
              <w:spacing w:line="300" w:lineRule="auto"/>
              <w:jc w:val="center"/>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223</w:t>
            </w:r>
          </w:p>
        </w:tc>
        <w:tc>
          <w:tcPr>
            <w:tcW w:w="0" w:type="auto"/>
            <w:hideMark/>
          </w:tcPr>
          <w:p w14:paraId="7B59EF3C" w14:textId="77777777" w:rsidR="001346C5" w:rsidRPr="00C0203A" w:rsidRDefault="001346C5" w:rsidP="00BB5471">
            <w:pPr>
              <w:spacing w:line="300" w:lineRule="auto"/>
              <w:jc w:val="center"/>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223</w:t>
            </w:r>
          </w:p>
        </w:tc>
        <w:tc>
          <w:tcPr>
            <w:tcW w:w="0" w:type="auto"/>
            <w:hideMark/>
          </w:tcPr>
          <w:p w14:paraId="443BBF04" w14:textId="77777777" w:rsidR="001346C5" w:rsidRPr="00C0203A" w:rsidRDefault="001346C5" w:rsidP="00BB5471">
            <w:pPr>
              <w:spacing w:line="300" w:lineRule="auto"/>
              <w:jc w:val="center"/>
              <w:rPr>
                <w:rFonts w:ascii="Times New Roman" w:eastAsia="宋体" w:hAnsi="Times New Roman" w:cs="Times New Roman"/>
                <w:szCs w:val="24"/>
                <w14:ligatures w14:val="none"/>
              </w:rPr>
            </w:pPr>
            <w:r w:rsidRPr="00C0203A">
              <w:rPr>
                <w:rFonts w:ascii="Segoe UI Symbol" w:eastAsia="宋体" w:hAnsi="Segoe UI Symbol" w:cs="Segoe UI Symbol"/>
                <w:szCs w:val="24"/>
                <w14:ligatures w14:val="none"/>
              </w:rPr>
              <w:t>✓</w:t>
            </w:r>
          </w:p>
        </w:tc>
      </w:tr>
      <w:tr w:rsidR="001346C5" w:rsidRPr="00C0203A" w14:paraId="696C9D77" w14:textId="77777777" w:rsidTr="00BB5471">
        <w:trPr>
          <w:jc w:val="center"/>
        </w:trPr>
        <w:tc>
          <w:tcPr>
            <w:tcW w:w="0" w:type="auto"/>
            <w:hideMark/>
          </w:tcPr>
          <w:p w14:paraId="1F183FFD" w14:textId="77777777" w:rsidR="001346C5" w:rsidRPr="00C0203A" w:rsidRDefault="001346C5" w:rsidP="00BB5471">
            <w:pPr>
              <w:spacing w:line="300" w:lineRule="auto"/>
              <w:jc w:val="center"/>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3</w:t>
            </w:r>
          </w:p>
        </w:tc>
        <w:tc>
          <w:tcPr>
            <w:tcW w:w="0" w:type="auto"/>
            <w:hideMark/>
          </w:tcPr>
          <w:p w14:paraId="005B89D5" w14:textId="77777777" w:rsidR="001346C5" w:rsidRPr="00C0203A" w:rsidRDefault="001346C5" w:rsidP="00BB5471">
            <w:pPr>
              <w:spacing w:line="300" w:lineRule="auto"/>
              <w:jc w:val="center"/>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208</w:t>
            </w:r>
          </w:p>
        </w:tc>
        <w:tc>
          <w:tcPr>
            <w:tcW w:w="0" w:type="auto"/>
            <w:hideMark/>
          </w:tcPr>
          <w:p w14:paraId="52C35757" w14:textId="77777777" w:rsidR="001346C5" w:rsidRPr="00C0203A" w:rsidRDefault="001346C5" w:rsidP="00BB5471">
            <w:pPr>
              <w:spacing w:line="300" w:lineRule="auto"/>
              <w:jc w:val="center"/>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208</w:t>
            </w:r>
          </w:p>
        </w:tc>
        <w:tc>
          <w:tcPr>
            <w:tcW w:w="0" w:type="auto"/>
            <w:hideMark/>
          </w:tcPr>
          <w:p w14:paraId="2AFA8FD5" w14:textId="77777777" w:rsidR="001346C5" w:rsidRPr="00C0203A" w:rsidRDefault="001346C5" w:rsidP="00BB5471">
            <w:pPr>
              <w:spacing w:line="300" w:lineRule="auto"/>
              <w:jc w:val="center"/>
              <w:rPr>
                <w:rFonts w:ascii="Times New Roman" w:eastAsia="宋体" w:hAnsi="Times New Roman" w:cs="Times New Roman"/>
                <w:szCs w:val="24"/>
                <w14:ligatures w14:val="none"/>
              </w:rPr>
            </w:pPr>
            <w:r w:rsidRPr="00C0203A">
              <w:rPr>
                <w:rFonts w:ascii="Segoe UI Symbol" w:eastAsia="宋体" w:hAnsi="Segoe UI Symbol" w:cs="Segoe UI Symbol"/>
                <w:szCs w:val="24"/>
                <w14:ligatures w14:val="none"/>
              </w:rPr>
              <w:t>✓</w:t>
            </w:r>
          </w:p>
        </w:tc>
      </w:tr>
    </w:tbl>
    <w:p w14:paraId="06E1DC30" w14:textId="77777777" w:rsidR="001346C5" w:rsidRPr="00C0203A" w:rsidRDefault="001346C5" w:rsidP="001346C5">
      <w:pPr>
        <w:spacing w:line="300" w:lineRule="auto"/>
        <w:ind w:firstLineChars="200" w:firstLine="420"/>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lastRenderedPageBreak/>
        <w:t>三个数据集的记录数与原文报告的参与者数量完全一致，说明</w:t>
      </w:r>
      <w:proofErr w:type="gramStart"/>
      <w:r w:rsidRPr="00C0203A">
        <w:rPr>
          <w:rFonts w:ascii="Times New Roman" w:eastAsia="宋体" w:hAnsi="Times New Roman" w:cs="Times New Roman"/>
          <w:szCs w:val="24"/>
          <w14:ligatures w14:val="none"/>
        </w:rPr>
        <w:t>数据集即为</w:t>
      </w:r>
      <w:proofErr w:type="gramEnd"/>
      <w:r w:rsidRPr="00C0203A">
        <w:rPr>
          <w:rFonts w:ascii="Times New Roman" w:eastAsia="宋体" w:hAnsi="Times New Roman" w:cs="Times New Roman"/>
          <w:szCs w:val="24"/>
          <w14:ligatures w14:val="none"/>
        </w:rPr>
        <w:t>作者最终用于分析的全部数据，复现时不做任何删减。</w:t>
      </w:r>
    </w:p>
    <w:p w14:paraId="21C8DDE1" w14:textId="77777777" w:rsidR="001346C5" w:rsidRPr="00C0203A" w:rsidRDefault="001346C5" w:rsidP="001346C5">
      <w:pPr>
        <w:spacing w:line="300" w:lineRule="auto"/>
        <w:rPr>
          <w:rFonts w:ascii="Times New Roman" w:eastAsia="宋体" w:hAnsi="Times New Roman" w:cs="Times New Roman"/>
          <w:b/>
          <w:bCs/>
          <w:szCs w:val="24"/>
          <w14:ligatures w14:val="none"/>
        </w:rPr>
      </w:pPr>
      <w:r w:rsidRPr="00C0203A">
        <w:rPr>
          <w:rFonts w:ascii="Times New Roman" w:eastAsia="宋体" w:hAnsi="Times New Roman" w:cs="Times New Roman"/>
          <w:b/>
          <w:bCs/>
          <w:szCs w:val="24"/>
          <w14:ligatures w14:val="none"/>
        </w:rPr>
        <w:t xml:space="preserve">2.3.3 </w:t>
      </w:r>
      <w:r w:rsidRPr="00C0203A">
        <w:rPr>
          <w:rFonts w:ascii="Times New Roman" w:eastAsia="宋体" w:hAnsi="Times New Roman" w:cs="Times New Roman"/>
          <w:b/>
          <w:bCs/>
          <w:szCs w:val="24"/>
          <w14:ligatures w14:val="none"/>
        </w:rPr>
        <w:t>数据预处理</w:t>
      </w:r>
    </w:p>
    <w:p w14:paraId="14E8E5B0" w14:textId="7FB6D559" w:rsidR="001346C5" w:rsidRPr="00C0203A" w:rsidRDefault="001346C5" w:rsidP="001346C5">
      <w:pPr>
        <w:spacing w:line="300" w:lineRule="auto"/>
        <w:ind w:firstLineChars="200" w:firstLine="420"/>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条件标签反转修正</w:t>
      </w: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根据</w:t>
      </w:r>
      <w:r w:rsidRPr="00C0203A">
        <w:rPr>
          <w:rFonts w:ascii="Times New Roman" w:eastAsia="宋体" w:hAnsi="Times New Roman" w:cs="Times New Roman"/>
          <w:szCs w:val="24"/>
          <w14:ligatures w14:val="none"/>
        </w:rPr>
        <w:t xml:space="preserve"> variables.txt </w:t>
      </w:r>
      <w:r w:rsidRPr="00C0203A">
        <w:rPr>
          <w:rFonts w:ascii="Times New Roman" w:eastAsia="宋体" w:hAnsi="Times New Roman" w:cs="Times New Roman"/>
          <w:szCs w:val="24"/>
          <w14:ligatures w14:val="none"/>
        </w:rPr>
        <w:t>中的变量说明，发现原始数据中的条件标签（</w:t>
      </w:r>
      <w:r w:rsidRPr="00C0203A">
        <w:rPr>
          <w:rFonts w:ascii="Times New Roman" w:eastAsia="宋体" w:hAnsi="Times New Roman" w:cs="Times New Roman"/>
          <w:szCs w:val="24"/>
          <w14:ligatures w14:val="none"/>
        </w:rPr>
        <w:t>condition</w:t>
      </w:r>
      <w:r w:rsidRPr="00C0203A">
        <w:rPr>
          <w:rFonts w:ascii="Times New Roman" w:eastAsia="宋体" w:hAnsi="Times New Roman" w:cs="Times New Roman"/>
          <w:szCs w:val="24"/>
          <w14:ligatures w14:val="none"/>
        </w:rPr>
        <w:t>）与原文定义相反。具体而言：</w:t>
      </w:r>
    </w:p>
    <w:p w14:paraId="45C05340" w14:textId="77777777" w:rsidR="001346C5" w:rsidRPr="00C0203A" w:rsidRDefault="001346C5" w:rsidP="001346C5">
      <w:pPr>
        <w:numPr>
          <w:ilvl w:val="0"/>
          <w:numId w:val="10"/>
        </w:numPr>
        <w:spacing w:line="300" w:lineRule="auto"/>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原始数据</w:t>
      </w:r>
      <w:r w:rsidRPr="00C0203A">
        <w:rPr>
          <w:rFonts w:ascii="Times New Roman" w:eastAsia="宋体" w:hAnsi="Times New Roman" w:cs="Times New Roman"/>
          <w:szCs w:val="24"/>
          <w14:ligatures w14:val="none"/>
        </w:rPr>
        <w:t xml:space="preserve"> condition = 0 </w:t>
      </w:r>
      <w:r w:rsidRPr="00C0203A">
        <w:rPr>
          <w:rFonts w:ascii="Times New Roman" w:eastAsia="宋体" w:hAnsi="Times New Roman" w:cs="Times New Roman"/>
          <w:szCs w:val="24"/>
          <w14:ligatures w14:val="none"/>
        </w:rPr>
        <w:t>对应原文定义的</w:t>
      </w:r>
      <w:r w:rsidRPr="00C0203A">
        <w:rPr>
          <w:rFonts w:ascii="Times New Roman" w:eastAsia="宋体" w:hAnsi="Times New Roman" w:cs="Times New Roman"/>
          <w:szCs w:val="24"/>
          <w14:ligatures w14:val="none"/>
        </w:rPr>
        <w:t xml:space="preserve"> condition 1</w:t>
      </w:r>
      <w:r w:rsidRPr="00C0203A">
        <w:rPr>
          <w:rFonts w:ascii="Times New Roman" w:eastAsia="宋体" w:hAnsi="Times New Roman" w:cs="Times New Roman"/>
          <w:szCs w:val="24"/>
          <w14:ligatures w14:val="none"/>
        </w:rPr>
        <w:t>（积极共享</w:t>
      </w:r>
      <w:r w:rsidRPr="00C0203A">
        <w:rPr>
          <w:rFonts w:ascii="Times New Roman" w:eastAsia="宋体" w:hAnsi="Times New Roman" w:cs="Times New Roman"/>
          <w:szCs w:val="24"/>
          <w14:ligatures w14:val="none"/>
        </w:rPr>
        <w:t xml:space="preserve"> + </w:t>
      </w:r>
      <w:r w:rsidRPr="00C0203A">
        <w:rPr>
          <w:rFonts w:ascii="Times New Roman" w:eastAsia="宋体" w:hAnsi="Times New Roman" w:cs="Times New Roman"/>
          <w:szCs w:val="24"/>
          <w14:ligatures w14:val="none"/>
        </w:rPr>
        <w:t>消极独特：</w:t>
      </w:r>
      <w:r w:rsidRPr="00C0203A">
        <w:rPr>
          <w:rFonts w:ascii="Times New Roman" w:eastAsia="宋体" w:hAnsi="Times New Roman" w:cs="Times New Roman"/>
          <w:szCs w:val="24"/>
          <w14:ligatures w14:val="none"/>
        </w:rPr>
        <w:t>positive shared /negative unique</w:t>
      </w:r>
      <w:r w:rsidRPr="00C0203A">
        <w:rPr>
          <w:rFonts w:ascii="Times New Roman" w:eastAsia="宋体" w:hAnsi="Times New Roman" w:cs="Times New Roman"/>
          <w:szCs w:val="24"/>
          <w14:ligatures w14:val="none"/>
        </w:rPr>
        <w:t>）</w:t>
      </w:r>
    </w:p>
    <w:p w14:paraId="7E468E92" w14:textId="77777777" w:rsidR="001346C5" w:rsidRPr="00C0203A" w:rsidRDefault="001346C5" w:rsidP="001346C5">
      <w:pPr>
        <w:numPr>
          <w:ilvl w:val="0"/>
          <w:numId w:val="10"/>
        </w:numPr>
        <w:spacing w:line="300" w:lineRule="auto"/>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原始数据</w:t>
      </w:r>
      <w:r w:rsidRPr="00C0203A">
        <w:rPr>
          <w:rFonts w:ascii="Times New Roman" w:eastAsia="宋体" w:hAnsi="Times New Roman" w:cs="Times New Roman"/>
          <w:szCs w:val="24"/>
          <w14:ligatures w14:val="none"/>
        </w:rPr>
        <w:t xml:space="preserve"> condition = 1 </w:t>
      </w:r>
      <w:r w:rsidRPr="00C0203A">
        <w:rPr>
          <w:rFonts w:ascii="Times New Roman" w:eastAsia="宋体" w:hAnsi="Times New Roman" w:cs="Times New Roman"/>
          <w:szCs w:val="24"/>
          <w14:ligatures w14:val="none"/>
        </w:rPr>
        <w:t>对应原文定义的</w:t>
      </w:r>
      <w:r w:rsidRPr="00C0203A">
        <w:rPr>
          <w:rFonts w:ascii="Times New Roman" w:eastAsia="宋体" w:hAnsi="Times New Roman" w:cs="Times New Roman"/>
          <w:szCs w:val="24"/>
          <w14:ligatures w14:val="none"/>
        </w:rPr>
        <w:t xml:space="preserve"> condition 0</w:t>
      </w:r>
      <w:r w:rsidRPr="00C0203A">
        <w:rPr>
          <w:rFonts w:ascii="Times New Roman" w:eastAsia="宋体" w:hAnsi="Times New Roman" w:cs="Times New Roman"/>
          <w:szCs w:val="24"/>
          <w14:ligatures w14:val="none"/>
        </w:rPr>
        <w:t>（消极共享</w:t>
      </w:r>
      <w:r w:rsidRPr="00C0203A">
        <w:rPr>
          <w:rFonts w:ascii="Times New Roman" w:eastAsia="宋体" w:hAnsi="Times New Roman" w:cs="Times New Roman"/>
          <w:szCs w:val="24"/>
          <w14:ligatures w14:val="none"/>
        </w:rPr>
        <w:t xml:space="preserve"> + </w:t>
      </w:r>
      <w:r w:rsidRPr="00C0203A">
        <w:rPr>
          <w:rFonts w:ascii="Times New Roman" w:eastAsia="宋体" w:hAnsi="Times New Roman" w:cs="Times New Roman"/>
          <w:szCs w:val="24"/>
          <w14:ligatures w14:val="none"/>
        </w:rPr>
        <w:t>积极独特：</w:t>
      </w:r>
      <w:r w:rsidRPr="00C0203A">
        <w:rPr>
          <w:rFonts w:ascii="Times New Roman" w:eastAsia="宋体" w:hAnsi="Times New Roman" w:cs="Times New Roman"/>
          <w:szCs w:val="24"/>
          <w14:ligatures w14:val="none"/>
        </w:rPr>
        <w:t>negative shared /positive unique</w:t>
      </w:r>
      <w:r w:rsidRPr="00C0203A">
        <w:rPr>
          <w:rFonts w:ascii="Times New Roman" w:eastAsia="宋体" w:hAnsi="Times New Roman" w:cs="Times New Roman"/>
          <w:szCs w:val="24"/>
          <w14:ligatures w14:val="none"/>
        </w:rPr>
        <w:t>）</w:t>
      </w:r>
    </w:p>
    <w:p w14:paraId="73D86C73" w14:textId="77777777" w:rsidR="001346C5" w:rsidRPr="00C0203A" w:rsidRDefault="001346C5" w:rsidP="001346C5">
      <w:pPr>
        <w:spacing w:line="300" w:lineRule="auto"/>
        <w:ind w:firstLineChars="200" w:firstLine="420"/>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这一现象的</w:t>
      </w:r>
      <w:bookmarkStart w:id="2" w:name="OLE_LINK8"/>
      <w:r w:rsidRPr="00C0203A">
        <w:rPr>
          <w:rFonts w:ascii="Times New Roman" w:eastAsia="宋体" w:hAnsi="Times New Roman" w:cs="Times New Roman"/>
          <w:szCs w:val="24"/>
          <w14:ligatures w14:val="none"/>
        </w:rPr>
        <w:t>可能原因是数据收集平台（如</w:t>
      </w:r>
      <w:r w:rsidRPr="00C0203A">
        <w:rPr>
          <w:rFonts w:ascii="Times New Roman" w:eastAsia="宋体" w:hAnsi="Times New Roman" w:cs="Times New Roman"/>
          <w:szCs w:val="24"/>
          <w14:ligatures w14:val="none"/>
        </w:rPr>
        <w:t xml:space="preserve"> Qualtrics</w:t>
      </w:r>
      <w:r w:rsidRPr="00C0203A">
        <w:rPr>
          <w:rFonts w:ascii="Times New Roman" w:eastAsia="宋体" w:hAnsi="Times New Roman" w:cs="Times New Roman"/>
          <w:szCs w:val="24"/>
          <w14:ligatures w14:val="none"/>
        </w:rPr>
        <w:t>）的编码约定与作者的论文写作约定不一致。</w:t>
      </w:r>
      <w:bookmarkEnd w:id="2"/>
      <w:r w:rsidRPr="00C0203A">
        <w:rPr>
          <w:rFonts w:ascii="Times New Roman" w:eastAsia="宋体" w:hAnsi="Times New Roman" w:cs="Times New Roman"/>
          <w:szCs w:val="24"/>
          <w14:ligatures w14:val="none"/>
        </w:rPr>
        <w:t>为解决此问题，在复现代码中对</w:t>
      </w:r>
      <w:r w:rsidRPr="00C0203A">
        <w:rPr>
          <w:rFonts w:ascii="Times New Roman" w:eastAsia="宋体" w:hAnsi="Times New Roman" w:cs="Times New Roman"/>
          <w:szCs w:val="24"/>
          <w14:ligatures w14:val="none"/>
        </w:rPr>
        <w:t xml:space="preserve"> condition </w:t>
      </w:r>
      <w:r w:rsidRPr="00C0203A">
        <w:rPr>
          <w:rFonts w:ascii="Times New Roman" w:eastAsia="宋体" w:hAnsi="Times New Roman" w:cs="Times New Roman"/>
          <w:szCs w:val="24"/>
          <w14:ligatures w14:val="none"/>
        </w:rPr>
        <w:t>变量进行反转修正：</w:t>
      </w:r>
    </w:p>
    <w:p w14:paraId="7A062C5F" w14:textId="5DDAD09A" w:rsidR="001346C5" w:rsidRPr="00C0203A" w:rsidRDefault="001346C5" w:rsidP="001346C5">
      <w:pPr>
        <w:spacing w:line="300" w:lineRule="auto"/>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r</w:t>
      </w:r>
      <w:r w:rsidRPr="00C0203A">
        <w:rPr>
          <w:rFonts w:ascii="Times New Roman" w:eastAsia="宋体" w:hAnsi="Times New Roman" w:cs="Times New Roman"/>
          <w:szCs w:val="24"/>
          <w14:ligatures w14:val="none"/>
        </w:rPr>
        <w:t>运行</w:t>
      </w:r>
      <w:proofErr w:type="spellStart"/>
      <w:r w:rsidRPr="00C0203A">
        <w:rPr>
          <w:rFonts w:ascii="Times New Roman" w:eastAsia="宋体" w:hAnsi="Times New Roman" w:cs="Times New Roman"/>
          <w:szCs w:val="24"/>
          <w14:ligatures w14:val="none"/>
        </w:rPr>
        <w:t>exp_data</w:t>
      </w:r>
      <w:proofErr w:type="spellEnd"/>
      <w:r w:rsidRPr="00C0203A">
        <w:rPr>
          <w:rFonts w:ascii="Times New Roman" w:eastAsia="宋体" w:hAnsi="Times New Roman" w:cs="Times New Roman"/>
          <w:szCs w:val="24"/>
          <w14:ligatures w14:val="none"/>
        </w:rPr>
        <w:t xml:space="preserve"> &lt;- </w:t>
      </w:r>
      <w:proofErr w:type="spellStart"/>
      <w:r w:rsidRPr="00C0203A">
        <w:rPr>
          <w:rFonts w:ascii="Times New Roman" w:eastAsia="宋体" w:hAnsi="Times New Roman" w:cs="Times New Roman"/>
          <w:szCs w:val="24"/>
          <w14:ligatures w14:val="none"/>
        </w:rPr>
        <w:t>exp_data</w:t>
      </w:r>
      <w:proofErr w:type="spellEnd"/>
      <w:r w:rsidRPr="00C0203A">
        <w:rPr>
          <w:rFonts w:ascii="Times New Roman" w:eastAsia="宋体" w:hAnsi="Times New Roman" w:cs="Times New Roman"/>
          <w:szCs w:val="24"/>
          <w14:ligatures w14:val="none"/>
        </w:rPr>
        <w:t xml:space="preserve"> %&gt;% mutate(condition = 1 - condition)</w:t>
      </w:r>
    </w:p>
    <w:p w14:paraId="59E12F46" w14:textId="77777777" w:rsidR="001346C5" w:rsidRPr="00C0203A" w:rsidRDefault="001346C5" w:rsidP="001346C5">
      <w:pPr>
        <w:spacing w:line="300" w:lineRule="auto"/>
        <w:ind w:firstLineChars="200" w:firstLine="420"/>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修正后，各条件下的偏好分布频数与原文报告完全一致（如实验</w:t>
      </w:r>
      <w:r w:rsidRPr="00C0203A">
        <w:rPr>
          <w:rFonts w:ascii="Times New Roman" w:eastAsia="宋体" w:hAnsi="Times New Roman" w:cs="Times New Roman"/>
          <w:szCs w:val="24"/>
          <w14:ligatures w14:val="none"/>
        </w:rPr>
        <w:t xml:space="preserve"> 1 </w:t>
      </w:r>
      <w:r w:rsidRPr="00C0203A">
        <w:rPr>
          <w:rFonts w:ascii="Times New Roman" w:eastAsia="宋体" w:hAnsi="Times New Roman" w:cs="Times New Roman"/>
          <w:szCs w:val="24"/>
          <w14:ligatures w14:val="none"/>
        </w:rPr>
        <w:t>条件</w:t>
      </w:r>
      <w:r w:rsidRPr="00C0203A">
        <w:rPr>
          <w:rFonts w:ascii="Times New Roman" w:eastAsia="宋体" w:hAnsi="Times New Roman" w:cs="Times New Roman"/>
          <w:szCs w:val="24"/>
          <w14:ligatures w14:val="none"/>
        </w:rPr>
        <w:t xml:space="preserve"> 0 </w:t>
      </w:r>
      <w:r w:rsidRPr="00C0203A">
        <w:rPr>
          <w:rFonts w:ascii="Times New Roman" w:eastAsia="宋体" w:hAnsi="Times New Roman" w:cs="Times New Roman"/>
          <w:szCs w:val="24"/>
          <w14:ligatures w14:val="none"/>
        </w:rPr>
        <w:t>和条件</w:t>
      </w:r>
      <w:r w:rsidRPr="00C0203A">
        <w:rPr>
          <w:rFonts w:ascii="Times New Roman" w:eastAsia="宋体" w:hAnsi="Times New Roman" w:cs="Times New Roman"/>
          <w:szCs w:val="24"/>
          <w14:ligatures w14:val="none"/>
        </w:rPr>
        <w:t xml:space="preserve"> 1 </w:t>
      </w:r>
      <w:r w:rsidRPr="00C0203A">
        <w:rPr>
          <w:rFonts w:ascii="Times New Roman" w:eastAsia="宋体" w:hAnsi="Times New Roman" w:cs="Times New Roman"/>
          <w:szCs w:val="24"/>
          <w14:ligatures w14:val="none"/>
        </w:rPr>
        <w:t>中</w:t>
      </w:r>
      <w:proofErr w:type="gramStart"/>
      <w:r w:rsidRPr="00C0203A">
        <w:rPr>
          <w:rFonts w:ascii="Times New Roman" w:eastAsia="宋体" w:hAnsi="Times New Roman" w:cs="Times New Roman"/>
          <w:szCs w:val="24"/>
          <w14:ligatures w14:val="none"/>
        </w:rPr>
        <w:t>偏好第</w:t>
      </w:r>
      <w:proofErr w:type="gramEnd"/>
      <w:r w:rsidRPr="00C0203A">
        <w:rPr>
          <w:rFonts w:ascii="Times New Roman" w:eastAsia="宋体" w:hAnsi="Times New Roman" w:cs="Times New Roman"/>
          <w:szCs w:val="24"/>
          <w14:ligatures w14:val="none"/>
        </w:rPr>
        <w:t xml:space="preserve"> 1 </w:t>
      </w:r>
      <w:r w:rsidRPr="00C0203A">
        <w:rPr>
          <w:rFonts w:ascii="Times New Roman" w:eastAsia="宋体" w:hAnsi="Times New Roman" w:cs="Times New Roman"/>
          <w:szCs w:val="24"/>
          <w14:ligatures w14:val="none"/>
        </w:rPr>
        <w:t>组的人数分别为</w:t>
      </w:r>
      <w:r w:rsidRPr="00C0203A">
        <w:rPr>
          <w:rFonts w:ascii="Times New Roman" w:eastAsia="宋体" w:hAnsi="Times New Roman" w:cs="Times New Roman"/>
          <w:szCs w:val="24"/>
          <w14:ligatures w14:val="none"/>
        </w:rPr>
        <w:t xml:space="preserve"> 44 </w:t>
      </w:r>
      <w:r w:rsidRPr="00C0203A">
        <w:rPr>
          <w:rFonts w:ascii="Times New Roman" w:eastAsia="宋体" w:hAnsi="Times New Roman" w:cs="Times New Roman"/>
          <w:szCs w:val="24"/>
          <w14:ligatures w14:val="none"/>
        </w:rPr>
        <w:t>和</w:t>
      </w:r>
      <w:r w:rsidRPr="00C0203A">
        <w:rPr>
          <w:rFonts w:ascii="Times New Roman" w:eastAsia="宋体" w:hAnsi="Times New Roman" w:cs="Times New Roman"/>
          <w:szCs w:val="24"/>
          <w14:ligatures w14:val="none"/>
        </w:rPr>
        <w:t xml:space="preserve"> 68</w:t>
      </w:r>
      <w:r w:rsidRPr="00C0203A">
        <w:rPr>
          <w:rFonts w:ascii="Times New Roman" w:eastAsia="宋体" w:hAnsi="Times New Roman" w:cs="Times New Roman"/>
          <w:szCs w:val="24"/>
          <w14:ligatures w14:val="none"/>
        </w:rPr>
        <w:t>），验证了该修正的正确性。</w:t>
      </w:r>
    </w:p>
    <w:p w14:paraId="4B6CF134" w14:textId="066459B4" w:rsidR="001346C5" w:rsidRPr="00C0203A" w:rsidRDefault="001346C5" w:rsidP="001346C5">
      <w:pPr>
        <w:spacing w:line="300" w:lineRule="auto"/>
        <w:ind w:firstLineChars="200" w:firstLine="420"/>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 xml:space="preserve">phi </w:t>
      </w:r>
      <w:r w:rsidRPr="00C0203A">
        <w:rPr>
          <w:rFonts w:ascii="Times New Roman" w:eastAsia="宋体" w:hAnsi="Times New Roman" w:cs="Times New Roman"/>
          <w:szCs w:val="24"/>
          <w14:ligatures w14:val="none"/>
        </w:rPr>
        <w:t>系数符号反转</w:t>
      </w: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原始数据中的</w:t>
      </w:r>
      <w:r w:rsidRPr="00C0203A">
        <w:rPr>
          <w:rFonts w:ascii="Times New Roman" w:eastAsia="宋体" w:hAnsi="Times New Roman" w:cs="Times New Roman"/>
          <w:szCs w:val="24"/>
          <w14:ligatures w14:val="none"/>
        </w:rPr>
        <w:t xml:space="preserve"> phi </w:t>
      </w:r>
      <w:r w:rsidRPr="00C0203A">
        <w:rPr>
          <w:rFonts w:ascii="Times New Roman" w:eastAsia="宋体" w:hAnsi="Times New Roman" w:cs="Times New Roman"/>
          <w:szCs w:val="24"/>
          <w14:ligatures w14:val="none"/>
        </w:rPr>
        <w:t>系数为原始计算值，其符号与原文报告的</w:t>
      </w:r>
      <w:r w:rsidRPr="00C0203A">
        <w:rPr>
          <w:rFonts w:ascii="Times New Roman" w:eastAsia="宋体" w:hAnsi="Times New Roman" w:cs="Times New Roman"/>
          <w:szCs w:val="24"/>
          <w14:ligatures w14:val="none"/>
        </w:rPr>
        <w:t xml:space="preserve"> phi </w:t>
      </w:r>
      <w:r w:rsidRPr="00C0203A">
        <w:rPr>
          <w:rFonts w:ascii="Times New Roman" w:eastAsia="宋体" w:hAnsi="Times New Roman" w:cs="Times New Roman"/>
          <w:szCs w:val="24"/>
          <w14:ligatures w14:val="none"/>
        </w:rPr>
        <w:t>系数相反。在</w:t>
      </w:r>
      <w:r w:rsidRPr="00C0203A">
        <w:rPr>
          <w:rFonts w:ascii="Times New Roman" w:eastAsia="宋体" w:hAnsi="Times New Roman" w:cs="Times New Roman"/>
          <w:szCs w:val="24"/>
          <w14:ligatures w14:val="none"/>
        </w:rPr>
        <w:t xml:space="preserve"> phi </w:t>
      </w:r>
      <w:r w:rsidRPr="00C0203A">
        <w:rPr>
          <w:rFonts w:ascii="Times New Roman" w:eastAsia="宋体" w:hAnsi="Times New Roman" w:cs="Times New Roman"/>
          <w:szCs w:val="24"/>
          <w14:ligatures w14:val="none"/>
        </w:rPr>
        <w:t>分组分析中，对</w:t>
      </w:r>
      <w:r w:rsidRPr="00C0203A">
        <w:rPr>
          <w:rFonts w:ascii="Times New Roman" w:eastAsia="宋体" w:hAnsi="Times New Roman" w:cs="Times New Roman"/>
          <w:szCs w:val="24"/>
          <w14:ligatures w14:val="none"/>
        </w:rPr>
        <w:t xml:space="preserve"> phi </w:t>
      </w:r>
      <w:r w:rsidRPr="00C0203A">
        <w:rPr>
          <w:rFonts w:ascii="Times New Roman" w:eastAsia="宋体" w:hAnsi="Times New Roman" w:cs="Times New Roman"/>
          <w:szCs w:val="24"/>
          <w14:ligatures w14:val="none"/>
        </w:rPr>
        <w:t>进行了符号反转（</w:t>
      </w:r>
      <w:proofErr w:type="spellStart"/>
      <w:r w:rsidRPr="00C0203A">
        <w:rPr>
          <w:rFonts w:ascii="Times New Roman" w:eastAsia="宋体" w:hAnsi="Times New Roman" w:cs="Times New Roman"/>
          <w:szCs w:val="24"/>
          <w14:ligatures w14:val="none"/>
        </w:rPr>
        <w:t>phi_reversed</w:t>
      </w:r>
      <w:proofErr w:type="spellEnd"/>
      <w:r w:rsidRPr="00C0203A">
        <w:rPr>
          <w:rFonts w:ascii="Times New Roman" w:eastAsia="宋体" w:hAnsi="Times New Roman" w:cs="Times New Roman"/>
          <w:szCs w:val="24"/>
          <w14:ligatures w14:val="none"/>
        </w:rPr>
        <w:t xml:space="preserve"> = -phi</w:t>
      </w:r>
      <w:r w:rsidRPr="00C0203A">
        <w:rPr>
          <w:rFonts w:ascii="Times New Roman" w:eastAsia="宋体" w:hAnsi="Times New Roman" w:cs="Times New Roman"/>
          <w:szCs w:val="24"/>
          <w14:ligatures w14:val="none"/>
        </w:rPr>
        <w:t>）以匹配原文的分组逻辑。</w:t>
      </w:r>
    </w:p>
    <w:p w14:paraId="2D6E3F85" w14:textId="77777777" w:rsidR="001346C5" w:rsidRPr="00C0203A" w:rsidRDefault="001346C5" w:rsidP="001346C5">
      <w:pPr>
        <w:spacing w:line="300" w:lineRule="auto"/>
        <w:rPr>
          <w:rFonts w:ascii="Times New Roman" w:eastAsia="宋体" w:hAnsi="Times New Roman" w:cs="Times New Roman"/>
          <w:b/>
          <w:bCs/>
          <w:szCs w:val="24"/>
          <w14:ligatures w14:val="none"/>
        </w:rPr>
      </w:pPr>
      <w:r w:rsidRPr="00C0203A">
        <w:rPr>
          <w:rFonts w:ascii="Times New Roman" w:eastAsia="宋体" w:hAnsi="Times New Roman" w:cs="Times New Roman"/>
          <w:b/>
          <w:bCs/>
          <w:szCs w:val="24"/>
          <w14:ligatures w14:val="none"/>
        </w:rPr>
        <w:t xml:space="preserve">2.3.4 </w:t>
      </w:r>
      <w:r w:rsidRPr="00C0203A">
        <w:rPr>
          <w:rFonts w:ascii="Times New Roman" w:eastAsia="宋体" w:hAnsi="Times New Roman" w:cs="Times New Roman"/>
          <w:b/>
          <w:bCs/>
          <w:szCs w:val="24"/>
          <w14:ligatures w14:val="none"/>
        </w:rPr>
        <w:t>统计分析方法</w:t>
      </w:r>
    </w:p>
    <w:p w14:paraId="79878CCE" w14:textId="77777777" w:rsidR="001346C5" w:rsidRPr="00C0203A" w:rsidRDefault="001346C5" w:rsidP="001346C5">
      <w:pPr>
        <w:spacing w:line="300" w:lineRule="auto"/>
        <w:ind w:firstLineChars="200" w:firstLine="420"/>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所有统计分析均使用与原文献相同的统计模型和软件实现：</w:t>
      </w:r>
    </w:p>
    <w:p w14:paraId="6031C394" w14:textId="77777777" w:rsidR="001346C5" w:rsidRPr="00C0203A" w:rsidRDefault="001346C5" w:rsidP="001346C5">
      <w:pPr>
        <w:spacing w:line="300" w:lineRule="auto"/>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1</w:t>
      </w:r>
      <w:r w:rsidRPr="00C0203A">
        <w:rPr>
          <w:rFonts w:ascii="Times New Roman" w:eastAsia="宋体" w:hAnsi="Times New Roman" w:cs="Times New Roman"/>
          <w:szCs w:val="24"/>
          <w14:ligatures w14:val="none"/>
        </w:rPr>
        <w:t>）卡方检验</w:t>
      </w:r>
    </w:p>
    <w:p w14:paraId="7028F1A2" w14:textId="77777777" w:rsidR="001346C5" w:rsidRPr="00C0203A" w:rsidRDefault="001346C5" w:rsidP="001346C5">
      <w:pPr>
        <w:spacing w:line="300" w:lineRule="auto"/>
        <w:ind w:firstLineChars="200" w:firstLine="420"/>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使用</w:t>
      </w:r>
      <w:r w:rsidRPr="00C0203A">
        <w:rPr>
          <w:rFonts w:ascii="Times New Roman" w:eastAsia="宋体" w:hAnsi="Times New Roman" w:cs="Times New Roman"/>
          <w:szCs w:val="24"/>
          <w14:ligatures w14:val="none"/>
        </w:rPr>
        <w:t xml:space="preserve"> R </w:t>
      </w:r>
      <w:r w:rsidRPr="00C0203A">
        <w:rPr>
          <w:rFonts w:ascii="Times New Roman" w:eastAsia="宋体" w:hAnsi="Times New Roman" w:cs="Times New Roman"/>
          <w:szCs w:val="24"/>
          <w14:ligatures w14:val="none"/>
        </w:rPr>
        <w:t>的</w:t>
      </w:r>
      <w:r w:rsidRPr="00C0203A">
        <w:rPr>
          <w:rFonts w:ascii="Times New Roman" w:eastAsia="宋体" w:hAnsi="Times New Roman" w:cs="Times New Roman"/>
          <w:szCs w:val="24"/>
          <w14:ligatures w14:val="none"/>
        </w:rPr>
        <w:t xml:space="preserve"> </w:t>
      </w:r>
      <w:proofErr w:type="spellStart"/>
      <w:r w:rsidRPr="00C0203A">
        <w:rPr>
          <w:rFonts w:ascii="Times New Roman" w:eastAsia="宋体" w:hAnsi="Times New Roman" w:cs="Times New Roman"/>
          <w:szCs w:val="24"/>
          <w14:ligatures w14:val="none"/>
        </w:rPr>
        <w:t>chisq.test</w:t>
      </w:r>
      <w:proofErr w:type="spellEnd"/>
      <w:r w:rsidRPr="00C0203A">
        <w:rPr>
          <w:rFonts w:ascii="Times New Roman" w:eastAsia="宋体" w:hAnsi="Times New Roman" w:cs="Times New Roman"/>
          <w:szCs w:val="24"/>
          <w14:ligatures w14:val="none"/>
        </w:rPr>
        <w:t xml:space="preserve">() </w:t>
      </w:r>
      <w:r w:rsidRPr="00C0203A">
        <w:rPr>
          <w:rFonts w:ascii="Times New Roman" w:eastAsia="宋体" w:hAnsi="Times New Roman" w:cs="Times New Roman"/>
          <w:szCs w:val="24"/>
          <w14:ligatures w14:val="none"/>
        </w:rPr>
        <w:t>函数，设置</w:t>
      </w:r>
      <w:r w:rsidRPr="00C0203A">
        <w:rPr>
          <w:rFonts w:ascii="Times New Roman" w:eastAsia="宋体" w:hAnsi="Times New Roman" w:cs="Times New Roman"/>
          <w:szCs w:val="24"/>
          <w14:ligatures w14:val="none"/>
        </w:rPr>
        <w:t xml:space="preserve"> correct = FALSE</w:t>
      </w: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 xml:space="preserve">Pearson </w:t>
      </w:r>
      <w:r w:rsidRPr="00C0203A">
        <w:rPr>
          <w:rFonts w:ascii="Times New Roman" w:eastAsia="宋体" w:hAnsi="Times New Roman" w:cs="Times New Roman"/>
          <w:szCs w:val="24"/>
          <w14:ligatures w14:val="none"/>
        </w:rPr>
        <w:t>卡方，不做</w:t>
      </w:r>
      <w:r w:rsidRPr="00C0203A">
        <w:rPr>
          <w:rFonts w:ascii="Times New Roman" w:eastAsia="宋体" w:hAnsi="Times New Roman" w:cs="Times New Roman"/>
          <w:szCs w:val="24"/>
          <w14:ligatures w14:val="none"/>
        </w:rPr>
        <w:t xml:space="preserve"> Yates </w:t>
      </w:r>
      <w:r w:rsidRPr="00C0203A">
        <w:rPr>
          <w:rFonts w:ascii="Times New Roman" w:eastAsia="宋体" w:hAnsi="Times New Roman" w:cs="Times New Roman"/>
          <w:szCs w:val="24"/>
          <w14:ligatures w14:val="none"/>
        </w:rPr>
        <w:t>连续性校正），与原文方法一致。</w:t>
      </w:r>
      <w:r w:rsidRPr="00C0203A">
        <w:rPr>
          <w:rFonts w:ascii="Times New Roman" w:eastAsia="宋体" w:hAnsi="Times New Roman" w:cs="Times New Roman"/>
          <w:szCs w:val="24"/>
          <w14:ligatures w14:val="none"/>
        </w:rPr>
        <w:t xml:space="preserve">phi </w:t>
      </w:r>
      <w:r w:rsidRPr="00C0203A">
        <w:rPr>
          <w:rFonts w:ascii="Times New Roman" w:eastAsia="宋体" w:hAnsi="Times New Roman" w:cs="Times New Roman"/>
          <w:szCs w:val="24"/>
          <w14:ligatures w14:val="none"/>
        </w:rPr>
        <w:t>系数基于卡方值计算：</w:t>
      </w:r>
    </w:p>
    <w:p w14:paraId="18C5D3CE" w14:textId="77777777" w:rsidR="001346C5" w:rsidRPr="00C0203A" w:rsidRDefault="001346C5" w:rsidP="001346C5">
      <w:pPr>
        <w:spacing w:line="300" w:lineRule="auto"/>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符号方向根据列联表中比例差异的实际情况确定，以匹配原文的</w:t>
      </w:r>
      <w:r w:rsidRPr="00C0203A">
        <w:rPr>
          <w:rFonts w:ascii="Times New Roman" w:eastAsia="宋体" w:hAnsi="Times New Roman" w:cs="Times New Roman"/>
          <w:szCs w:val="24"/>
          <w14:ligatures w14:val="none"/>
        </w:rPr>
        <w:t xml:space="preserve"> phi </w:t>
      </w:r>
      <w:r w:rsidRPr="00C0203A">
        <w:rPr>
          <w:rFonts w:ascii="Times New Roman" w:eastAsia="宋体" w:hAnsi="Times New Roman" w:cs="Times New Roman"/>
          <w:szCs w:val="24"/>
          <w14:ligatures w14:val="none"/>
        </w:rPr>
        <w:t>符号约定。</w:t>
      </w:r>
    </w:p>
    <w:p w14:paraId="785B4034" w14:textId="77777777" w:rsidR="001346C5" w:rsidRPr="00C0203A" w:rsidRDefault="001346C5" w:rsidP="001346C5">
      <w:pPr>
        <w:spacing w:line="300" w:lineRule="auto"/>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2</w:t>
      </w: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 xml:space="preserve">phi </w:t>
      </w:r>
      <w:r w:rsidRPr="00C0203A">
        <w:rPr>
          <w:rFonts w:ascii="Times New Roman" w:eastAsia="宋体" w:hAnsi="Times New Roman" w:cs="Times New Roman"/>
          <w:szCs w:val="24"/>
          <w14:ligatures w14:val="none"/>
        </w:rPr>
        <w:t>系数分组分析</w:t>
      </w:r>
    </w:p>
    <w:p w14:paraId="5FBAF7D6" w14:textId="77777777" w:rsidR="001346C5" w:rsidRPr="00C0203A" w:rsidRDefault="001346C5" w:rsidP="001346C5">
      <w:pPr>
        <w:spacing w:line="300" w:lineRule="auto"/>
        <w:ind w:firstLineChars="200" w:firstLine="420"/>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剔除</w:t>
      </w:r>
      <w:r w:rsidRPr="00C0203A">
        <w:rPr>
          <w:rFonts w:ascii="Times New Roman" w:eastAsia="宋体" w:hAnsi="Times New Roman" w:cs="Times New Roman"/>
          <w:szCs w:val="24"/>
          <w14:ligatures w14:val="none"/>
        </w:rPr>
        <w:t xml:space="preserve"> phi = 0 </w:t>
      </w:r>
      <w:r w:rsidRPr="00C0203A">
        <w:rPr>
          <w:rFonts w:ascii="Times New Roman" w:eastAsia="宋体" w:hAnsi="Times New Roman" w:cs="Times New Roman"/>
          <w:szCs w:val="24"/>
          <w14:ligatures w14:val="none"/>
        </w:rPr>
        <w:t>的被试后，将参与者分为</w:t>
      </w:r>
      <w:r w:rsidRPr="00C0203A">
        <w:rPr>
          <w:rFonts w:ascii="Times New Roman" w:eastAsia="宋体" w:hAnsi="Times New Roman" w:cs="Times New Roman"/>
          <w:szCs w:val="24"/>
          <w14:ligatures w14:val="none"/>
        </w:rPr>
        <w:t xml:space="preserve"> φ+ </w:t>
      </w:r>
      <w:r w:rsidRPr="00C0203A">
        <w:rPr>
          <w:rFonts w:ascii="Times New Roman" w:eastAsia="宋体" w:hAnsi="Times New Roman" w:cs="Times New Roman"/>
          <w:szCs w:val="24"/>
          <w14:ligatures w14:val="none"/>
        </w:rPr>
        <w:t>组（</w:t>
      </w:r>
      <w:proofErr w:type="spellStart"/>
      <w:r w:rsidRPr="00C0203A">
        <w:rPr>
          <w:rFonts w:ascii="Times New Roman" w:eastAsia="宋体" w:hAnsi="Times New Roman" w:cs="Times New Roman"/>
          <w:szCs w:val="24"/>
          <w14:ligatures w14:val="none"/>
        </w:rPr>
        <w:t>phi_reversed</w:t>
      </w:r>
      <w:proofErr w:type="spellEnd"/>
      <w:r w:rsidRPr="00C0203A">
        <w:rPr>
          <w:rFonts w:ascii="Times New Roman" w:eastAsia="宋体" w:hAnsi="Times New Roman" w:cs="Times New Roman"/>
          <w:szCs w:val="24"/>
          <w14:ligatures w14:val="none"/>
        </w:rPr>
        <w:t xml:space="preserve"> &gt; 0</w:t>
      </w:r>
      <w:r w:rsidRPr="00C0203A">
        <w:rPr>
          <w:rFonts w:ascii="Times New Roman" w:eastAsia="宋体" w:hAnsi="Times New Roman" w:cs="Times New Roman"/>
          <w:szCs w:val="24"/>
          <w14:ligatures w14:val="none"/>
        </w:rPr>
        <w:t>）和</w:t>
      </w:r>
      <w:r w:rsidRPr="00C0203A">
        <w:rPr>
          <w:rFonts w:ascii="Times New Roman" w:eastAsia="宋体" w:hAnsi="Times New Roman" w:cs="Times New Roman"/>
          <w:szCs w:val="24"/>
          <w14:ligatures w14:val="none"/>
        </w:rPr>
        <w:t xml:space="preserve"> φ− </w:t>
      </w:r>
      <w:r w:rsidRPr="00C0203A">
        <w:rPr>
          <w:rFonts w:ascii="Times New Roman" w:eastAsia="宋体" w:hAnsi="Times New Roman" w:cs="Times New Roman"/>
          <w:szCs w:val="24"/>
          <w14:ligatures w14:val="none"/>
        </w:rPr>
        <w:t>组（</w:t>
      </w:r>
      <w:proofErr w:type="spellStart"/>
      <w:r w:rsidRPr="00C0203A">
        <w:rPr>
          <w:rFonts w:ascii="Times New Roman" w:eastAsia="宋体" w:hAnsi="Times New Roman" w:cs="Times New Roman"/>
          <w:szCs w:val="24"/>
          <w14:ligatures w14:val="none"/>
        </w:rPr>
        <w:t>phi_reversed</w:t>
      </w:r>
      <w:proofErr w:type="spellEnd"/>
      <w:r w:rsidRPr="00C0203A">
        <w:rPr>
          <w:rFonts w:ascii="Times New Roman" w:eastAsia="宋体" w:hAnsi="Times New Roman" w:cs="Times New Roman"/>
          <w:szCs w:val="24"/>
          <w14:ligatures w14:val="none"/>
        </w:rPr>
        <w:t xml:space="preserve"> &lt; 0</w:t>
      </w:r>
      <w:r w:rsidRPr="00C0203A">
        <w:rPr>
          <w:rFonts w:ascii="Times New Roman" w:eastAsia="宋体" w:hAnsi="Times New Roman" w:cs="Times New Roman"/>
          <w:szCs w:val="24"/>
          <w14:ligatures w14:val="none"/>
        </w:rPr>
        <w:t>），对分组后的偏好分布进行卡方检验。</w:t>
      </w:r>
    </w:p>
    <w:p w14:paraId="22C2AAC8" w14:textId="77777777" w:rsidR="001346C5" w:rsidRPr="00C0203A" w:rsidRDefault="001346C5" w:rsidP="001346C5">
      <w:pPr>
        <w:spacing w:line="300" w:lineRule="auto"/>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3</w:t>
      </w:r>
      <w:r w:rsidRPr="00C0203A">
        <w:rPr>
          <w:rFonts w:ascii="Times New Roman" w:eastAsia="宋体" w:hAnsi="Times New Roman" w:cs="Times New Roman"/>
          <w:szCs w:val="24"/>
          <w14:ligatures w14:val="none"/>
        </w:rPr>
        <w:t>）中介效应分析（实验</w:t>
      </w:r>
      <w:r w:rsidRPr="00C0203A">
        <w:rPr>
          <w:rFonts w:ascii="Times New Roman" w:eastAsia="宋体" w:hAnsi="Times New Roman" w:cs="Times New Roman"/>
          <w:szCs w:val="24"/>
          <w14:ligatures w14:val="none"/>
        </w:rPr>
        <w:t xml:space="preserve"> 2 </w:t>
      </w:r>
      <w:r w:rsidRPr="00C0203A">
        <w:rPr>
          <w:rFonts w:ascii="Times New Roman" w:eastAsia="宋体" w:hAnsi="Times New Roman" w:cs="Times New Roman"/>
          <w:szCs w:val="24"/>
          <w14:ligatures w14:val="none"/>
        </w:rPr>
        <w:t>和实验</w:t>
      </w:r>
      <w:r w:rsidRPr="00C0203A">
        <w:rPr>
          <w:rFonts w:ascii="Times New Roman" w:eastAsia="宋体" w:hAnsi="Times New Roman" w:cs="Times New Roman"/>
          <w:szCs w:val="24"/>
          <w14:ligatures w14:val="none"/>
        </w:rPr>
        <w:t xml:space="preserve"> 3</w:t>
      </w:r>
      <w:r w:rsidRPr="00C0203A">
        <w:rPr>
          <w:rFonts w:ascii="Times New Roman" w:eastAsia="宋体" w:hAnsi="Times New Roman" w:cs="Times New Roman"/>
          <w:szCs w:val="24"/>
          <w14:ligatures w14:val="none"/>
        </w:rPr>
        <w:t>）</w:t>
      </w:r>
    </w:p>
    <w:p w14:paraId="211E6C90" w14:textId="77777777" w:rsidR="001346C5" w:rsidRPr="00C0203A" w:rsidRDefault="001346C5" w:rsidP="001346C5">
      <w:pPr>
        <w:spacing w:line="300" w:lineRule="auto"/>
        <w:ind w:firstLineChars="200" w:firstLine="420"/>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使用</w:t>
      </w:r>
      <w:r w:rsidRPr="00C0203A">
        <w:rPr>
          <w:rFonts w:ascii="Times New Roman" w:eastAsia="宋体" w:hAnsi="Times New Roman" w:cs="Times New Roman"/>
          <w:szCs w:val="24"/>
          <w14:ligatures w14:val="none"/>
        </w:rPr>
        <w:t xml:space="preserve"> </w:t>
      </w:r>
      <w:proofErr w:type="spellStart"/>
      <w:r w:rsidRPr="00C0203A">
        <w:rPr>
          <w:rFonts w:ascii="Times New Roman" w:eastAsia="宋体" w:hAnsi="Times New Roman" w:cs="Times New Roman"/>
          <w:szCs w:val="24"/>
          <w14:ligatures w14:val="none"/>
        </w:rPr>
        <w:t>lavaan</w:t>
      </w:r>
      <w:proofErr w:type="spellEnd"/>
      <w:r w:rsidRPr="00C0203A">
        <w:rPr>
          <w:rFonts w:ascii="Times New Roman" w:eastAsia="宋体" w:hAnsi="Times New Roman" w:cs="Times New Roman"/>
          <w:szCs w:val="24"/>
          <w14:ligatures w14:val="none"/>
        </w:rPr>
        <w:t xml:space="preserve"> </w:t>
      </w:r>
      <w:r w:rsidRPr="00C0203A">
        <w:rPr>
          <w:rFonts w:ascii="Times New Roman" w:eastAsia="宋体" w:hAnsi="Times New Roman" w:cs="Times New Roman"/>
          <w:szCs w:val="24"/>
          <w14:ligatures w14:val="none"/>
        </w:rPr>
        <w:t>包的</w:t>
      </w:r>
      <w:r w:rsidRPr="00C0203A">
        <w:rPr>
          <w:rFonts w:ascii="Times New Roman" w:eastAsia="宋体" w:hAnsi="Times New Roman" w:cs="Times New Roman"/>
          <w:szCs w:val="24"/>
          <w14:ligatures w14:val="none"/>
        </w:rPr>
        <w:t xml:space="preserve"> </w:t>
      </w:r>
      <w:proofErr w:type="spellStart"/>
      <w:r w:rsidRPr="00C0203A">
        <w:rPr>
          <w:rFonts w:ascii="Times New Roman" w:eastAsia="宋体" w:hAnsi="Times New Roman" w:cs="Times New Roman"/>
          <w:szCs w:val="24"/>
          <w14:ligatures w14:val="none"/>
        </w:rPr>
        <w:t>sem</w:t>
      </w:r>
      <w:proofErr w:type="spellEnd"/>
      <w:r w:rsidRPr="00C0203A">
        <w:rPr>
          <w:rFonts w:ascii="Times New Roman" w:eastAsia="宋体" w:hAnsi="Times New Roman" w:cs="Times New Roman"/>
          <w:szCs w:val="24"/>
          <w14:ligatures w14:val="none"/>
        </w:rPr>
        <w:t xml:space="preserve">() </w:t>
      </w:r>
      <w:r w:rsidRPr="00C0203A">
        <w:rPr>
          <w:rFonts w:ascii="Times New Roman" w:eastAsia="宋体" w:hAnsi="Times New Roman" w:cs="Times New Roman"/>
          <w:szCs w:val="24"/>
          <w14:ligatures w14:val="none"/>
        </w:rPr>
        <w:t>函数构建结构方程模型，设定</w:t>
      </w:r>
      <w:r w:rsidRPr="00C0203A">
        <w:rPr>
          <w:rFonts w:ascii="Times New Roman" w:eastAsia="宋体" w:hAnsi="Times New Roman" w:cs="Times New Roman"/>
          <w:szCs w:val="24"/>
          <w14:ligatures w14:val="none"/>
        </w:rPr>
        <w:t xml:space="preserve"> se = "robust"</w:t>
      </w:r>
      <w:r w:rsidRPr="00C0203A">
        <w:rPr>
          <w:rFonts w:ascii="Times New Roman" w:eastAsia="宋体" w:hAnsi="Times New Roman" w:cs="Times New Roman"/>
          <w:szCs w:val="24"/>
          <w14:ligatures w14:val="none"/>
        </w:rPr>
        <w:t>（稳健标准误）。模型定义如下：</w:t>
      </w:r>
    </w:p>
    <w:p w14:paraId="179F6FDE" w14:textId="787FA415" w:rsidR="001346C5" w:rsidRPr="00C0203A" w:rsidRDefault="001346C5" w:rsidP="001346C5">
      <w:pPr>
        <w:spacing w:line="300" w:lineRule="auto"/>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r</w:t>
      </w:r>
      <w:r w:rsidRPr="00C0203A">
        <w:rPr>
          <w:rFonts w:ascii="Times New Roman" w:eastAsia="宋体" w:hAnsi="Times New Roman" w:cs="Times New Roman"/>
          <w:szCs w:val="24"/>
          <w14:ligatures w14:val="none"/>
        </w:rPr>
        <w:t>运行</w:t>
      </w:r>
    </w:p>
    <w:p w14:paraId="5A935E01" w14:textId="77777777" w:rsidR="001346C5" w:rsidRPr="00C0203A" w:rsidRDefault="001346C5" w:rsidP="001346C5">
      <w:pPr>
        <w:spacing w:line="300" w:lineRule="auto"/>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phi ~ a * condition</w:t>
      </w:r>
    </w:p>
    <w:p w14:paraId="628A3BB4" w14:textId="77777777" w:rsidR="001346C5" w:rsidRPr="00C0203A" w:rsidRDefault="001346C5" w:rsidP="001346C5">
      <w:pPr>
        <w:spacing w:line="300" w:lineRule="auto"/>
        <w:rPr>
          <w:rFonts w:ascii="Times New Roman" w:eastAsia="宋体" w:hAnsi="Times New Roman" w:cs="Times New Roman"/>
          <w:szCs w:val="24"/>
          <w14:ligatures w14:val="none"/>
        </w:rPr>
      </w:pPr>
      <w:proofErr w:type="spellStart"/>
      <w:r w:rsidRPr="00C0203A">
        <w:rPr>
          <w:rFonts w:ascii="Times New Roman" w:eastAsia="宋体" w:hAnsi="Times New Roman" w:cs="Times New Roman"/>
          <w:szCs w:val="24"/>
          <w14:ligatures w14:val="none"/>
        </w:rPr>
        <w:t>preference_first</w:t>
      </w:r>
      <w:proofErr w:type="spellEnd"/>
      <w:r w:rsidRPr="00C0203A">
        <w:rPr>
          <w:rFonts w:ascii="Times New Roman" w:eastAsia="宋体" w:hAnsi="Times New Roman" w:cs="Times New Roman"/>
          <w:szCs w:val="24"/>
          <w14:ligatures w14:val="none"/>
        </w:rPr>
        <w:t xml:space="preserve"> ~ b * phi + c * condition</w:t>
      </w:r>
    </w:p>
    <w:p w14:paraId="6C216572" w14:textId="77777777" w:rsidR="001346C5" w:rsidRPr="00C0203A" w:rsidRDefault="001346C5" w:rsidP="001346C5">
      <w:pPr>
        <w:spacing w:line="300" w:lineRule="auto"/>
        <w:rPr>
          <w:rFonts w:ascii="Times New Roman" w:eastAsia="宋体" w:hAnsi="Times New Roman" w:cs="Times New Roman"/>
          <w:szCs w:val="24"/>
          <w14:ligatures w14:val="none"/>
        </w:rPr>
      </w:pPr>
      <w:proofErr w:type="gramStart"/>
      <w:r w:rsidRPr="00C0203A">
        <w:rPr>
          <w:rFonts w:ascii="Times New Roman" w:eastAsia="宋体" w:hAnsi="Times New Roman" w:cs="Times New Roman"/>
          <w:szCs w:val="24"/>
          <w14:ligatures w14:val="none"/>
        </w:rPr>
        <w:t>indirect :</w:t>
      </w:r>
      <w:proofErr w:type="gramEnd"/>
      <w:r w:rsidRPr="00C0203A">
        <w:rPr>
          <w:rFonts w:ascii="Times New Roman" w:eastAsia="宋体" w:hAnsi="Times New Roman" w:cs="Times New Roman"/>
          <w:szCs w:val="24"/>
          <w14:ligatures w14:val="none"/>
        </w:rPr>
        <w:t>= a * b</w:t>
      </w:r>
    </w:p>
    <w:p w14:paraId="583DA652" w14:textId="77777777" w:rsidR="001346C5" w:rsidRPr="00C0203A" w:rsidRDefault="001346C5" w:rsidP="001346C5">
      <w:pPr>
        <w:spacing w:line="300" w:lineRule="auto"/>
        <w:rPr>
          <w:rFonts w:ascii="Times New Roman" w:eastAsia="宋体" w:hAnsi="Times New Roman" w:cs="Times New Roman"/>
          <w:szCs w:val="24"/>
          <w14:ligatures w14:val="none"/>
        </w:rPr>
      </w:pPr>
      <w:proofErr w:type="gramStart"/>
      <w:r w:rsidRPr="00C0203A">
        <w:rPr>
          <w:rFonts w:ascii="Times New Roman" w:eastAsia="宋体" w:hAnsi="Times New Roman" w:cs="Times New Roman"/>
          <w:szCs w:val="24"/>
          <w14:ligatures w14:val="none"/>
        </w:rPr>
        <w:t>total :</w:t>
      </w:r>
      <w:proofErr w:type="gramEnd"/>
      <w:r w:rsidRPr="00C0203A">
        <w:rPr>
          <w:rFonts w:ascii="Times New Roman" w:eastAsia="宋体" w:hAnsi="Times New Roman" w:cs="Times New Roman"/>
          <w:szCs w:val="24"/>
          <w14:ligatures w14:val="none"/>
        </w:rPr>
        <w:t>= a * b + c</w:t>
      </w:r>
    </w:p>
    <w:p w14:paraId="502284CF" w14:textId="77777777" w:rsidR="001346C5" w:rsidRPr="00C0203A" w:rsidRDefault="001346C5" w:rsidP="001346C5">
      <w:pPr>
        <w:spacing w:line="300" w:lineRule="auto"/>
        <w:ind w:firstLineChars="200" w:firstLine="420"/>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其中</w:t>
      </w:r>
      <w:r w:rsidRPr="00C0203A">
        <w:rPr>
          <w:rFonts w:ascii="Times New Roman" w:eastAsia="宋体" w:hAnsi="Times New Roman" w:cs="Times New Roman"/>
          <w:szCs w:val="24"/>
          <w14:ligatures w14:val="none"/>
        </w:rPr>
        <w:t xml:space="preserve"> condition </w:t>
      </w:r>
      <w:r w:rsidRPr="00C0203A">
        <w:rPr>
          <w:rFonts w:ascii="Times New Roman" w:eastAsia="宋体" w:hAnsi="Times New Roman" w:cs="Times New Roman"/>
          <w:szCs w:val="24"/>
          <w14:ligatures w14:val="none"/>
        </w:rPr>
        <w:t>为自变量，</w:t>
      </w:r>
      <w:r w:rsidRPr="00C0203A">
        <w:rPr>
          <w:rFonts w:ascii="Times New Roman" w:eastAsia="宋体" w:hAnsi="Times New Roman" w:cs="Times New Roman"/>
          <w:szCs w:val="24"/>
          <w14:ligatures w14:val="none"/>
        </w:rPr>
        <w:t xml:space="preserve">phi </w:t>
      </w:r>
      <w:r w:rsidRPr="00C0203A">
        <w:rPr>
          <w:rFonts w:ascii="Times New Roman" w:eastAsia="宋体" w:hAnsi="Times New Roman" w:cs="Times New Roman"/>
          <w:szCs w:val="24"/>
          <w14:ligatures w14:val="none"/>
        </w:rPr>
        <w:t>为中介变量，</w:t>
      </w:r>
      <w:proofErr w:type="spellStart"/>
      <w:r w:rsidRPr="00C0203A">
        <w:rPr>
          <w:rFonts w:ascii="Times New Roman" w:eastAsia="宋体" w:hAnsi="Times New Roman" w:cs="Times New Roman"/>
          <w:szCs w:val="24"/>
          <w14:ligatures w14:val="none"/>
        </w:rPr>
        <w:t>preference_first</w:t>
      </w:r>
      <w:proofErr w:type="spellEnd"/>
      <w:r w:rsidRPr="00C0203A">
        <w:rPr>
          <w:rFonts w:ascii="Times New Roman" w:eastAsia="宋体" w:hAnsi="Times New Roman" w:cs="Times New Roman"/>
          <w:szCs w:val="24"/>
          <w14:ligatures w14:val="none"/>
        </w:rPr>
        <w:t xml:space="preserve"> </w:t>
      </w:r>
      <w:r w:rsidRPr="00C0203A">
        <w:rPr>
          <w:rFonts w:ascii="Times New Roman" w:eastAsia="宋体" w:hAnsi="Times New Roman" w:cs="Times New Roman"/>
          <w:szCs w:val="24"/>
          <w14:ligatures w14:val="none"/>
        </w:rPr>
        <w:t>为因变量（二元变量）。模</w:t>
      </w:r>
      <w:r w:rsidRPr="00C0203A">
        <w:rPr>
          <w:rFonts w:ascii="Times New Roman" w:eastAsia="宋体" w:hAnsi="Times New Roman" w:cs="Times New Roman"/>
          <w:szCs w:val="24"/>
          <w14:ligatures w14:val="none"/>
        </w:rPr>
        <w:lastRenderedPageBreak/>
        <w:t>型设定与原文完全一致。</w:t>
      </w:r>
    </w:p>
    <w:p w14:paraId="574DDE0D" w14:textId="77777777" w:rsidR="001346C5" w:rsidRPr="00C0203A" w:rsidRDefault="001346C5" w:rsidP="001346C5">
      <w:pPr>
        <w:spacing w:line="300" w:lineRule="auto"/>
        <w:rPr>
          <w:rFonts w:ascii="Times New Roman" w:eastAsia="宋体" w:hAnsi="Times New Roman" w:cs="Times New Roman"/>
          <w:b/>
          <w:bCs/>
          <w:szCs w:val="24"/>
          <w14:ligatures w14:val="none"/>
        </w:rPr>
      </w:pPr>
      <w:r w:rsidRPr="00C0203A">
        <w:rPr>
          <w:rFonts w:ascii="Times New Roman" w:eastAsia="宋体" w:hAnsi="Times New Roman" w:cs="Times New Roman"/>
          <w:b/>
          <w:bCs/>
          <w:szCs w:val="24"/>
          <w14:ligatures w14:val="none"/>
        </w:rPr>
        <w:t xml:space="preserve">2.3.5 </w:t>
      </w:r>
      <w:r w:rsidRPr="00C0203A">
        <w:rPr>
          <w:rFonts w:ascii="Times New Roman" w:eastAsia="宋体" w:hAnsi="Times New Roman" w:cs="Times New Roman"/>
          <w:b/>
          <w:bCs/>
          <w:szCs w:val="24"/>
          <w14:ligatures w14:val="none"/>
        </w:rPr>
        <w:t>结果对比方法</w:t>
      </w:r>
    </w:p>
    <w:p w14:paraId="106C76FD" w14:textId="77777777" w:rsidR="001346C5" w:rsidRPr="00C0203A" w:rsidRDefault="001346C5" w:rsidP="001346C5">
      <w:pPr>
        <w:spacing w:line="300" w:lineRule="auto"/>
        <w:ind w:firstLineChars="200" w:firstLine="420"/>
        <w:rPr>
          <w:rFonts w:ascii="Times New Roman" w:eastAsia="宋体" w:hAnsi="Times New Roman" w:cs="Times New Roman"/>
          <w:szCs w:val="21"/>
        </w:rPr>
      </w:pPr>
      <w:r w:rsidRPr="00C0203A">
        <w:rPr>
          <w:rFonts w:ascii="Times New Roman" w:eastAsia="宋体" w:hAnsi="Times New Roman" w:cs="Times New Roman"/>
          <w:szCs w:val="21"/>
        </w:rPr>
        <w:t>采用</w:t>
      </w:r>
      <w:r w:rsidRPr="00C0203A">
        <w:rPr>
          <w:rFonts w:ascii="Times New Roman" w:eastAsia="宋体" w:hAnsi="Times New Roman" w:cs="Times New Roman"/>
          <w:szCs w:val="21"/>
        </w:rPr>
        <w:t xml:space="preserve"> </w:t>
      </w:r>
      <w:r w:rsidRPr="00C0203A">
        <w:rPr>
          <w:rFonts w:ascii="Times New Roman" w:eastAsia="宋体" w:hAnsi="Times New Roman" w:cs="Times New Roman"/>
          <w:szCs w:val="24"/>
          <w14:ligatures w14:val="none"/>
        </w:rPr>
        <w:t>Kambouris(2024)</w:t>
      </w:r>
      <w:r w:rsidRPr="00C0203A">
        <w:rPr>
          <w:rFonts w:ascii="Times New Roman" w:eastAsia="宋体" w:hAnsi="Times New Roman" w:cs="Times New Roman"/>
          <w:szCs w:val="24"/>
          <w14:ligatures w14:val="none"/>
        </w:rPr>
        <w:t>和</w:t>
      </w:r>
      <w:r w:rsidRPr="00C0203A">
        <w:rPr>
          <w:rFonts w:ascii="Times New Roman" w:eastAsia="宋体" w:hAnsi="Times New Roman" w:cs="Times New Roman"/>
          <w:szCs w:val="24"/>
          <w14:ligatures w14:val="none"/>
        </w:rPr>
        <w:t xml:space="preserve"> </w:t>
      </w:r>
      <w:r w:rsidRPr="00C0203A">
        <w:rPr>
          <w:rFonts w:ascii="Times New Roman" w:eastAsia="宋体" w:hAnsi="Times New Roman" w:cs="Times New Roman"/>
          <w:szCs w:val="21"/>
        </w:rPr>
        <w:t xml:space="preserve">Hardwicke </w:t>
      </w:r>
      <w:r w:rsidRPr="00C0203A">
        <w:rPr>
          <w:rFonts w:ascii="Times New Roman" w:eastAsia="宋体" w:hAnsi="Times New Roman" w:cs="Times New Roman"/>
          <w:szCs w:val="21"/>
        </w:rPr>
        <w:t>等人</w:t>
      </w:r>
      <w:r w:rsidRPr="00C0203A">
        <w:rPr>
          <w:rFonts w:ascii="Times New Roman" w:eastAsia="宋体" w:hAnsi="Times New Roman" w:cs="Times New Roman"/>
          <w:szCs w:val="21"/>
        </w:rPr>
        <w:t>(2021)</w:t>
      </w:r>
      <w:r w:rsidRPr="00C0203A">
        <w:rPr>
          <w:rFonts w:ascii="Times New Roman" w:eastAsia="宋体" w:hAnsi="Times New Roman" w:cs="Times New Roman"/>
          <w:szCs w:val="21"/>
        </w:rPr>
        <w:t>的方法，比较原文献中报告的原始数值结果与重复后获得的数值结果间的差异，以百分误差（</w:t>
      </w:r>
      <w:r w:rsidRPr="00C0203A">
        <w:rPr>
          <w:rFonts w:ascii="Times New Roman" w:eastAsia="宋体" w:hAnsi="Times New Roman" w:cs="Times New Roman"/>
          <w:szCs w:val="21"/>
        </w:rPr>
        <w:t>Percentage Error, PE</w:t>
      </w:r>
      <w:r w:rsidRPr="00C0203A">
        <w:rPr>
          <w:rFonts w:ascii="Times New Roman" w:eastAsia="宋体" w:hAnsi="Times New Roman" w:cs="Times New Roman"/>
          <w:szCs w:val="21"/>
        </w:rPr>
        <w:t>）将其量化。</w:t>
      </w:r>
      <w:r w:rsidRPr="00C0203A">
        <w:rPr>
          <w:rFonts w:ascii="Times New Roman" w:eastAsia="宋体" w:hAnsi="Times New Roman" w:cs="Times New Roman"/>
          <w:szCs w:val="21"/>
        </w:rPr>
        <w:t>PE = |</w:t>
      </w:r>
      <m:oMath>
        <m:sSub>
          <m:sSubPr>
            <m:ctrlPr>
              <w:rPr>
                <w:rFonts w:ascii="Cambria Math" w:eastAsia="宋体" w:hAnsi="Cambria Math" w:cs="Times New Roman"/>
                <w:szCs w:val="21"/>
              </w:rPr>
            </m:ctrlPr>
          </m:sSubPr>
          <m:e>
            <m:r>
              <m:rPr>
                <m:sty m:val="p"/>
              </m:rPr>
              <w:rPr>
                <w:rFonts w:ascii="Cambria Math" w:eastAsia="宋体" w:hAnsi="Cambria Math" w:cs="Times New Roman"/>
                <w:szCs w:val="21"/>
              </w:rPr>
              <m:t>x</m:t>
            </m:r>
          </m:e>
          <m:sub>
            <m:r>
              <m:rPr>
                <m:sty m:val="p"/>
              </m:rPr>
              <w:rPr>
                <w:rFonts w:ascii="Cambria Math" w:eastAsia="宋体" w:hAnsi="Cambria Math" w:cs="Times New Roman"/>
                <w:szCs w:val="21"/>
              </w:rPr>
              <m:t>R</m:t>
            </m:r>
          </m:sub>
        </m:sSub>
      </m:oMath>
      <w:r w:rsidRPr="00C0203A">
        <w:rPr>
          <w:rFonts w:ascii="Times New Roman" w:eastAsia="宋体" w:hAnsi="Times New Roman" w:cs="Times New Roman"/>
          <w:szCs w:val="21"/>
        </w:rPr>
        <w:t xml:space="preserve"> − </w:t>
      </w:r>
      <m:oMath>
        <m:sSub>
          <m:sSubPr>
            <m:ctrlPr>
              <w:rPr>
                <w:rFonts w:ascii="Cambria Math" w:eastAsia="宋体" w:hAnsi="Cambria Math" w:cs="Times New Roman"/>
                <w:szCs w:val="21"/>
              </w:rPr>
            </m:ctrlPr>
          </m:sSubPr>
          <m:e>
            <m:r>
              <m:rPr>
                <m:sty m:val="p"/>
              </m:rPr>
              <w:rPr>
                <w:rFonts w:ascii="Cambria Math" w:eastAsia="宋体" w:hAnsi="Cambria Math" w:cs="Times New Roman"/>
                <w:szCs w:val="21"/>
              </w:rPr>
              <m:t>x</m:t>
            </m:r>
          </m:e>
          <m:sub>
            <m:r>
              <m:rPr>
                <m:sty m:val="p"/>
              </m:rPr>
              <w:rPr>
                <w:rFonts w:ascii="Cambria Math" w:eastAsia="宋体" w:hAnsi="Cambria Math" w:cs="Times New Roman"/>
                <w:szCs w:val="21"/>
              </w:rPr>
              <m:t>O</m:t>
            </m:r>
          </m:sub>
        </m:sSub>
      </m:oMath>
      <w:r w:rsidRPr="00C0203A">
        <w:rPr>
          <w:rFonts w:ascii="Times New Roman" w:eastAsia="宋体" w:hAnsi="Times New Roman" w:cs="Times New Roman"/>
          <w:szCs w:val="21"/>
        </w:rPr>
        <w:t>|/|</w:t>
      </w:r>
      <m:oMath>
        <m:sSub>
          <m:sSubPr>
            <m:ctrlPr>
              <w:rPr>
                <w:rFonts w:ascii="Cambria Math" w:eastAsia="宋体" w:hAnsi="Cambria Math" w:cs="Times New Roman"/>
                <w:szCs w:val="21"/>
              </w:rPr>
            </m:ctrlPr>
          </m:sSubPr>
          <m:e>
            <m:r>
              <m:rPr>
                <m:sty m:val="p"/>
              </m:rPr>
              <w:rPr>
                <w:rFonts w:ascii="Cambria Math" w:eastAsia="宋体" w:hAnsi="Cambria Math" w:cs="Times New Roman"/>
                <w:szCs w:val="21"/>
              </w:rPr>
              <m:t>x</m:t>
            </m:r>
          </m:e>
          <m:sub>
            <m:r>
              <m:rPr>
                <m:sty m:val="p"/>
              </m:rPr>
              <w:rPr>
                <w:rFonts w:ascii="Cambria Math" w:eastAsia="宋体" w:hAnsi="Cambria Math" w:cs="Times New Roman"/>
                <w:szCs w:val="21"/>
              </w:rPr>
              <m:t>O</m:t>
            </m:r>
          </m:sub>
        </m:sSub>
      </m:oMath>
      <w:r w:rsidRPr="00C0203A">
        <w:rPr>
          <w:rFonts w:ascii="Times New Roman" w:eastAsia="宋体" w:hAnsi="Times New Roman" w:cs="Times New Roman"/>
          <w:szCs w:val="21"/>
        </w:rPr>
        <w:t>| × 100%</w:t>
      </w:r>
      <w:r w:rsidRPr="00C0203A">
        <w:rPr>
          <w:rFonts w:ascii="Times New Roman" w:eastAsia="宋体" w:hAnsi="Times New Roman" w:cs="Times New Roman"/>
          <w:szCs w:val="21"/>
        </w:rPr>
        <w:t>（其中</w:t>
      </w:r>
      <w:r w:rsidRPr="00C0203A">
        <w:rPr>
          <w:rFonts w:ascii="Times New Roman" w:eastAsia="宋体" w:hAnsi="Times New Roman" w:cs="Times New Roman"/>
          <w:szCs w:val="21"/>
        </w:rPr>
        <w:t xml:space="preserve"> </w:t>
      </w:r>
      <m:oMath>
        <m:sSub>
          <m:sSubPr>
            <m:ctrlPr>
              <w:rPr>
                <w:rFonts w:ascii="Cambria Math" w:eastAsia="宋体" w:hAnsi="Cambria Math" w:cs="Times New Roman"/>
                <w:szCs w:val="21"/>
              </w:rPr>
            </m:ctrlPr>
          </m:sSubPr>
          <m:e>
            <m:r>
              <m:rPr>
                <m:sty m:val="p"/>
              </m:rPr>
              <w:rPr>
                <w:rFonts w:ascii="Cambria Math" w:eastAsia="宋体" w:hAnsi="Cambria Math" w:cs="Times New Roman"/>
                <w:szCs w:val="21"/>
              </w:rPr>
              <m:t>x</m:t>
            </m:r>
          </m:e>
          <m:sub>
            <m:r>
              <m:rPr>
                <m:sty m:val="p"/>
              </m:rPr>
              <w:rPr>
                <w:rFonts w:ascii="Cambria Math" w:eastAsia="宋体" w:hAnsi="Cambria Math" w:cs="Times New Roman"/>
                <w:szCs w:val="21"/>
              </w:rPr>
              <m:t>R</m:t>
            </m:r>
          </m:sub>
        </m:sSub>
      </m:oMath>
      <w:r w:rsidRPr="00C0203A">
        <w:rPr>
          <w:rFonts w:ascii="Times New Roman" w:eastAsia="宋体" w:hAnsi="Times New Roman" w:cs="Times New Roman"/>
          <w:szCs w:val="21"/>
        </w:rPr>
        <w:t xml:space="preserve"> </w:t>
      </w:r>
      <w:r w:rsidRPr="00C0203A">
        <w:rPr>
          <w:rFonts w:ascii="Times New Roman" w:eastAsia="宋体" w:hAnsi="Times New Roman" w:cs="Times New Roman"/>
          <w:szCs w:val="21"/>
        </w:rPr>
        <w:t>为原文献报告的数值，</w:t>
      </w:r>
      <m:oMath>
        <m:sSub>
          <m:sSubPr>
            <m:ctrlPr>
              <w:rPr>
                <w:rFonts w:ascii="Cambria Math" w:eastAsia="宋体" w:hAnsi="Cambria Math" w:cs="Times New Roman"/>
                <w:szCs w:val="21"/>
              </w:rPr>
            </m:ctrlPr>
          </m:sSubPr>
          <m:e>
            <m:r>
              <m:rPr>
                <m:sty m:val="p"/>
              </m:rPr>
              <w:rPr>
                <w:rFonts w:ascii="Cambria Math" w:eastAsia="宋体" w:hAnsi="Cambria Math" w:cs="Times New Roman"/>
                <w:szCs w:val="21"/>
              </w:rPr>
              <m:t>x</m:t>
            </m:r>
          </m:e>
          <m:sub>
            <m:r>
              <m:rPr>
                <m:sty m:val="p"/>
              </m:rPr>
              <w:rPr>
                <w:rFonts w:ascii="Cambria Math" w:eastAsia="宋体" w:hAnsi="Cambria Math" w:cs="Times New Roman"/>
                <w:szCs w:val="21"/>
              </w:rPr>
              <m:t>O</m:t>
            </m:r>
          </m:sub>
        </m:sSub>
      </m:oMath>
      <w:r w:rsidRPr="00C0203A">
        <w:rPr>
          <w:rFonts w:ascii="Times New Roman" w:eastAsia="宋体" w:hAnsi="Times New Roman" w:cs="Times New Roman"/>
          <w:szCs w:val="21"/>
        </w:rPr>
        <w:t xml:space="preserve"> </w:t>
      </w:r>
      <w:r w:rsidRPr="00C0203A">
        <w:rPr>
          <w:rFonts w:ascii="Times New Roman" w:eastAsia="宋体" w:hAnsi="Times New Roman" w:cs="Times New Roman"/>
          <w:szCs w:val="21"/>
        </w:rPr>
        <w:t>为重复分析时获得的数值）。随后，根据</w:t>
      </w:r>
      <w:r w:rsidRPr="00C0203A">
        <w:rPr>
          <w:rFonts w:ascii="Times New Roman" w:eastAsia="宋体" w:hAnsi="Times New Roman" w:cs="Times New Roman"/>
          <w:szCs w:val="21"/>
        </w:rPr>
        <w:t xml:space="preserve"> PE </w:t>
      </w:r>
      <w:r w:rsidRPr="00C0203A">
        <w:rPr>
          <w:rFonts w:ascii="Times New Roman" w:eastAsia="宋体" w:hAnsi="Times New Roman" w:cs="Times New Roman"/>
          <w:szCs w:val="21"/>
        </w:rPr>
        <w:t>值对每个结果的可复现性进行评级，分为：</w:t>
      </w:r>
      <w:proofErr w:type="gramStart"/>
      <w:r w:rsidRPr="00C0203A">
        <w:rPr>
          <w:rFonts w:ascii="Times New Roman" w:eastAsia="宋体" w:hAnsi="Times New Roman" w:cs="Times New Roman"/>
          <w:szCs w:val="21"/>
        </w:rPr>
        <w:t>完全一致</w:t>
      </w:r>
      <w:r w:rsidRPr="00C0203A">
        <w:rPr>
          <w:rFonts w:ascii="Times New Roman" w:eastAsia="宋体" w:hAnsi="Times New Roman" w:cs="Times New Roman"/>
          <w:szCs w:val="21"/>
        </w:rPr>
        <w:t>(</w:t>
      </w:r>
      <w:proofErr w:type="gramEnd"/>
      <w:r w:rsidRPr="00C0203A">
        <w:rPr>
          <w:rFonts w:ascii="Times New Roman" w:eastAsia="宋体" w:hAnsi="Times New Roman" w:cs="Times New Roman"/>
          <w:szCs w:val="21"/>
        </w:rPr>
        <w:t>PE = 0</w:t>
      </w:r>
      <w:proofErr w:type="gramStart"/>
      <w:r w:rsidRPr="00C0203A">
        <w:rPr>
          <w:rFonts w:ascii="Times New Roman" w:eastAsia="宋体" w:hAnsi="Times New Roman" w:cs="Times New Roman"/>
          <w:szCs w:val="21"/>
        </w:rPr>
        <w:t>%)</w:t>
      </w:r>
      <w:r w:rsidRPr="00C0203A">
        <w:rPr>
          <w:rFonts w:ascii="Times New Roman" w:eastAsia="宋体" w:hAnsi="Times New Roman" w:cs="Times New Roman"/>
          <w:szCs w:val="21"/>
        </w:rPr>
        <w:t>，</w:t>
      </w:r>
      <w:proofErr w:type="gramEnd"/>
      <w:r w:rsidRPr="00C0203A">
        <w:rPr>
          <w:rFonts w:ascii="Times New Roman" w:eastAsia="宋体" w:hAnsi="Times New Roman" w:cs="Times New Roman"/>
          <w:szCs w:val="21"/>
        </w:rPr>
        <w:t>次要偏差（</w:t>
      </w:r>
      <w:r w:rsidRPr="00C0203A">
        <w:rPr>
          <w:rFonts w:ascii="Times New Roman" w:eastAsia="宋体" w:hAnsi="Times New Roman" w:cs="Times New Roman"/>
          <w:szCs w:val="21"/>
        </w:rPr>
        <w:t>0% &gt; PE &lt; 10%</w:t>
      </w:r>
      <w:r w:rsidRPr="00C0203A">
        <w:rPr>
          <w:rFonts w:ascii="Times New Roman" w:eastAsia="宋体" w:hAnsi="Times New Roman" w:cs="Times New Roman"/>
          <w:szCs w:val="21"/>
        </w:rPr>
        <w:t>），主要偏差（</w:t>
      </w:r>
      <w:r w:rsidRPr="00C0203A">
        <w:rPr>
          <w:rFonts w:ascii="Times New Roman" w:eastAsia="宋体" w:hAnsi="Times New Roman" w:cs="Times New Roman"/>
          <w:szCs w:val="21"/>
        </w:rPr>
        <w:t>PE ≥ 10%</w:t>
      </w:r>
      <w:r w:rsidRPr="00C0203A">
        <w:rPr>
          <w:rFonts w:ascii="Times New Roman" w:eastAsia="宋体" w:hAnsi="Times New Roman" w:cs="Times New Roman"/>
          <w:szCs w:val="21"/>
        </w:rPr>
        <w:t>）。此外，对特殊的情况进行记录，</w:t>
      </w:r>
      <w:proofErr w:type="gramStart"/>
      <w:r w:rsidRPr="00C0203A">
        <w:rPr>
          <w:rFonts w:ascii="Times New Roman" w:eastAsia="宋体" w:hAnsi="Times New Roman" w:cs="Times New Roman"/>
          <w:szCs w:val="21"/>
        </w:rPr>
        <w:t>包括因舍入导致的偏差</w:t>
      </w:r>
      <w:r w:rsidRPr="00C0203A">
        <w:rPr>
          <w:rFonts w:ascii="Times New Roman" w:eastAsia="宋体" w:hAnsi="Times New Roman" w:cs="Times New Roman"/>
          <w:szCs w:val="21"/>
        </w:rPr>
        <w:t>(</w:t>
      </w:r>
      <w:proofErr w:type="gramEnd"/>
      <w:r w:rsidRPr="00C0203A">
        <w:rPr>
          <w:rFonts w:ascii="Times New Roman" w:eastAsia="宋体" w:hAnsi="Times New Roman" w:cs="Times New Roman"/>
          <w:szCs w:val="21"/>
        </w:rPr>
        <w:t>如</w:t>
      </w:r>
      <m:oMath>
        <m:sSub>
          <m:sSubPr>
            <m:ctrlPr>
              <w:rPr>
                <w:rFonts w:ascii="Cambria Math" w:eastAsia="宋体" w:hAnsi="Cambria Math" w:cs="Times New Roman"/>
                <w:szCs w:val="21"/>
              </w:rPr>
            </m:ctrlPr>
          </m:sSubPr>
          <m:e>
            <m:r>
              <m:rPr>
                <m:sty m:val="p"/>
              </m:rPr>
              <w:rPr>
                <w:rFonts w:ascii="Cambria Math" w:eastAsia="宋体" w:hAnsi="Cambria Math" w:cs="Times New Roman"/>
                <w:szCs w:val="21"/>
              </w:rPr>
              <m:t>x</m:t>
            </m:r>
          </m:e>
          <m:sub>
            <m:r>
              <m:rPr>
                <m:sty m:val="p"/>
              </m:rPr>
              <w:rPr>
                <w:rFonts w:ascii="Cambria Math" w:eastAsia="宋体" w:hAnsi="Cambria Math" w:cs="Times New Roman"/>
                <w:szCs w:val="21"/>
              </w:rPr>
              <m:t>O</m:t>
            </m:r>
          </m:sub>
        </m:sSub>
      </m:oMath>
      <w:r w:rsidRPr="00C0203A">
        <w:rPr>
          <w:rFonts w:ascii="Times New Roman" w:eastAsia="宋体" w:hAnsi="Times New Roman" w:cs="Times New Roman"/>
          <w:szCs w:val="21"/>
        </w:rPr>
        <w:t xml:space="preserve"> </w:t>
      </w:r>
      <w:r w:rsidRPr="00C0203A">
        <w:rPr>
          <w:rFonts w:ascii="Times New Roman" w:eastAsia="宋体" w:hAnsi="Times New Roman" w:cs="Times New Roman"/>
          <w:szCs w:val="21"/>
        </w:rPr>
        <w:t>为</w:t>
      </w:r>
      <w:r w:rsidRPr="00C0203A">
        <w:rPr>
          <w:rFonts w:ascii="Times New Roman" w:eastAsia="宋体" w:hAnsi="Times New Roman" w:cs="Times New Roman"/>
          <w:szCs w:val="21"/>
        </w:rPr>
        <w:t xml:space="preserve"> 1.50</w:t>
      </w:r>
      <w:r w:rsidRPr="00C0203A">
        <w:rPr>
          <w:rFonts w:ascii="Times New Roman" w:eastAsia="宋体" w:hAnsi="Times New Roman" w:cs="Times New Roman"/>
          <w:szCs w:val="21"/>
        </w:rPr>
        <w:t>，</w:t>
      </w:r>
      <m:oMath>
        <m:sSub>
          <m:sSubPr>
            <m:ctrlPr>
              <w:rPr>
                <w:rFonts w:ascii="Cambria Math" w:eastAsia="宋体" w:hAnsi="Cambria Math" w:cs="Times New Roman"/>
                <w:szCs w:val="21"/>
              </w:rPr>
            </m:ctrlPr>
          </m:sSubPr>
          <m:e>
            <m:r>
              <m:rPr>
                <m:sty m:val="p"/>
              </m:rPr>
              <w:rPr>
                <w:rFonts w:ascii="Cambria Math" w:eastAsia="宋体" w:hAnsi="Cambria Math" w:cs="Times New Roman"/>
                <w:szCs w:val="21"/>
              </w:rPr>
              <m:t>x</m:t>
            </m:r>
          </m:e>
          <m:sub>
            <m:r>
              <m:rPr>
                <m:sty m:val="p"/>
              </m:rPr>
              <w:rPr>
                <w:rFonts w:ascii="Cambria Math" w:eastAsia="宋体" w:hAnsi="Cambria Math" w:cs="Times New Roman"/>
                <w:szCs w:val="21"/>
              </w:rPr>
              <m:t>R</m:t>
            </m:r>
          </m:sub>
        </m:sSub>
      </m:oMath>
      <w:r w:rsidRPr="00C0203A">
        <w:rPr>
          <w:rFonts w:ascii="Times New Roman" w:eastAsia="宋体" w:hAnsi="Times New Roman" w:cs="Times New Roman"/>
          <w:szCs w:val="21"/>
        </w:rPr>
        <w:t xml:space="preserve"> </w:t>
      </w:r>
      <w:r w:rsidRPr="00C0203A">
        <w:rPr>
          <w:rFonts w:ascii="Times New Roman" w:eastAsia="宋体" w:hAnsi="Times New Roman" w:cs="Times New Roman"/>
          <w:szCs w:val="21"/>
        </w:rPr>
        <w:t>为</w:t>
      </w:r>
      <w:r w:rsidRPr="00C0203A">
        <w:rPr>
          <w:rFonts w:ascii="Times New Roman" w:eastAsia="宋体" w:hAnsi="Times New Roman" w:cs="Times New Roman"/>
          <w:szCs w:val="21"/>
        </w:rPr>
        <w:t xml:space="preserve">1.51 </w:t>
      </w:r>
      <w:r w:rsidRPr="00C0203A">
        <w:rPr>
          <w:rFonts w:ascii="Times New Roman" w:eastAsia="宋体" w:hAnsi="Times New Roman" w:cs="Times New Roman"/>
          <w:szCs w:val="21"/>
        </w:rPr>
        <w:t>或</w:t>
      </w:r>
      <w:r w:rsidRPr="00C0203A">
        <w:rPr>
          <w:rFonts w:ascii="Times New Roman" w:eastAsia="宋体" w:hAnsi="Times New Roman" w:cs="Times New Roman"/>
          <w:szCs w:val="21"/>
        </w:rPr>
        <w:t xml:space="preserve"> </w:t>
      </w:r>
      <w:proofErr w:type="gramStart"/>
      <w:r w:rsidRPr="00C0203A">
        <w:rPr>
          <w:rFonts w:ascii="Times New Roman" w:eastAsia="宋体" w:hAnsi="Times New Roman" w:cs="Times New Roman"/>
          <w:szCs w:val="21"/>
        </w:rPr>
        <w:t>1.52)</w:t>
      </w:r>
      <w:r w:rsidRPr="00C0203A">
        <w:rPr>
          <w:rFonts w:ascii="Times New Roman" w:eastAsia="宋体" w:hAnsi="Times New Roman" w:cs="Times New Roman"/>
          <w:szCs w:val="21"/>
        </w:rPr>
        <w:t>和无法进行可重复检验的情况</w:t>
      </w:r>
      <w:proofErr w:type="gramEnd"/>
      <w:r w:rsidRPr="00C0203A">
        <w:rPr>
          <w:rFonts w:ascii="Times New Roman" w:eastAsia="宋体" w:hAnsi="Times New Roman" w:cs="Times New Roman"/>
          <w:szCs w:val="21"/>
        </w:rPr>
        <w:t>(</w:t>
      </w:r>
      <w:r w:rsidRPr="00C0203A">
        <w:rPr>
          <w:rFonts w:ascii="Times New Roman" w:eastAsia="宋体" w:hAnsi="Times New Roman" w:cs="Times New Roman"/>
          <w:szCs w:val="21"/>
        </w:rPr>
        <w:t>如所需数据缺失，</w:t>
      </w:r>
      <w:proofErr w:type="gramStart"/>
      <w:r w:rsidRPr="00C0203A">
        <w:rPr>
          <w:rFonts w:ascii="Times New Roman" w:eastAsia="宋体" w:hAnsi="Times New Roman" w:cs="Times New Roman"/>
          <w:szCs w:val="21"/>
        </w:rPr>
        <w:t>或缺乏清晰说明因而无法比较</w:t>
      </w:r>
      <w:r w:rsidRPr="00C0203A">
        <w:rPr>
          <w:rFonts w:ascii="Times New Roman" w:eastAsia="宋体" w:hAnsi="Times New Roman" w:cs="Times New Roman"/>
          <w:szCs w:val="21"/>
        </w:rPr>
        <w:t>)</w:t>
      </w:r>
      <w:r w:rsidRPr="00C0203A">
        <w:rPr>
          <w:rFonts w:ascii="Times New Roman" w:eastAsia="宋体" w:hAnsi="Times New Roman" w:cs="Times New Roman"/>
          <w:szCs w:val="21"/>
        </w:rPr>
        <w:t>。</w:t>
      </w:r>
      <w:proofErr w:type="gramEnd"/>
    </w:p>
    <w:p w14:paraId="53CBE6B2" w14:textId="77777777" w:rsidR="001346C5" w:rsidRPr="00C0203A" w:rsidRDefault="001346C5" w:rsidP="001346C5">
      <w:pPr>
        <w:spacing w:line="300" w:lineRule="auto"/>
        <w:ind w:firstLineChars="200" w:firstLine="420"/>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除</w:t>
      </w:r>
      <w:r w:rsidRPr="00C0203A">
        <w:rPr>
          <w:rFonts w:ascii="Times New Roman" w:eastAsia="宋体" w:hAnsi="Times New Roman" w:cs="Times New Roman"/>
          <w:szCs w:val="24"/>
          <w14:ligatures w14:val="none"/>
        </w:rPr>
        <w:t xml:space="preserve"> PE </w:t>
      </w:r>
      <w:r w:rsidRPr="00C0203A">
        <w:rPr>
          <w:rFonts w:ascii="Times New Roman" w:eastAsia="宋体" w:hAnsi="Times New Roman" w:cs="Times New Roman"/>
          <w:szCs w:val="24"/>
          <w14:ligatures w14:val="none"/>
        </w:rPr>
        <w:t>量化比较外，还进行推论一致性检查：比较原文与复现的</w:t>
      </w:r>
      <w:r w:rsidRPr="00C0203A">
        <w:rPr>
          <w:rFonts w:ascii="Times New Roman" w:eastAsia="宋体" w:hAnsi="Times New Roman" w:cs="Times New Roman"/>
          <w:szCs w:val="24"/>
          <w14:ligatures w14:val="none"/>
        </w:rPr>
        <w:t xml:space="preserve"> p </w:t>
      </w:r>
      <w:r w:rsidRPr="00C0203A">
        <w:rPr>
          <w:rFonts w:ascii="Times New Roman" w:eastAsia="宋体" w:hAnsi="Times New Roman" w:cs="Times New Roman"/>
          <w:szCs w:val="24"/>
          <w14:ligatures w14:val="none"/>
        </w:rPr>
        <w:t>值是否位于</w:t>
      </w:r>
      <w:r w:rsidRPr="00C0203A">
        <w:rPr>
          <w:rFonts w:ascii="Times New Roman" w:eastAsia="宋体" w:hAnsi="Times New Roman" w:cs="Times New Roman"/>
          <w:szCs w:val="24"/>
          <w14:ligatures w14:val="none"/>
        </w:rPr>
        <w:t xml:space="preserve"> α = 0.05 </w:t>
      </w:r>
      <w:r w:rsidRPr="00C0203A">
        <w:rPr>
          <w:rFonts w:ascii="Times New Roman" w:eastAsia="宋体" w:hAnsi="Times New Roman" w:cs="Times New Roman"/>
          <w:szCs w:val="24"/>
          <w14:ligatures w14:val="none"/>
        </w:rPr>
        <w:t>边界的同一侧（即显著性方向是否一致）。对于原文</w:t>
      </w:r>
      <w:proofErr w:type="gramStart"/>
      <w:r w:rsidRPr="00C0203A">
        <w:rPr>
          <w:rFonts w:ascii="Times New Roman" w:eastAsia="宋体" w:hAnsi="Times New Roman" w:cs="Times New Roman"/>
          <w:szCs w:val="24"/>
          <w14:ligatures w14:val="none"/>
        </w:rPr>
        <w:t>仅报告</w:t>
      </w:r>
      <w:proofErr w:type="gramEnd"/>
      <w:r w:rsidRPr="00C0203A">
        <w:rPr>
          <w:rFonts w:ascii="Times New Roman" w:eastAsia="宋体" w:hAnsi="Times New Roman" w:cs="Times New Roman"/>
          <w:szCs w:val="24"/>
          <w14:ligatures w14:val="none"/>
        </w:rPr>
        <w:t>范围</w:t>
      </w:r>
      <w:r w:rsidRPr="00C0203A">
        <w:rPr>
          <w:rFonts w:ascii="Times New Roman" w:eastAsia="宋体" w:hAnsi="Times New Roman" w:cs="Times New Roman"/>
          <w:szCs w:val="24"/>
          <w14:ligatures w14:val="none"/>
        </w:rPr>
        <w:t xml:space="preserve"> p </w:t>
      </w:r>
      <w:r w:rsidRPr="00C0203A">
        <w:rPr>
          <w:rFonts w:ascii="Times New Roman" w:eastAsia="宋体" w:hAnsi="Times New Roman" w:cs="Times New Roman"/>
          <w:szCs w:val="24"/>
          <w14:ligatures w14:val="none"/>
        </w:rPr>
        <w:t>值（如</w:t>
      </w:r>
      <w:r w:rsidRPr="00C0203A">
        <w:rPr>
          <w:rFonts w:ascii="Times New Roman" w:eastAsia="宋体" w:hAnsi="Times New Roman" w:cs="Times New Roman"/>
          <w:szCs w:val="24"/>
          <w14:ligatures w14:val="none"/>
        </w:rPr>
        <w:t xml:space="preserve"> p &lt; .001</w:t>
      </w: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p = .069</w:t>
      </w:r>
      <w:r w:rsidRPr="00C0203A">
        <w:rPr>
          <w:rFonts w:ascii="Times New Roman" w:eastAsia="宋体" w:hAnsi="Times New Roman" w:cs="Times New Roman"/>
          <w:szCs w:val="24"/>
          <w14:ligatures w14:val="none"/>
        </w:rPr>
        <w:t>）的情况，通过复现的精确</w:t>
      </w:r>
      <w:r w:rsidRPr="00C0203A">
        <w:rPr>
          <w:rFonts w:ascii="Times New Roman" w:eastAsia="宋体" w:hAnsi="Times New Roman" w:cs="Times New Roman"/>
          <w:szCs w:val="24"/>
          <w14:ligatures w14:val="none"/>
        </w:rPr>
        <w:t xml:space="preserve"> p </w:t>
      </w:r>
      <w:r w:rsidRPr="00C0203A">
        <w:rPr>
          <w:rFonts w:ascii="Times New Roman" w:eastAsia="宋体" w:hAnsi="Times New Roman" w:cs="Times New Roman"/>
          <w:szCs w:val="24"/>
          <w14:ligatures w14:val="none"/>
        </w:rPr>
        <w:t>值判断推论方向是否一致。</w:t>
      </w:r>
    </w:p>
    <w:p w14:paraId="3F0B1667" w14:textId="77777777" w:rsidR="001346C5" w:rsidRPr="00C0203A" w:rsidRDefault="001346C5" w:rsidP="001B0CC1">
      <w:pPr>
        <w:spacing w:line="300" w:lineRule="auto"/>
        <w:rPr>
          <w:rFonts w:ascii="Times New Roman" w:eastAsia="宋体" w:hAnsi="Times New Roman" w:cs="Times New Roman"/>
          <w:szCs w:val="24"/>
          <w14:ligatures w14:val="none"/>
        </w:rPr>
      </w:pPr>
    </w:p>
    <w:p w14:paraId="35DC7FC8" w14:textId="72543234" w:rsidR="00750CC3" w:rsidRPr="00C0203A" w:rsidRDefault="00FE110A" w:rsidP="00D40E06">
      <w:pPr>
        <w:spacing w:line="300" w:lineRule="auto"/>
        <w:rPr>
          <w:rFonts w:ascii="Times New Roman" w:eastAsia="宋体" w:hAnsi="Times New Roman" w:cs="Times New Roman"/>
          <w:b/>
          <w:bCs/>
          <w:sz w:val="28"/>
          <w:szCs w:val="36"/>
          <w14:ligatures w14:val="none"/>
        </w:rPr>
      </w:pPr>
      <w:r w:rsidRPr="00C0203A">
        <w:rPr>
          <w:rFonts w:ascii="Times New Roman" w:eastAsia="宋体" w:hAnsi="Times New Roman" w:cs="Times New Roman"/>
          <w:b/>
          <w:bCs/>
          <w:sz w:val="28"/>
          <w:szCs w:val="36"/>
          <w14:ligatures w14:val="none"/>
        </w:rPr>
        <w:t xml:space="preserve">3 </w:t>
      </w:r>
      <w:r w:rsidRPr="00C0203A">
        <w:rPr>
          <w:rFonts w:ascii="Times New Roman" w:eastAsia="宋体" w:hAnsi="Times New Roman" w:cs="Times New Roman"/>
          <w:b/>
          <w:bCs/>
          <w:sz w:val="28"/>
          <w:szCs w:val="36"/>
          <w14:ligatures w14:val="none"/>
        </w:rPr>
        <w:t>结果</w:t>
      </w:r>
    </w:p>
    <w:p w14:paraId="35DC7FC9" w14:textId="77777777" w:rsidR="00750CC3" w:rsidRPr="00C0203A" w:rsidRDefault="00FE110A">
      <w:pPr>
        <w:spacing w:line="300" w:lineRule="auto"/>
        <w:rPr>
          <w:rFonts w:ascii="Times New Roman" w:eastAsia="宋体" w:hAnsi="Times New Roman" w:cs="Times New Roman"/>
          <w:b/>
          <w:bCs/>
          <w:szCs w:val="24"/>
          <w14:ligatures w14:val="none"/>
        </w:rPr>
      </w:pPr>
      <w:r w:rsidRPr="00C0203A">
        <w:rPr>
          <w:rFonts w:ascii="Times New Roman" w:eastAsia="宋体" w:hAnsi="Times New Roman" w:cs="Times New Roman"/>
          <w:b/>
          <w:bCs/>
          <w:szCs w:val="24"/>
          <w14:ligatures w14:val="none"/>
        </w:rPr>
        <w:t xml:space="preserve">3.1 </w:t>
      </w:r>
      <w:r w:rsidRPr="00C0203A">
        <w:rPr>
          <w:rFonts w:ascii="Times New Roman" w:eastAsia="宋体" w:hAnsi="Times New Roman" w:cs="Times New Roman"/>
          <w:b/>
          <w:bCs/>
          <w:szCs w:val="24"/>
          <w14:ligatures w14:val="none"/>
        </w:rPr>
        <w:t>描述性统计</w:t>
      </w:r>
    </w:p>
    <w:p w14:paraId="7AEA827D" w14:textId="511EBE45" w:rsidR="00C0203A" w:rsidRDefault="00C0203A" w:rsidP="00C0203A">
      <w:pPr>
        <w:spacing w:line="300" w:lineRule="auto"/>
        <w:jc w:val="left"/>
        <w:rPr>
          <w:rFonts w:ascii="Times New Roman" w:eastAsia="宋体" w:hAnsi="Times New Roman" w:cs="Times New Roman"/>
          <w:szCs w:val="24"/>
          <w14:ligatures w14:val="none"/>
        </w:rPr>
      </w:pPr>
      <w:r>
        <w:rPr>
          <w:rFonts w:ascii="Times New Roman" w:eastAsia="宋体" w:hAnsi="Times New Roman" w:cs="Times New Roman" w:hint="eastAsia"/>
          <w:szCs w:val="24"/>
          <w14:ligatures w14:val="none"/>
        </w:rPr>
        <w:t xml:space="preserve">        </w:t>
      </w:r>
      <w:r w:rsidRPr="00C0203A">
        <w:rPr>
          <w:rFonts w:ascii="Times New Roman" w:eastAsia="宋体" w:hAnsi="Times New Roman" w:cs="Times New Roman"/>
          <w:szCs w:val="24"/>
          <w14:ligatures w14:val="none"/>
        </w:rPr>
        <w:t>全部实验分组样本量</w:t>
      </w:r>
      <w:r w:rsidRPr="00C0203A">
        <w:rPr>
          <w:rFonts w:ascii="Times New Roman" w:eastAsia="宋体" w:hAnsi="Times New Roman" w:cs="Times New Roman"/>
          <w:szCs w:val="24"/>
          <w14:ligatures w14:val="none"/>
        </w:rPr>
        <w:t xml:space="preserve"> N</w:t>
      </w:r>
      <w:r w:rsidRPr="00C0203A">
        <w:rPr>
          <w:rFonts w:ascii="Times New Roman" w:eastAsia="宋体" w:hAnsi="Times New Roman" w:cs="Times New Roman"/>
          <w:szCs w:val="24"/>
          <w14:ligatures w14:val="none"/>
        </w:rPr>
        <w:t>、偏好比例均值</w:t>
      </w:r>
      <w:r w:rsidRPr="00C0203A">
        <w:rPr>
          <w:rFonts w:ascii="Times New Roman" w:eastAsia="宋体" w:hAnsi="Times New Roman" w:cs="Times New Roman"/>
          <w:szCs w:val="24"/>
          <w14:ligatures w14:val="none"/>
        </w:rPr>
        <w:t xml:space="preserve"> PE=0%</w:t>
      </w:r>
      <w:r w:rsidRPr="00C0203A">
        <w:rPr>
          <w:rFonts w:ascii="Times New Roman" w:eastAsia="宋体" w:hAnsi="Times New Roman" w:cs="Times New Roman"/>
          <w:szCs w:val="24"/>
          <w14:ligatures w14:val="none"/>
        </w:rPr>
        <w:t>，评级均为完全一致；原文未报告分组标准差，表格</w:t>
      </w:r>
      <w:r w:rsidRPr="00C0203A">
        <w:rPr>
          <w:rFonts w:ascii="Times New Roman" w:eastAsia="宋体" w:hAnsi="Times New Roman" w:cs="Times New Roman"/>
          <w:szCs w:val="24"/>
          <w14:ligatures w14:val="none"/>
        </w:rPr>
        <w:t xml:space="preserve"> SD </w:t>
      </w:r>
      <w:proofErr w:type="gramStart"/>
      <w:r w:rsidRPr="00C0203A">
        <w:rPr>
          <w:rFonts w:ascii="Times New Roman" w:eastAsia="宋体" w:hAnsi="Times New Roman" w:cs="Times New Roman"/>
          <w:szCs w:val="24"/>
          <w14:ligatures w14:val="none"/>
        </w:rPr>
        <w:t>列统一</w:t>
      </w:r>
      <w:proofErr w:type="gramEnd"/>
      <w:r w:rsidRPr="00C0203A">
        <w:rPr>
          <w:rFonts w:ascii="Times New Roman" w:eastAsia="宋体" w:hAnsi="Times New Roman" w:cs="Times New Roman"/>
          <w:szCs w:val="24"/>
          <w14:ligatures w14:val="none"/>
        </w:rPr>
        <w:t>标注空缺。</w:t>
      </w:r>
    </w:p>
    <w:p w14:paraId="35DC7FCB" w14:textId="49C73935" w:rsidR="00750CC3" w:rsidRPr="00C0203A" w:rsidRDefault="00FE110A">
      <w:pPr>
        <w:spacing w:line="300" w:lineRule="auto"/>
        <w:jc w:val="center"/>
        <w:rPr>
          <w:rFonts w:ascii="Times New Roman" w:eastAsia="宋体" w:hAnsi="Times New Roman" w:cs="Times New Roman"/>
          <w:b/>
          <w:bCs/>
          <w:sz w:val="18"/>
          <w:szCs w:val="18"/>
          <w14:ligatures w14:val="none"/>
        </w:rPr>
      </w:pPr>
      <w:r w:rsidRPr="00C0203A">
        <w:rPr>
          <w:rFonts w:ascii="Times New Roman" w:eastAsia="宋体" w:hAnsi="Times New Roman" w:cs="Times New Roman"/>
          <w:b/>
          <w:bCs/>
          <w:sz w:val="18"/>
          <w:szCs w:val="18"/>
          <w14:ligatures w14:val="none"/>
        </w:rPr>
        <w:t>表</w:t>
      </w:r>
      <w:r w:rsidRPr="00C0203A">
        <w:rPr>
          <w:rFonts w:ascii="Times New Roman" w:eastAsia="宋体" w:hAnsi="Times New Roman" w:cs="Times New Roman"/>
          <w:b/>
          <w:bCs/>
          <w:sz w:val="18"/>
          <w:szCs w:val="18"/>
          <w14:ligatures w14:val="none"/>
        </w:rPr>
        <w:t xml:space="preserve"> 2 </w:t>
      </w:r>
      <w:r w:rsidR="006D0C47" w:rsidRPr="00C0203A">
        <w:rPr>
          <w:rFonts w:ascii="Times New Roman" w:eastAsia="宋体" w:hAnsi="Times New Roman" w:cs="Times New Roman"/>
          <w:b/>
          <w:bCs/>
          <w:sz w:val="18"/>
          <w:szCs w:val="18"/>
          <w14:ligatures w14:val="none"/>
        </w:rPr>
        <w:t>实验</w:t>
      </w:r>
      <w:proofErr w:type="gramStart"/>
      <w:r w:rsidR="006D0C47" w:rsidRPr="00C0203A">
        <w:rPr>
          <w:rFonts w:ascii="Times New Roman" w:eastAsia="宋体" w:hAnsi="Times New Roman" w:cs="Times New Roman"/>
          <w:b/>
          <w:bCs/>
          <w:sz w:val="18"/>
          <w:szCs w:val="18"/>
          <w14:ligatures w14:val="none"/>
        </w:rPr>
        <w:t>一</w:t>
      </w:r>
      <w:proofErr w:type="gramEnd"/>
      <w:r w:rsidRPr="00C0203A">
        <w:rPr>
          <w:rFonts w:ascii="Times New Roman" w:eastAsia="宋体" w:hAnsi="Times New Roman" w:cs="Times New Roman"/>
          <w:b/>
          <w:bCs/>
          <w:sz w:val="18"/>
          <w:szCs w:val="18"/>
          <w14:ligatures w14:val="none"/>
        </w:rPr>
        <w:t>描述性统计结果的比较</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5"/>
        <w:gridCol w:w="1185"/>
        <w:gridCol w:w="1185"/>
        <w:gridCol w:w="1185"/>
        <w:gridCol w:w="1186"/>
      </w:tblGrid>
      <w:tr w:rsidR="00750CC3" w:rsidRPr="00C0203A" w14:paraId="35DC7FCF" w14:textId="77777777" w:rsidTr="00D40E06">
        <w:trPr>
          <w:cantSplit/>
          <w:trHeight w:val="90"/>
          <w:jc w:val="center"/>
        </w:trPr>
        <w:tc>
          <w:tcPr>
            <w:tcW w:w="1185" w:type="dxa"/>
            <w:tcBorders>
              <w:top w:val="single" w:sz="12" w:space="0" w:color="auto"/>
            </w:tcBorders>
          </w:tcPr>
          <w:p w14:paraId="35DC7FCC" w14:textId="77777777" w:rsidR="00750CC3" w:rsidRPr="00C0203A" w:rsidRDefault="00750CC3">
            <w:pPr>
              <w:spacing w:line="360" w:lineRule="auto"/>
              <w:ind w:firstLine="360"/>
              <w:rPr>
                <w:rFonts w:ascii="Times New Roman" w:eastAsia="宋体" w:hAnsi="Times New Roman" w:cs="Times New Roman"/>
                <w:sz w:val="18"/>
                <w:szCs w:val="18"/>
                <w14:ligatures w14:val="none"/>
              </w:rPr>
            </w:pPr>
            <w:bookmarkStart w:id="3" w:name="OLE_LINK7"/>
          </w:p>
        </w:tc>
        <w:tc>
          <w:tcPr>
            <w:tcW w:w="3555" w:type="dxa"/>
            <w:gridSpan w:val="3"/>
            <w:tcBorders>
              <w:top w:val="single" w:sz="12" w:space="0" w:color="auto"/>
            </w:tcBorders>
          </w:tcPr>
          <w:p w14:paraId="35DC7FCD" w14:textId="0D1066C8" w:rsidR="00750CC3" w:rsidRPr="00C0203A" w:rsidRDefault="0020295F">
            <w:pPr>
              <w:spacing w:line="360" w:lineRule="auto"/>
              <w:ind w:firstLine="360"/>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条件</w:t>
            </w:r>
            <w:r w:rsidRPr="00C0203A">
              <w:rPr>
                <w:rFonts w:ascii="Times New Roman" w:eastAsia="宋体" w:hAnsi="Times New Roman" w:cs="Times New Roman"/>
                <w:sz w:val="18"/>
                <w:szCs w:val="18"/>
                <w14:ligatures w14:val="none"/>
              </w:rPr>
              <w:t xml:space="preserve"> 0</w:t>
            </w:r>
            <w:r w:rsidRPr="00C0203A">
              <w:rPr>
                <w:rFonts w:ascii="Times New Roman" w:eastAsia="宋体" w:hAnsi="Times New Roman" w:cs="Times New Roman"/>
                <w:sz w:val="18"/>
                <w:szCs w:val="18"/>
                <w14:ligatures w14:val="none"/>
              </w:rPr>
              <w:t>（消极共享</w:t>
            </w:r>
            <w:r w:rsidRPr="00C0203A">
              <w:rPr>
                <w:rFonts w:ascii="Times New Roman" w:eastAsia="宋体" w:hAnsi="Times New Roman" w:cs="Times New Roman"/>
                <w:sz w:val="18"/>
                <w:szCs w:val="18"/>
                <w14:ligatures w14:val="none"/>
              </w:rPr>
              <w:t>+</w:t>
            </w:r>
            <w:r w:rsidRPr="00C0203A">
              <w:rPr>
                <w:rFonts w:ascii="Times New Roman" w:eastAsia="宋体" w:hAnsi="Times New Roman" w:cs="Times New Roman"/>
                <w:sz w:val="18"/>
                <w:szCs w:val="18"/>
                <w14:ligatures w14:val="none"/>
              </w:rPr>
              <w:t>积极独特）</w:t>
            </w:r>
          </w:p>
        </w:tc>
        <w:tc>
          <w:tcPr>
            <w:tcW w:w="3556" w:type="dxa"/>
            <w:gridSpan w:val="3"/>
            <w:tcBorders>
              <w:top w:val="single" w:sz="12" w:space="0" w:color="auto"/>
            </w:tcBorders>
          </w:tcPr>
          <w:p w14:paraId="35DC7FCE" w14:textId="12E3D133" w:rsidR="00750CC3" w:rsidRPr="00C0203A" w:rsidRDefault="0020295F">
            <w:pPr>
              <w:spacing w:line="360" w:lineRule="auto"/>
              <w:ind w:firstLine="360"/>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条件</w:t>
            </w:r>
            <w:r w:rsidRPr="00C0203A">
              <w:rPr>
                <w:rFonts w:ascii="Times New Roman" w:eastAsia="宋体" w:hAnsi="Times New Roman" w:cs="Times New Roman"/>
                <w:sz w:val="18"/>
                <w:szCs w:val="18"/>
                <w14:ligatures w14:val="none"/>
              </w:rPr>
              <w:t xml:space="preserve"> 1</w:t>
            </w:r>
            <w:r w:rsidRPr="00C0203A">
              <w:rPr>
                <w:rFonts w:ascii="Times New Roman" w:eastAsia="宋体" w:hAnsi="Times New Roman" w:cs="Times New Roman"/>
                <w:sz w:val="18"/>
                <w:szCs w:val="18"/>
                <w14:ligatures w14:val="none"/>
              </w:rPr>
              <w:t>（积极共享</w:t>
            </w:r>
            <w:r w:rsidRPr="00C0203A">
              <w:rPr>
                <w:rFonts w:ascii="Times New Roman" w:eastAsia="宋体" w:hAnsi="Times New Roman" w:cs="Times New Roman"/>
                <w:sz w:val="18"/>
                <w:szCs w:val="18"/>
                <w14:ligatures w14:val="none"/>
              </w:rPr>
              <w:t>+</w:t>
            </w:r>
            <w:r w:rsidRPr="00C0203A">
              <w:rPr>
                <w:rFonts w:ascii="Times New Roman" w:eastAsia="宋体" w:hAnsi="Times New Roman" w:cs="Times New Roman"/>
                <w:sz w:val="18"/>
                <w:szCs w:val="18"/>
                <w14:ligatures w14:val="none"/>
              </w:rPr>
              <w:t>消极独特）</w:t>
            </w:r>
          </w:p>
        </w:tc>
      </w:tr>
      <w:tr w:rsidR="00750CC3" w:rsidRPr="00C0203A" w14:paraId="35DC7FD7" w14:textId="77777777" w:rsidTr="00D40E06">
        <w:trPr>
          <w:cantSplit/>
          <w:jc w:val="center"/>
        </w:trPr>
        <w:tc>
          <w:tcPr>
            <w:tcW w:w="1185" w:type="dxa"/>
            <w:tcBorders>
              <w:bottom w:val="single" w:sz="4" w:space="0" w:color="auto"/>
            </w:tcBorders>
          </w:tcPr>
          <w:p w14:paraId="35DC7FD0" w14:textId="77777777" w:rsidR="00750CC3" w:rsidRPr="00C0203A" w:rsidRDefault="00750CC3">
            <w:pPr>
              <w:spacing w:line="360" w:lineRule="auto"/>
              <w:ind w:firstLine="360"/>
              <w:rPr>
                <w:rFonts w:ascii="Times New Roman" w:eastAsia="宋体" w:hAnsi="Times New Roman" w:cs="Times New Roman"/>
                <w:sz w:val="18"/>
                <w:szCs w:val="18"/>
                <w14:ligatures w14:val="none"/>
              </w:rPr>
            </w:pPr>
          </w:p>
        </w:tc>
        <w:tc>
          <w:tcPr>
            <w:tcW w:w="1185" w:type="dxa"/>
            <w:tcBorders>
              <w:bottom w:val="single" w:sz="4" w:space="0" w:color="auto"/>
            </w:tcBorders>
          </w:tcPr>
          <w:p w14:paraId="35DC7FD1" w14:textId="77777777" w:rsidR="00750CC3" w:rsidRPr="00C0203A" w:rsidRDefault="00FE110A">
            <w:pPr>
              <w:spacing w:line="360" w:lineRule="auto"/>
              <w:jc w:val="center"/>
              <w:rPr>
                <w:rFonts w:ascii="Times New Roman" w:eastAsia="宋体" w:hAnsi="Times New Roman" w:cs="Times New Roman"/>
                <w:i/>
                <w:iCs/>
                <w:sz w:val="18"/>
                <w:szCs w:val="18"/>
                <w14:ligatures w14:val="none"/>
              </w:rPr>
            </w:pPr>
            <w:r w:rsidRPr="00C0203A">
              <w:rPr>
                <w:rFonts w:ascii="Times New Roman" w:eastAsia="宋体" w:hAnsi="Times New Roman" w:cs="Times New Roman"/>
                <w:i/>
                <w:iCs/>
                <w:sz w:val="18"/>
                <w:szCs w:val="18"/>
                <w14:ligatures w14:val="none"/>
              </w:rPr>
              <w:t>N</w:t>
            </w:r>
          </w:p>
        </w:tc>
        <w:tc>
          <w:tcPr>
            <w:tcW w:w="1185" w:type="dxa"/>
            <w:tcBorders>
              <w:bottom w:val="single" w:sz="4" w:space="0" w:color="auto"/>
            </w:tcBorders>
          </w:tcPr>
          <w:p w14:paraId="09A6DAF9" w14:textId="77777777" w:rsidR="00BF32BB" w:rsidRPr="00C0203A" w:rsidRDefault="00FE110A">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Mean</w:t>
            </w:r>
          </w:p>
          <w:p w14:paraId="35DC7FD2" w14:textId="7E728009" w:rsidR="00750CC3" w:rsidRPr="00C0203A" w:rsidRDefault="00BF32BB">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（偏好第</w:t>
            </w:r>
            <w:r w:rsidRPr="00C0203A">
              <w:rPr>
                <w:rFonts w:ascii="Times New Roman" w:eastAsia="宋体" w:hAnsi="Times New Roman" w:cs="Times New Roman"/>
                <w:sz w:val="18"/>
                <w:szCs w:val="18"/>
                <w14:ligatures w14:val="none"/>
              </w:rPr>
              <w:t>1</w:t>
            </w:r>
            <w:r w:rsidRPr="00C0203A">
              <w:rPr>
                <w:rFonts w:ascii="Times New Roman" w:eastAsia="宋体" w:hAnsi="Times New Roman" w:cs="Times New Roman"/>
                <w:sz w:val="18"/>
                <w:szCs w:val="18"/>
                <w14:ligatures w14:val="none"/>
              </w:rPr>
              <w:t>组比例）</w:t>
            </w:r>
          </w:p>
        </w:tc>
        <w:tc>
          <w:tcPr>
            <w:tcW w:w="1185" w:type="dxa"/>
            <w:tcBorders>
              <w:bottom w:val="single" w:sz="4" w:space="0" w:color="auto"/>
            </w:tcBorders>
          </w:tcPr>
          <w:p w14:paraId="35DC7FD3" w14:textId="77777777" w:rsidR="00750CC3" w:rsidRPr="00C0203A" w:rsidRDefault="00FE110A">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i/>
                <w:iCs/>
                <w:sz w:val="18"/>
                <w:szCs w:val="18"/>
                <w14:ligatures w14:val="none"/>
              </w:rPr>
              <w:t>SD</w:t>
            </w:r>
          </w:p>
        </w:tc>
        <w:tc>
          <w:tcPr>
            <w:tcW w:w="1185" w:type="dxa"/>
            <w:tcBorders>
              <w:bottom w:val="single" w:sz="4" w:space="0" w:color="auto"/>
            </w:tcBorders>
          </w:tcPr>
          <w:p w14:paraId="35DC7FD4" w14:textId="77777777" w:rsidR="00750CC3" w:rsidRPr="00C0203A" w:rsidRDefault="00FE110A">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i/>
                <w:iCs/>
                <w:sz w:val="18"/>
                <w:szCs w:val="18"/>
                <w14:ligatures w14:val="none"/>
              </w:rPr>
              <w:t>N</w:t>
            </w:r>
          </w:p>
        </w:tc>
        <w:tc>
          <w:tcPr>
            <w:tcW w:w="1185" w:type="dxa"/>
            <w:tcBorders>
              <w:bottom w:val="single" w:sz="4" w:space="0" w:color="auto"/>
            </w:tcBorders>
          </w:tcPr>
          <w:p w14:paraId="542DC790" w14:textId="77777777" w:rsidR="00BF32BB" w:rsidRPr="00C0203A" w:rsidRDefault="00FE110A">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Mean</w:t>
            </w:r>
          </w:p>
          <w:p w14:paraId="35DC7FD5" w14:textId="612B461E" w:rsidR="00750CC3" w:rsidRPr="00C0203A" w:rsidRDefault="00BF32BB">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（偏好第</w:t>
            </w:r>
            <w:r w:rsidRPr="00C0203A">
              <w:rPr>
                <w:rFonts w:ascii="Times New Roman" w:eastAsia="宋体" w:hAnsi="Times New Roman" w:cs="Times New Roman"/>
                <w:sz w:val="18"/>
                <w:szCs w:val="18"/>
                <w14:ligatures w14:val="none"/>
              </w:rPr>
              <w:t>1</w:t>
            </w:r>
            <w:r w:rsidRPr="00C0203A">
              <w:rPr>
                <w:rFonts w:ascii="Times New Roman" w:eastAsia="宋体" w:hAnsi="Times New Roman" w:cs="Times New Roman"/>
                <w:sz w:val="18"/>
                <w:szCs w:val="18"/>
                <w14:ligatures w14:val="none"/>
              </w:rPr>
              <w:t>组比例）</w:t>
            </w:r>
          </w:p>
        </w:tc>
        <w:tc>
          <w:tcPr>
            <w:tcW w:w="1186" w:type="dxa"/>
            <w:tcBorders>
              <w:bottom w:val="single" w:sz="4" w:space="0" w:color="auto"/>
            </w:tcBorders>
          </w:tcPr>
          <w:p w14:paraId="35DC7FD6" w14:textId="77777777" w:rsidR="00750CC3" w:rsidRPr="00C0203A" w:rsidRDefault="00FE110A">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i/>
                <w:iCs/>
                <w:sz w:val="18"/>
                <w:szCs w:val="18"/>
                <w14:ligatures w14:val="none"/>
              </w:rPr>
              <w:t>SD</w:t>
            </w:r>
          </w:p>
        </w:tc>
      </w:tr>
      <w:tr w:rsidR="00750CC3" w:rsidRPr="00C0203A" w14:paraId="35DC7FE0" w14:textId="77777777" w:rsidTr="00D40E06">
        <w:trPr>
          <w:cantSplit/>
          <w:trHeight w:val="464"/>
          <w:jc w:val="center"/>
        </w:trPr>
        <w:tc>
          <w:tcPr>
            <w:tcW w:w="1185" w:type="dxa"/>
            <w:tcBorders>
              <w:top w:val="single" w:sz="4" w:space="0" w:color="auto"/>
            </w:tcBorders>
            <w:vAlign w:val="center"/>
          </w:tcPr>
          <w:p w14:paraId="35DC7FD8" w14:textId="77777777" w:rsidR="00750CC3" w:rsidRPr="00C0203A" w:rsidRDefault="00FE110A">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原研究</w:t>
            </w:r>
          </w:p>
          <w:p w14:paraId="35DC7FD9" w14:textId="77777777" w:rsidR="00750CC3" w:rsidRPr="00C0203A" w:rsidRDefault="00FE110A">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报告结果</w:t>
            </w:r>
          </w:p>
        </w:tc>
        <w:tc>
          <w:tcPr>
            <w:tcW w:w="1185" w:type="dxa"/>
            <w:tcBorders>
              <w:top w:val="single" w:sz="4" w:space="0" w:color="auto"/>
            </w:tcBorders>
            <w:vAlign w:val="center"/>
          </w:tcPr>
          <w:p w14:paraId="35DC7FDA" w14:textId="4BFA87A0" w:rsidR="00750CC3" w:rsidRPr="00C0203A" w:rsidRDefault="0020295F">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106</w:t>
            </w:r>
          </w:p>
        </w:tc>
        <w:tc>
          <w:tcPr>
            <w:tcW w:w="1185" w:type="dxa"/>
            <w:tcBorders>
              <w:top w:val="single" w:sz="4" w:space="0" w:color="auto"/>
            </w:tcBorders>
            <w:vAlign w:val="center"/>
          </w:tcPr>
          <w:p w14:paraId="35DC7FDB" w14:textId="478EAC0B" w:rsidR="00750CC3" w:rsidRPr="00C0203A" w:rsidRDefault="006D0C47">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0.4</w:t>
            </w:r>
            <w:r w:rsidR="0020295F" w:rsidRPr="00C0203A">
              <w:rPr>
                <w:rFonts w:ascii="Times New Roman" w:eastAsia="宋体" w:hAnsi="Times New Roman" w:cs="Times New Roman"/>
                <w:sz w:val="18"/>
                <w:szCs w:val="18"/>
                <w14:ligatures w14:val="none"/>
              </w:rPr>
              <w:t>15</w:t>
            </w:r>
          </w:p>
        </w:tc>
        <w:tc>
          <w:tcPr>
            <w:tcW w:w="1185" w:type="dxa"/>
            <w:tcBorders>
              <w:top w:val="single" w:sz="4" w:space="0" w:color="auto"/>
            </w:tcBorders>
            <w:vAlign w:val="center"/>
          </w:tcPr>
          <w:p w14:paraId="35DC7FDC" w14:textId="3D43D897" w:rsidR="00750CC3" w:rsidRPr="00C0203A" w:rsidRDefault="0020295F">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c>
          <w:tcPr>
            <w:tcW w:w="1185" w:type="dxa"/>
            <w:tcBorders>
              <w:top w:val="single" w:sz="4" w:space="0" w:color="auto"/>
            </w:tcBorders>
            <w:vAlign w:val="center"/>
          </w:tcPr>
          <w:p w14:paraId="35DC7FDD" w14:textId="063DA15A" w:rsidR="006D0C47" w:rsidRPr="00C0203A" w:rsidRDefault="0020295F" w:rsidP="006D0C47">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104</w:t>
            </w:r>
          </w:p>
        </w:tc>
        <w:tc>
          <w:tcPr>
            <w:tcW w:w="1185" w:type="dxa"/>
            <w:tcBorders>
              <w:top w:val="single" w:sz="4" w:space="0" w:color="auto"/>
            </w:tcBorders>
            <w:vAlign w:val="center"/>
          </w:tcPr>
          <w:p w14:paraId="35DC7FDE" w14:textId="27A2ED67" w:rsidR="00750CC3" w:rsidRPr="00C0203A" w:rsidRDefault="006D0C47">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w:t>
            </w:r>
            <w:r w:rsidR="0020295F" w:rsidRPr="00C0203A">
              <w:rPr>
                <w:rFonts w:ascii="Times New Roman" w:eastAsia="宋体" w:hAnsi="Times New Roman" w:cs="Times New Roman"/>
                <w:sz w:val="18"/>
                <w:szCs w:val="18"/>
                <w14:ligatures w14:val="none"/>
              </w:rPr>
              <w:t>654</w:t>
            </w:r>
          </w:p>
        </w:tc>
        <w:tc>
          <w:tcPr>
            <w:tcW w:w="1186" w:type="dxa"/>
            <w:tcBorders>
              <w:top w:val="single" w:sz="4" w:space="0" w:color="auto"/>
            </w:tcBorders>
            <w:vAlign w:val="center"/>
          </w:tcPr>
          <w:p w14:paraId="35DC7FDF" w14:textId="0C3218C8" w:rsidR="00750CC3" w:rsidRPr="00C0203A" w:rsidRDefault="0020295F">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r>
      <w:tr w:rsidR="00750CC3" w:rsidRPr="00C0203A" w14:paraId="35DC7FE8" w14:textId="77777777" w:rsidTr="00D40E06">
        <w:trPr>
          <w:cantSplit/>
          <w:trHeight w:val="437"/>
          <w:jc w:val="center"/>
        </w:trPr>
        <w:tc>
          <w:tcPr>
            <w:tcW w:w="1185" w:type="dxa"/>
            <w:vAlign w:val="center"/>
          </w:tcPr>
          <w:p w14:paraId="35DC7FE1" w14:textId="77777777" w:rsidR="00750CC3" w:rsidRPr="00C0203A" w:rsidRDefault="00FE110A">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本研究</w:t>
            </w:r>
          </w:p>
        </w:tc>
        <w:tc>
          <w:tcPr>
            <w:tcW w:w="1185" w:type="dxa"/>
            <w:vAlign w:val="center"/>
          </w:tcPr>
          <w:p w14:paraId="35DC7FE2" w14:textId="25A3AA5E" w:rsidR="00750CC3" w:rsidRPr="00C0203A" w:rsidRDefault="0020295F">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106</w:t>
            </w:r>
          </w:p>
        </w:tc>
        <w:tc>
          <w:tcPr>
            <w:tcW w:w="1185" w:type="dxa"/>
            <w:vAlign w:val="center"/>
          </w:tcPr>
          <w:p w14:paraId="35DC7FE3" w14:textId="4BA7B18C" w:rsidR="00750CC3" w:rsidRPr="00C0203A" w:rsidRDefault="0020295F">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0.415</w:t>
            </w:r>
          </w:p>
        </w:tc>
        <w:tc>
          <w:tcPr>
            <w:tcW w:w="1185" w:type="dxa"/>
            <w:vAlign w:val="center"/>
          </w:tcPr>
          <w:p w14:paraId="35DC7FE4" w14:textId="13E92815" w:rsidR="00750CC3" w:rsidRPr="00C0203A" w:rsidRDefault="0020295F">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c>
          <w:tcPr>
            <w:tcW w:w="1185" w:type="dxa"/>
            <w:vAlign w:val="center"/>
          </w:tcPr>
          <w:p w14:paraId="35DC7FE5" w14:textId="0BD0A45B" w:rsidR="00750CC3" w:rsidRPr="00C0203A" w:rsidRDefault="0020295F">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104</w:t>
            </w:r>
          </w:p>
        </w:tc>
        <w:tc>
          <w:tcPr>
            <w:tcW w:w="1185" w:type="dxa"/>
            <w:vAlign w:val="center"/>
          </w:tcPr>
          <w:p w14:paraId="35DC7FE6" w14:textId="24317621" w:rsidR="00750CC3" w:rsidRPr="00C0203A" w:rsidRDefault="0020295F">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0.654</w:t>
            </w:r>
          </w:p>
        </w:tc>
        <w:tc>
          <w:tcPr>
            <w:tcW w:w="1186" w:type="dxa"/>
            <w:vAlign w:val="center"/>
          </w:tcPr>
          <w:p w14:paraId="35DC7FE7" w14:textId="46090F62" w:rsidR="00750CC3" w:rsidRPr="00C0203A" w:rsidRDefault="0020295F">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r>
      <w:tr w:rsidR="00750CC3" w:rsidRPr="00C0203A" w14:paraId="35DC7FF0" w14:textId="77777777" w:rsidTr="00D40E06">
        <w:trPr>
          <w:cantSplit/>
          <w:trHeight w:val="437"/>
          <w:jc w:val="center"/>
        </w:trPr>
        <w:tc>
          <w:tcPr>
            <w:tcW w:w="1185" w:type="dxa"/>
            <w:vAlign w:val="center"/>
          </w:tcPr>
          <w:p w14:paraId="35DC7FE9" w14:textId="77777777" w:rsidR="00750CC3" w:rsidRPr="00C0203A" w:rsidRDefault="00FE110A">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i/>
                <w:iCs/>
                <w:szCs w:val="24"/>
                <w14:ligatures w14:val="none"/>
              </w:rPr>
              <w:t>δ</w:t>
            </w:r>
          </w:p>
        </w:tc>
        <w:tc>
          <w:tcPr>
            <w:tcW w:w="1185" w:type="dxa"/>
            <w:vAlign w:val="center"/>
          </w:tcPr>
          <w:p w14:paraId="35DC7FEA" w14:textId="649FEDC1" w:rsidR="00750CC3" w:rsidRPr="00C0203A" w:rsidRDefault="0020295F">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w:t>
            </w:r>
          </w:p>
        </w:tc>
        <w:tc>
          <w:tcPr>
            <w:tcW w:w="1185" w:type="dxa"/>
            <w:vAlign w:val="center"/>
          </w:tcPr>
          <w:p w14:paraId="35DC7FEB" w14:textId="6670E612" w:rsidR="00750CC3" w:rsidRPr="00C0203A" w:rsidRDefault="0020295F">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w:t>
            </w:r>
          </w:p>
        </w:tc>
        <w:tc>
          <w:tcPr>
            <w:tcW w:w="1185" w:type="dxa"/>
            <w:vAlign w:val="center"/>
          </w:tcPr>
          <w:p w14:paraId="35DC7FEC" w14:textId="14371C08" w:rsidR="00750CC3" w:rsidRPr="00C0203A" w:rsidRDefault="0020295F">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c>
          <w:tcPr>
            <w:tcW w:w="1185" w:type="dxa"/>
            <w:vAlign w:val="center"/>
          </w:tcPr>
          <w:p w14:paraId="35DC7FED" w14:textId="213B0A11" w:rsidR="00750CC3" w:rsidRPr="00C0203A" w:rsidRDefault="0020295F">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w:t>
            </w:r>
          </w:p>
        </w:tc>
        <w:tc>
          <w:tcPr>
            <w:tcW w:w="1185" w:type="dxa"/>
            <w:vAlign w:val="center"/>
          </w:tcPr>
          <w:p w14:paraId="35DC7FEE" w14:textId="70FDF9A0" w:rsidR="00750CC3" w:rsidRPr="00C0203A" w:rsidRDefault="0020295F">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w:t>
            </w:r>
          </w:p>
        </w:tc>
        <w:tc>
          <w:tcPr>
            <w:tcW w:w="1186" w:type="dxa"/>
            <w:vAlign w:val="center"/>
          </w:tcPr>
          <w:p w14:paraId="35DC7FEF" w14:textId="5A5E6BF4" w:rsidR="00750CC3" w:rsidRPr="00C0203A" w:rsidRDefault="0020295F">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r>
      <w:tr w:rsidR="00750CC3" w:rsidRPr="00C0203A" w14:paraId="35DC7FF8" w14:textId="77777777" w:rsidTr="00D40E06">
        <w:trPr>
          <w:cantSplit/>
          <w:trHeight w:val="437"/>
          <w:jc w:val="center"/>
        </w:trPr>
        <w:tc>
          <w:tcPr>
            <w:tcW w:w="1185" w:type="dxa"/>
            <w:tcBorders>
              <w:bottom w:val="single" w:sz="12" w:space="0" w:color="auto"/>
            </w:tcBorders>
            <w:vAlign w:val="center"/>
          </w:tcPr>
          <w:p w14:paraId="35DC7FF1" w14:textId="77777777" w:rsidR="00750CC3" w:rsidRPr="00C0203A" w:rsidRDefault="00FE110A">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评级</w:t>
            </w:r>
          </w:p>
        </w:tc>
        <w:tc>
          <w:tcPr>
            <w:tcW w:w="1185" w:type="dxa"/>
            <w:tcBorders>
              <w:bottom w:val="single" w:sz="12" w:space="0" w:color="auto"/>
            </w:tcBorders>
            <w:vAlign w:val="center"/>
          </w:tcPr>
          <w:p w14:paraId="35DC7FF2" w14:textId="0F9A5CF9" w:rsidR="00750CC3" w:rsidRPr="00C0203A" w:rsidRDefault="0020295F">
            <w:pPr>
              <w:spacing w:line="480" w:lineRule="auto"/>
              <w:jc w:val="center"/>
              <w:rPr>
                <w:rFonts w:ascii="Times New Roman" w:eastAsia="宋体" w:hAnsi="Times New Roman" w:cs="Times New Roman"/>
                <w:sz w:val="18"/>
                <w:szCs w:val="18"/>
                <w14:ligatures w14:val="none"/>
              </w:rPr>
            </w:pPr>
            <w:bookmarkStart w:id="4" w:name="OLE_LINK9"/>
            <w:r w:rsidRPr="00C0203A">
              <w:rPr>
                <w:rFonts w:ascii="Times New Roman" w:eastAsia="宋体" w:hAnsi="Times New Roman" w:cs="Times New Roman"/>
                <w:sz w:val="18"/>
                <w:szCs w:val="18"/>
                <w14:ligatures w14:val="none"/>
              </w:rPr>
              <w:t>完全一致</w:t>
            </w:r>
            <w:bookmarkEnd w:id="4"/>
          </w:p>
        </w:tc>
        <w:tc>
          <w:tcPr>
            <w:tcW w:w="1185" w:type="dxa"/>
            <w:tcBorders>
              <w:bottom w:val="single" w:sz="12" w:space="0" w:color="auto"/>
            </w:tcBorders>
            <w:vAlign w:val="center"/>
          </w:tcPr>
          <w:p w14:paraId="35DC7FF3" w14:textId="4128A9CD" w:rsidR="00750CC3" w:rsidRPr="00C0203A" w:rsidRDefault="0020295F">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完全一致</w:t>
            </w:r>
          </w:p>
        </w:tc>
        <w:tc>
          <w:tcPr>
            <w:tcW w:w="1185" w:type="dxa"/>
            <w:tcBorders>
              <w:bottom w:val="single" w:sz="12" w:space="0" w:color="auto"/>
            </w:tcBorders>
            <w:vAlign w:val="center"/>
          </w:tcPr>
          <w:p w14:paraId="35DC7FF4" w14:textId="07087FB3" w:rsidR="00750CC3" w:rsidRPr="00C0203A" w:rsidRDefault="0020295F">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c>
          <w:tcPr>
            <w:tcW w:w="1185" w:type="dxa"/>
            <w:tcBorders>
              <w:bottom w:val="single" w:sz="12" w:space="0" w:color="auto"/>
            </w:tcBorders>
            <w:vAlign w:val="center"/>
          </w:tcPr>
          <w:p w14:paraId="35DC7FF5" w14:textId="71B0974F" w:rsidR="00750CC3" w:rsidRPr="00C0203A" w:rsidRDefault="0020295F">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完全一致</w:t>
            </w:r>
          </w:p>
        </w:tc>
        <w:tc>
          <w:tcPr>
            <w:tcW w:w="1185" w:type="dxa"/>
            <w:tcBorders>
              <w:bottom w:val="single" w:sz="12" w:space="0" w:color="auto"/>
            </w:tcBorders>
            <w:vAlign w:val="center"/>
          </w:tcPr>
          <w:p w14:paraId="35DC7FF6" w14:textId="3116D7A8" w:rsidR="00750CC3" w:rsidRPr="00C0203A" w:rsidRDefault="0020295F">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完全一致</w:t>
            </w:r>
          </w:p>
        </w:tc>
        <w:tc>
          <w:tcPr>
            <w:tcW w:w="1186" w:type="dxa"/>
            <w:tcBorders>
              <w:bottom w:val="single" w:sz="12" w:space="0" w:color="auto"/>
            </w:tcBorders>
            <w:vAlign w:val="center"/>
          </w:tcPr>
          <w:p w14:paraId="35DC7FF7" w14:textId="3DBECCCB" w:rsidR="00750CC3" w:rsidRPr="00C0203A" w:rsidRDefault="0020295F">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r>
    </w:tbl>
    <w:p w14:paraId="44979148" w14:textId="31102B0F" w:rsidR="00C0203A" w:rsidRDefault="00C0203A" w:rsidP="00C0203A">
      <w:pPr>
        <w:spacing w:line="300" w:lineRule="auto"/>
        <w:ind w:firstLine="360"/>
        <w:rPr>
          <w:rFonts w:ascii="Times New Roman" w:eastAsia="宋体" w:hAnsi="Times New Roman" w:cs="Times New Roman"/>
          <w:sz w:val="18"/>
          <w:szCs w:val="18"/>
          <w14:ligatures w14:val="none"/>
        </w:rPr>
      </w:pPr>
      <w:bookmarkStart w:id="5" w:name="OLE_LINK27"/>
      <w:bookmarkEnd w:id="3"/>
      <w:r>
        <w:rPr>
          <w:rFonts w:ascii="Times New Roman" w:eastAsia="宋体" w:hAnsi="Times New Roman" w:cs="Times New Roman"/>
          <w:sz w:val="18"/>
          <w:szCs w:val="18"/>
          <w14:ligatures w14:val="none"/>
        </w:rPr>
        <w:t xml:space="preserve">* </w:t>
      </w:r>
      <w:r w:rsidRPr="00C0203A">
        <w:rPr>
          <w:rFonts w:ascii="Times New Roman" w:eastAsia="宋体" w:hAnsi="Times New Roman" w:cs="Times New Roman"/>
          <w:sz w:val="18"/>
          <w:szCs w:val="18"/>
          <w14:ligatures w14:val="none"/>
        </w:rPr>
        <w:t>原文未报告分组标准差，</w:t>
      </w:r>
      <w:r w:rsidRPr="00C0203A">
        <w:rPr>
          <w:rFonts w:ascii="Times New Roman" w:eastAsia="宋体" w:hAnsi="Times New Roman" w:cs="Times New Roman"/>
          <w:sz w:val="18"/>
          <w:szCs w:val="18"/>
          <w14:ligatures w14:val="none"/>
        </w:rPr>
        <w:t xml:space="preserve">SD </w:t>
      </w:r>
      <w:r w:rsidRPr="00C0203A">
        <w:rPr>
          <w:rFonts w:ascii="Times New Roman" w:eastAsia="宋体" w:hAnsi="Times New Roman" w:cs="Times New Roman"/>
          <w:sz w:val="18"/>
          <w:szCs w:val="18"/>
          <w14:ligatures w14:val="none"/>
        </w:rPr>
        <w:t>列省略；</w:t>
      </w:r>
      <w:r w:rsidRPr="00C0203A">
        <w:rPr>
          <w:rFonts w:ascii="Times New Roman" w:eastAsia="宋体" w:hAnsi="Times New Roman" w:cs="Times New Roman"/>
          <w:sz w:val="18"/>
          <w:szCs w:val="18"/>
          <w14:ligatures w14:val="none"/>
        </w:rPr>
        <w:t xml:space="preserve">PE=0% </w:t>
      </w:r>
      <w:r w:rsidRPr="00C0203A">
        <w:rPr>
          <w:rFonts w:ascii="Times New Roman" w:eastAsia="宋体" w:hAnsi="Times New Roman" w:cs="Times New Roman"/>
          <w:sz w:val="18"/>
          <w:szCs w:val="18"/>
          <w14:ligatures w14:val="none"/>
        </w:rPr>
        <w:t>代表数值无任何偏差。</w:t>
      </w:r>
    </w:p>
    <w:bookmarkEnd w:id="5"/>
    <w:p w14:paraId="03B5D6D6" w14:textId="71FF8CCE" w:rsidR="006D0C47" w:rsidRPr="00C0203A" w:rsidRDefault="00BB5471" w:rsidP="00BB5471">
      <w:pPr>
        <w:widowControl/>
        <w:jc w:val="left"/>
        <w:rPr>
          <w:rFonts w:ascii="Times New Roman" w:eastAsia="宋体" w:hAnsi="Times New Roman" w:cs="Times New Roman" w:hint="eastAsia"/>
          <w:b/>
          <w:bCs/>
          <w:szCs w:val="24"/>
          <w14:ligatures w14:val="none"/>
        </w:rPr>
      </w:pPr>
      <w:r>
        <w:rPr>
          <w:rFonts w:ascii="Times New Roman" w:eastAsia="宋体" w:hAnsi="Times New Roman" w:cs="Times New Roman"/>
          <w:b/>
          <w:bCs/>
          <w:szCs w:val="24"/>
          <w14:ligatures w14:val="none"/>
        </w:rPr>
        <w:br w:type="page"/>
      </w:r>
    </w:p>
    <w:p w14:paraId="29DCD630" w14:textId="19ECA51E" w:rsidR="006D0C47" w:rsidRPr="00C0203A" w:rsidRDefault="006D0C47" w:rsidP="006D0C47">
      <w:pPr>
        <w:spacing w:line="300" w:lineRule="auto"/>
        <w:jc w:val="center"/>
        <w:rPr>
          <w:rFonts w:ascii="Times New Roman" w:eastAsia="宋体" w:hAnsi="Times New Roman" w:cs="Times New Roman"/>
          <w:b/>
          <w:bCs/>
          <w:sz w:val="18"/>
          <w:szCs w:val="18"/>
          <w14:ligatures w14:val="none"/>
        </w:rPr>
      </w:pPr>
      <w:bookmarkStart w:id="6" w:name="OLE_LINK10"/>
      <w:r w:rsidRPr="00C0203A">
        <w:rPr>
          <w:rFonts w:ascii="Times New Roman" w:eastAsia="宋体" w:hAnsi="Times New Roman" w:cs="Times New Roman"/>
          <w:b/>
          <w:bCs/>
          <w:sz w:val="18"/>
          <w:szCs w:val="18"/>
          <w14:ligatures w14:val="none"/>
        </w:rPr>
        <w:lastRenderedPageBreak/>
        <w:t>表</w:t>
      </w:r>
      <w:r w:rsidRPr="00C0203A">
        <w:rPr>
          <w:rFonts w:ascii="Times New Roman" w:eastAsia="宋体" w:hAnsi="Times New Roman" w:cs="Times New Roman"/>
          <w:b/>
          <w:bCs/>
          <w:sz w:val="18"/>
          <w:szCs w:val="18"/>
          <w14:ligatures w14:val="none"/>
        </w:rPr>
        <w:t xml:space="preserve"> 3 </w:t>
      </w:r>
      <w:r w:rsidRPr="00C0203A">
        <w:rPr>
          <w:rFonts w:ascii="Times New Roman" w:eastAsia="宋体" w:hAnsi="Times New Roman" w:cs="Times New Roman"/>
          <w:b/>
          <w:bCs/>
          <w:sz w:val="18"/>
          <w:szCs w:val="18"/>
          <w14:ligatures w14:val="none"/>
        </w:rPr>
        <w:t>实验二描述性统计结果的比较</w:t>
      </w:r>
    </w:p>
    <w:bookmarkEnd w:id="6"/>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5"/>
        <w:gridCol w:w="1185"/>
        <w:gridCol w:w="1185"/>
        <w:gridCol w:w="1185"/>
        <w:gridCol w:w="1186"/>
      </w:tblGrid>
      <w:tr w:rsidR="00984EDD" w:rsidRPr="00C0203A" w14:paraId="3620D7A1" w14:textId="77777777" w:rsidTr="00BF2D6D">
        <w:trPr>
          <w:trHeight w:val="90"/>
          <w:jc w:val="center"/>
        </w:trPr>
        <w:tc>
          <w:tcPr>
            <w:tcW w:w="1185" w:type="dxa"/>
            <w:tcBorders>
              <w:top w:val="single" w:sz="12" w:space="0" w:color="auto"/>
            </w:tcBorders>
          </w:tcPr>
          <w:p w14:paraId="0D9D1C7B" w14:textId="77777777" w:rsidR="00984EDD" w:rsidRPr="00C0203A" w:rsidRDefault="00984EDD" w:rsidP="00BF2D6D">
            <w:pPr>
              <w:spacing w:line="360" w:lineRule="auto"/>
              <w:ind w:firstLine="360"/>
              <w:rPr>
                <w:rFonts w:ascii="Times New Roman" w:eastAsia="宋体" w:hAnsi="Times New Roman" w:cs="Times New Roman"/>
                <w:sz w:val="18"/>
                <w:szCs w:val="18"/>
                <w14:ligatures w14:val="none"/>
              </w:rPr>
            </w:pPr>
          </w:p>
        </w:tc>
        <w:tc>
          <w:tcPr>
            <w:tcW w:w="3555" w:type="dxa"/>
            <w:gridSpan w:val="3"/>
            <w:tcBorders>
              <w:top w:val="single" w:sz="12" w:space="0" w:color="auto"/>
            </w:tcBorders>
          </w:tcPr>
          <w:p w14:paraId="5F5A4E75" w14:textId="741F7571" w:rsidR="00984EDD" w:rsidRPr="00C0203A" w:rsidRDefault="0020295F" w:rsidP="00BF2D6D">
            <w:pPr>
              <w:spacing w:line="360" w:lineRule="auto"/>
              <w:ind w:firstLine="360"/>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条件</w:t>
            </w:r>
            <w:r w:rsidRPr="00C0203A">
              <w:rPr>
                <w:rFonts w:ascii="Times New Roman" w:eastAsia="宋体" w:hAnsi="Times New Roman" w:cs="Times New Roman"/>
                <w:sz w:val="18"/>
                <w:szCs w:val="18"/>
                <w14:ligatures w14:val="none"/>
              </w:rPr>
              <w:t xml:space="preserve"> 0</w:t>
            </w:r>
            <w:r w:rsidRPr="00C0203A">
              <w:rPr>
                <w:rFonts w:ascii="Times New Roman" w:eastAsia="宋体" w:hAnsi="Times New Roman" w:cs="Times New Roman"/>
                <w:sz w:val="18"/>
                <w:szCs w:val="18"/>
                <w14:ligatures w14:val="none"/>
              </w:rPr>
              <w:t>（积极多样）</w:t>
            </w:r>
          </w:p>
        </w:tc>
        <w:tc>
          <w:tcPr>
            <w:tcW w:w="3556" w:type="dxa"/>
            <w:gridSpan w:val="3"/>
            <w:tcBorders>
              <w:top w:val="single" w:sz="12" w:space="0" w:color="auto"/>
            </w:tcBorders>
          </w:tcPr>
          <w:p w14:paraId="2680CC0D" w14:textId="5F709D0A" w:rsidR="00984EDD" w:rsidRPr="00C0203A" w:rsidRDefault="0020295F" w:rsidP="00BF2D6D">
            <w:pPr>
              <w:spacing w:line="360" w:lineRule="auto"/>
              <w:ind w:firstLine="360"/>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条件</w:t>
            </w:r>
            <w:r w:rsidRPr="00C0203A">
              <w:rPr>
                <w:rFonts w:ascii="Times New Roman" w:eastAsia="宋体" w:hAnsi="Times New Roman" w:cs="Times New Roman"/>
                <w:sz w:val="18"/>
                <w:szCs w:val="18"/>
                <w14:ligatures w14:val="none"/>
              </w:rPr>
              <w:t xml:space="preserve"> 1</w:t>
            </w:r>
            <w:r w:rsidRPr="00C0203A">
              <w:rPr>
                <w:rFonts w:ascii="Times New Roman" w:eastAsia="宋体" w:hAnsi="Times New Roman" w:cs="Times New Roman"/>
                <w:sz w:val="18"/>
                <w:szCs w:val="18"/>
                <w14:ligatures w14:val="none"/>
              </w:rPr>
              <w:t>（消极多样）</w:t>
            </w:r>
          </w:p>
        </w:tc>
      </w:tr>
      <w:tr w:rsidR="00984EDD" w:rsidRPr="00C0203A" w14:paraId="0503A8AE" w14:textId="77777777" w:rsidTr="00BF2D6D">
        <w:trPr>
          <w:jc w:val="center"/>
        </w:trPr>
        <w:tc>
          <w:tcPr>
            <w:tcW w:w="1185" w:type="dxa"/>
            <w:tcBorders>
              <w:bottom w:val="single" w:sz="4" w:space="0" w:color="auto"/>
            </w:tcBorders>
          </w:tcPr>
          <w:p w14:paraId="24FD0B37" w14:textId="77777777" w:rsidR="00984EDD" w:rsidRPr="00C0203A" w:rsidRDefault="00984EDD" w:rsidP="00BF2D6D">
            <w:pPr>
              <w:spacing w:line="360" w:lineRule="auto"/>
              <w:ind w:firstLine="360"/>
              <w:rPr>
                <w:rFonts w:ascii="Times New Roman" w:eastAsia="宋体" w:hAnsi="Times New Roman" w:cs="Times New Roman"/>
                <w:sz w:val="18"/>
                <w:szCs w:val="18"/>
                <w14:ligatures w14:val="none"/>
              </w:rPr>
            </w:pPr>
          </w:p>
        </w:tc>
        <w:tc>
          <w:tcPr>
            <w:tcW w:w="1185" w:type="dxa"/>
            <w:tcBorders>
              <w:bottom w:val="single" w:sz="4" w:space="0" w:color="auto"/>
            </w:tcBorders>
          </w:tcPr>
          <w:p w14:paraId="1AA3FAA6" w14:textId="77777777" w:rsidR="00984EDD" w:rsidRPr="00C0203A" w:rsidRDefault="00984EDD" w:rsidP="00BF2D6D">
            <w:pPr>
              <w:spacing w:line="360" w:lineRule="auto"/>
              <w:jc w:val="center"/>
              <w:rPr>
                <w:rFonts w:ascii="Times New Roman" w:eastAsia="宋体" w:hAnsi="Times New Roman" w:cs="Times New Roman"/>
                <w:i/>
                <w:iCs/>
                <w:sz w:val="18"/>
                <w:szCs w:val="18"/>
                <w14:ligatures w14:val="none"/>
              </w:rPr>
            </w:pPr>
            <w:r w:rsidRPr="00C0203A">
              <w:rPr>
                <w:rFonts w:ascii="Times New Roman" w:eastAsia="宋体" w:hAnsi="Times New Roman" w:cs="Times New Roman"/>
                <w:i/>
                <w:iCs/>
                <w:sz w:val="18"/>
                <w:szCs w:val="18"/>
                <w14:ligatures w14:val="none"/>
              </w:rPr>
              <w:t>N</w:t>
            </w:r>
          </w:p>
        </w:tc>
        <w:tc>
          <w:tcPr>
            <w:tcW w:w="1185" w:type="dxa"/>
            <w:tcBorders>
              <w:bottom w:val="single" w:sz="4" w:space="0" w:color="auto"/>
            </w:tcBorders>
          </w:tcPr>
          <w:p w14:paraId="6E639C5D" w14:textId="77777777" w:rsidR="00BF32BB" w:rsidRPr="00C0203A" w:rsidRDefault="00984EDD"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Mean</w:t>
            </w:r>
          </w:p>
          <w:p w14:paraId="1FD37897" w14:textId="225D3FC1" w:rsidR="00984EDD"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（偏好第</w:t>
            </w:r>
            <w:r w:rsidRPr="00C0203A">
              <w:rPr>
                <w:rFonts w:ascii="Times New Roman" w:eastAsia="宋体" w:hAnsi="Times New Roman" w:cs="Times New Roman"/>
                <w:sz w:val="18"/>
                <w:szCs w:val="18"/>
                <w14:ligatures w14:val="none"/>
              </w:rPr>
              <w:t>1</w:t>
            </w:r>
            <w:r w:rsidRPr="00C0203A">
              <w:rPr>
                <w:rFonts w:ascii="Times New Roman" w:eastAsia="宋体" w:hAnsi="Times New Roman" w:cs="Times New Roman"/>
                <w:sz w:val="18"/>
                <w:szCs w:val="18"/>
                <w14:ligatures w14:val="none"/>
              </w:rPr>
              <w:t>组比例）</w:t>
            </w:r>
          </w:p>
        </w:tc>
        <w:tc>
          <w:tcPr>
            <w:tcW w:w="1185" w:type="dxa"/>
            <w:tcBorders>
              <w:bottom w:val="single" w:sz="4" w:space="0" w:color="auto"/>
            </w:tcBorders>
          </w:tcPr>
          <w:p w14:paraId="0EC5FADF" w14:textId="77777777" w:rsidR="00984EDD" w:rsidRPr="00C0203A" w:rsidRDefault="00984EDD"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i/>
                <w:iCs/>
                <w:sz w:val="18"/>
                <w:szCs w:val="18"/>
                <w14:ligatures w14:val="none"/>
              </w:rPr>
              <w:t>SD</w:t>
            </w:r>
          </w:p>
        </w:tc>
        <w:tc>
          <w:tcPr>
            <w:tcW w:w="1185" w:type="dxa"/>
            <w:tcBorders>
              <w:bottom w:val="single" w:sz="4" w:space="0" w:color="auto"/>
            </w:tcBorders>
          </w:tcPr>
          <w:p w14:paraId="5C35F176" w14:textId="77777777" w:rsidR="00984EDD" w:rsidRPr="00C0203A" w:rsidRDefault="00984EDD"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i/>
                <w:iCs/>
                <w:sz w:val="18"/>
                <w:szCs w:val="18"/>
                <w14:ligatures w14:val="none"/>
              </w:rPr>
              <w:t>N</w:t>
            </w:r>
          </w:p>
        </w:tc>
        <w:tc>
          <w:tcPr>
            <w:tcW w:w="1185" w:type="dxa"/>
            <w:tcBorders>
              <w:bottom w:val="single" w:sz="4" w:space="0" w:color="auto"/>
            </w:tcBorders>
          </w:tcPr>
          <w:p w14:paraId="77982200" w14:textId="77777777" w:rsidR="00BF32BB" w:rsidRPr="00C0203A" w:rsidRDefault="00984EDD"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Mean</w:t>
            </w:r>
          </w:p>
          <w:p w14:paraId="1C7D1B67" w14:textId="5588AE6B" w:rsidR="00984EDD"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（偏好第</w:t>
            </w:r>
            <w:r w:rsidRPr="00C0203A">
              <w:rPr>
                <w:rFonts w:ascii="Times New Roman" w:eastAsia="宋体" w:hAnsi="Times New Roman" w:cs="Times New Roman"/>
                <w:sz w:val="18"/>
                <w:szCs w:val="18"/>
                <w14:ligatures w14:val="none"/>
              </w:rPr>
              <w:t>1</w:t>
            </w:r>
            <w:r w:rsidRPr="00C0203A">
              <w:rPr>
                <w:rFonts w:ascii="Times New Roman" w:eastAsia="宋体" w:hAnsi="Times New Roman" w:cs="Times New Roman"/>
                <w:sz w:val="18"/>
                <w:szCs w:val="18"/>
                <w14:ligatures w14:val="none"/>
              </w:rPr>
              <w:t>组比例）</w:t>
            </w:r>
          </w:p>
        </w:tc>
        <w:tc>
          <w:tcPr>
            <w:tcW w:w="1186" w:type="dxa"/>
            <w:tcBorders>
              <w:bottom w:val="single" w:sz="4" w:space="0" w:color="auto"/>
            </w:tcBorders>
          </w:tcPr>
          <w:p w14:paraId="0691089A" w14:textId="77777777" w:rsidR="00984EDD" w:rsidRPr="00C0203A" w:rsidRDefault="00984EDD"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i/>
                <w:iCs/>
                <w:sz w:val="18"/>
                <w:szCs w:val="18"/>
                <w14:ligatures w14:val="none"/>
              </w:rPr>
              <w:t>SD</w:t>
            </w:r>
          </w:p>
        </w:tc>
      </w:tr>
      <w:tr w:rsidR="00984EDD" w:rsidRPr="00C0203A" w14:paraId="5785F9C7" w14:textId="77777777" w:rsidTr="00BF2D6D">
        <w:trPr>
          <w:trHeight w:val="464"/>
          <w:jc w:val="center"/>
        </w:trPr>
        <w:tc>
          <w:tcPr>
            <w:tcW w:w="1185" w:type="dxa"/>
            <w:tcBorders>
              <w:top w:val="single" w:sz="4" w:space="0" w:color="auto"/>
            </w:tcBorders>
            <w:vAlign w:val="center"/>
          </w:tcPr>
          <w:p w14:paraId="786ADF8B" w14:textId="77777777" w:rsidR="00984EDD" w:rsidRPr="00C0203A" w:rsidRDefault="00984EDD"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原研究</w:t>
            </w:r>
          </w:p>
          <w:p w14:paraId="370ECA83" w14:textId="77777777" w:rsidR="00984EDD" w:rsidRPr="00C0203A" w:rsidRDefault="00984EDD"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报告结果</w:t>
            </w:r>
          </w:p>
        </w:tc>
        <w:tc>
          <w:tcPr>
            <w:tcW w:w="1185" w:type="dxa"/>
            <w:tcBorders>
              <w:top w:val="single" w:sz="4" w:space="0" w:color="auto"/>
            </w:tcBorders>
            <w:vAlign w:val="center"/>
          </w:tcPr>
          <w:p w14:paraId="4D7BD689" w14:textId="1B6863D6" w:rsidR="00984EDD" w:rsidRPr="00C0203A" w:rsidRDefault="0020295F"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111</w:t>
            </w:r>
          </w:p>
        </w:tc>
        <w:tc>
          <w:tcPr>
            <w:tcW w:w="1185" w:type="dxa"/>
            <w:tcBorders>
              <w:top w:val="single" w:sz="4" w:space="0" w:color="auto"/>
            </w:tcBorders>
            <w:vAlign w:val="center"/>
          </w:tcPr>
          <w:p w14:paraId="22E22288" w14:textId="1964C2B6" w:rsidR="00984EDD" w:rsidRPr="00C0203A" w:rsidRDefault="0020295F"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0.523</w:t>
            </w:r>
          </w:p>
        </w:tc>
        <w:tc>
          <w:tcPr>
            <w:tcW w:w="1185" w:type="dxa"/>
            <w:tcBorders>
              <w:top w:val="single" w:sz="4" w:space="0" w:color="auto"/>
            </w:tcBorders>
            <w:vAlign w:val="center"/>
          </w:tcPr>
          <w:p w14:paraId="5853904D" w14:textId="58B85994" w:rsidR="00984EDD" w:rsidRPr="00C0203A" w:rsidRDefault="0020295F"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c>
          <w:tcPr>
            <w:tcW w:w="1185" w:type="dxa"/>
            <w:tcBorders>
              <w:top w:val="single" w:sz="4" w:space="0" w:color="auto"/>
            </w:tcBorders>
            <w:vAlign w:val="center"/>
          </w:tcPr>
          <w:p w14:paraId="18D3AC19" w14:textId="38E384D3" w:rsidR="00984EDD" w:rsidRPr="00C0203A" w:rsidRDefault="0020295F"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112</w:t>
            </w:r>
          </w:p>
        </w:tc>
        <w:tc>
          <w:tcPr>
            <w:tcW w:w="1185" w:type="dxa"/>
            <w:tcBorders>
              <w:top w:val="single" w:sz="4" w:space="0" w:color="auto"/>
            </w:tcBorders>
            <w:vAlign w:val="center"/>
          </w:tcPr>
          <w:p w14:paraId="0B7DF18F" w14:textId="05F230DF" w:rsidR="00984EDD" w:rsidRPr="00C0203A" w:rsidRDefault="0020295F"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0.714</w:t>
            </w:r>
          </w:p>
        </w:tc>
        <w:tc>
          <w:tcPr>
            <w:tcW w:w="1186" w:type="dxa"/>
            <w:tcBorders>
              <w:top w:val="single" w:sz="4" w:space="0" w:color="auto"/>
            </w:tcBorders>
            <w:vAlign w:val="center"/>
          </w:tcPr>
          <w:p w14:paraId="79A8B072" w14:textId="20F456F3" w:rsidR="00984EDD" w:rsidRPr="00C0203A" w:rsidRDefault="0020295F"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r>
      <w:tr w:rsidR="00984EDD" w:rsidRPr="00C0203A" w14:paraId="65B975A8" w14:textId="77777777" w:rsidTr="00BF2D6D">
        <w:trPr>
          <w:trHeight w:val="437"/>
          <w:jc w:val="center"/>
        </w:trPr>
        <w:tc>
          <w:tcPr>
            <w:tcW w:w="1185" w:type="dxa"/>
            <w:vAlign w:val="center"/>
          </w:tcPr>
          <w:p w14:paraId="49CC2494" w14:textId="77777777" w:rsidR="00984EDD" w:rsidRPr="00C0203A" w:rsidRDefault="00984EDD"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本研究</w:t>
            </w:r>
          </w:p>
        </w:tc>
        <w:tc>
          <w:tcPr>
            <w:tcW w:w="1185" w:type="dxa"/>
            <w:vAlign w:val="center"/>
          </w:tcPr>
          <w:p w14:paraId="37A42113" w14:textId="6C297890" w:rsidR="00984EDD" w:rsidRPr="00C0203A" w:rsidRDefault="0020295F"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111</w:t>
            </w:r>
          </w:p>
        </w:tc>
        <w:tc>
          <w:tcPr>
            <w:tcW w:w="1185" w:type="dxa"/>
            <w:vAlign w:val="center"/>
          </w:tcPr>
          <w:p w14:paraId="2E95B18B" w14:textId="7D66C54C" w:rsidR="00984EDD" w:rsidRPr="00C0203A" w:rsidRDefault="0020295F"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0.523</w:t>
            </w:r>
          </w:p>
        </w:tc>
        <w:tc>
          <w:tcPr>
            <w:tcW w:w="1185" w:type="dxa"/>
            <w:vAlign w:val="center"/>
          </w:tcPr>
          <w:p w14:paraId="3FC8DA97" w14:textId="072533B0" w:rsidR="00984EDD" w:rsidRPr="00C0203A" w:rsidRDefault="0020295F"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c>
          <w:tcPr>
            <w:tcW w:w="1185" w:type="dxa"/>
            <w:vAlign w:val="center"/>
          </w:tcPr>
          <w:p w14:paraId="1776BC6F" w14:textId="4E1C8C57" w:rsidR="00984EDD" w:rsidRPr="00C0203A" w:rsidRDefault="0020295F"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112</w:t>
            </w:r>
          </w:p>
        </w:tc>
        <w:tc>
          <w:tcPr>
            <w:tcW w:w="1185" w:type="dxa"/>
            <w:vAlign w:val="center"/>
          </w:tcPr>
          <w:p w14:paraId="41279F2D" w14:textId="3B0D4537" w:rsidR="00984EDD" w:rsidRPr="00C0203A" w:rsidRDefault="0020295F"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0.714</w:t>
            </w:r>
          </w:p>
        </w:tc>
        <w:tc>
          <w:tcPr>
            <w:tcW w:w="1186" w:type="dxa"/>
            <w:vAlign w:val="center"/>
          </w:tcPr>
          <w:p w14:paraId="28126BAC" w14:textId="393C9F36" w:rsidR="00984EDD" w:rsidRPr="00C0203A" w:rsidRDefault="0020295F"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r>
      <w:tr w:rsidR="00984EDD" w:rsidRPr="00C0203A" w14:paraId="752D13B3" w14:textId="77777777" w:rsidTr="00BF2D6D">
        <w:trPr>
          <w:trHeight w:val="437"/>
          <w:jc w:val="center"/>
        </w:trPr>
        <w:tc>
          <w:tcPr>
            <w:tcW w:w="1185" w:type="dxa"/>
            <w:vAlign w:val="center"/>
          </w:tcPr>
          <w:p w14:paraId="16E39583" w14:textId="77777777" w:rsidR="00984EDD" w:rsidRPr="00C0203A" w:rsidRDefault="00984EDD"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i/>
                <w:iCs/>
                <w:szCs w:val="24"/>
                <w14:ligatures w14:val="none"/>
              </w:rPr>
              <w:t>δ</w:t>
            </w:r>
          </w:p>
        </w:tc>
        <w:tc>
          <w:tcPr>
            <w:tcW w:w="1185" w:type="dxa"/>
            <w:vAlign w:val="center"/>
          </w:tcPr>
          <w:p w14:paraId="33EB7026" w14:textId="69A25179" w:rsidR="00984EDD" w:rsidRPr="00C0203A" w:rsidRDefault="00BF32BB"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w:t>
            </w:r>
          </w:p>
        </w:tc>
        <w:tc>
          <w:tcPr>
            <w:tcW w:w="1185" w:type="dxa"/>
            <w:vAlign w:val="center"/>
          </w:tcPr>
          <w:p w14:paraId="6A3A2610" w14:textId="131C8785" w:rsidR="00984EDD" w:rsidRPr="00C0203A" w:rsidRDefault="00BF32BB"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w:t>
            </w:r>
          </w:p>
        </w:tc>
        <w:tc>
          <w:tcPr>
            <w:tcW w:w="1185" w:type="dxa"/>
            <w:vAlign w:val="center"/>
          </w:tcPr>
          <w:p w14:paraId="53D31FDC" w14:textId="65C8DE88" w:rsidR="00984EDD" w:rsidRPr="00C0203A" w:rsidRDefault="00BF32BB"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c>
          <w:tcPr>
            <w:tcW w:w="1185" w:type="dxa"/>
            <w:vAlign w:val="center"/>
          </w:tcPr>
          <w:p w14:paraId="657A11E9" w14:textId="4887B6C2" w:rsidR="00984EDD" w:rsidRPr="00C0203A" w:rsidRDefault="00BF32BB"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w:t>
            </w:r>
          </w:p>
        </w:tc>
        <w:tc>
          <w:tcPr>
            <w:tcW w:w="1185" w:type="dxa"/>
            <w:vAlign w:val="center"/>
          </w:tcPr>
          <w:p w14:paraId="170E136E" w14:textId="197B0838" w:rsidR="00984EDD" w:rsidRPr="00C0203A" w:rsidRDefault="00BF32BB"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w:t>
            </w:r>
          </w:p>
        </w:tc>
        <w:tc>
          <w:tcPr>
            <w:tcW w:w="1186" w:type="dxa"/>
            <w:vAlign w:val="center"/>
          </w:tcPr>
          <w:p w14:paraId="120C1923" w14:textId="1FF71AB9" w:rsidR="00984EDD" w:rsidRPr="00C0203A" w:rsidRDefault="00BF32BB"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r>
      <w:tr w:rsidR="00984EDD" w:rsidRPr="00C0203A" w14:paraId="6C282A80" w14:textId="77777777" w:rsidTr="00BF2D6D">
        <w:trPr>
          <w:trHeight w:val="437"/>
          <w:jc w:val="center"/>
        </w:trPr>
        <w:tc>
          <w:tcPr>
            <w:tcW w:w="1185" w:type="dxa"/>
            <w:tcBorders>
              <w:bottom w:val="single" w:sz="12" w:space="0" w:color="auto"/>
            </w:tcBorders>
            <w:vAlign w:val="center"/>
          </w:tcPr>
          <w:p w14:paraId="5D59BEE0" w14:textId="77777777" w:rsidR="00984EDD" w:rsidRPr="00C0203A" w:rsidRDefault="00984EDD"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评级</w:t>
            </w:r>
          </w:p>
        </w:tc>
        <w:tc>
          <w:tcPr>
            <w:tcW w:w="1185" w:type="dxa"/>
            <w:tcBorders>
              <w:bottom w:val="single" w:sz="12" w:space="0" w:color="auto"/>
            </w:tcBorders>
            <w:vAlign w:val="center"/>
          </w:tcPr>
          <w:p w14:paraId="56FC7329" w14:textId="78B6AC9C" w:rsidR="00984EDD" w:rsidRPr="00C0203A" w:rsidRDefault="00BF32BB"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完全一致</w:t>
            </w:r>
          </w:p>
        </w:tc>
        <w:tc>
          <w:tcPr>
            <w:tcW w:w="1185" w:type="dxa"/>
            <w:tcBorders>
              <w:bottom w:val="single" w:sz="12" w:space="0" w:color="auto"/>
            </w:tcBorders>
            <w:vAlign w:val="center"/>
          </w:tcPr>
          <w:p w14:paraId="2DDAD94B" w14:textId="1308D5D6" w:rsidR="00984EDD" w:rsidRPr="00C0203A" w:rsidRDefault="00BF32BB"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完全一致</w:t>
            </w:r>
          </w:p>
        </w:tc>
        <w:tc>
          <w:tcPr>
            <w:tcW w:w="1185" w:type="dxa"/>
            <w:tcBorders>
              <w:bottom w:val="single" w:sz="12" w:space="0" w:color="auto"/>
            </w:tcBorders>
            <w:vAlign w:val="center"/>
          </w:tcPr>
          <w:p w14:paraId="3FCECD37" w14:textId="70C7FC15" w:rsidR="00984EDD" w:rsidRPr="00C0203A" w:rsidRDefault="00BF32BB"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c>
          <w:tcPr>
            <w:tcW w:w="1185" w:type="dxa"/>
            <w:tcBorders>
              <w:bottom w:val="single" w:sz="12" w:space="0" w:color="auto"/>
            </w:tcBorders>
            <w:vAlign w:val="center"/>
          </w:tcPr>
          <w:p w14:paraId="7BA38EF1" w14:textId="55001B47" w:rsidR="00984EDD" w:rsidRPr="00C0203A" w:rsidRDefault="00BF32BB"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完全一致</w:t>
            </w:r>
          </w:p>
        </w:tc>
        <w:tc>
          <w:tcPr>
            <w:tcW w:w="1185" w:type="dxa"/>
            <w:tcBorders>
              <w:bottom w:val="single" w:sz="12" w:space="0" w:color="auto"/>
            </w:tcBorders>
            <w:vAlign w:val="center"/>
          </w:tcPr>
          <w:p w14:paraId="4CAFBD32" w14:textId="3B52A788" w:rsidR="00984EDD" w:rsidRPr="00C0203A" w:rsidRDefault="00BF32BB"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完全一致</w:t>
            </w:r>
          </w:p>
        </w:tc>
        <w:tc>
          <w:tcPr>
            <w:tcW w:w="1186" w:type="dxa"/>
            <w:tcBorders>
              <w:bottom w:val="single" w:sz="12" w:space="0" w:color="auto"/>
            </w:tcBorders>
            <w:vAlign w:val="center"/>
          </w:tcPr>
          <w:p w14:paraId="0CF9F492" w14:textId="431E9309" w:rsidR="00984EDD" w:rsidRPr="00C0203A" w:rsidRDefault="00BF32BB"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r>
    </w:tbl>
    <w:p w14:paraId="2B97CB35" w14:textId="77777777" w:rsidR="00BF32BB" w:rsidRPr="00C0203A" w:rsidRDefault="00BF32BB" w:rsidP="00BF32BB">
      <w:pPr>
        <w:spacing w:line="300" w:lineRule="auto"/>
        <w:jc w:val="center"/>
        <w:rPr>
          <w:rFonts w:ascii="Times New Roman" w:eastAsia="宋体" w:hAnsi="Times New Roman" w:cs="Times New Roman"/>
          <w:b/>
          <w:bCs/>
          <w:sz w:val="18"/>
          <w:szCs w:val="18"/>
          <w14:ligatures w14:val="none"/>
        </w:rPr>
      </w:pPr>
    </w:p>
    <w:p w14:paraId="1D5CD67C" w14:textId="5799E246" w:rsidR="00984EDD" w:rsidRPr="00C0203A" w:rsidRDefault="00BF32BB" w:rsidP="00BF32BB">
      <w:pPr>
        <w:spacing w:line="300" w:lineRule="auto"/>
        <w:jc w:val="center"/>
        <w:rPr>
          <w:rFonts w:ascii="Times New Roman" w:eastAsia="宋体" w:hAnsi="Times New Roman" w:cs="Times New Roman"/>
          <w:b/>
          <w:bCs/>
          <w:sz w:val="18"/>
          <w:szCs w:val="18"/>
          <w14:ligatures w14:val="none"/>
        </w:rPr>
      </w:pPr>
      <w:r w:rsidRPr="00C0203A">
        <w:rPr>
          <w:rFonts w:ascii="Times New Roman" w:eastAsia="宋体" w:hAnsi="Times New Roman" w:cs="Times New Roman"/>
          <w:b/>
          <w:bCs/>
          <w:sz w:val="18"/>
          <w:szCs w:val="18"/>
          <w14:ligatures w14:val="none"/>
        </w:rPr>
        <w:t>表</w:t>
      </w:r>
      <w:r w:rsidRPr="00C0203A">
        <w:rPr>
          <w:rFonts w:ascii="Times New Roman" w:eastAsia="宋体" w:hAnsi="Times New Roman" w:cs="Times New Roman"/>
          <w:b/>
          <w:bCs/>
          <w:sz w:val="18"/>
          <w:szCs w:val="18"/>
          <w14:ligatures w14:val="none"/>
        </w:rPr>
        <w:t xml:space="preserve"> 4 </w:t>
      </w:r>
      <w:r w:rsidRPr="00C0203A">
        <w:rPr>
          <w:rFonts w:ascii="Times New Roman" w:eastAsia="宋体" w:hAnsi="Times New Roman" w:cs="Times New Roman"/>
          <w:b/>
          <w:bCs/>
          <w:sz w:val="18"/>
          <w:szCs w:val="18"/>
          <w14:ligatures w14:val="none"/>
        </w:rPr>
        <w:t>实验三描述性统计结果的比较</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5"/>
        <w:gridCol w:w="1185"/>
        <w:gridCol w:w="1185"/>
        <w:gridCol w:w="1185"/>
        <w:gridCol w:w="1186"/>
      </w:tblGrid>
      <w:tr w:rsidR="00BF32BB" w:rsidRPr="00C0203A" w14:paraId="70C00BC4" w14:textId="77777777" w:rsidTr="00BF2D6D">
        <w:trPr>
          <w:trHeight w:val="90"/>
          <w:jc w:val="center"/>
        </w:trPr>
        <w:tc>
          <w:tcPr>
            <w:tcW w:w="1185" w:type="dxa"/>
            <w:tcBorders>
              <w:top w:val="single" w:sz="12" w:space="0" w:color="auto"/>
            </w:tcBorders>
          </w:tcPr>
          <w:p w14:paraId="78E1837B" w14:textId="77777777" w:rsidR="00BF32BB" w:rsidRPr="00C0203A" w:rsidRDefault="00BF32BB" w:rsidP="00BF2D6D">
            <w:pPr>
              <w:spacing w:line="360" w:lineRule="auto"/>
              <w:ind w:firstLine="360"/>
              <w:rPr>
                <w:rFonts w:ascii="Times New Roman" w:eastAsia="宋体" w:hAnsi="Times New Roman" w:cs="Times New Roman"/>
                <w:sz w:val="18"/>
                <w:szCs w:val="18"/>
                <w14:ligatures w14:val="none"/>
              </w:rPr>
            </w:pPr>
          </w:p>
        </w:tc>
        <w:tc>
          <w:tcPr>
            <w:tcW w:w="3555" w:type="dxa"/>
            <w:gridSpan w:val="3"/>
            <w:tcBorders>
              <w:top w:val="single" w:sz="12" w:space="0" w:color="auto"/>
            </w:tcBorders>
          </w:tcPr>
          <w:p w14:paraId="7E7E0821" w14:textId="77777777" w:rsidR="00BF32BB" w:rsidRPr="00C0203A" w:rsidRDefault="00BF32BB" w:rsidP="00BF2D6D">
            <w:pPr>
              <w:spacing w:line="360" w:lineRule="auto"/>
              <w:ind w:firstLine="360"/>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条件</w:t>
            </w:r>
            <w:r w:rsidRPr="00C0203A">
              <w:rPr>
                <w:rFonts w:ascii="Times New Roman" w:eastAsia="宋体" w:hAnsi="Times New Roman" w:cs="Times New Roman"/>
                <w:sz w:val="18"/>
                <w:szCs w:val="18"/>
                <w14:ligatures w14:val="none"/>
              </w:rPr>
              <w:t xml:space="preserve"> 0</w:t>
            </w:r>
            <w:r w:rsidRPr="00C0203A">
              <w:rPr>
                <w:rFonts w:ascii="Times New Roman" w:eastAsia="宋体" w:hAnsi="Times New Roman" w:cs="Times New Roman"/>
                <w:sz w:val="18"/>
                <w:szCs w:val="18"/>
                <w14:ligatures w14:val="none"/>
              </w:rPr>
              <w:t>（积极多样）</w:t>
            </w:r>
          </w:p>
        </w:tc>
        <w:tc>
          <w:tcPr>
            <w:tcW w:w="3556" w:type="dxa"/>
            <w:gridSpan w:val="3"/>
            <w:tcBorders>
              <w:top w:val="single" w:sz="12" w:space="0" w:color="auto"/>
            </w:tcBorders>
          </w:tcPr>
          <w:p w14:paraId="440AE355" w14:textId="77777777" w:rsidR="00BF32BB" w:rsidRPr="00C0203A" w:rsidRDefault="00BF32BB" w:rsidP="00BF2D6D">
            <w:pPr>
              <w:spacing w:line="360" w:lineRule="auto"/>
              <w:ind w:firstLine="360"/>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条件</w:t>
            </w:r>
            <w:r w:rsidRPr="00C0203A">
              <w:rPr>
                <w:rFonts w:ascii="Times New Roman" w:eastAsia="宋体" w:hAnsi="Times New Roman" w:cs="Times New Roman"/>
                <w:sz w:val="18"/>
                <w:szCs w:val="18"/>
                <w14:ligatures w14:val="none"/>
              </w:rPr>
              <w:t xml:space="preserve"> 1</w:t>
            </w:r>
            <w:r w:rsidRPr="00C0203A">
              <w:rPr>
                <w:rFonts w:ascii="Times New Roman" w:eastAsia="宋体" w:hAnsi="Times New Roman" w:cs="Times New Roman"/>
                <w:sz w:val="18"/>
                <w:szCs w:val="18"/>
                <w14:ligatures w14:val="none"/>
              </w:rPr>
              <w:t>（消极多样）</w:t>
            </w:r>
          </w:p>
        </w:tc>
      </w:tr>
      <w:tr w:rsidR="00BF32BB" w:rsidRPr="00C0203A" w14:paraId="75F22E58" w14:textId="77777777" w:rsidTr="00BF2D6D">
        <w:trPr>
          <w:jc w:val="center"/>
        </w:trPr>
        <w:tc>
          <w:tcPr>
            <w:tcW w:w="1185" w:type="dxa"/>
            <w:tcBorders>
              <w:bottom w:val="single" w:sz="4" w:space="0" w:color="auto"/>
            </w:tcBorders>
          </w:tcPr>
          <w:p w14:paraId="129060E2" w14:textId="77777777" w:rsidR="00BF32BB" w:rsidRPr="00C0203A" w:rsidRDefault="00BF32BB" w:rsidP="00BF2D6D">
            <w:pPr>
              <w:spacing w:line="360" w:lineRule="auto"/>
              <w:ind w:firstLine="360"/>
              <w:rPr>
                <w:rFonts w:ascii="Times New Roman" w:eastAsia="宋体" w:hAnsi="Times New Roman" w:cs="Times New Roman"/>
                <w:sz w:val="18"/>
                <w:szCs w:val="18"/>
                <w14:ligatures w14:val="none"/>
              </w:rPr>
            </w:pPr>
          </w:p>
        </w:tc>
        <w:tc>
          <w:tcPr>
            <w:tcW w:w="1185" w:type="dxa"/>
            <w:tcBorders>
              <w:bottom w:val="single" w:sz="4" w:space="0" w:color="auto"/>
            </w:tcBorders>
          </w:tcPr>
          <w:p w14:paraId="47E1692F" w14:textId="77777777" w:rsidR="00BF32BB" w:rsidRPr="00C0203A" w:rsidRDefault="00BF32BB" w:rsidP="00BF2D6D">
            <w:pPr>
              <w:spacing w:line="360" w:lineRule="auto"/>
              <w:jc w:val="center"/>
              <w:rPr>
                <w:rFonts w:ascii="Times New Roman" w:eastAsia="宋体" w:hAnsi="Times New Roman" w:cs="Times New Roman"/>
                <w:i/>
                <w:iCs/>
                <w:sz w:val="18"/>
                <w:szCs w:val="18"/>
                <w14:ligatures w14:val="none"/>
              </w:rPr>
            </w:pPr>
            <w:r w:rsidRPr="00C0203A">
              <w:rPr>
                <w:rFonts w:ascii="Times New Roman" w:eastAsia="宋体" w:hAnsi="Times New Roman" w:cs="Times New Roman"/>
                <w:i/>
                <w:iCs/>
                <w:sz w:val="18"/>
                <w:szCs w:val="18"/>
                <w14:ligatures w14:val="none"/>
              </w:rPr>
              <w:t>N</w:t>
            </w:r>
          </w:p>
        </w:tc>
        <w:tc>
          <w:tcPr>
            <w:tcW w:w="1185" w:type="dxa"/>
            <w:tcBorders>
              <w:bottom w:val="single" w:sz="4" w:space="0" w:color="auto"/>
            </w:tcBorders>
          </w:tcPr>
          <w:p w14:paraId="418FC785" w14:textId="77777777"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Mean</w:t>
            </w:r>
          </w:p>
          <w:p w14:paraId="2D8D1AEC" w14:textId="36930767"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（偏好第</w:t>
            </w:r>
            <w:r w:rsidRPr="00C0203A">
              <w:rPr>
                <w:rFonts w:ascii="Times New Roman" w:eastAsia="宋体" w:hAnsi="Times New Roman" w:cs="Times New Roman"/>
                <w:sz w:val="18"/>
                <w:szCs w:val="18"/>
                <w14:ligatures w14:val="none"/>
              </w:rPr>
              <w:t>1</w:t>
            </w:r>
            <w:r w:rsidRPr="00C0203A">
              <w:rPr>
                <w:rFonts w:ascii="Times New Roman" w:eastAsia="宋体" w:hAnsi="Times New Roman" w:cs="Times New Roman"/>
                <w:sz w:val="18"/>
                <w:szCs w:val="18"/>
                <w14:ligatures w14:val="none"/>
              </w:rPr>
              <w:t>组比例）</w:t>
            </w:r>
          </w:p>
        </w:tc>
        <w:tc>
          <w:tcPr>
            <w:tcW w:w="1185" w:type="dxa"/>
            <w:tcBorders>
              <w:bottom w:val="single" w:sz="4" w:space="0" w:color="auto"/>
            </w:tcBorders>
          </w:tcPr>
          <w:p w14:paraId="194EAA53" w14:textId="77777777"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i/>
                <w:iCs/>
                <w:sz w:val="18"/>
                <w:szCs w:val="18"/>
                <w14:ligatures w14:val="none"/>
              </w:rPr>
              <w:t>SD</w:t>
            </w:r>
          </w:p>
        </w:tc>
        <w:tc>
          <w:tcPr>
            <w:tcW w:w="1185" w:type="dxa"/>
            <w:tcBorders>
              <w:bottom w:val="single" w:sz="4" w:space="0" w:color="auto"/>
            </w:tcBorders>
          </w:tcPr>
          <w:p w14:paraId="79E8FCC7" w14:textId="77777777"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i/>
                <w:iCs/>
                <w:sz w:val="18"/>
                <w:szCs w:val="18"/>
                <w14:ligatures w14:val="none"/>
              </w:rPr>
              <w:t>N</w:t>
            </w:r>
          </w:p>
        </w:tc>
        <w:tc>
          <w:tcPr>
            <w:tcW w:w="1185" w:type="dxa"/>
            <w:tcBorders>
              <w:bottom w:val="single" w:sz="4" w:space="0" w:color="auto"/>
            </w:tcBorders>
          </w:tcPr>
          <w:p w14:paraId="6BF29D47" w14:textId="77777777"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Mean</w:t>
            </w:r>
          </w:p>
          <w:p w14:paraId="7A365B32" w14:textId="43E60FA2"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（偏好第</w:t>
            </w:r>
            <w:r w:rsidRPr="00C0203A">
              <w:rPr>
                <w:rFonts w:ascii="Times New Roman" w:eastAsia="宋体" w:hAnsi="Times New Roman" w:cs="Times New Roman"/>
                <w:sz w:val="18"/>
                <w:szCs w:val="18"/>
                <w14:ligatures w14:val="none"/>
              </w:rPr>
              <w:t>1</w:t>
            </w:r>
            <w:r w:rsidRPr="00C0203A">
              <w:rPr>
                <w:rFonts w:ascii="Times New Roman" w:eastAsia="宋体" w:hAnsi="Times New Roman" w:cs="Times New Roman"/>
                <w:sz w:val="18"/>
                <w:szCs w:val="18"/>
                <w14:ligatures w14:val="none"/>
              </w:rPr>
              <w:t>组比例）</w:t>
            </w:r>
          </w:p>
        </w:tc>
        <w:tc>
          <w:tcPr>
            <w:tcW w:w="1186" w:type="dxa"/>
            <w:tcBorders>
              <w:bottom w:val="single" w:sz="4" w:space="0" w:color="auto"/>
            </w:tcBorders>
          </w:tcPr>
          <w:p w14:paraId="12558594" w14:textId="77777777"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i/>
                <w:iCs/>
                <w:sz w:val="18"/>
                <w:szCs w:val="18"/>
                <w14:ligatures w14:val="none"/>
              </w:rPr>
              <w:t>SD</w:t>
            </w:r>
          </w:p>
        </w:tc>
      </w:tr>
      <w:tr w:rsidR="00BF32BB" w:rsidRPr="00C0203A" w14:paraId="401B9533" w14:textId="77777777" w:rsidTr="00BF2D6D">
        <w:trPr>
          <w:trHeight w:val="464"/>
          <w:jc w:val="center"/>
        </w:trPr>
        <w:tc>
          <w:tcPr>
            <w:tcW w:w="1185" w:type="dxa"/>
            <w:tcBorders>
              <w:top w:val="single" w:sz="4" w:space="0" w:color="auto"/>
            </w:tcBorders>
            <w:vAlign w:val="center"/>
          </w:tcPr>
          <w:p w14:paraId="66E8CCEB" w14:textId="77777777"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原研究</w:t>
            </w:r>
          </w:p>
          <w:p w14:paraId="0C0A4364" w14:textId="77777777"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报告结果</w:t>
            </w:r>
          </w:p>
        </w:tc>
        <w:tc>
          <w:tcPr>
            <w:tcW w:w="1185" w:type="dxa"/>
            <w:tcBorders>
              <w:top w:val="single" w:sz="4" w:space="0" w:color="auto"/>
            </w:tcBorders>
            <w:vAlign w:val="center"/>
          </w:tcPr>
          <w:p w14:paraId="00C81C03" w14:textId="0C643787"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104</w:t>
            </w:r>
          </w:p>
        </w:tc>
        <w:tc>
          <w:tcPr>
            <w:tcW w:w="1185" w:type="dxa"/>
            <w:tcBorders>
              <w:top w:val="single" w:sz="4" w:space="0" w:color="auto"/>
            </w:tcBorders>
            <w:vAlign w:val="center"/>
          </w:tcPr>
          <w:p w14:paraId="17E759E9" w14:textId="42844C02"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0.500</w:t>
            </w:r>
          </w:p>
        </w:tc>
        <w:tc>
          <w:tcPr>
            <w:tcW w:w="1185" w:type="dxa"/>
            <w:tcBorders>
              <w:top w:val="single" w:sz="4" w:space="0" w:color="auto"/>
            </w:tcBorders>
            <w:vAlign w:val="center"/>
          </w:tcPr>
          <w:p w14:paraId="217109AD" w14:textId="77777777"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c>
          <w:tcPr>
            <w:tcW w:w="1185" w:type="dxa"/>
            <w:tcBorders>
              <w:top w:val="single" w:sz="4" w:space="0" w:color="auto"/>
            </w:tcBorders>
            <w:vAlign w:val="center"/>
          </w:tcPr>
          <w:p w14:paraId="088D0283" w14:textId="29D27751"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104</w:t>
            </w:r>
          </w:p>
        </w:tc>
        <w:tc>
          <w:tcPr>
            <w:tcW w:w="1185" w:type="dxa"/>
            <w:tcBorders>
              <w:top w:val="single" w:sz="4" w:space="0" w:color="auto"/>
            </w:tcBorders>
            <w:vAlign w:val="center"/>
          </w:tcPr>
          <w:p w14:paraId="24A61074" w14:textId="7429AC01" w:rsidR="00BF32BB" w:rsidRPr="00C0203A" w:rsidRDefault="00BF32BB" w:rsidP="00BF2D6D">
            <w:pPr>
              <w:spacing w:line="360" w:lineRule="auto"/>
              <w:jc w:val="center"/>
              <w:rPr>
                <w:rFonts w:ascii="Times New Roman" w:eastAsia="宋体" w:hAnsi="Times New Roman" w:cs="Times New Roman"/>
                <w:sz w:val="18"/>
                <w:szCs w:val="18"/>
                <w14:ligatures w14:val="none"/>
              </w:rPr>
            </w:pPr>
            <w:bookmarkStart w:id="7" w:name="OLE_LINK11"/>
            <w:r w:rsidRPr="00C0203A">
              <w:rPr>
                <w:rFonts w:ascii="Times New Roman" w:eastAsia="宋体" w:hAnsi="Times New Roman" w:cs="Times New Roman"/>
                <w:sz w:val="18"/>
                <w:szCs w:val="18"/>
                <w14:ligatures w14:val="none"/>
              </w:rPr>
              <w:t>0.625</w:t>
            </w:r>
            <w:bookmarkEnd w:id="7"/>
          </w:p>
        </w:tc>
        <w:tc>
          <w:tcPr>
            <w:tcW w:w="1186" w:type="dxa"/>
            <w:tcBorders>
              <w:top w:val="single" w:sz="4" w:space="0" w:color="auto"/>
            </w:tcBorders>
            <w:vAlign w:val="center"/>
          </w:tcPr>
          <w:p w14:paraId="11D1FE75" w14:textId="77777777"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r>
      <w:tr w:rsidR="00BF32BB" w:rsidRPr="00C0203A" w14:paraId="41B17050" w14:textId="77777777" w:rsidTr="00BF2D6D">
        <w:trPr>
          <w:trHeight w:val="437"/>
          <w:jc w:val="center"/>
        </w:trPr>
        <w:tc>
          <w:tcPr>
            <w:tcW w:w="1185" w:type="dxa"/>
            <w:vAlign w:val="center"/>
          </w:tcPr>
          <w:p w14:paraId="7D379AAE" w14:textId="77777777" w:rsidR="00BF32BB" w:rsidRPr="00C0203A" w:rsidRDefault="00BF32BB"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本研究</w:t>
            </w:r>
          </w:p>
        </w:tc>
        <w:tc>
          <w:tcPr>
            <w:tcW w:w="1185" w:type="dxa"/>
            <w:vAlign w:val="center"/>
          </w:tcPr>
          <w:p w14:paraId="593602F0" w14:textId="3EF54755" w:rsidR="00BF32BB" w:rsidRPr="00C0203A" w:rsidRDefault="00BF32BB"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104</w:t>
            </w:r>
          </w:p>
        </w:tc>
        <w:tc>
          <w:tcPr>
            <w:tcW w:w="1185" w:type="dxa"/>
            <w:vAlign w:val="center"/>
          </w:tcPr>
          <w:p w14:paraId="081BA99A" w14:textId="01AEB8BD" w:rsidR="00BF32BB" w:rsidRPr="00C0203A" w:rsidRDefault="00BF32BB"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0.500</w:t>
            </w:r>
          </w:p>
        </w:tc>
        <w:tc>
          <w:tcPr>
            <w:tcW w:w="1185" w:type="dxa"/>
            <w:vAlign w:val="center"/>
          </w:tcPr>
          <w:p w14:paraId="28462874" w14:textId="77777777" w:rsidR="00BF32BB" w:rsidRPr="00C0203A" w:rsidRDefault="00BF32BB"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c>
          <w:tcPr>
            <w:tcW w:w="1185" w:type="dxa"/>
            <w:vAlign w:val="center"/>
          </w:tcPr>
          <w:p w14:paraId="268AA3C3" w14:textId="6BDB3B72" w:rsidR="00BF32BB" w:rsidRPr="00C0203A" w:rsidRDefault="00BF32BB"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104</w:t>
            </w:r>
          </w:p>
        </w:tc>
        <w:tc>
          <w:tcPr>
            <w:tcW w:w="1185" w:type="dxa"/>
            <w:vAlign w:val="center"/>
          </w:tcPr>
          <w:p w14:paraId="2FB93D78" w14:textId="1CCDA00A" w:rsidR="00BF32BB" w:rsidRPr="00C0203A" w:rsidRDefault="00BF32BB"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0.625</w:t>
            </w:r>
          </w:p>
        </w:tc>
        <w:tc>
          <w:tcPr>
            <w:tcW w:w="1186" w:type="dxa"/>
            <w:vAlign w:val="center"/>
          </w:tcPr>
          <w:p w14:paraId="7077DEF6" w14:textId="77777777" w:rsidR="00BF32BB" w:rsidRPr="00C0203A" w:rsidRDefault="00BF32BB"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r>
      <w:tr w:rsidR="00BF32BB" w:rsidRPr="00C0203A" w14:paraId="0096C4F2" w14:textId="77777777" w:rsidTr="00BF2D6D">
        <w:trPr>
          <w:trHeight w:val="437"/>
          <w:jc w:val="center"/>
        </w:trPr>
        <w:tc>
          <w:tcPr>
            <w:tcW w:w="1185" w:type="dxa"/>
            <w:vAlign w:val="center"/>
          </w:tcPr>
          <w:p w14:paraId="4F2E8B19" w14:textId="77777777" w:rsidR="00BF32BB" w:rsidRPr="00C0203A" w:rsidRDefault="00BF32BB"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i/>
                <w:iCs/>
                <w:szCs w:val="24"/>
                <w14:ligatures w14:val="none"/>
              </w:rPr>
              <w:t>δ</w:t>
            </w:r>
          </w:p>
        </w:tc>
        <w:tc>
          <w:tcPr>
            <w:tcW w:w="1185" w:type="dxa"/>
            <w:vAlign w:val="center"/>
          </w:tcPr>
          <w:p w14:paraId="479B1659" w14:textId="77777777" w:rsidR="00BF32BB" w:rsidRPr="00C0203A" w:rsidRDefault="00BF32BB"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w:t>
            </w:r>
          </w:p>
        </w:tc>
        <w:tc>
          <w:tcPr>
            <w:tcW w:w="1185" w:type="dxa"/>
            <w:vAlign w:val="center"/>
          </w:tcPr>
          <w:p w14:paraId="23B52D20" w14:textId="77777777" w:rsidR="00BF32BB" w:rsidRPr="00C0203A" w:rsidRDefault="00BF32BB"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w:t>
            </w:r>
          </w:p>
        </w:tc>
        <w:tc>
          <w:tcPr>
            <w:tcW w:w="1185" w:type="dxa"/>
            <w:vAlign w:val="center"/>
          </w:tcPr>
          <w:p w14:paraId="7890E177" w14:textId="77777777" w:rsidR="00BF32BB" w:rsidRPr="00C0203A" w:rsidRDefault="00BF32BB"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c>
          <w:tcPr>
            <w:tcW w:w="1185" w:type="dxa"/>
            <w:vAlign w:val="center"/>
          </w:tcPr>
          <w:p w14:paraId="69267EF3" w14:textId="77777777" w:rsidR="00BF32BB" w:rsidRPr="00C0203A" w:rsidRDefault="00BF32BB"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w:t>
            </w:r>
          </w:p>
        </w:tc>
        <w:tc>
          <w:tcPr>
            <w:tcW w:w="1185" w:type="dxa"/>
            <w:vAlign w:val="center"/>
          </w:tcPr>
          <w:p w14:paraId="04E11FB3" w14:textId="77777777" w:rsidR="00BF32BB" w:rsidRPr="00C0203A" w:rsidRDefault="00BF32BB"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w:t>
            </w:r>
          </w:p>
        </w:tc>
        <w:tc>
          <w:tcPr>
            <w:tcW w:w="1186" w:type="dxa"/>
            <w:vAlign w:val="center"/>
          </w:tcPr>
          <w:p w14:paraId="4B89CD53" w14:textId="77777777" w:rsidR="00BF32BB" w:rsidRPr="00C0203A" w:rsidRDefault="00BF32BB"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r>
      <w:tr w:rsidR="00BF32BB" w:rsidRPr="00C0203A" w14:paraId="6D1FBF70" w14:textId="77777777" w:rsidTr="00BF2D6D">
        <w:trPr>
          <w:trHeight w:val="437"/>
          <w:jc w:val="center"/>
        </w:trPr>
        <w:tc>
          <w:tcPr>
            <w:tcW w:w="1185" w:type="dxa"/>
            <w:tcBorders>
              <w:bottom w:val="single" w:sz="12" w:space="0" w:color="auto"/>
            </w:tcBorders>
            <w:vAlign w:val="center"/>
          </w:tcPr>
          <w:p w14:paraId="330E1895" w14:textId="77777777" w:rsidR="00BF32BB" w:rsidRPr="00C0203A" w:rsidRDefault="00BF32BB"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评级</w:t>
            </w:r>
          </w:p>
        </w:tc>
        <w:tc>
          <w:tcPr>
            <w:tcW w:w="1185" w:type="dxa"/>
            <w:tcBorders>
              <w:bottom w:val="single" w:sz="12" w:space="0" w:color="auto"/>
            </w:tcBorders>
            <w:vAlign w:val="center"/>
          </w:tcPr>
          <w:p w14:paraId="3ED1ED76" w14:textId="77777777" w:rsidR="00BF32BB" w:rsidRPr="00C0203A" w:rsidRDefault="00BF32BB"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完全一致</w:t>
            </w:r>
          </w:p>
        </w:tc>
        <w:tc>
          <w:tcPr>
            <w:tcW w:w="1185" w:type="dxa"/>
            <w:tcBorders>
              <w:bottom w:val="single" w:sz="12" w:space="0" w:color="auto"/>
            </w:tcBorders>
            <w:vAlign w:val="center"/>
          </w:tcPr>
          <w:p w14:paraId="168FAB56" w14:textId="77777777" w:rsidR="00BF32BB" w:rsidRPr="00C0203A" w:rsidRDefault="00BF32BB"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完全一致</w:t>
            </w:r>
          </w:p>
        </w:tc>
        <w:tc>
          <w:tcPr>
            <w:tcW w:w="1185" w:type="dxa"/>
            <w:tcBorders>
              <w:bottom w:val="single" w:sz="12" w:space="0" w:color="auto"/>
            </w:tcBorders>
            <w:vAlign w:val="center"/>
          </w:tcPr>
          <w:p w14:paraId="20ACCDC6" w14:textId="77777777" w:rsidR="00BF32BB" w:rsidRPr="00C0203A" w:rsidRDefault="00BF32BB"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c>
          <w:tcPr>
            <w:tcW w:w="1185" w:type="dxa"/>
            <w:tcBorders>
              <w:bottom w:val="single" w:sz="12" w:space="0" w:color="auto"/>
            </w:tcBorders>
            <w:vAlign w:val="center"/>
          </w:tcPr>
          <w:p w14:paraId="205EDC01" w14:textId="77777777" w:rsidR="00BF32BB" w:rsidRPr="00C0203A" w:rsidRDefault="00BF32BB"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完全一致</w:t>
            </w:r>
          </w:p>
        </w:tc>
        <w:tc>
          <w:tcPr>
            <w:tcW w:w="1185" w:type="dxa"/>
            <w:tcBorders>
              <w:bottom w:val="single" w:sz="12" w:space="0" w:color="auto"/>
            </w:tcBorders>
            <w:vAlign w:val="center"/>
          </w:tcPr>
          <w:p w14:paraId="722AD93E" w14:textId="77777777" w:rsidR="00BF32BB" w:rsidRPr="00C0203A" w:rsidRDefault="00BF32BB"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完全一致</w:t>
            </w:r>
          </w:p>
        </w:tc>
        <w:tc>
          <w:tcPr>
            <w:tcW w:w="1186" w:type="dxa"/>
            <w:tcBorders>
              <w:bottom w:val="single" w:sz="12" w:space="0" w:color="auto"/>
            </w:tcBorders>
            <w:vAlign w:val="center"/>
          </w:tcPr>
          <w:p w14:paraId="70DD1947" w14:textId="77777777" w:rsidR="00BF32BB" w:rsidRPr="00C0203A" w:rsidRDefault="00BF32BB" w:rsidP="00BF2D6D">
            <w:pPr>
              <w:spacing w:line="48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r>
    </w:tbl>
    <w:p w14:paraId="35DC7FF9" w14:textId="01EDAD2C" w:rsidR="00750CC3" w:rsidRPr="00C0203A" w:rsidRDefault="00FE110A">
      <w:pPr>
        <w:spacing w:line="300" w:lineRule="auto"/>
        <w:contextualSpacing/>
        <w:rPr>
          <w:rFonts w:ascii="Times New Roman" w:eastAsia="宋体" w:hAnsi="Times New Roman" w:cs="Times New Roman"/>
          <w:b/>
          <w:bCs/>
          <w:szCs w:val="24"/>
          <w14:ligatures w14:val="none"/>
        </w:rPr>
      </w:pPr>
      <w:r w:rsidRPr="00C0203A">
        <w:rPr>
          <w:rFonts w:ascii="Times New Roman" w:eastAsia="宋体" w:hAnsi="Times New Roman" w:cs="Times New Roman"/>
          <w:b/>
          <w:bCs/>
          <w:szCs w:val="24"/>
          <w14:ligatures w14:val="none"/>
        </w:rPr>
        <w:t xml:space="preserve">3.2 </w:t>
      </w:r>
      <w:r w:rsidRPr="00C0203A">
        <w:rPr>
          <w:rFonts w:ascii="Times New Roman" w:eastAsia="宋体" w:hAnsi="Times New Roman" w:cs="Times New Roman"/>
          <w:b/>
          <w:bCs/>
          <w:szCs w:val="24"/>
          <w14:ligatures w14:val="none"/>
        </w:rPr>
        <w:t>推断性统计</w:t>
      </w:r>
    </w:p>
    <w:p w14:paraId="35DC7FFA" w14:textId="77777777" w:rsidR="00750CC3" w:rsidRPr="00C0203A" w:rsidRDefault="00FE110A">
      <w:pPr>
        <w:spacing w:line="300" w:lineRule="auto"/>
        <w:contextualSpacing/>
        <w:rPr>
          <w:rFonts w:ascii="Times New Roman" w:eastAsia="宋体" w:hAnsi="Times New Roman" w:cs="Times New Roman"/>
          <w:b/>
          <w:bCs/>
          <w:szCs w:val="24"/>
          <w14:ligatures w14:val="none"/>
        </w:rPr>
      </w:pPr>
      <w:r w:rsidRPr="00C0203A">
        <w:rPr>
          <w:rFonts w:ascii="Times New Roman" w:eastAsia="宋体" w:hAnsi="Times New Roman" w:cs="Times New Roman"/>
          <w:b/>
          <w:bCs/>
          <w:szCs w:val="24"/>
          <w14:ligatures w14:val="none"/>
        </w:rPr>
        <w:t xml:space="preserve">3.2.1 </w:t>
      </w:r>
      <w:r w:rsidRPr="00C0203A">
        <w:rPr>
          <w:rFonts w:ascii="Times New Roman" w:eastAsia="宋体" w:hAnsi="Times New Roman" w:cs="Times New Roman"/>
          <w:b/>
          <w:bCs/>
          <w:szCs w:val="24"/>
          <w14:ligatures w14:val="none"/>
        </w:rPr>
        <w:t>使用与原文献相同方法的推断性统计</w:t>
      </w:r>
    </w:p>
    <w:p w14:paraId="35DC7FFB" w14:textId="13C93E04" w:rsidR="00750CC3" w:rsidRPr="00C0203A" w:rsidRDefault="00C0203A">
      <w:pPr>
        <w:spacing w:line="300" w:lineRule="auto"/>
        <w:ind w:firstLineChars="200" w:firstLine="420"/>
        <w:contextualSpacing/>
        <w:rPr>
          <w:rFonts w:ascii="Times New Roman" w:eastAsia="宋体" w:hAnsi="Times New Roman" w:cs="Times New Roman" w:hint="eastAsia"/>
          <w:szCs w:val="24"/>
          <w14:ligatures w14:val="none"/>
        </w:rPr>
      </w:pPr>
      <w:r w:rsidRPr="00C0203A">
        <w:rPr>
          <w:rFonts w:ascii="Times New Roman" w:eastAsia="宋体" w:hAnsi="Times New Roman" w:cs="Times New Roman"/>
          <w:szCs w:val="24"/>
          <w14:ligatures w14:val="none"/>
        </w:rPr>
        <w:t>所有卡方检验、</w:t>
      </w:r>
      <w:r w:rsidRPr="00C0203A">
        <w:rPr>
          <w:rFonts w:ascii="Times New Roman" w:eastAsia="宋体" w:hAnsi="Times New Roman" w:cs="Times New Roman"/>
          <w:szCs w:val="24"/>
          <w14:ligatures w14:val="none"/>
        </w:rPr>
        <w:t xml:space="preserve">phi </w:t>
      </w:r>
      <w:r w:rsidRPr="00C0203A">
        <w:rPr>
          <w:rFonts w:ascii="Times New Roman" w:eastAsia="宋体" w:hAnsi="Times New Roman" w:cs="Times New Roman"/>
          <w:szCs w:val="24"/>
          <w14:ligatures w14:val="none"/>
        </w:rPr>
        <w:t>分组检验的样本量、</w:t>
      </w:r>
      <w:r w:rsidRPr="00C0203A">
        <w:rPr>
          <w:rFonts w:ascii="Times New Roman" w:eastAsia="宋体" w:hAnsi="Times New Roman" w:cs="Times New Roman"/>
          <w:szCs w:val="24"/>
          <w14:ligatures w14:val="none"/>
        </w:rPr>
        <w:t xml:space="preserve">χ² </w:t>
      </w:r>
      <w:r w:rsidRPr="00C0203A">
        <w:rPr>
          <w:rFonts w:ascii="Times New Roman" w:eastAsia="宋体" w:hAnsi="Times New Roman" w:cs="Times New Roman"/>
          <w:szCs w:val="24"/>
          <w14:ligatures w14:val="none"/>
        </w:rPr>
        <w:t>统计量、</w:t>
      </w:r>
      <w:r w:rsidRPr="00C0203A">
        <w:rPr>
          <w:rFonts w:ascii="Times New Roman" w:eastAsia="宋体" w:hAnsi="Times New Roman" w:cs="Times New Roman"/>
          <w:szCs w:val="24"/>
          <w14:ligatures w14:val="none"/>
        </w:rPr>
        <w:t xml:space="preserve">phi </w:t>
      </w:r>
      <w:r w:rsidRPr="00C0203A">
        <w:rPr>
          <w:rFonts w:ascii="Times New Roman" w:eastAsia="宋体" w:hAnsi="Times New Roman" w:cs="Times New Roman"/>
          <w:szCs w:val="24"/>
          <w14:ligatures w14:val="none"/>
        </w:rPr>
        <w:t>效应量</w:t>
      </w:r>
      <w:r w:rsidRPr="00C0203A">
        <w:rPr>
          <w:rFonts w:ascii="Times New Roman" w:eastAsia="宋体" w:hAnsi="Times New Roman" w:cs="Times New Roman"/>
          <w:szCs w:val="24"/>
          <w14:ligatures w14:val="none"/>
        </w:rPr>
        <w:t xml:space="preserve"> PE </w:t>
      </w:r>
      <w:r w:rsidRPr="00C0203A">
        <w:rPr>
          <w:rFonts w:ascii="Times New Roman" w:eastAsia="宋体" w:hAnsi="Times New Roman" w:cs="Times New Roman"/>
          <w:szCs w:val="24"/>
          <w14:ligatures w14:val="none"/>
        </w:rPr>
        <w:t>均为</w:t>
      </w:r>
      <w:r w:rsidRPr="00C0203A">
        <w:rPr>
          <w:rFonts w:ascii="Times New Roman" w:eastAsia="宋体" w:hAnsi="Times New Roman" w:cs="Times New Roman"/>
          <w:szCs w:val="24"/>
          <w14:ligatures w14:val="none"/>
        </w:rPr>
        <w:t xml:space="preserve"> 0%</w:t>
      </w:r>
      <w:r w:rsidRPr="00C0203A">
        <w:rPr>
          <w:rFonts w:ascii="Times New Roman" w:eastAsia="宋体" w:hAnsi="Times New Roman" w:cs="Times New Roman"/>
          <w:szCs w:val="24"/>
          <w14:ligatures w14:val="none"/>
        </w:rPr>
        <w:t>；仅中介模型</w:t>
      </w:r>
      <w:r w:rsidRPr="00C0203A">
        <w:rPr>
          <w:rFonts w:ascii="Times New Roman" w:eastAsia="宋体" w:hAnsi="Times New Roman" w:cs="Times New Roman"/>
          <w:szCs w:val="24"/>
          <w14:ligatures w14:val="none"/>
        </w:rPr>
        <w:t xml:space="preserve"> b</w:t>
      </w: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SE</w:t>
      </w: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Z</w:t>
      </w: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 xml:space="preserve">p </w:t>
      </w:r>
      <w:r w:rsidRPr="00C0203A">
        <w:rPr>
          <w:rFonts w:ascii="Times New Roman" w:eastAsia="宋体" w:hAnsi="Times New Roman" w:cs="Times New Roman"/>
          <w:szCs w:val="24"/>
          <w14:ligatures w14:val="none"/>
        </w:rPr>
        <w:t>存在次要偏差</w:t>
      </w:r>
      <w:r>
        <w:rPr>
          <w:rFonts w:ascii="Times New Roman" w:eastAsia="宋体" w:hAnsi="Times New Roman" w:cs="Times New Roman" w:hint="eastAsia"/>
          <w:szCs w:val="24"/>
          <w14:ligatures w14:val="none"/>
        </w:rPr>
        <w:t>。</w:t>
      </w:r>
    </w:p>
    <w:p w14:paraId="35DC7FFC" w14:textId="3E9872CF" w:rsidR="00750CC3" w:rsidRPr="00C0203A" w:rsidRDefault="00FE110A">
      <w:pPr>
        <w:spacing w:line="300" w:lineRule="auto"/>
        <w:jc w:val="center"/>
        <w:rPr>
          <w:rFonts w:ascii="Times New Roman" w:eastAsia="宋体" w:hAnsi="Times New Roman" w:cs="Times New Roman"/>
          <w:b/>
          <w:bCs/>
          <w:sz w:val="18"/>
          <w:szCs w:val="18"/>
          <w14:ligatures w14:val="none"/>
        </w:rPr>
      </w:pPr>
      <w:r w:rsidRPr="00C0203A">
        <w:rPr>
          <w:rFonts w:ascii="Times New Roman" w:eastAsia="宋体" w:hAnsi="Times New Roman" w:cs="Times New Roman"/>
          <w:b/>
          <w:bCs/>
          <w:sz w:val="18"/>
          <w:szCs w:val="18"/>
          <w14:ligatures w14:val="none"/>
        </w:rPr>
        <w:t>表</w:t>
      </w:r>
      <w:r w:rsidRPr="00C0203A">
        <w:rPr>
          <w:rFonts w:ascii="Times New Roman" w:eastAsia="宋体" w:hAnsi="Times New Roman" w:cs="Times New Roman"/>
          <w:b/>
          <w:bCs/>
          <w:sz w:val="18"/>
          <w:szCs w:val="18"/>
          <w14:ligatures w14:val="none"/>
        </w:rPr>
        <w:t xml:space="preserve"> </w:t>
      </w:r>
      <w:r w:rsidR="00BF32BB" w:rsidRPr="00C0203A">
        <w:rPr>
          <w:rFonts w:ascii="Times New Roman" w:eastAsia="宋体" w:hAnsi="Times New Roman" w:cs="Times New Roman"/>
          <w:b/>
          <w:bCs/>
          <w:sz w:val="18"/>
          <w:szCs w:val="18"/>
          <w14:ligatures w14:val="none"/>
        </w:rPr>
        <w:t>5</w:t>
      </w:r>
      <w:r w:rsidRPr="00C0203A">
        <w:rPr>
          <w:rFonts w:ascii="Times New Roman" w:eastAsia="宋体" w:hAnsi="Times New Roman" w:cs="Times New Roman"/>
          <w:b/>
          <w:bCs/>
          <w:sz w:val="18"/>
          <w:szCs w:val="18"/>
          <w14:ligatures w14:val="none"/>
        </w:rPr>
        <w:t xml:space="preserve"> </w:t>
      </w:r>
      <w:bookmarkStart w:id="8" w:name="OLE_LINK14"/>
      <w:r w:rsidR="00BF32BB" w:rsidRPr="00C0203A">
        <w:rPr>
          <w:rFonts w:ascii="Times New Roman" w:eastAsia="宋体" w:hAnsi="Times New Roman" w:cs="Times New Roman"/>
          <w:b/>
          <w:bCs/>
          <w:sz w:val="18"/>
          <w:szCs w:val="18"/>
          <w14:ligatures w14:val="none"/>
        </w:rPr>
        <w:t>实验</w:t>
      </w:r>
      <w:proofErr w:type="gramStart"/>
      <w:r w:rsidR="00BF32BB" w:rsidRPr="00C0203A">
        <w:rPr>
          <w:rFonts w:ascii="Times New Roman" w:eastAsia="宋体" w:hAnsi="Times New Roman" w:cs="Times New Roman"/>
          <w:b/>
          <w:bCs/>
          <w:sz w:val="18"/>
          <w:szCs w:val="18"/>
          <w14:ligatures w14:val="none"/>
        </w:rPr>
        <w:t>一</w:t>
      </w:r>
      <w:bookmarkEnd w:id="8"/>
      <w:proofErr w:type="gramEnd"/>
      <w:r w:rsidRPr="00C0203A">
        <w:rPr>
          <w:rFonts w:ascii="Times New Roman" w:eastAsia="宋体" w:hAnsi="Times New Roman" w:cs="Times New Roman"/>
          <w:b/>
          <w:bCs/>
          <w:sz w:val="18"/>
          <w:szCs w:val="18"/>
          <w14:ligatures w14:val="none"/>
        </w:rPr>
        <w:t>推断性统计结果的比较</w:t>
      </w:r>
      <w:r w:rsidRPr="00C0203A">
        <w:rPr>
          <w:rFonts w:ascii="Times New Roman" w:eastAsia="宋体" w:hAnsi="Times New Roman" w:cs="Times New Roman"/>
          <w:b/>
          <w:bCs/>
          <w:sz w:val="18"/>
          <w:szCs w:val="18"/>
          <w14:ligatures w14:val="none"/>
        </w:rPr>
        <w:t>(</w:t>
      </w:r>
      <w:r w:rsidRPr="00C0203A">
        <w:rPr>
          <w:rFonts w:ascii="Times New Roman" w:eastAsia="宋体" w:hAnsi="Times New Roman" w:cs="Times New Roman"/>
          <w:b/>
          <w:bCs/>
          <w:sz w:val="18"/>
          <w:szCs w:val="18"/>
          <w14:ligatures w14:val="none"/>
        </w:rPr>
        <w:t>原文献方法</w:t>
      </w:r>
      <w:r w:rsidRPr="00C0203A">
        <w:rPr>
          <w:rFonts w:ascii="Times New Roman" w:eastAsia="宋体" w:hAnsi="Times New Roman" w:cs="Times New Roman"/>
          <w:b/>
          <w:bCs/>
          <w:sz w:val="18"/>
          <w:szCs w:val="18"/>
          <w14:ligatures w14:val="none"/>
        </w:rPr>
        <w:t>)</w:t>
      </w:r>
    </w:p>
    <w:tbl>
      <w:tblPr>
        <w:tblStyle w:val="af"/>
        <w:tblW w:w="7938"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360"/>
        <w:gridCol w:w="1361"/>
        <w:gridCol w:w="1361"/>
        <w:gridCol w:w="1361"/>
        <w:gridCol w:w="1361"/>
      </w:tblGrid>
      <w:tr w:rsidR="00BF32BB" w:rsidRPr="00C0203A" w14:paraId="35DC8000" w14:textId="77777777" w:rsidTr="00BF32BB">
        <w:trPr>
          <w:jc w:val="center"/>
        </w:trPr>
        <w:tc>
          <w:tcPr>
            <w:tcW w:w="1134" w:type="dxa"/>
            <w:vMerge w:val="restart"/>
            <w:tcBorders>
              <w:top w:val="single" w:sz="12" w:space="0" w:color="auto"/>
            </w:tcBorders>
            <w:vAlign w:val="center"/>
          </w:tcPr>
          <w:p w14:paraId="35DC7FFD" w14:textId="77777777" w:rsidR="00BF32BB" w:rsidRPr="00C0203A" w:rsidRDefault="00BF32BB">
            <w:pPr>
              <w:spacing w:line="360" w:lineRule="auto"/>
              <w:jc w:val="center"/>
              <w:rPr>
                <w:rFonts w:ascii="Times New Roman" w:eastAsia="宋体" w:hAnsi="Times New Roman" w:cs="Times New Roman"/>
                <w:sz w:val="18"/>
                <w:szCs w:val="18"/>
                <w14:ligatures w14:val="none"/>
              </w:rPr>
            </w:pPr>
          </w:p>
        </w:tc>
        <w:tc>
          <w:tcPr>
            <w:tcW w:w="6804" w:type="dxa"/>
            <w:gridSpan w:val="5"/>
            <w:tcBorders>
              <w:top w:val="single" w:sz="12" w:space="0" w:color="auto"/>
            </w:tcBorders>
            <w:vAlign w:val="center"/>
          </w:tcPr>
          <w:p w14:paraId="35DC7FFE" w14:textId="579F65BC" w:rsidR="00BF32BB" w:rsidRPr="00C0203A" w:rsidRDefault="00BF32BB">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实验</w:t>
            </w:r>
            <w:proofErr w:type="gramStart"/>
            <w:r w:rsidRPr="00C0203A">
              <w:rPr>
                <w:rFonts w:ascii="Times New Roman" w:eastAsia="宋体" w:hAnsi="Times New Roman" w:cs="Times New Roman"/>
                <w:sz w:val="18"/>
                <w:szCs w:val="18"/>
                <w14:ligatures w14:val="none"/>
              </w:rPr>
              <w:t>一</w:t>
            </w:r>
            <w:proofErr w:type="gramEnd"/>
            <w:r w:rsidR="00A91D72" w:rsidRPr="00C0203A">
              <w:rPr>
                <w:rFonts w:ascii="Times New Roman" w:eastAsia="宋体" w:hAnsi="Times New Roman" w:cs="Times New Roman"/>
                <w:sz w:val="18"/>
                <w:szCs w:val="18"/>
                <w14:ligatures w14:val="none"/>
              </w:rPr>
              <w:t>卡方检验</w:t>
            </w:r>
          </w:p>
        </w:tc>
      </w:tr>
      <w:tr w:rsidR="00BF32BB" w:rsidRPr="00C0203A" w14:paraId="35DC800A" w14:textId="77777777" w:rsidTr="00BF32BB">
        <w:trPr>
          <w:trHeight w:val="556"/>
          <w:jc w:val="center"/>
        </w:trPr>
        <w:tc>
          <w:tcPr>
            <w:tcW w:w="1134" w:type="dxa"/>
            <w:vMerge/>
            <w:tcBorders>
              <w:bottom w:val="single" w:sz="4" w:space="0" w:color="auto"/>
            </w:tcBorders>
            <w:vAlign w:val="center"/>
          </w:tcPr>
          <w:p w14:paraId="35DC8001" w14:textId="77777777" w:rsidR="00BF32BB" w:rsidRPr="00C0203A" w:rsidRDefault="00BF32BB">
            <w:pPr>
              <w:spacing w:line="360" w:lineRule="auto"/>
              <w:jc w:val="center"/>
              <w:rPr>
                <w:rFonts w:ascii="Times New Roman" w:eastAsia="宋体" w:hAnsi="Times New Roman" w:cs="Times New Roman"/>
                <w:sz w:val="18"/>
                <w:szCs w:val="18"/>
                <w14:ligatures w14:val="none"/>
              </w:rPr>
            </w:pPr>
          </w:p>
        </w:tc>
        <w:tc>
          <w:tcPr>
            <w:tcW w:w="1360" w:type="dxa"/>
            <w:tcBorders>
              <w:bottom w:val="single" w:sz="4" w:space="0" w:color="auto"/>
            </w:tcBorders>
            <w:vAlign w:val="center"/>
          </w:tcPr>
          <w:p w14:paraId="35DC8002" w14:textId="77777777" w:rsidR="00BF32BB" w:rsidRPr="00C0203A" w:rsidRDefault="00BF32BB">
            <w:pPr>
              <w:spacing w:line="360" w:lineRule="auto"/>
              <w:jc w:val="center"/>
              <w:rPr>
                <w:rFonts w:ascii="Times New Roman" w:eastAsia="宋体" w:hAnsi="Times New Roman" w:cs="Times New Roman"/>
                <w:i/>
                <w:iCs/>
                <w:sz w:val="18"/>
                <w:szCs w:val="18"/>
                <w14:ligatures w14:val="none"/>
              </w:rPr>
            </w:pPr>
            <w:r w:rsidRPr="00C0203A">
              <w:rPr>
                <w:rFonts w:ascii="Times New Roman" w:eastAsia="宋体" w:hAnsi="Times New Roman" w:cs="Times New Roman"/>
                <w:sz w:val="18"/>
                <w:szCs w:val="18"/>
                <w14:ligatures w14:val="none"/>
              </w:rPr>
              <w:t>样本量</w:t>
            </w:r>
            <w:r w:rsidRPr="00C0203A">
              <w:rPr>
                <w:rFonts w:ascii="Times New Roman" w:eastAsia="宋体" w:hAnsi="Times New Roman" w:cs="Times New Roman"/>
                <w:sz w:val="18"/>
                <w:szCs w:val="18"/>
                <w14:ligatures w14:val="none"/>
              </w:rPr>
              <w:t>(</w:t>
            </w:r>
            <w:r w:rsidRPr="00C0203A">
              <w:rPr>
                <w:rFonts w:ascii="Times New Roman" w:eastAsia="宋体" w:hAnsi="Times New Roman" w:cs="Times New Roman"/>
                <w:i/>
                <w:iCs/>
                <w:sz w:val="18"/>
                <w:szCs w:val="18"/>
                <w14:ligatures w14:val="none"/>
              </w:rPr>
              <w:t>N)*</w:t>
            </w:r>
          </w:p>
        </w:tc>
        <w:tc>
          <w:tcPr>
            <w:tcW w:w="1361" w:type="dxa"/>
            <w:tcBorders>
              <w:bottom w:val="single" w:sz="4" w:space="0" w:color="auto"/>
            </w:tcBorders>
            <w:vAlign w:val="center"/>
          </w:tcPr>
          <w:p w14:paraId="35DC8003" w14:textId="77777777" w:rsidR="00BF32BB" w:rsidRPr="00C0203A" w:rsidRDefault="00BF32BB">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统计量</w:t>
            </w:r>
          </w:p>
          <w:p w14:paraId="35DC8004" w14:textId="46CFECAD" w:rsidR="00BF32BB" w:rsidRPr="00C0203A" w:rsidRDefault="00BF32BB">
            <w:pPr>
              <w:spacing w:line="360" w:lineRule="auto"/>
              <w:jc w:val="center"/>
              <w:rPr>
                <w:rFonts w:ascii="Times New Roman" w:eastAsia="宋体" w:hAnsi="Times New Roman" w:cs="Times New Roman"/>
                <w:i/>
                <w:iCs/>
                <w:sz w:val="18"/>
                <w:szCs w:val="18"/>
                <w14:ligatures w14:val="none"/>
              </w:rPr>
            </w:pPr>
            <w:r w:rsidRPr="00C0203A">
              <w:rPr>
                <w:rFonts w:ascii="Times New Roman" w:eastAsia="宋体" w:hAnsi="Times New Roman" w:cs="Times New Roman"/>
                <w:sz w:val="18"/>
                <w:szCs w:val="18"/>
                <w14:ligatures w14:val="none"/>
              </w:rPr>
              <w:t>(</w:t>
            </w:r>
            <w:r w:rsidRPr="00C0203A">
              <w:rPr>
                <w:rFonts w:ascii="Times New Roman" w:eastAsia="宋体" w:hAnsi="Times New Roman" w:cs="Times New Roman"/>
                <w:sz w:val="18"/>
                <w:szCs w:val="18"/>
                <w14:ligatures w14:val="none"/>
              </w:rPr>
              <w:t>卡方</w:t>
            </w:r>
            <w:r w:rsidRPr="00C0203A">
              <w:rPr>
                <w:rFonts w:ascii="Times New Roman" w:eastAsia="宋体" w:hAnsi="Times New Roman" w:cs="Times New Roman"/>
                <w:i/>
                <w:iCs/>
                <w:sz w:val="18"/>
                <w:szCs w:val="18"/>
                <w14:ligatures w14:val="none"/>
              </w:rPr>
              <w:t>X</w:t>
            </w:r>
            <w:r w:rsidRPr="00C0203A">
              <w:rPr>
                <w:rFonts w:ascii="Times New Roman" w:eastAsia="宋体" w:hAnsi="Times New Roman" w:cs="Times New Roman"/>
                <w:sz w:val="18"/>
                <w:szCs w:val="18"/>
                <w:vertAlign w:val="superscript"/>
                <w14:ligatures w14:val="none"/>
              </w:rPr>
              <w:t>2</w:t>
            </w:r>
            <w:r w:rsidRPr="00C0203A">
              <w:rPr>
                <w:rFonts w:ascii="Times New Roman" w:eastAsia="宋体" w:hAnsi="Times New Roman" w:cs="Times New Roman"/>
                <w:sz w:val="18"/>
                <w:szCs w:val="18"/>
                <w14:ligatures w14:val="none"/>
              </w:rPr>
              <w:t>)</w:t>
            </w:r>
          </w:p>
        </w:tc>
        <w:tc>
          <w:tcPr>
            <w:tcW w:w="1361" w:type="dxa"/>
            <w:tcBorders>
              <w:bottom w:val="single" w:sz="4" w:space="0" w:color="auto"/>
            </w:tcBorders>
            <w:vAlign w:val="center"/>
          </w:tcPr>
          <w:p w14:paraId="35DC8005" w14:textId="77777777" w:rsidR="00BF32BB" w:rsidRPr="00C0203A" w:rsidRDefault="00BF32BB">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效应量</w:t>
            </w:r>
          </w:p>
          <w:p w14:paraId="35DC8006" w14:textId="4EB5746F" w:rsidR="00BF32BB" w:rsidRPr="00C0203A" w:rsidRDefault="00BF32BB">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r w:rsidR="001346C5" w:rsidRPr="00C0203A">
              <w:rPr>
                <w:rFonts w:ascii="Times New Roman" w:eastAsia="宋体" w:hAnsi="Times New Roman" w:cs="Times New Roman"/>
                <w:sz w:val="18"/>
                <w:szCs w:val="18"/>
              </w:rPr>
              <w:t xml:space="preserve">Cramér’s </w:t>
            </w:r>
            <w:r w:rsidR="001346C5" w:rsidRPr="00C0203A">
              <w:rPr>
                <w:rFonts w:ascii="Times New Roman" w:eastAsia="宋体" w:hAnsi="Times New Roman" w:cs="Times New Roman"/>
                <w:i/>
                <w:iCs/>
                <w:sz w:val="18"/>
                <w:szCs w:val="18"/>
              </w:rPr>
              <w:t>V</w:t>
            </w:r>
          </w:p>
        </w:tc>
        <w:tc>
          <w:tcPr>
            <w:tcW w:w="1361" w:type="dxa"/>
            <w:tcBorders>
              <w:bottom w:val="single" w:sz="4" w:space="0" w:color="auto"/>
            </w:tcBorders>
            <w:vAlign w:val="center"/>
          </w:tcPr>
          <w:p w14:paraId="35DC8007" w14:textId="77777777" w:rsidR="00BF32BB" w:rsidRPr="00C0203A" w:rsidRDefault="00BF32BB">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显著性指标</w:t>
            </w:r>
            <w:r w:rsidRPr="00C0203A">
              <w:rPr>
                <w:rFonts w:ascii="Times New Roman" w:eastAsia="宋体" w:hAnsi="Times New Roman" w:cs="Times New Roman"/>
                <w:sz w:val="18"/>
                <w:szCs w:val="18"/>
                <w14:ligatures w14:val="none"/>
              </w:rPr>
              <w:t>(</w:t>
            </w:r>
            <w:r w:rsidRPr="00C0203A">
              <w:rPr>
                <w:rFonts w:ascii="Times New Roman" w:eastAsia="宋体" w:hAnsi="Times New Roman" w:cs="Times New Roman"/>
                <w:i/>
                <w:iCs/>
                <w:sz w:val="18"/>
                <w:szCs w:val="18"/>
                <w14:ligatures w14:val="none"/>
              </w:rPr>
              <w:t>p</w:t>
            </w:r>
            <w:r w:rsidRPr="00C0203A">
              <w:rPr>
                <w:rFonts w:ascii="Times New Roman" w:eastAsia="宋体" w:hAnsi="Times New Roman" w:cs="Times New Roman"/>
                <w:sz w:val="18"/>
                <w:szCs w:val="18"/>
                <w14:ligatures w14:val="none"/>
              </w:rPr>
              <w:t>)</w:t>
            </w:r>
          </w:p>
        </w:tc>
        <w:tc>
          <w:tcPr>
            <w:tcW w:w="1361" w:type="dxa"/>
            <w:tcBorders>
              <w:bottom w:val="single" w:sz="4" w:space="0" w:color="auto"/>
            </w:tcBorders>
            <w:vAlign w:val="center"/>
          </w:tcPr>
          <w:p w14:paraId="35DC8008" w14:textId="77777777" w:rsidR="00BF32BB" w:rsidRPr="00C0203A" w:rsidRDefault="00BF32BB">
            <w:pPr>
              <w:spacing w:line="360" w:lineRule="auto"/>
              <w:jc w:val="center"/>
              <w:rPr>
                <w:rFonts w:ascii="Times New Roman" w:eastAsia="宋体" w:hAnsi="Times New Roman" w:cs="Times New Roman"/>
                <w:i/>
                <w:iCs/>
                <w:sz w:val="18"/>
                <w:szCs w:val="18"/>
                <w14:ligatures w14:val="none"/>
              </w:rPr>
            </w:pPr>
            <w:r w:rsidRPr="00C0203A">
              <w:rPr>
                <w:rFonts w:ascii="Times New Roman" w:eastAsia="宋体" w:hAnsi="Times New Roman" w:cs="Times New Roman"/>
                <w:sz w:val="18"/>
                <w:szCs w:val="18"/>
                <w14:ligatures w14:val="none"/>
              </w:rPr>
              <w:t>其它指标</w:t>
            </w:r>
          </w:p>
        </w:tc>
      </w:tr>
      <w:tr w:rsidR="00BF32BB" w:rsidRPr="00C0203A" w14:paraId="35DC8013" w14:textId="77777777" w:rsidTr="00BF32BB">
        <w:trPr>
          <w:trHeight w:val="464"/>
          <w:jc w:val="center"/>
        </w:trPr>
        <w:tc>
          <w:tcPr>
            <w:tcW w:w="1134" w:type="dxa"/>
            <w:tcBorders>
              <w:top w:val="single" w:sz="4" w:space="0" w:color="auto"/>
              <w:bottom w:val="nil"/>
            </w:tcBorders>
            <w:vAlign w:val="center"/>
          </w:tcPr>
          <w:p w14:paraId="35DC800B" w14:textId="77777777" w:rsidR="00BF32BB" w:rsidRPr="00C0203A" w:rsidRDefault="00BF32BB">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原文献</w:t>
            </w:r>
          </w:p>
          <w:p w14:paraId="35DC800C" w14:textId="77777777" w:rsidR="00BF32BB" w:rsidRPr="00C0203A" w:rsidRDefault="00BF32BB">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报告结果</w:t>
            </w:r>
          </w:p>
        </w:tc>
        <w:tc>
          <w:tcPr>
            <w:tcW w:w="1360" w:type="dxa"/>
            <w:tcBorders>
              <w:top w:val="single" w:sz="4" w:space="0" w:color="auto"/>
              <w:bottom w:val="nil"/>
            </w:tcBorders>
            <w:vAlign w:val="center"/>
          </w:tcPr>
          <w:p w14:paraId="35DC800D" w14:textId="5C80362A" w:rsidR="00BF32BB" w:rsidRPr="00C0203A" w:rsidRDefault="00BF32BB">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210</w:t>
            </w:r>
          </w:p>
        </w:tc>
        <w:tc>
          <w:tcPr>
            <w:tcW w:w="1361" w:type="dxa"/>
            <w:tcBorders>
              <w:top w:val="single" w:sz="4" w:space="0" w:color="auto"/>
              <w:bottom w:val="nil"/>
            </w:tcBorders>
            <w:vAlign w:val="center"/>
          </w:tcPr>
          <w:p w14:paraId="35DC800E" w14:textId="47C2740E" w:rsidR="00BF32BB" w:rsidRPr="00C0203A" w:rsidRDefault="00BF32BB" w:rsidP="000A2F5E">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12.02</w:t>
            </w:r>
          </w:p>
        </w:tc>
        <w:tc>
          <w:tcPr>
            <w:tcW w:w="1361" w:type="dxa"/>
            <w:tcBorders>
              <w:top w:val="single" w:sz="4" w:space="0" w:color="auto"/>
              <w:bottom w:val="nil"/>
            </w:tcBorders>
            <w:vAlign w:val="center"/>
          </w:tcPr>
          <w:p w14:paraId="35DC800F" w14:textId="1ED16026" w:rsidR="00BF32BB" w:rsidRPr="00C0203A" w:rsidRDefault="00BF32BB">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-0.24</w:t>
            </w:r>
          </w:p>
        </w:tc>
        <w:tc>
          <w:tcPr>
            <w:tcW w:w="1361" w:type="dxa"/>
            <w:tcBorders>
              <w:top w:val="single" w:sz="4" w:space="0" w:color="auto"/>
              <w:bottom w:val="nil"/>
            </w:tcBorders>
            <w:vAlign w:val="center"/>
          </w:tcPr>
          <w:p w14:paraId="35DC8010" w14:textId="51CBD5BF" w:rsidR="00BF32BB" w:rsidRPr="00C0203A" w:rsidRDefault="00BF32BB">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r w:rsidRPr="00C0203A">
              <w:rPr>
                <w:rFonts w:ascii="Times New Roman" w:eastAsia="宋体" w:hAnsi="Times New Roman" w:cs="Times New Roman"/>
                <w:sz w:val="18"/>
                <w:szCs w:val="18"/>
                <w14:ligatures w14:val="none"/>
              </w:rPr>
              <w:t>0.001</w:t>
            </w:r>
          </w:p>
        </w:tc>
        <w:tc>
          <w:tcPr>
            <w:tcW w:w="1361" w:type="dxa"/>
            <w:tcBorders>
              <w:top w:val="single" w:sz="4" w:space="0" w:color="auto"/>
              <w:bottom w:val="nil"/>
            </w:tcBorders>
            <w:vAlign w:val="center"/>
          </w:tcPr>
          <w:p w14:paraId="35DC8011" w14:textId="17A63526" w:rsidR="00BF32BB" w:rsidRPr="00C0203A" w:rsidRDefault="00BF32BB">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r>
      <w:tr w:rsidR="00BF32BB" w:rsidRPr="00C0203A" w14:paraId="35DC801B" w14:textId="77777777" w:rsidTr="00BF32BB">
        <w:trPr>
          <w:trHeight w:val="437"/>
          <w:jc w:val="center"/>
        </w:trPr>
        <w:tc>
          <w:tcPr>
            <w:tcW w:w="1134" w:type="dxa"/>
            <w:tcBorders>
              <w:top w:val="nil"/>
              <w:bottom w:val="nil"/>
            </w:tcBorders>
            <w:vAlign w:val="center"/>
          </w:tcPr>
          <w:p w14:paraId="35DC8014" w14:textId="77777777" w:rsidR="00BF32BB" w:rsidRPr="00C0203A" w:rsidRDefault="00BF32BB">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本研究</w:t>
            </w:r>
          </w:p>
        </w:tc>
        <w:tc>
          <w:tcPr>
            <w:tcW w:w="1360" w:type="dxa"/>
            <w:tcBorders>
              <w:top w:val="nil"/>
              <w:bottom w:val="nil"/>
            </w:tcBorders>
            <w:vAlign w:val="center"/>
          </w:tcPr>
          <w:p w14:paraId="35DC8015" w14:textId="2FA3A5F1" w:rsidR="00BF32BB" w:rsidRPr="00C0203A" w:rsidRDefault="00BF32BB">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210</w:t>
            </w:r>
          </w:p>
        </w:tc>
        <w:tc>
          <w:tcPr>
            <w:tcW w:w="1361" w:type="dxa"/>
            <w:tcBorders>
              <w:top w:val="nil"/>
              <w:bottom w:val="nil"/>
            </w:tcBorders>
            <w:vAlign w:val="center"/>
          </w:tcPr>
          <w:p w14:paraId="35DC8016" w14:textId="4188CF1D" w:rsidR="00BF32BB" w:rsidRPr="00C0203A" w:rsidRDefault="00BF32BB">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12.02</w:t>
            </w:r>
          </w:p>
        </w:tc>
        <w:tc>
          <w:tcPr>
            <w:tcW w:w="1361" w:type="dxa"/>
            <w:tcBorders>
              <w:top w:val="nil"/>
              <w:bottom w:val="nil"/>
            </w:tcBorders>
            <w:vAlign w:val="center"/>
          </w:tcPr>
          <w:p w14:paraId="35DC8017" w14:textId="29FEBA8F" w:rsidR="00BF32BB" w:rsidRPr="00C0203A" w:rsidRDefault="00BF32BB">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-0.24</w:t>
            </w:r>
          </w:p>
        </w:tc>
        <w:tc>
          <w:tcPr>
            <w:tcW w:w="1361" w:type="dxa"/>
            <w:tcBorders>
              <w:top w:val="nil"/>
              <w:bottom w:val="nil"/>
            </w:tcBorders>
            <w:vAlign w:val="center"/>
          </w:tcPr>
          <w:p w14:paraId="35DC8018" w14:textId="18228362" w:rsidR="00BF32BB" w:rsidRPr="00C0203A" w:rsidRDefault="00BF32BB">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r w:rsidRPr="00C0203A">
              <w:rPr>
                <w:rFonts w:ascii="Times New Roman" w:eastAsia="宋体" w:hAnsi="Times New Roman" w:cs="Times New Roman"/>
                <w:sz w:val="18"/>
                <w:szCs w:val="18"/>
                <w14:ligatures w14:val="none"/>
              </w:rPr>
              <w:t>0.0005</w:t>
            </w:r>
          </w:p>
        </w:tc>
        <w:tc>
          <w:tcPr>
            <w:tcW w:w="1361" w:type="dxa"/>
            <w:tcBorders>
              <w:top w:val="nil"/>
              <w:bottom w:val="nil"/>
            </w:tcBorders>
            <w:vAlign w:val="center"/>
          </w:tcPr>
          <w:p w14:paraId="35DC8019" w14:textId="00110B0E" w:rsidR="00BF32BB" w:rsidRPr="00C0203A" w:rsidRDefault="00BF32BB">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r>
      <w:tr w:rsidR="00BF32BB" w:rsidRPr="00C0203A" w14:paraId="35DC8023" w14:textId="77777777" w:rsidTr="00BF32BB">
        <w:trPr>
          <w:trHeight w:val="437"/>
          <w:jc w:val="center"/>
        </w:trPr>
        <w:tc>
          <w:tcPr>
            <w:tcW w:w="1134" w:type="dxa"/>
            <w:tcBorders>
              <w:top w:val="nil"/>
              <w:bottom w:val="nil"/>
            </w:tcBorders>
            <w:vAlign w:val="center"/>
          </w:tcPr>
          <w:p w14:paraId="35DC801C" w14:textId="77777777" w:rsidR="00BF32BB" w:rsidRPr="00C0203A" w:rsidRDefault="00BF32BB">
            <w:pPr>
              <w:spacing w:line="360" w:lineRule="auto"/>
              <w:jc w:val="center"/>
              <w:rPr>
                <w:rFonts w:ascii="Times New Roman" w:eastAsia="宋体" w:hAnsi="Times New Roman" w:cs="Times New Roman"/>
                <w:i/>
                <w:iCs/>
                <w:sz w:val="18"/>
                <w:szCs w:val="18"/>
                <w14:ligatures w14:val="none"/>
              </w:rPr>
            </w:pPr>
            <w:r w:rsidRPr="00C0203A">
              <w:rPr>
                <w:rFonts w:ascii="Times New Roman" w:eastAsia="宋体" w:hAnsi="Times New Roman" w:cs="Times New Roman"/>
                <w:i/>
                <w:iCs/>
                <w:szCs w:val="24"/>
                <w14:ligatures w14:val="none"/>
              </w:rPr>
              <w:t>δ</w:t>
            </w:r>
          </w:p>
        </w:tc>
        <w:tc>
          <w:tcPr>
            <w:tcW w:w="1360" w:type="dxa"/>
            <w:tcBorders>
              <w:top w:val="nil"/>
              <w:bottom w:val="nil"/>
            </w:tcBorders>
            <w:vAlign w:val="center"/>
          </w:tcPr>
          <w:p w14:paraId="35DC801D" w14:textId="1269B338" w:rsidR="00BF32BB" w:rsidRPr="00C0203A" w:rsidRDefault="00BF32BB">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w:t>
            </w:r>
          </w:p>
        </w:tc>
        <w:tc>
          <w:tcPr>
            <w:tcW w:w="1361" w:type="dxa"/>
            <w:tcBorders>
              <w:top w:val="nil"/>
              <w:bottom w:val="nil"/>
            </w:tcBorders>
            <w:vAlign w:val="center"/>
          </w:tcPr>
          <w:p w14:paraId="35DC801E" w14:textId="587B6F4D" w:rsidR="00BF32BB" w:rsidRPr="00C0203A" w:rsidRDefault="00BF32BB">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w:t>
            </w:r>
          </w:p>
        </w:tc>
        <w:tc>
          <w:tcPr>
            <w:tcW w:w="1361" w:type="dxa"/>
            <w:tcBorders>
              <w:top w:val="nil"/>
              <w:bottom w:val="nil"/>
            </w:tcBorders>
            <w:vAlign w:val="center"/>
          </w:tcPr>
          <w:p w14:paraId="35DC801F" w14:textId="7C0D2170" w:rsidR="00BF32BB" w:rsidRPr="00C0203A" w:rsidRDefault="00BF32BB">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w:t>
            </w:r>
          </w:p>
        </w:tc>
        <w:tc>
          <w:tcPr>
            <w:tcW w:w="1361" w:type="dxa"/>
            <w:tcBorders>
              <w:top w:val="nil"/>
              <w:bottom w:val="nil"/>
            </w:tcBorders>
            <w:vAlign w:val="center"/>
          </w:tcPr>
          <w:p w14:paraId="35DC8020" w14:textId="0E0E4F21" w:rsidR="00BF32BB" w:rsidRPr="00C0203A" w:rsidRDefault="00BF32BB">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c>
          <w:tcPr>
            <w:tcW w:w="1361" w:type="dxa"/>
            <w:tcBorders>
              <w:top w:val="nil"/>
              <w:bottom w:val="nil"/>
            </w:tcBorders>
            <w:vAlign w:val="center"/>
          </w:tcPr>
          <w:p w14:paraId="35DC8021" w14:textId="28E1B562" w:rsidR="00BF32BB" w:rsidRPr="00C0203A" w:rsidRDefault="00BF32BB">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r>
      <w:tr w:rsidR="00BF32BB" w:rsidRPr="00C0203A" w14:paraId="35DC802B" w14:textId="77777777" w:rsidTr="00BF32BB">
        <w:trPr>
          <w:trHeight w:val="437"/>
          <w:jc w:val="center"/>
        </w:trPr>
        <w:tc>
          <w:tcPr>
            <w:tcW w:w="1134" w:type="dxa"/>
            <w:tcBorders>
              <w:top w:val="nil"/>
              <w:bottom w:val="single" w:sz="12" w:space="0" w:color="auto"/>
            </w:tcBorders>
            <w:vAlign w:val="center"/>
          </w:tcPr>
          <w:p w14:paraId="35DC8024" w14:textId="77777777" w:rsidR="00BF32BB" w:rsidRPr="00C0203A" w:rsidRDefault="00BF32BB">
            <w:pPr>
              <w:spacing w:line="360" w:lineRule="auto"/>
              <w:jc w:val="center"/>
              <w:rPr>
                <w:rFonts w:ascii="Times New Roman" w:eastAsia="宋体" w:hAnsi="Times New Roman" w:cs="Times New Roman"/>
                <w:szCs w:val="24"/>
                <w14:ligatures w14:val="none"/>
              </w:rPr>
            </w:pPr>
            <w:r w:rsidRPr="00C0203A">
              <w:rPr>
                <w:rFonts w:ascii="Times New Roman" w:eastAsia="宋体" w:hAnsi="Times New Roman" w:cs="Times New Roman"/>
                <w:sz w:val="18"/>
                <w:szCs w:val="18"/>
                <w14:ligatures w14:val="none"/>
              </w:rPr>
              <w:t>评级</w:t>
            </w:r>
          </w:p>
        </w:tc>
        <w:tc>
          <w:tcPr>
            <w:tcW w:w="1360" w:type="dxa"/>
            <w:tcBorders>
              <w:top w:val="nil"/>
              <w:bottom w:val="single" w:sz="12" w:space="0" w:color="auto"/>
            </w:tcBorders>
            <w:vAlign w:val="center"/>
          </w:tcPr>
          <w:p w14:paraId="35DC8025" w14:textId="00F9F25F" w:rsidR="00BF32BB" w:rsidRPr="00C0203A" w:rsidRDefault="00BF32BB">
            <w:pPr>
              <w:spacing w:line="360" w:lineRule="auto"/>
              <w:jc w:val="center"/>
              <w:rPr>
                <w:rFonts w:ascii="Times New Roman" w:eastAsia="宋体" w:hAnsi="Times New Roman" w:cs="Times New Roman"/>
                <w:sz w:val="18"/>
                <w:szCs w:val="18"/>
                <w14:ligatures w14:val="none"/>
              </w:rPr>
            </w:pPr>
            <w:bookmarkStart w:id="9" w:name="OLE_LINK12"/>
            <w:r w:rsidRPr="00C0203A">
              <w:rPr>
                <w:rFonts w:ascii="Times New Roman" w:eastAsia="宋体" w:hAnsi="Times New Roman" w:cs="Times New Roman"/>
                <w:sz w:val="18"/>
                <w:szCs w:val="18"/>
                <w14:ligatures w14:val="none"/>
              </w:rPr>
              <w:t>完全一致</w:t>
            </w:r>
            <w:bookmarkEnd w:id="9"/>
          </w:p>
        </w:tc>
        <w:tc>
          <w:tcPr>
            <w:tcW w:w="1361" w:type="dxa"/>
            <w:tcBorders>
              <w:top w:val="nil"/>
              <w:bottom w:val="single" w:sz="12" w:space="0" w:color="auto"/>
            </w:tcBorders>
            <w:vAlign w:val="center"/>
          </w:tcPr>
          <w:p w14:paraId="35DC8026" w14:textId="4EE29F20" w:rsidR="00BF32BB" w:rsidRPr="00C0203A" w:rsidRDefault="00BF32BB">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完全一致</w:t>
            </w:r>
          </w:p>
        </w:tc>
        <w:tc>
          <w:tcPr>
            <w:tcW w:w="1361" w:type="dxa"/>
            <w:tcBorders>
              <w:top w:val="nil"/>
              <w:bottom w:val="single" w:sz="12" w:space="0" w:color="auto"/>
            </w:tcBorders>
            <w:vAlign w:val="center"/>
          </w:tcPr>
          <w:p w14:paraId="35DC8027" w14:textId="66FF6042" w:rsidR="00BF32BB" w:rsidRPr="00C0203A" w:rsidRDefault="00BF32BB">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完全一致</w:t>
            </w:r>
          </w:p>
        </w:tc>
        <w:tc>
          <w:tcPr>
            <w:tcW w:w="1361" w:type="dxa"/>
            <w:tcBorders>
              <w:top w:val="nil"/>
              <w:bottom w:val="single" w:sz="12" w:space="0" w:color="auto"/>
            </w:tcBorders>
            <w:vAlign w:val="center"/>
          </w:tcPr>
          <w:p w14:paraId="35DC8028" w14:textId="72779024" w:rsidR="00BF32BB" w:rsidRPr="00C0203A" w:rsidRDefault="00BF32BB">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推论一致</w:t>
            </w:r>
          </w:p>
        </w:tc>
        <w:tc>
          <w:tcPr>
            <w:tcW w:w="1361" w:type="dxa"/>
            <w:tcBorders>
              <w:top w:val="nil"/>
              <w:bottom w:val="single" w:sz="12" w:space="0" w:color="auto"/>
            </w:tcBorders>
            <w:vAlign w:val="center"/>
          </w:tcPr>
          <w:p w14:paraId="35DC8029" w14:textId="3717243A" w:rsidR="00BF32BB" w:rsidRPr="00C0203A" w:rsidRDefault="00BF32BB">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r>
    </w:tbl>
    <w:p w14:paraId="600191E9" w14:textId="1E7C4F7B" w:rsidR="00BF32BB" w:rsidRDefault="00C0203A" w:rsidP="00C0203A">
      <w:pPr>
        <w:spacing w:line="300" w:lineRule="auto"/>
        <w:ind w:firstLineChars="500" w:firstLine="900"/>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 xml:space="preserve">* p </w:t>
      </w:r>
      <w:r w:rsidRPr="00C0203A">
        <w:rPr>
          <w:rFonts w:ascii="Times New Roman" w:eastAsia="宋体" w:hAnsi="Times New Roman" w:cs="Times New Roman"/>
          <w:sz w:val="18"/>
          <w:szCs w:val="18"/>
          <w14:ligatures w14:val="none"/>
        </w:rPr>
        <w:t>仅标注范围时不计算百分误差，仅对比显著性推论。</w:t>
      </w:r>
    </w:p>
    <w:p w14:paraId="1AE7C28F" w14:textId="77777777" w:rsidR="00C0203A" w:rsidRPr="00C0203A" w:rsidRDefault="00C0203A" w:rsidP="00BF32BB">
      <w:pPr>
        <w:spacing w:line="300" w:lineRule="auto"/>
        <w:jc w:val="center"/>
        <w:rPr>
          <w:rFonts w:ascii="Times New Roman" w:eastAsia="宋体" w:hAnsi="Times New Roman" w:cs="Times New Roman" w:hint="eastAsia"/>
          <w:sz w:val="18"/>
          <w:szCs w:val="18"/>
          <w14:ligatures w14:val="none"/>
        </w:rPr>
      </w:pPr>
    </w:p>
    <w:p w14:paraId="35DC802C" w14:textId="0FC7D69D" w:rsidR="00750CC3" w:rsidRPr="00C0203A" w:rsidRDefault="00BF32BB" w:rsidP="00BF32BB">
      <w:pPr>
        <w:spacing w:line="300" w:lineRule="auto"/>
        <w:jc w:val="center"/>
        <w:rPr>
          <w:rFonts w:ascii="Times New Roman" w:eastAsia="宋体" w:hAnsi="Times New Roman" w:cs="Times New Roman"/>
          <w:b/>
          <w:bCs/>
          <w:sz w:val="18"/>
          <w:szCs w:val="18"/>
          <w14:ligatures w14:val="none"/>
        </w:rPr>
      </w:pPr>
      <w:bookmarkStart w:id="10" w:name="OLE_LINK15"/>
      <w:r w:rsidRPr="00C0203A">
        <w:rPr>
          <w:rFonts w:ascii="Times New Roman" w:eastAsia="宋体" w:hAnsi="Times New Roman" w:cs="Times New Roman"/>
          <w:b/>
          <w:bCs/>
          <w:sz w:val="18"/>
          <w:szCs w:val="18"/>
          <w14:ligatures w14:val="none"/>
        </w:rPr>
        <w:t>表</w:t>
      </w:r>
      <w:r w:rsidRPr="00C0203A">
        <w:rPr>
          <w:rFonts w:ascii="Times New Roman" w:eastAsia="宋体" w:hAnsi="Times New Roman" w:cs="Times New Roman"/>
          <w:b/>
          <w:bCs/>
          <w:sz w:val="18"/>
          <w:szCs w:val="18"/>
          <w14:ligatures w14:val="none"/>
        </w:rPr>
        <w:t xml:space="preserve"> 6 </w:t>
      </w:r>
      <w:r w:rsidRPr="00C0203A">
        <w:rPr>
          <w:rFonts w:ascii="Times New Roman" w:eastAsia="宋体" w:hAnsi="Times New Roman" w:cs="Times New Roman"/>
          <w:b/>
          <w:bCs/>
          <w:sz w:val="18"/>
          <w:szCs w:val="18"/>
          <w14:ligatures w14:val="none"/>
        </w:rPr>
        <w:t>实验二</w:t>
      </w:r>
      <w:r w:rsidR="00A91D72" w:rsidRPr="00C0203A">
        <w:rPr>
          <w:rFonts w:ascii="Times New Roman" w:eastAsia="宋体" w:hAnsi="Times New Roman" w:cs="Times New Roman"/>
          <w:b/>
          <w:bCs/>
          <w:sz w:val="18"/>
          <w:szCs w:val="18"/>
          <w14:ligatures w14:val="none"/>
        </w:rPr>
        <w:t>卡方检验</w:t>
      </w:r>
      <w:r w:rsidRPr="00C0203A">
        <w:rPr>
          <w:rFonts w:ascii="Times New Roman" w:eastAsia="宋体" w:hAnsi="Times New Roman" w:cs="Times New Roman"/>
          <w:b/>
          <w:bCs/>
          <w:sz w:val="18"/>
          <w:szCs w:val="18"/>
          <w14:ligatures w14:val="none"/>
        </w:rPr>
        <w:t>推断性统计结果的比较</w:t>
      </w:r>
      <w:r w:rsidRPr="00C0203A">
        <w:rPr>
          <w:rFonts w:ascii="Times New Roman" w:eastAsia="宋体" w:hAnsi="Times New Roman" w:cs="Times New Roman"/>
          <w:b/>
          <w:bCs/>
          <w:sz w:val="18"/>
          <w:szCs w:val="18"/>
          <w14:ligatures w14:val="none"/>
        </w:rPr>
        <w:t>(</w:t>
      </w:r>
      <w:r w:rsidRPr="00C0203A">
        <w:rPr>
          <w:rFonts w:ascii="Times New Roman" w:eastAsia="宋体" w:hAnsi="Times New Roman" w:cs="Times New Roman"/>
          <w:b/>
          <w:bCs/>
          <w:sz w:val="18"/>
          <w:szCs w:val="18"/>
          <w14:ligatures w14:val="none"/>
        </w:rPr>
        <w:t>原文献方法</w:t>
      </w:r>
      <w:r w:rsidRPr="00C0203A">
        <w:rPr>
          <w:rFonts w:ascii="Times New Roman" w:eastAsia="宋体" w:hAnsi="Times New Roman" w:cs="Times New Roman"/>
          <w:b/>
          <w:bCs/>
          <w:sz w:val="18"/>
          <w:szCs w:val="18"/>
          <w14:ligatures w14:val="none"/>
        </w:rPr>
        <w:t>)</w:t>
      </w:r>
    </w:p>
    <w:tbl>
      <w:tblPr>
        <w:tblStyle w:val="af"/>
        <w:tblW w:w="7938"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360"/>
        <w:gridCol w:w="1361"/>
        <w:gridCol w:w="1361"/>
        <w:gridCol w:w="1361"/>
        <w:gridCol w:w="1361"/>
      </w:tblGrid>
      <w:tr w:rsidR="00BF32BB" w:rsidRPr="00C0203A" w14:paraId="574488AA" w14:textId="77777777" w:rsidTr="00BF32BB">
        <w:trPr>
          <w:jc w:val="center"/>
        </w:trPr>
        <w:tc>
          <w:tcPr>
            <w:tcW w:w="1134" w:type="dxa"/>
            <w:vMerge w:val="restart"/>
            <w:tcBorders>
              <w:top w:val="single" w:sz="12" w:space="0" w:color="auto"/>
            </w:tcBorders>
            <w:vAlign w:val="center"/>
          </w:tcPr>
          <w:p w14:paraId="282ED553" w14:textId="77777777" w:rsidR="00BF32BB" w:rsidRPr="00C0203A" w:rsidRDefault="00BF32BB" w:rsidP="00BF2D6D">
            <w:pPr>
              <w:spacing w:line="360" w:lineRule="auto"/>
              <w:jc w:val="center"/>
              <w:rPr>
                <w:rFonts w:ascii="Times New Roman" w:eastAsia="宋体" w:hAnsi="Times New Roman" w:cs="Times New Roman"/>
                <w:sz w:val="18"/>
                <w:szCs w:val="18"/>
                <w14:ligatures w14:val="none"/>
              </w:rPr>
            </w:pPr>
            <w:bookmarkStart w:id="11" w:name="OLE_LINK13"/>
            <w:bookmarkEnd w:id="10"/>
          </w:p>
        </w:tc>
        <w:tc>
          <w:tcPr>
            <w:tcW w:w="6804" w:type="dxa"/>
            <w:gridSpan w:val="5"/>
            <w:tcBorders>
              <w:top w:val="single" w:sz="12" w:space="0" w:color="auto"/>
            </w:tcBorders>
            <w:vAlign w:val="center"/>
          </w:tcPr>
          <w:p w14:paraId="27BAAC1E" w14:textId="0818162A"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实验二</w:t>
            </w:r>
          </w:p>
        </w:tc>
      </w:tr>
      <w:tr w:rsidR="00BF32BB" w:rsidRPr="00C0203A" w14:paraId="066E3A33" w14:textId="77777777" w:rsidTr="00BF32BB">
        <w:trPr>
          <w:trHeight w:val="556"/>
          <w:jc w:val="center"/>
        </w:trPr>
        <w:tc>
          <w:tcPr>
            <w:tcW w:w="1134" w:type="dxa"/>
            <w:vMerge/>
            <w:tcBorders>
              <w:bottom w:val="single" w:sz="4" w:space="0" w:color="auto"/>
            </w:tcBorders>
            <w:vAlign w:val="center"/>
          </w:tcPr>
          <w:p w14:paraId="7B3BB599" w14:textId="77777777" w:rsidR="00BF32BB" w:rsidRPr="00C0203A" w:rsidRDefault="00BF32BB" w:rsidP="00BF2D6D">
            <w:pPr>
              <w:spacing w:line="360" w:lineRule="auto"/>
              <w:jc w:val="center"/>
              <w:rPr>
                <w:rFonts w:ascii="Times New Roman" w:eastAsia="宋体" w:hAnsi="Times New Roman" w:cs="Times New Roman"/>
                <w:sz w:val="18"/>
                <w:szCs w:val="18"/>
                <w14:ligatures w14:val="none"/>
              </w:rPr>
            </w:pPr>
          </w:p>
        </w:tc>
        <w:tc>
          <w:tcPr>
            <w:tcW w:w="1360" w:type="dxa"/>
            <w:tcBorders>
              <w:bottom w:val="single" w:sz="4" w:space="0" w:color="auto"/>
            </w:tcBorders>
            <w:vAlign w:val="center"/>
          </w:tcPr>
          <w:p w14:paraId="3CB2B89A" w14:textId="77777777" w:rsidR="00BF32BB" w:rsidRPr="00C0203A" w:rsidRDefault="00BF32BB" w:rsidP="00BF2D6D">
            <w:pPr>
              <w:spacing w:line="360" w:lineRule="auto"/>
              <w:jc w:val="center"/>
              <w:rPr>
                <w:rFonts w:ascii="Times New Roman" w:eastAsia="宋体" w:hAnsi="Times New Roman" w:cs="Times New Roman"/>
                <w:i/>
                <w:iCs/>
                <w:sz w:val="18"/>
                <w:szCs w:val="18"/>
                <w14:ligatures w14:val="none"/>
              </w:rPr>
            </w:pPr>
            <w:r w:rsidRPr="00C0203A">
              <w:rPr>
                <w:rFonts w:ascii="Times New Roman" w:eastAsia="宋体" w:hAnsi="Times New Roman" w:cs="Times New Roman"/>
                <w:sz w:val="18"/>
                <w:szCs w:val="18"/>
                <w14:ligatures w14:val="none"/>
              </w:rPr>
              <w:t>样本量</w:t>
            </w:r>
            <w:r w:rsidRPr="00C0203A">
              <w:rPr>
                <w:rFonts w:ascii="Times New Roman" w:eastAsia="宋体" w:hAnsi="Times New Roman" w:cs="Times New Roman"/>
                <w:sz w:val="18"/>
                <w:szCs w:val="18"/>
                <w14:ligatures w14:val="none"/>
              </w:rPr>
              <w:t>(</w:t>
            </w:r>
            <w:r w:rsidRPr="00C0203A">
              <w:rPr>
                <w:rFonts w:ascii="Times New Roman" w:eastAsia="宋体" w:hAnsi="Times New Roman" w:cs="Times New Roman"/>
                <w:i/>
                <w:iCs/>
                <w:sz w:val="18"/>
                <w:szCs w:val="18"/>
                <w14:ligatures w14:val="none"/>
              </w:rPr>
              <w:t>N)*</w:t>
            </w:r>
          </w:p>
        </w:tc>
        <w:tc>
          <w:tcPr>
            <w:tcW w:w="1361" w:type="dxa"/>
            <w:tcBorders>
              <w:bottom w:val="single" w:sz="4" w:space="0" w:color="auto"/>
            </w:tcBorders>
            <w:vAlign w:val="center"/>
          </w:tcPr>
          <w:p w14:paraId="2F60B5E7" w14:textId="77777777"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统计量</w:t>
            </w:r>
          </w:p>
          <w:p w14:paraId="2C2F1D1C" w14:textId="77777777" w:rsidR="00BF32BB" w:rsidRPr="00C0203A" w:rsidRDefault="00BF32BB" w:rsidP="00BF2D6D">
            <w:pPr>
              <w:spacing w:line="360" w:lineRule="auto"/>
              <w:jc w:val="center"/>
              <w:rPr>
                <w:rFonts w:ascii="Times New Roman" w:eastAsia="宋体" w:hAnsi="Times New Roman" w:cs="Times New Roman"/>
                <w:i/>
                <w:iCs/>
                <w:sz w:val="18"/>
                <w:szCs w:val="18"/>
                <w14:ligatures w14:val="none"/>
              </w:rPr>
            </w:pPr>
            <w:r w:rsidRPr="00C0203A">
              <w:rPr>
                <w:rFonts w:ascii="Times New Roman" w:eastAsia="宋体" w:hAnsi="Times New Roman" w:cs="Times New Roman"/>
                <w:sz w:val="18"/>
                <w:szCs w:val="18"/>
                <w14:ligatures w14:val="none"/>
              </w:rPr>
              <w:t>(</w:t>
            </w:r>
            <w:r w:rsidRPr="00C0203A">
              <w:rPr>
                <w:rFonts w:ascii="Times New Roman" w:eastAsia="宋体" w:hAnsi="Times New Roman" w:cs="Times New Roman"/>
                <w:sz w:val="18"/>
                <w:szCs w:val="18"/>
                <w14:ligatures w14:val="none"/>
              </w:rPr>
              <w:t>卡方</w:t>
            </w:r>
            <w:r w:rsidRPr="00C0203A">
              <w:rPr>
                <w:rFonts w:ascii="Times New Roman" w:eastAsia="宋体" w:hAnsi="Times New Roman" w:cs="Times New Roman"/>
                <w:i/>
                <w:iCs/>
                <w:sz w:val="18"/>
                <w:szCs w:val="18"/>
                <w14:ligatures w14:val="none"/>
              </w:rPr>
              <w:t>X</w:t>
            </w:r>
            <w:r w:rsidRPr="00C0203A">
              <w:rPr>
                <w:rFonts w:ascii="Times New Roman" w:eastAsia="宋体" w:hAnsi="Times New Roman" w:cs="Times New Roman"/>
                <w:sz w:val="18"/>
                <w:szCs w:val="18"/>
                <w:vertAlign w:val="superscript"/>
                <w14:ligatures w14:val="none"/>
              </w:rPr>
              <w:t>2</w:t>
            </w:r>
            <w:r w:rsidRPr="00C0203A">
              <w:rPr>
                <w:rFonts w:ascii="Times New Roman" w:eastAsia="宋体" w:hAnsi="Times New Roman" w:cs="Times New Roman"/>
                <w:sz w:val="18"/>
                <w:szCs w:val="18"/>
                <w14:ligatures w14:val="none"/>
              </w:rPr>
              <w:t>)</w:t>
            </w:r>
          </w:p>
        </w:tc>
        <w:tc>
          <w:tcPr>
            <w:tcW w:w="1361" w:type="dxa"/>
            <w:tcBorders>
              <w:bottom w:val="single" w:sz="4" w:space="0" w:color="auto"/>
            </w:tcBorders>
            <w:vAlign w:val="center"/>
          </w:tcPr>
          <w:p w14:paraId="267C8BDF" w14:textId="77777777"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效应量</w:t>
            </w:r>
          </w:p>
          <w:p w14:paraId="130EB58B" w14:textId="7B53836B"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r w:rsidR="001346C5" w:rsidRPr="00C0203A">
              <w:rPr>
                <w:rFonts w:ascii="Times New Roman" w:eastAsia="宋体" w:hAnsi="Times New Roman" w:cs="Times New Roman"/>
                <w:sz w:val="18"/>
                <w:szCs w:val="18"/>
              </w:rPr>
              <w:t xml:space="preserve">Cramér’s </w:t>
            </w:r>
            <w:r w:rsidR="001346C5" w:rsidRPr="00C0203A">
              <w:rPr>
                <w:rFonts w:ascii="Times New Roman" w:eastAsia="宋体" w:hAnsi="Times New Roman" w:cs="Times New Roman"/>
                <w:i/>
                <w:iCs/>
                <w:sz w:val="18"/>
                <w:szCs w:val="18"/>
              </w:rPr>
              <w:t>V</w:t>
            </w:r>
            <w:r w:rsidRPr="00C0203A">
              <w:rPr>
                <w:rFonts w:ascii="Times New Roman" w:eastAsia="宋体" w:hAnsi="Times New Roman" w:cs="Times New Roman"/>
                <w:sz w:val="18"/>
                <w:szCs w:val="18"/>
                <w14:ligatures w14:val="none"/>
              </w:rPr>
              <w:t>)</w:t>
            </w:r>
          </w:p>
        </w:tc>
        <w:tc>
          <w:tcPr>
            <w:tcW w:w="1361" w:type="dxa"/>
            <w:tcBorders>
              <w:bottom w:val="single" w:sz="4" w:space="0" w:color="auto"/>
            </w:tcBorders>
            <w:vAlign w:val="center"/>
          </w:tcPr>
          <w:p w14:paraId="36574C92" w14:textId="77777777"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显著性指标</w:t>
            </w:r>
            <w:r w:rsidRPr="00C0203A">
              <w:rPr>
                <w:rFonts w:ascii="Times New Roman" w:eastAsia="宋体" w:hAnsi="Times New Roman" w:cs="Times New Roman"/>
                <w:sz w:val="18"/>
                <w:szCs w:val="18"/>
                <w14:ligatures w14:val="none"/>
              </w:rPr>
              <w:t>(</w:t>
            </w:r>
            <w:r w:rsidRPr="00C0203A">
              <w:rPr>
                <w:rFonts w:ascii="Times New Roman" w:eastAsia="宋体" w:hAnsi="Times New Roman" w:cs="Times New Roman"/>
                <w:i/>
                <w:iCs/>
                <w:sz w:val="18"/>
                <w:szCs w:val="18"/>
                <w14:ligatures w14:val="none"/>
              </w:rPr>
              <w:t>p</w:t>
            </w:r>
            <w:r w:rsidRPr="00C0203A">
              <w:rPr>
                <w:rFonts w:ascii="Times New Roman" w:eastAsia="宋体" w:hAnsi="Times New Roman" w:cs="Times New Roman"/>
                <w:sz w:val="18"/>
                <w:szCs w:val="18"/>
                <w14:ligatures w14:val="none"/>
              </w:rPr>
              <w:t>)</w:t>
            </w:r>
          </w:p>
        </w:tc>
        <w:tc>
          <w:tcPr>
            <w:tcW w:w="1361" w:type="dxa"/>
            <w:tcBorders>
              <w:bottom w:val="single" w:sz="4" w:space="0" w:color="auto"/>
            </w:tcBorders>
            <w:vAlign w:val="center"/>
          </w:tcPr>
          <w:p w14:paraId="4E2143EC" w14:textId="77777777" w:rsidR="00BF32BB" w:rsidRPr="00C0203A" w:rsidRDefault="00BF32BB" w:rsidP="00BF2D6D">
            <w:pPr>
              <w:spacing w:line="360" w:lineRule="auto"/>
              <w:jc w:val="center"/>
              <w:rPr>
                <w:rFonts w:ascii="Times New Roman" w:eastAsia="宋体" w:hAnsi="Times New Roman" w:cs="Times New Roman"/>
                <w:i/>
                <w:iCs/>
                <w:sz w:val="18"/>
                <w:szCs w:val="18"/>
                <w14:ligatures w14:val="none"/>
              </w:rPr>
            </w:pPr>
            <w:r w:rsidRPr="00C0203A">
              <w:rPr>
                <w:rFonts w:ascii="Times New Roman" w:eastAsia="宋体" w:hAnsi="Times New Roman" w:cs="Times New Roman"/>
                <w:sz w:val="18"/>
                <w:szCs w:val="18"/>
                <w14:ligatures w14:val="none"/>
              </w:rPr>
              <w:t>其它指标</w:t>
            </w:r>
          </w:p>
        </w:tc>
      </w:tr>
      <w:tr w:rsidR="00BF32BB" w:rsidRPr="00C0203A" w14:paraId="75CA6799" w14:textId="77777777" w:rsidTr="00BF32BB">
        <w:trPr>
          <w:trHeight w:val="464"/>
          <w:jc w:val="center"/>
        </w:trPr>
        <w:tc>
          <w:tcPr>
            <w:tcW w:w="1134" w:type="dxa"/>
            <w:tcBorders>
              <w:top w:val="single" w:sz="4" w:space="0" w:color="auto"/>
              <w:bottom w:val="nil"/>
            </w:tcBorders>
            <w:vAlign w:val="center"/>
          </w:tcPr>
          <w:p w14:paraId="4DBB72B2" w14:textId="77777777"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原文献</w:t>
            </w:r>
          </w:p>
          <w:p w14:paraId="2B2BEB09" w14:textId="77777777"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报告结果</w:t>
            </w:r>
          </w:p>
        </w:tc>
        <w:tc>
          <w:tcPr>
            <w:tcW w:w="1360" w:type="dxa"/>
            <w:tcBorders>
              <w:top w:val="single" w:sz="4" w:space="0" w:color="auto"/>
              <w:bottom w:val="nil"/>
            </w:tcBorders>
            <w:vAlign w:val="center"/>
          </w:tcPr>
          <w:p w14:paraId="4EE47FFA" w14:textId="33B6A916"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223</w:t>
            </w:r>
          </w:p>
        </w:tc>
        <w:tc>
          <w:tcPr>
            <w:tcW w:w="1361" w:type="dxa"/>
            <w:tcBorders>
              <w:top w:val="single" w:sz="4" w:space="0" w:color="auto"/>
              <w:bottom w:val="nil"/>
            </w:tcBorders>
            <w:vAlign w:val="center"/>
          </w:tcPr>
          <w:p w14:paraId="2F0E6D24" w14:textId="52480088"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8.69</w:t>
            </w:r>
          </w:p>
        </w:tc>
        <w:tc>
          <w:tcPr>
            <w:tcW w:w="1361" w:type="dxa"/>
            <w:tcBorders>
              <w:top w:val="single" w:sz="4" w:space="0" w:color="auto"/>
              <w:bottom w:val="nil"/>
            </w:tcBorders>
            <w:vAlign w:val="center"/>
          </w:tcPr>
          <w:p w14:paraId="577DD751" w14:textId="68028DF5"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−.20</w:t>
            </w:r>
          </w:p>
        </w:tc>
        <w:tc>
          <w:tcPr>
            <w:tcW w:w="1361" w:type="dxa"/>
            <w:tcBorders>
              <w:top w:val="single" w:sz="4" w:space="0" w:color="auto"/>
              <w:bottom w:val="nil"/>
            </w:tcBorders>
            <w:vAlign w:val="center"/>
          </w:tcPr>
          <w:p w14:paraId="11BA2515" w14:textId="70413BEA"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.003</w:t>
            </w:r>
          </w:p>
        </w:tc>
        <w:tc>
          <w:tcPr>
            <w:tcW w:w="1361" w:type="dxa"/>
            <w:tcBorders>
              <w:top w:val="single" w:sz="4" w:space="0" w:color="auto"/>
              <w:bottom w:val="nil"/>
            </w:tcBorders>
            <w:vAlign w:val="center"/>
          </w:tcPr>
          <w:p w14:paraId="3A094979" w14:textId="77777777" w:rsidR="00BF32BB" w:rsidRPr="00C0203A" w:rsidRDefault="00BF32BB" w:rsidP="00BF2D6D">
            <w:pPr>
              <w:spacing w:line="360" w:lineRule="auto"/>
              <w:jc w:val="center"/>
              <w:rPr>
                <w:rFonts w:ascii="Times New Roman" w:eastAsia="宋体" w:hAnsi="Times New Roman" w:cs="Times New Roman"/>
                <w:sz w:val="18"/>
                <w:szCs w:val="18"/>
                <w14:ligatures w14:val="none"/>
              </w:rPr>
            </w:pPr>
          </w:p>
          <w:p w14:paraId="2D2D4443" w14:textId="44C6E29D"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r>
      <w:tr w:rsidR="00BF32BB" w:rsidRPr="00C0203A" w14:paraId="7B80F5A5" w14:textId="77777777" w:rsidTr="00BF32BB">
        <w:trPr>
          <w:trHeight w:val="437"/>
          <w:jc w:val="center"/>
        </w:trPr>
        <w:tc>
          <w:tcPr>
            <w:tcW w:w="1134" w:type="dxa"/>
            <w:tcBorders>
              <w:top w:val="nil"/>
              <w:bottom w:val="nil"/>
            </w:tcBorders>
            <w:vAlign w:val="center"/>
          </w:tcPr>
          <w:p w14:paraId="70F5564F" w14:textId="77777777"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本研究</w:t>
            </w:r>
          </w:p>
        </w:tc>
        <w:tc>
          <w:tcPr>
            <w:tcW w:w="1360" w:type="dxa"/>
            <w:tcBorders>
              <w:top w:val="nil"/>
              <w:bottom w:val="nil"/>
            </w:tcBorders>
            <w:vAlign w:val="center"/>
          </w:tcPr>
          <w:p w14:paraId="0EFD0D1D" w14:textId="051DF294"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223</w:t>
            </w:r>
          </w:p>
        </w:tc>
        <w:tc>
          <w:tcPr>
            <w:tcW w:w="1361" w:type="dxa"/>
            <w:tcBorders>
              <w:top w:val="nil"/>
              <w:bottom w:val="nil"/>
            </w:tcBorders>
            <w:vAlign w:val="center"/>
          </w:tcPr>
          <w:p w14:paraId="1CECC11E" w14:textId="642A48A8"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8.69</w:t>
            </w:r>
          </w:p>
        </w:tc>
        <w:tc>
          <w:tcPr>
            <w:tcW w:w="1361" w:type="dxa"/>
            <w:tcBorders>
              <w:top w:val="nil"/>
              <w:bottom w:val="nil"/>
            </w:tcBorders>
            <w:vAlign w:val="center"/>
          </w:tcPr>
          <w:p w14:paraId="41B95C7D" w14:textId="7E110FE9"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−.20</w:t>
            </w:r>
          </w:p>
        </w:tc>
        <w:tc>
          <w:tcPr>
            <w:tcW w:w="1361" w:type="dxa"/>
            <w:tcBorders>
              <w:top w:val="nil"/>
              <w:bottom w:val="nil"/>
            </w:tcBorders>
            <w:vAlign w:val="center"/>
          </w:tcPr>
          <w:p w14:paraId="7F1DF0E9" w14:textId="1E49002C"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.0032</w:t>
            </w:r>
          </w:p>
        </w:tc>
        <w:tc>
          <w:tcPr>
            <w:tcW w:w="1361" w:type="dxa"/>
            <w:tcBorders>
              <w:top w:val="nil"/>
              <w:bottom w:val="nil"/>
            </w:tcBorders>
            <w:vAlign w:val="center"/>
          </w:tcPr>
          <w:p w14:paraId="3AB0221E" w14:textId="509575D2"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r>
      <w:tr w:rsidR="00BF32BB" w:rsidRPr="00C0203A" w14:paraId="5A48965F" w14:textId="77777777" w:rsidTr="00BF32BB">
        <w:trPr>
          <w:trHeight w:val="437"/>
          <w:jc w:val="center"/>
        </w:trPr>
        <w:tc>
          <w:tcPr>
            <w:tcW w:w="1134" w:type="dxa"/>
            <w:tcBorders>
              <w:top w:val="nil"/>
              <w:bottom w:val="nil"/>
            </w:tcBorders>
            <w:vAlign w:val="center"/>
          </w:tcPr>
          <w:p w14:paraId="1D5CAD82" w14:textId="77777777" w:rsidR="00BF32BB" w:rsidRPr="00C0203A" w:rsidRDefault="00BF32BB" w:rsidP="00BF2D6D">
            <w:pPr>
              <w:spacing w:line="360" w:lineRule="auto"/>
              <w:jc w:val="center"/>
              <w:rPr>
                <w:rFonts w:ascii="Times New Roman" w:eastAsia="宋体" w:hAnsi="Times New Roman" w:cs="Times New Roman"/>
                <w:i/>
                <w:iCs/>
                <w:sz w:val="18"/>
                <w:szCs w:val="18"/>
                <w14:ligatures w14:val="none"/>
              </w:rPr>
            </w:pPr>
            <w:r w:rsidRPr="00C0203A">
              <w:rPr>
                <w:rFonts w:ascii="Times New Roman" w:eastAsia="宋体" w:hAnsi="Times New Roman" w:cs="Times New Roman"/>
                <w:i/>
                <w:iCs/>
                <w:szCs w:val="24"/>
                <w14:ligatures w14:val="none"/>
              </w:rPr>
              <w:t>δ</w:t>
            </w:r>
          </w:p>
        </w:tc>
        <w:tc>
          <w:tcPr>
            <w:tcW w:w="1360" w:type="dxa"/>
            <w:tcBorders>
              <w:top w:val="nil"/>
              <w:bottom w:val="nil"/>
            </w:tcBorders>
            <w:vAlign w:val="center"/>
          </w:tcPr>
          <w:p w14:paraId="077923BB" w14:textId="2F30D238"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w:t>
            </w:r>
          </w:p>
        </w:tc>
        <w:tc>
          <w:tcPr>
            <w:tcW w:w="1361" w:type="dxa"/>
            <w:tcBorders>
              <w:top w:val="nil"/>
              <w:bottom w:val="nil"/>
            </w:tcBorders>
            <w:vAlign w:val="center"/>
          </w:tcPr>
          <w:p w14:paraId="4D5C65B2" w14:textId="6B3D714F"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w:t>
            </w:r>
          </w:p>
        </w:tc>
        <w:tc>
          <w:tcPr>
            <w:tcW w:w="1361" w:type="dxa"/>
            <w:tcBorders>
              <w:top w:val="nil"/>
              <w:bottom w:val="nil"/>
            </w:tcBorders>
            <w:vAlign w:val="center"/>
          </w:tcPr>
          <w:p w14:paraId="6CB6304F" w14:textId="78A4F44F"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w:t>
            </w:r>
          </w:p>
        </w:tc>
        <w:tc>
          <w:tcPr>
            <w:tcW w:w="1361" w:type="dxa"/>
            <w:tcBorders>
              <w:top w:val="nil"/>
              <w:bottom w:val="nil"/>
            </w:tcBorders>
            <w:vAlign w:val="center"/>
          </w:tcPr>
          <w:p w14:paraId="24682DF4" w14:textId="51F3F8B7"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c>
          <w:tcPr>
            <w:tcW w:w="1361" w:type="dxa"/>
            <w:tcBorders>
              <w:top w:val="nil"/>
              <w:bottom w:val="nil"/>
            </w:tcBorders>
            <w:vAlign w:val="center"/>
          </w:tcPr>
          <w:p w14:paraId="4BB7A8CE" w14:textId="10D5EB68"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r>
      <w:tr w:rsidR="00BF32BB" w:rsidRPr="00C0203A" w14:paraId="54307319" w14:textId="77777777" w:rsidTr="00BF32BB">
        <w:trPr>
          <w:trHeight w:val="437"/>
          <w:jc w:val="center"/>
        </w:trPr>
        <w:tc>
          <w:tcPr>
            <w:tcW w:w="1134" w:type="dxa"/>
            <w:tcBorders>
              <w:top w:val="nil"/>
              <w:bottom w:val="single" w:sz="12" w:space="0" w:color="auto"/>
            </w:tcBorders>
            <w:vAlign w:val="center"/>
          </w:tcPr>
          <w:p w14:paraId="2DBD9CD2" w14:textId="77777777" w:rsidR="00BF32BB" w:rsidRPr="00C0203A" w:rsidRDefault="00BF32BB" w:rsidP="00BF2D6D">
            <w:pPr>
              <w:spacing w:line="360" w:lineRule="auto"/>
              <w:jc w:val="center"/>
              <w:rPr>
                <w:rFonts w:ascii="Times New Roman" w:eastAsia="宋体" w:hAnsi="Times New Roman" w:cs="Times New Roman"/>
                <w:szCs w:val="24"/>
                <w14:ligatures w14:val="none"/>
              </w:rPr>
            </w:pPr>
            <w:r w:rsidRPr="00C0203A">
              <w:rPr>
                <w:rFonts w:ascii="Times New Roman" w:eastAsia="宋体" w:hAnsi="Times New Roman" w:cs="Times New Roman"/>
                <w:sz w:val="18"/>
                <w:szCs w:val="18"/>
                <w14:ligatures w14:val="none"/>
              </w:rPr>
              <w:t>评级</w:t>
            </w:r>
          </w:p>
        </w:tc>
        <w:tc>
          <w:tcPr>
            <w:tcW w:w="1360" w:type="dxa"/>
            <w:tcBorders>
              <w:top w:val="nil"/>
              <w:bottom w:val="single" w:sz="12" w:space="0" w:color="auto"/>
            </w:tcBorders>
            <w:vAlign w:val="center"/>
          </w:tcPr>
          <w:p w14:paraId="5E35E3C0" w14:textId="344BD1C3"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完全一致</w:t>
            </w:r>
          </w:p>
        </w:tc>
        <w:tc>
          <w:tcPr>
            <w:tcW w:w="1361" w:type="dxa"/>
            <w:tcBorders>
              <w:top w:val="nil"/>
              <w:bottom w:val="single" w:sz="12" w:space="0" w:color="auto"/>
            </w:tcBorders>
            <w:vAlign w:val="center"/>
          </w:tcPr>
          <w:p w14:paraId="546F372F" w14:textId="62A20D39"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完全一致</w:t>
            </w:r>
          </w:p>
        </w:tc>
        <w:tc>
          <w:tcPr>
            <w:tcW w:w="1361" w:type="dxa"/>
            <w:tcBorders>
              <w:top w:val="nil"/>
              <w:bottom w:val="single" w:sz="12" w:space="0" w:color="auto"/>
            </w:tcBorders>
            <w:vAlign w:val="center"/>
          </w:tcPr>
          <w:p w14:paraId="49A4D845" w14:textId="17260F5D"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完全一致</w:t>
            </w:r>
          </w:p>
        </w:tc>
        <w:tc>
          <w:tcPr>
            <w:tcW w:w="1361" w:type="dxa"/>
            <w:tcBorders>
              <w:top w:val="nil"/>
              <w:bottom w:val="single" w:sz="12" w:space="0" w:color="auto"/>
            </w:tcBorders>
            <w:vAlign w:val="center"/>
          </w:tcPr>
          <w:p w14:paraId="5409B2DF" w14:textId="7E540732"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推论一致</w:t>
            </w:r>
          </w:p>
        </w:tc>
        <w:tc>
          <w:tcPr>
            <w:tcW w:w="1361" w:type="dxa"/>
            <w:tcBorders>
              <w:top w:val="nil"/>
              <w:bottom w:val="single" w:sz="12" w:space="0" w:color="auto"/>
            </w:tcBorders>
            <w:vAlign w:val="center"/>
          </w:tcPr>
          <w:p w14:paraId="131FECC1" w14:textId="79B4C0C1"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r>
      <w:bookmarkEnd w:id="11"/>
    </w:tbl>
    <w:p w14:paraId="1A639113" w14:textId="77777777" w:rsidR="00A91D72" w:rsidRPr="00C0203A" w:rsidRDefault="00A91D72">
      <w:pPr>
        <w:spacing w:line="300" w:lineRule="auto"/>
        <w:rPr>
          <w:rFonts w:ascii="Times New Roman" w:eastAsia="宋体" w:hAnsi="Times New Roman" w:cs="Times New Roman"/>
          <w:b/>
          <w:bCs/>
          <w:sz w:val="22"/>
          <w14:ligatures w14:val="none"/>
        </w:rPr>
      </w:pPr>
    </w:p>
    <w:p w14:paraId="516C637C" w14:textId="235E63FE" w:rsidR="00A91D72" w:rsidRPr="00C0203A" w:rsidRDefault="00A91D72" w:rsidP="00A91D72">
      <w:pPr>
        <w:spacing w:line="300" w:lineRule="auto"/>
        <w:jc w:val="center"/>
        <w:rPr>
          <w:rFonts w:ascii="Times New Roman" w:eastAsia="宋体" w:hAnsi="Times New Roman" w:cs="Times New Roman"/>
          <w:b/>
          <w:bCs/>
          <w:sz w:val="18"/>
          <w:szCs w:val="18"/>
          <w14:ligatures w14:val="none"/>
        </w:rPr>
      </w:pPr>
      <w:bookmarkStart w:id="12" w:name="OLE_LINK17"/>
      <w:r w:rsidRPr="00C0203A">
        <w:rPr>
          <w:rFonts w:ascii="Times New Roman" w:eastAsia="宋体" w:hAnsi="Times New Roman" w:cs="Times New Roman"/>
          <w:b/>
          <w:bCs/>
          <w:sz w:val="18"/>
          <w:szCs w:val="18"/>
          <w14:ligatures w14:val="none"/>
        </w:rPr>
        <w:t>表</w:t>
      </w:r>
      <w:r w:rsidRPr="00C0203A">
        <w:rPr>
          <w:rFonts w:ascii="Times New Roman" w:eastAsia="宋体" w:hAnsi="Times New Roman" w:cs="Times New Roman"/>
          <w:b/>
          <w:bCs/>
          <w:sz w:val="18"/>
          <w:szCs w:val="18"/>
          <w14:ligatures w14:val="none"/>
        </w:rPr>
        <w:t xml:space="preserve"> 7 </w:t>
      </w:r>
      <w:r w:rsidRPr="00C0203A">
        <w:rPr>
          <w:rFonts w:ascii="Times New Roman" w:eastAsia="宋体" w:hAnsi="Times New Roman" w:cs="Times New Roman"/>
          <w:b/>
          <w:bCs/>
          <w:sz w:val="18"/>
          <w:szCs w:val="18"/>
          <w14:ligatures w14:val="none"/>
        </w:rPr>
        <w:t>实验二</w:t>
      </w:r>
      <w:r w:rsidRPr="00C0203A">
        <w:rPr>
          <w:rFonts w:ascii="Times New Roman" w:eastAsia="宋体" w:hAnsi="Times New Roman" w:cs="Times New Roman"/>
          <w:b/>
          <w:bCs/>
          <w:sz w:val="18"/>
          <w:szCs w:val="18"/>
          <w14:ligatures w14:val="none"/>
        </w:rPr>
        <w:t>phi</w:t>
      </w:r>
      <w:r w:rsidRPr="00C0203A">
        <w:rPr>
          <w:rFonts w:ascii="Times New Roman" w:eastAsia="宋体" w:hAnsi="Times New Roman" w:cs="Times New Roman"/>
          <w:b/>
          <w:bCs/>
          <w:sz w:val="18"/>
          <w:szCs w:val="18"/>
          <w14:ligatures w14:val="none"/>
        </w:rPr>
        <w:t>系数分组检验推断性统计结果的比较</w:t>
      </w:r>
      <w:r w:rsidRPr="00C0203A">
        <w:rPr>
          <w:rFonts w:ascii="Times New Roman" w:eastAsia="宋体" w:hAnsi="Times New Roman" w:cs="Times New Roman"/>
          <w:b/>
          <w:bCs/>
          <w:sz w:val="18"/>
          <w:szCs w:val="18"/>
          <w14:ligatures w14:val="none"/>
        </w:rPr>
        <w:t>(</w:t>
      </w:r>
      <w:r w:rsidRPr="00C0203A">
        <w:rPr>
          <w:rFonts w:ascii="Times New Roman" w:eastAsia="宋体" w:hAnsi="Times New Roman" w:cs="Times New Roman"/>
          <w:b/>
          <w:bCs/>
          <w:sz w:val="18"/>
          <w:szCs w:val="18"/>
          <w14:ligatures w14:val="none"/>
        </w:rPr>
        <w:t>原文献方法</w:t>
      </w:r>
      <w:r w:rsidRPr="00C0203A">
        <w:rPr>
          <w:rFonts w:ascii="Times New Roman" w:eastAsia="宋体" w:hAnsi="Times New Roman" w:cs="Times New Roman"/>
          <w:b/>
          <w:bCs/>
          <w:sz w:val="18"/>
          <w:szCs w:val="18"/>
          <w14:ligatures w14:val="none"/>
        </w:rPr>
        <w:t>)</w:t>
      </w:r>
    </w:p>
    <w:tbl>
      <w:tblPr>
        <w:tblStyle w:val="af"/>
        <w:tblW w:w="7938"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360"/>
        <w:gridCol w:w="1361"/>
        <w:gridCol w:w="1361"/>
        <w:gridCol w:w="1361"/>
        <w:gridCol w:w="1361"/>
      </w:tblGrid>
      <w:tr w:rsidR="00A91D72" w:rsidRPr="00C0203A" w14:paraId="6056338F" w14:textId="77777777" w:rsidTr="00BF2D6D">
        <w:trPr>
          <w:jc w:val="center"/>
        </w:trPr>
        <w:tc>
          <w:tcPr>
            <w:tcW w:w="1134" w:type="dxa"/>
            <w:vMerge w:val="restart"/>
            <w:tcBorders>
              <w:top w:val="single" w:sz="12" w:space="0" w:color="auto"/>
            </w:tcBorders>
            <w:vAlign w:val="center"/>
          </w:tcPr>
          <w:p w14:paraId="574492F3"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bookmarkStart w:id="13" w:name="OLE_LINK16"/>
            <w:bookmarkEnd w:id="12"/>
          </w:p>
        </w:tc>
        <w:tc>
          <w:tcPr>
            <w:tcW w:w="6804" w:type="dxa"/>
            <w:gridSpan w:val="5"/>
            <w:tcBorders>
              <w:top w:val="single" w:sz="12" w:space="0" w:color="auto"/>
            </w:tcBorders>
            <w:vAlign w:val="center"/>
          </w:tcPr>
          <w:p w14:paraId="7CC65921" w14:textId="015EAB5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实验二</w:t>
            </w:r>
          </w:p>
        </w:tc>
      </w:tr>
      <w:tr w:rsidR="00A91D72" w:rsidRPr="00C0203A" w14:paraId="34C8D0FE" w14:textId="77777777" w:rsidTr="00BF2D6D">
        <w:trPr>
          <w:trHeight w:val="556"/>
          <w:jc w:val="center"/>
        </w:trPr>
        <w:tc>
          <w:tcPr>
            <w:tcW w:w="1134" w:type="dxa"/>
            <w:vMerge/>
            <w:tcBorders>
              <w:bottom w:val="single" w:sz="4" w:space="0" w:color="auto"/>
            </w:tcBorders>
            <w:vAlign w:val="center"/>
          </w:tcPr>
          <w:p w14:paraId="6604D66E"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p>
        </w:tc>
        <w:tc>
          <w:tcPr>
            <w:tcW w:w="1360" w:type="dxa"/>
            <w:tcBorders>
              <w:bottom w:val="single" w:sz="4" w:space="0" w:color="auto"/>
            </w:tcBorders>
            <w:vAlign w:val="center"/>
          </w:tcPr>
          <w:p w14:paraId="62A31FDD" w14:textId="77777777" w:rsidR="00A91D72" w:rsidRPr="00C0203A" w:rsidRDefault="00A91D72" w:rsidP="00BF2D6D">
            <w:pPr>
              <w:spacing w:line="360" w:lineRule="auto"/>
              <w:jc w:val="center"/>
              <w:rPr>
                <w:rFonts w:ascii="Times New Roman" w:eastAsia="宋体" w:hAnsi="Times New Roman" w:cs="Times New Roman"/>
                <w:i/>
                <w:iCs/>
                <w:sz w:val="18"/>
                <w:szCs w:val="18"/>
                <w14:ligatures w14:val="none"/>
              </w:rPr>
            </w:pPr>
            <w:r w:rsidRPr="00C0203A">
              <w:rPr>
                <w:rFonts w:ascii="Times New Roman" w:eastAsia="宋体" w:hAnsi="Times New Roman" w:cs="Times New Roman"/>
                <w:sz w:val="18"/>
                <w:szCs w:val="18"/>
                <w14:ligatures w14:val="none"/>
              </w:rPr>
              <w:t>样本量</w:t>
            </w:r>
            <w:r w:rsidRPr="00C0203A">
              <w:rPr>
                <w:rFonts w:ascii="Times New Roman" w:eastAsia="宋体" w:hAnsi="Times New Roman" w:cs="Times New Roman"/>
                <w:sz w:val="18"/>
                <w:szCs w:val="18"/>
                <w14:ligatures w14:val="none"/>
              </w:rPr>
              <w:t>(</w:t>
            </w:r>
            <w:r w:rsidRPr="00C0203A">
              <w:rPr>
                <w:rFonts w:ascii="Times New Roman" w:eastAsia="宋体" w:hAnsi="Times New Roman" w:cs="Times New Roman"/>
                <w:i/>
                <w:iCs/>
                <w:sz w:val="18"/>
                <w:szCs w:val="18"/>
                <w14:ligatures w14:val="none"/>
              </w:rPr>
              <w:t>N)*</w:t>
            </w:r>
          </w:p>
        </w:tc>
        <w:tc>
          <w:tcPr>
            <w:tcW w:w="1361" w:type="dxa"/>
            <w:tcBorders>
              <w:bottom w:val="single" w:sz="4" w:space="0" w:color="auto"/>
            </w:tcBorders>
            <w:vAlign w:val="center"/>
          </w:tcPr>
          <w:p w14:paraId="270A3C53"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统计量</w:t>
            </w:r>
          </w:p>
          <w:p w14:paraId="4EB90A3A" w14:textId="77777777" w:rsidR="00A91D72" w:rsidRPr="00C0203A" w:rsidRDefault="00A91D72" w:rsidP="00BF2D6D">
            <w:pPr>
              <w:spacing w:line="360" w:lineRule="auto"/>
              <w:jc w:val="center"/>
              <w:rPr>
                <w:rFonts w:ascii="Times New Roman" w:eastAsia="宋体" w:hAnsi="Times New Roman" w:cs="Times New Roman"/>
                <w:i/>
                <w:iCs/>
                <w:sz w:val="18"/>
                <w:szCs w:val="18"/>
                <w14:ligatures w14:val="none"/>
              </w:rPr>
            </w:pPr>
            <w:r w:rsidRPr="00C0203A">
              <w:rPr>
                <w:rFonts w:ascii="Times New Roman" w:eastAsia="宋体" w:hAnsi="Times New Roman" w:cs="Times New Roman"/>
                <w:sz w:val="18"/>
                <w:szCs w:val="18"/>
                <w14:ligatures w14:val="none"/>
              </w:rPr>
              <w:t>(</w:t>
            </w:r>
            <w:r w:rsidRPr="00C0203A">
              <w:rPr>
                <w:rFonts w:ascii="Times New Roman" w:eastAsia="宋体" w:hAnsi="Times New Roman" w:cs="Times New Roman"/>
                <w:sz w:val="18"/>
                <w:szCs w:val="18"/>
                <w14:ligatures w14:val="none"/>
              </w:rPr>
              <w:t>卡方</w:t>
            </w:r>
            <w:r w:rsidRPr="00C0203A">
              <w:rPr>
                <w:rFonts w:ascii="Times New Roman" w:eastAsia="宋体" w:hAnsi="Times New Roman" w:cs="Times New Roman"/>
                <w:i/>
                <w:iCs/>
                <w:sz w:val="18"/>
                <w:szCs w:val="18"/>
                <w14:ligatures w14:val="none"/>
              </w:rPr>
              <w:t>X</w:t>
            </w:r>
            <w:r w:rsidRPr="00C0203A">
              <w:rPr>
                <w:rFonts w:ascii="Times New Roman" w:eastAsia="宋体" w:hAnsi="Times New Roman" w:cs="Times New Roman"/>
                <w:sz w:val="18"/>
                <w:szCs w:val="18"/>
                <w:vertAlign w:val="superscript"/>
                <w14:ligatures w14:val="none"/>
              </w:rPr>
              <w:t>2</w:t>
            </w:r>
            <w:r w:rsidRPr="00C0203A">
              <w:rPr>
                <w:rFonts w:ascii="Times New Roman" w:eastAsia="宋体" w:hAnsi="Times New Roman" w:cs="Times New Roman"/>
                <w:sz w:val="18"/>
                <w:szCs w:val="18"/>
                <w14:ligatures w14:val="none"/>
              </w:rPr>
              <w:t>)</w:t>
            </w:r>
          </w:p>
        </w:tc>
        <w:tc>
          <w:tcPr>
            <w:tcW w:w="1361" w:type="dxa"/>
            <w:tcBorders>
              <w:bottom w:val="single" w:sz="4" w:space="0" w:color="auto"/>
            </w:tcBorders>
            <w:vAlign w:val="center"/>
          </w:tcPr>
          <w:p w14:paraId="2BCA3740"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效应量</w:t>
            </w:r>
          </w:p>
          <w:p w14:paraId="07B66679" w14:textId="6D991E2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r w:rsidR="001346C5" w:rsidRPr="00C0203A">
              <w:rPr>
                <w:rFonts w:ascii="Times New Roman" w:eastAsia="宋体" w:hAnsi="Times New Roman" w:cs="Times New Roman"/>
                <w:sz w:val="18"/>
                <w:szCs w:val="18"/>
              </w:rPr>
              <w:t xml:space="preserve">Cramér’s </w:t>
            </w:r>
            <w:r w:rsidR="001346C5" w:rsidRPr="00C0203A">
              <w:rPr>
                <w:rFonts w:ascii="Times New Roman" w:eastAsia="宋体" w:hAnsi="Times New Roman" w:cs="Times New Roman"/>
                <w:i/>
                <w:iCs/>
                <w:sz w:val="18"/>
                <w:szCs w:val="18"/>
              </w:rPr>
              <w:t>V</w:t>
            </w:r>
            <w:r w:rsidRPr="00C0203A">
              <w:rPr>
                <w:rFonts w:ascii="Times New Roman" w:eastAsia="宋体" w:hAnsi="Times New Roman" w:cs="Times New Roman"/>
                <w:sz w:val="18"/>
                <w:szCs w:val="18"/>
                <w14:ligatures w14:val="none"/>
              </w:rPr>
              <w:t>)</w:t>
            </w:r>
          </w:p>
        </w:tc>
        <w:tc>
          <w:tcPr>
            <w:tcW w:w="1361" w:type="dxa"/>
            <w:tcBorders>
              <w:bottom w:val="single" w:sz="4" w:space="0" w:color="auto"/>
            </w:tcBorders>
            <w:vAlign w:val="center"/>
          </w:tcPr>
          <w:p w14:paraId="7B85E9B9"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显著性指标</w:t>
            </w:r>
            <w:r w:rsidRPr="00C0203A">
              <w:rPr>
                <w:rFonts w:ascii="Times New Roman" w:eastAsia="宋体" w:hAnsi="Times New Roman" w:cs="Times New Roman"/>
                <w:sz w:val="18"/>
                <w:szCs w:val="18"/>
                <w14:ligatures w14:val="none"/>
              </w:rPr>
              <w:t>(</w:t>
            </w:r>
            <w:r w:rsidRPr="00C0203A">
              <w:rPr>
                <w:rFonts w:ascii="Times New Roman" w:eastAsia="宋体" w:hAnsi="Times New Roman" w:cs="Times New Roman"/>
                <w:i/>
                <w:iCs/>
                <w:sz w:val="18"/>
                <w:szCs w:val="18"/>
                <w14:ligatures w14:val="none"/>
              </w:rPr>
              <w:t>p</w:t>
            </w:r>
            <w:r w:rsidRPr="00C0203A">
              <w:rPr>
                <w:rFonts w:ascii="Times New Roman" w:eastAsia="宋体" w:hAnsi="Times New Roman" w:cs="Times New Roman"/>
                <w:sz w:val="18"/>
                <w:szCs w:val="18"/>
                <w14:ligatures w14:val="none"/>
              </w:rPr>
              <w:t>)</w:t>
            </w:r>
          </w:p>
        </w:tc>
        <w:tc>
          <w:tcPr>
            <w:tcW w:w="1361" w:type="dxa"/>
            <w:tcBorders>
              <w:bottom w:val="single" w:sz="4" w:space="0" w:color="auto"/>
            </w:tcBorders>
            <w:vAlign w:val="center"/>
          </w:tcPr>
          <w:p w14:paraId="5B646022" w14:textId="77777777" w:rsidR="00A91D72" w:rsidRPr="00C0203A" w:rsidRDefault="00A91D72" w:rsidP="00BF2D6D">
            <w:pPr>
              <w:spacing w:line="360" w:lineRule="auto"/>
              <w:jc w:val="center"/>
              <w:rPr>
                <w:rFonts w:ascii="Times New Roman" w:eastAsia="宋体" w:hAnsi="Times New Roman" w:cs="Times New Roman"/>
                <w:i/>
                <w:iCs/>
                <w:sz w:val="18"/>
                <w:szCs w:val="18"/>
                <w14:ligatures w14:val="none"/>
              </w:rPr>
            </w:pPr>
            <w:r w:rsidRPr="00C0203A">
              <w:rPr>
                <w:rFonts w:ascii="Times New Roman" w:eastAsia="宋体" w:hAnsi="Times New Roman" w:cs="Times New Roman"/>
                <w:sz w:val="18"/>
                <w:szCs w:val="18"/>
                <w14:ligatures w14:val="none"/>
              </w:rPr>
              <w:t>其它指标</w:t>
            </w:r>
          </w:p>
        </w:tc>
      </w:tr>
      <w:tr w:rsidR="00A91D72" w:rsidRPr="00C0203A" w14:paraId="775EB0E2" w14:textId="77777777" w:rsidTr="00BF2D6D">
        <w:trPr>
          <w:trHeight w:val="464"/>
          <w:jc w:val="center"/>
        </w:trPr>
        <w:tc>
          <w:tcPr>
            <w:tcW w:w="1134" w:type="dxa"/>
            <w:tcBorders>
              <w:top w:val="single" w:sz="4" w:space="0" w:color="auto"/>
              <w:bottom w:val="nil"/>
            </w:tcBorders>
            <w:vAlign w:val="center"/>
          </w:tcPr>
          <w:p w14:paraId="1706758B"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原文献</w:t>
            </w:r>
          </w:p>
          <w:p w14:paraId="6DD82418"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报告结果</w:t>
            </w:r>
          </w:p>
        </w:tc>
        <w:tc>
          <w:tcPr>
            <w:tcW w:w="1360" w:type="dxa"/>
            <w:tcBorders>
              <w:top w:val="single" w:sz="4" w:space="0" w:color="auto"/>
              <w:bottom w:val="nil"/>
            </w:tcBorders>
            <w:vAlign w:val="center"/>
          </w:tcPr>
          <w:p w14:paraId="17ED9B51"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223</w:t>
            </w:r>
          </w:p>
        </w:tc>
        <w:tc>
          <w:tcPr>
            <w:tcW w:w="1361" w:type="dxa"/>
            <w:tcBorders>
              <w:top w:val="single" w:sz="4" w:space="0" w:color="auto"/>
              <w:bottom w:val="nil"/>
            </w:tcBorders>
            <w:vAlign w:val="center"/>
          </w:tcPr>
          <w:p w14:paraId="116C29CD" w14:textId="31AC8619"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13.08</w:t>
            </w:r>
          </w:p>
        </w:tc>
        <w:tc>
          <w:tcPr>
            <w:tcW w:w="1361" w:type="dxa"/>
            <w:tcBorders>
              <w:top w:val="single" w:sz="4" w:space="0" w:color="auto"/>
              <w:bottom w:val="nil"/>
            </w:tcBorders>
            <w:vAlign w:val="center"/>
          </w:tcPr>
          <w:p w14:paraId="7D8C59DD" w14:textId="32849381"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−.25</w:t>
            </w:r>
          </w:p>
        </w:tc>
        <w:tc>
          <w:tcPr>
            <w:tcW w:w="1361" w:type="dxa"/>
            <w:tcBorders>
              <w:top w:val="single" w:sz="4" w:space="0" w:color="auto"/>
              <w:bottom w:val="nil"/>
            </w:tcBorders>
            <w:vAlign w:val="center"/>
          </w:tcPr>
          <w:p w14:paraId="0C605C90" w14:textId="0E8112C5"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&lt; .001</w:t>
            </w:r>
          </w:p>
        </w:tc>
        <w:tc>
          <w:tcPr>
            <w:tcW w:w="1361" w:type="dxa"/>
            <w:tcBorders>
              <w:top w:val="single" w:sz="4" w:space="0" w:color="auto"/>
              <w:bottom w:val="nil"/>
            </w:tcBorders>
            <w:vAlign w:val="center"/>
          </w:tcPr>
          <w:p w14:paraId="67CBBBBB"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p>
          <w:p w14:paraId="0DEDD059"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r>
      <w:tr w:rsidR="00A91D72" w:rsidRPr="00C0203A" w14:paraId="44523E84" w14:textId="77777777" w:rsidTr="00BF2D6D">
        <w:trPr>
          <w:trHeight w:val="437"/>
          <w:jc w:val="center"/>
        </w:trPr>
        <w:tc>
          <w:tcPr>
            <w:tcW w:w="1134" w:type="dxa"/>
            <w:tcBorders>
              <w:top w:val="nil"/>
              <w:bottom w:val="nil"/>
            </w:tcBorders>
            <w:vAlign w:val="center"/>
          </w:tcPr>
          <w:p w14:paraId="06B4C40B"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本研究</w:t>
            </w:r>
          </w:p>
        </w:tc>
        <w:tc>
          <w:tcPr>
            <w:tcW w:w="1360" w:type="dxa"/>
            <w:tcBorders>
              <w:top w:val="nil"/>
              <w:bottom w:val="nil"/>
            </w:tcBorders>
            <w:vAlign w:val="center"/>
          </w:tcPr>
          <w:p w14:paraId="5FD189E0"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223</w:t>
            </w:r>
          </w:p>
        </w:tc>
        <w:tc>
          <w:tcPr>
            <w:tcW w:w="1361" w:type="dxa"/>
            <w:tcBorders>
              <w:top w:val="nil"/>
              <w:bottom w:val="nil"/>
            </w:tcBorders>
            <w:vAlign w:val="center"/>
          </w:tcPr>
          <w:p w14:paraId="04A332D7" w14:textId="2EFD3B20"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13.08</w:t>
            </w:r>
          </w:p>
        </w:tc>
        <w:tc>
          <w:tcPr>
            <w:tcW w:w="1361" w:type="dxa"/>
            <w:tcBorders>
              <w:top w:val="nil"/>
              <w:bottom w:val="nil"/>
            </w:tcBorders>
            <w:vAlign w:val="center"/>
          </w:tcPr>
          <w:p w14:paraId="03E21B21" w14:textId="55627C31"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−.25</w:t>
            </w:r>
          </w:p>
        </w:tc>
        <w:tc>
          <w:tcPr>
            <w:tcW w:w="1361" w:type="dxa"/>
            <w:tcBorders>
              <w:top w:val="nil"/>
              <w:bottom w:val="nil"/>
            </w:tcBorders>
            <w:vAlign w:val="center"/>
          </w:tcPr>
          <w:p w14:paraId="14377D3C" w14:textId="6DC6B39E"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.0003</w:t>
            </w:r>
          </w:p>
        </w:tc>
        <w:tc>
          <w:tcPr>
            <w:tcW w:w="1361" w:type="dxa"/>
            <w:tcBorders>
              <w:top w:val="nil"/>
              <w:bottom w:val="nil"/>
            </w:tcBorders>
            <w:vAlign w:val="center"/>
          </w:tcPr>
          <w:p w14:paraId="2FCC1BC6"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r>
      <w:tr w:rsidR="00A91D72" w:rsidRPr="00C0203A" w14:paraId="3A769E9C" w14:textId="77777777" w:rsidTr="00BF2D6D">
        <w:trPr>
          <w:trHeight w:val="437"/>
          <w:jc w:val="center"/>
        </w:trPr>
        <w:tc>
          <w:tcPr>
            <w:tcW w:w="1134" w:type="dxa"/>
            <w:tcBorders>
              <w:top w:val="nil"/>
              <w:bottom w:val="nil"/>
            </w:tcBorders>
            <w:vAlign w:val="center"/>
          </w:tcPr>
          <w:p w14:paraId="223521A6" w14:textId="77777777" w:rsidR="00A91D72" w:rsidRPr="00C0203A" w:rsidRDefault="00A91D72" w:rsidP="00BF2D6D">
            <w:pPr>
              <w:spacing w:line="360" w:lineRule="auto"/>
              <w:jc w:val="center"/>
              <w:rPr>
                <w:rFonts w:ascii="Times New Roman" w:eastAsia="宋体" w:hAnsi="Times New Roman" w:cs="Times New Roman"/>
                <w:i/>
                <w:iCs/>
                <w:sz w:val="18"/>
                <w:szCs w:val="18"/>
                <w14:ligatures w14:val="none"/>
              </w:rPr>
            </w:pPr>
            <w:r w:rsidRPr="00C0203A">
              <w:rPr>
                <w:rFonts w:ascii="Times New Roman" w:eastAsia="宋体" w:hAnsi="Times New Roman" w:cs="Times New Roman"/>
                <w:i/>
                <w:iCs/>
                <w:szCs w:val="24"/>
                <w14:ligatures w14:val="none"/>
              </w:rPr>
              <w:t>δ</w:t>
            </w:r>
          </w:p>
        </w:tc>
        <w:tc>
          <w:tcPr>
            <w:tcW w:w="1360" w:type="dxa"/>
            <w:tcBorders>
              <w:top w:val="nil"/>
              <w:bottom w:val="nil"/>
            </w:tcBorders>
            <w:vAlign w:val="center"/>
          </w:tcPr>
          <w:p w14:paraId="6B58B305"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w:t>
            </w:r>
          </w:p>
        </w:tc>
        <w:tc>
          <w:tcPr>
            <w:tcW w:w="1361" w:type="dxa"/>
            <w:tcBorders>
              <w:top w:val="nil"/>
              <w:bottom w:val="nil"/>
            </w:tcBorders>
            <w:vAlign w:val="center"/>
          </w:tcPr>
          <w:p w14:paraId="44D8BF3A"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w:t>
            </w:r>
          </w:p>
        </w:tc>
        <w:tc>
          <w:tcPr>
            <w:tcW w:w="1361" w:type="dxa"/>
            <w:tcBorders>
              <w:top w:val="nil"/>
              <w:bottom w:val="nil"/>
            </w:tcBorders>
            <w:vAlign w:val="center"/>
          </w:tcPr>
          <w:p w14:paraId="4A2CEA03"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w:t>
            </w:r>
          </w:p>
        </w:tc>
        <w:tc>
          <w:tcPr>
            <w:tcW w:w="1361" w:type="dxa"/>
            <w:tcBorders>
              <w:top w:val="nil"/>
              <w:bottom w:val="nil"/>
            </w:tcBorders>
            <w:vAlign w:val="center"/>
          </w:tcPr>
          <w:p w14:paraId="381A5C0B"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c>
          <w:tcPr>
            <w:tcW w:w="1361" w:type="dxa"/>
            <w:tcBorders>
              <w:top w:val="nil"/>
              <w:bottom w:val="nil"/>
            </w:tcBorders>
            <w:vAlign w:val="center"/>
          </w:tcPr>
          <w:p w14:paraId="6649DB80"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r>
      <w:tr w:rsidR="00A91D72" w:rsidRPr="00C0203A" w14:paraId="5710A4D2" w14:textId="77777777" w:rsidTr="00BF2D6D">
        <w:trPr>
          <w:trHeight w:val="437"/>
          <w:jc w:val="center"/>
        </w:trPr>
        <w:tc>
          <w:tcPr>
            <w:tcW w:w="1134" w:type="dxa"/>
            <w:tcBorders>
              <w:top w:val="nil"/>
              <w:bottom w:val="single" w:sz="12" w:space="0" w:color="auto"/>
            </w:tcBorders>
            <w:vAlign w:val="center"/>
          </w:tcPr>
          <w:p w14:paraId="73AF89BB" w14:textId="77777777" w:rsidR="00A91D72" w:rsidRPr="00C0203A" w:rsidRDefault="00A91D72" w:rsidP="00BF2D6D">
            <w:pPr>
              <w:spacing w:line="360" w:lineRule="auto"/>
              <w:jc w:val="center"/>
              <w:rPr>
                <w:rFonts w:ascii="Times New Roman" w:eastAsia="宋体" w:hAnsi="Times New Roman" w:cs="Times New Roman"/>
                <w:szCs w:val="24"/>
                <w14:ligatures w14:val="none"/>
              </w:rPr>
            </w:pPr>
            <w:r w:rsidRPr="00C0203A">
              <w:rPr>
                <w:rFonts w:ascii="Times New Roman" w:eastAsia="宋体" w:hAnsi="Times New Roman" w:cs="Times New Roman"/>
                <w:sz w:val="18"/>
                <w:szCs w:val="18"/>
                <w14:ligatures w14:val="none"/>
              </w:rPr>
              <w:t>评级</w:t>
            </w:r>
          </w:p>
        </w:tc>
        <w:tc>
          <w:tcPr>
            <w:tcW w:w="1360" w:type="dxa"/>
            <w:tcBorders>
              <w:top w:val="nil"/>
              <w:bottom w:val="single" w:sz="12" w:space="0" w:color="auto"/>
            </w:tcBorders>
            <w:vAlign w:val="center"/>
          </w:tcPr>
          <w:p w14:paraId="3043BA94"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完全一致</w:t>
            </w:r>
          </w:p>
        </w:tc>
        <w:tc>
          <w:tcPr>
            <w:tcW w:w="1361" w:type="dxa"/>
            <w:tcBorders>
              <w:top w:val="nil"/>
              <w:bottom w:val="single" w:sz="12" w:space="0" w:color="auto"/>
            </w:tcBorders>
            <w:vAlign w:val="center"/>
          </w:tcPr>
          <w:p w14:paraId="31598C1E"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完全一致</w:t>
            </w:r>
          </w:p>
        </w:tc>
        <w:tc>
          <w:tcPr>
            <w:tcW w:w="1361" w:type="dxa"/>
            <w:tcBorders>
              <w:top w:val="nil"/>
              <w:bottom w:val="single" w:sz="12" w:space="0" w:color="auto"/>
            </w:tcBorders>
            <w:vAlign w:val="center"/>
          </w:tcPr>
          <w:p w14:paraId="53613842"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完全一致</w:t>
            </w:r>
          </w:p>
        </w:tc>
        <w:tc>
          <w:tcPr>
            <w:tcW w:w="1361" w:type="dxa"/>
            <w:tcBorders>
              <w:top w:val="nil"/>
              <w:bottom w:val="single" w:sz="12" w:space="0" w:color="auto"/>
            </w:tcBorders>
            <w:vAlign w:val="center"/>
          </w:tcPr>
          <w:p w14:paraId="53B82241"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推论一致</w:t>
            </w:r>
          </w:p>
        </w:tc>
        <w:tc>
          <w:tcPr>
            <w:tcW w:w="1361" w:type="dxa"/>
            <w:tcBorders>
              <w:top w:val="nil"/>
              <w:bottom w:val="single" w:sz="12" w:space="0" w:color="auto"/>
            </w:tcBorders>
            <w:vAlign w:val="center"/>
          </w:tcPr>
          <w:p w14:paraId="5A06EF21"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r>
      <w:bookmarkEnd w:id="13"/>
    </w:tbl>
    <w:p w14:paraId="2BAE42C7" w14:textId="1C046577" w:rsidR="00BB5471" w:rsidRDefault="00BB5471">
      <w:pPr>
        <w:spacing w:line="300" w:lineRule="auto"/>
        <w:rPr>
          <w:rFonts w:ascii="Times New Roman" w:eastAsia="宋体" w:hAnsi="Times New Roman" w:cs="Times New Roman"/>
          <w:b/>
          <w:bCs/>
          <w:sz w:val="22"/>
          <w14:ligatures w14:val="none"/>
        </w:rPr>
      </w:pPr>
    </w:p>
    <w:p w14:paraId="6FB55A4C" w14:textId="77777777" w:rsidR="00BB5471" w:rsidRDefault="00BB5471">
      <w:pPr>
        <w:widowControl/>
        <w:jc w:val="left"/>
        <w:rPr>
          <w:rFonts w:ascii="Times New Roman" w:eastAsia="宋体" w:hAnsi="Times New Roman" w:cs="Times New Roman"/>
          <w:b/>
          <w:bCs/>
          <w:sz w:val="22"/>
          <w14:ligatures w14:val="none"/>
        </w:rPr>
      </w:pPr>
      <w:r>
        <w:rPr>
          <w:rFonts w:ascii="Times New Roman" w:eastAsia="宋体" w:hAnsi="Times New Roman" w:cs="Times New Roman"/>
          <w:b/>
          <w:bCs/>
          <w:sz w:val="22"/>
          <w14:ligatures w14:val="none"/>
        </w:rPr>
        <w:br w:type="page"/>
      </w:r>
    </w:p>
    <w:p w14:paraId="3AC8BE2A" w14:textId="574B0FCA" w:rsidR="00C0203A" w:rsidRPr="00C0203A" w:rsidRDefault="00A91D72" w:rsidP="00BB5471">
      <w:pPr>
        <w:spacing w:line="300" w:lineRule="auto"/>
        <w:jc w:val="center"/>
        <w:rPr>
          <w:rFonts w:ascii="Times New Roman" w:eastAsia="宋体" w:hAnsi="Times New Roman" w:cs="Times New Roman" w:hint="eastAsia"/>
          <w:b/>
          <w:bCs/>
          <w:sz w:val="18"/>
          <w:szCs w:val="18"/>
          <w14:ligatures w14:val="none"/>
        </w:rPr>
      </w:pPr>
      <w:bookmarkStart w:id="14" w:name="OLE_LINK20"/>
      <w:r w:rsidRPr="00C0203A">
        <w:rPr>
          <w:rFonts w:ascii="Times New Roman" w:eastAsia="宋体" w:hAnsi="Times New Roman" w:cs="Times New Roman"/>
          <w:b/>
          <w:bCs/>
          <w:sz w:val="18"/>
          <w:szCs w:val="18"/>
          <w14:ligatures w14:val="none"/>
        </w:rPr>
        <w:lastRenderedPageBreak/>
        <w:t>表</w:t>
      </w:r>
      <w:r w:rsidRPr="00C0203A">
        <w:rPr>
          <w:rFonts w:ascii="Times New Roman" w:eastAsia="宋体" w:hAnsi="Times New Roman" w:cs="Times New Roman"/>
          <w:b/>
          <w:bCs/>
          <w:sz w:val="18"/>
          <w:szCs w:val="18"/>
          <w14:ligatures w14:val="none"/>
        </w:rPr>
        <w:t xml:space="preserve"> </w:t>
      </w:r>
      <w:r w:rsidR="001A406F" w:rsidRPr="00C0203A">
        <w:rPr>
          <w:rFonts w:ascii="Times New Roman" w:eastAsia="宋体" w:hAnsi="Times New Roman" w:cs="Times New Roman"/>
          <w:b/>
          <w:bCs/>
          <w:sz w:val="18"/>
          <w:szCs w:val="18"/>
          <w14:ligatures w14:val="none"/>
        </w:rPr>
        <w:t>8</w:t>
      </w:r>
      <w:r w:rsidRPr="00C0203A">
        <w:rPr>
          <w:rFonts w:ascii="Times New Roman" w:eastAsia="宋体" w:hAnsi="Times New Roman" w:cs="Times New Roman"/>
          <w:b/>
          <w:bCs/>
          <w:sz w:val="18"/>
          <w:szCs w:val="18"/>
          <w14:ligatures w14:val="none"/>
        </w:rPr>
        <w:t xml:space="preserve"> </w:t>
      </w:r>
      <w:r w:rsidRPr="00C0203A">
        <w:rPr>
          <w:rFonts w:ascii="Times New Roman" w:eastAsia="宋体" w:hAnsi="Times New Roman" w:cs="Times New Roman"/>
          <w:b/>
          <w:bCs/>
          <w:sz w:val="18"/>
          <w:szCs w:val="18"/>
          <w14:ligatures w14:val="none"/>
        </w:rPr>
        <w:t>实验二中介效应分析推断性统计结果的比较</w:t>
      </w:r>
      <w:r w:rsidRPr="00C0203A">
        <w:rPr>
          <w:rFonts w:ascii="Times New Roman" w:eastAsia="宋体" w:hAnsi="Times New Roman" w:cs="Times New Roman"/>
          <w:b/>
          <w:bCs/>
          <w:sz w:val="18"/>
          <w:szCs w:val="18"/>
          <w14:ligatures w14:val="none"/>
        </w:rPr>
        <w:t>(</w:t>
      </w:r>
      <w:r w:rsidRPr="00C0203A">
        <w:rPr>
          <w:rFonts w:ascii="Times New Roman" w:eastAsia="宋体" w:hAnsi="Times New Roman" w:cs="Times New Roman"/>
          <w:b/>
          <w:bCs/>
          <w:sz w:val="18"/>
          <w:szCs w:val="18"/>
          <w14:ligatures w14:val="none"/>
        </w:rPr>
        <w:t>原文献方法</w:t>
      </w:r>
      <w:r w:rsidRPr="00C0203A">
        <w:rPr>
          <w:rFonts w:ascii="Times New Roman" w:eastAsia="宋体" w:hAnsi="Times New Roman" w:cs="Times New Roman"/>
          <w:b/>
          <w:bCs/>
          <w:sz w:val="18"/>
          <w:szCs w:val="18"/>
          <w14:ligatures w14:val="none"/>
        </w:rPr>
        <w:t>)</w:t>
      </w:r>
      <w:bookmarkEnd w:id="14"/>
    </w:p>
    <w:tbl>
      <w:tblPr>
        <w:tblW w:w="5000" w:type="pct"/>
        <w:jc w:val="center"/>
        <w:tblBorders>
          <w:top w:val="single" w:sz="4" w:space="0" w:color="auto"/>
        </w:tblBorders>
        <w:tblLook w:val="04A0" w:firstRow="1" w:lastRow="0" w:firstColumn="1" w:lastColumn="0" w:noHBand="0" w:noVBand="1"/>
      </w:tblPr>
      <w:tblGrid>
        <w:gridCol w:w="1848"/>
        <w:gridCol w:w="657"/>
        <w:gridCol w:w="863"/>
        <w:gridCol w:w="863"/>
        <w:gridCol w:w="1155"/>
        <w:gridCol w:w="1068"/>
        <w:gridCol w:w="1852"/>
      </w:tblGrid>
      <w:tr w:rsidR="00C0203A" w:rsidRPr="00C0203A" w14:paraId="5D6E82C3" w14:textId="77777777" w:rsidTr="00AC0FE3">
        <w:trPr>
          <w:trHeight w:hRule="exact" w:val="567"/>
          <w:jc w:val="center"/>
        </w:trPr>
        <w:tc>
          <w:tcPr>
            <w:tcW w:w="0" w:type="auto"/>
            <w:tcBorders>
              <w:top w:val="single" w:sz="12" w:space="0" w:color="auto"/>
              <w:bottom w:val="single" w:sz="4" w:space="0" w:color="auto"/>
            </w:tcBorders>
            <w:hideMark/>
          </w:tcPr>
          <w:p w14:paraId="76E16695" w14:textId="77777777" w:rsidR="00C0203A" w:rsidRPr="00AC0FE3" w:rsidRDefault="00C0203A" w:rsidP="00AC0FE3">
            <w:pPr>
              <w:widowControl/>
              <w:jc w:val="center"/>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效应路径</w:t>
            </w:r>
          </w:p>
        </w:tc>
        <w:tc>
          <w:tcPr>
            <w:tcW w:w="0" w:type="auto"/>
            <w:tcBorders>
              <w:top w:val="single" w:sz="12" w:space="0" w:color="auto"/>
              <w:bottom w:val="single" w:sz="4" w:space="0" w:color="auto"/>
            </w:tcBorders>
            <w:hideMark/>
          </w:tcPr>
          <w:p w14:paraId="40296A33" w14:textId="77777777" w:rsidR="00C0203A" w:rsidRPr="00AC0FE3" w:rsidRDefault="00C0203A" w:rsidP="00AC0FE3">
            <w:pPr>
              <w:widowControl/>
              <w:jc w:val="center"/>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参数</w:t>
            </w:r>
          </w:p>
        </w:tc>
        <w:tc>
          <w:tcPr>
            <w:tcW w:w="0" w:type="auto"/>
            <w:tcBorders>
              <w:top w:val="single" w:sz="12" w:space="0" w:color="auto"/>
              <w:bottom w:val="single" w:sz="4" w:space="0" w:color="auto"/>
            </w:tcBorders>
            <w:hideMark/>
          </w:tcPr>
          <w:p w14:paraId="0FDBFAFA" w14:textId="77777777" w:rsidR="00C0203A" w:rsidRPr="00AC0FE3" w:rsidRDefault="00C0203A" w:rsidP="00AC0FE3">
            <w:pPr>
              <w:widowControl/>
              <w:jc w:val="center"/>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原文值</w:t>
            </w:r>
          </w:p>
        </w:tc>
        <w:tc>
          <w:tcPr>
            <w:tcW w:w="0" w:type="auto"/>
            <w:tcBorders>
              <w:top w:val="single" w:sz="12" w:space="0" w:color="auto"/>
              <w:bottom w:val="single" w:sz="4" w:space="0" w:color="auto"/>
            </w:tcBorders>
            <w:hideMark/>
          </w:tcPr>
          <w:p w14:paraId="0537F123" w14:textId="77777777" w:rsidR="00C0203A" w:rsidRPr="00AC0FE3" w:rsidRDefault="00C0203A" w:rsidP="00AC0FE3">
            <w:pPr>
              <w:widowControl/>
              <w:jc w:val="center"/>
              <w:rPr>
                <w:rFonts w:ascii="Times New Roman" w:eastAsia="宋体" w:hAnsi="Times New Roman" w:cs="Times New Roman"/>
                <w:kern w:val="0"/>
                <w:sz w:val="18"/>
                <w:szCs w:val="18"/>
                <w14:ligatures w14:val="none"/>
              </w:rPr>
            </w:pPr>
            <w:proofErr w:type="gramStart"/>
            <w:r w:rsidRPr="00AC0FE3">
              <w:rPr>
                <w:rFonts w:ascii="Times New Roman" w:eastAsia="宋体" w:hAnsi="Times New Roman" w:cs="Times New Roman"/>
                <w:kern w:val="0"/>
                <w:sz w:val="18"/>
                <w:szCs w:val="18"/>
                <w14:ligatures w14:val="none"/>
              </w:rPr>
              <w:t>复现值</w:t>
            </w:r>
            <w:proofErr w:type="gramEnd"/>
          </w:p>
        </w:tc>
        <w:tc>
          <w:tcPr>
            <w:tcW w:w="0" w:type="auto"/>
            <w:tcBorders>
              <w:top w:val="single" w:sz="12" w:space="0" w:color="auto"/>
              <w:bottom w:val="single" w:sz="4" w:space="0" w:color="auto"/>
            </w:tcBorders>
            <w:hideMark/>
          </w:tcPr>
          <w:p w14:paraId="4E2A748D" w14:textId="77777777" w:rsidR="00C0203A" w:rsidRPr="00AC0FE3" w:rsidRDefault="00C0203A" w:rsidP="00AC0FE3">
            <w:pPr>
              <w:widowControl/>
              <w:jc w:val="center"/>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PE</w:t>
            </w:r>
          </w:p>
        </w:tc>
        <w:tc>
          <w:tcPr>
            <w:tcW w:w="0" w:type="auto"/>
            <w:tcBorders>
              <w:top w:val="single" w:sz="12" w:space="0" w:color="auto"/>
              <w:bottom w:val="single" w:sz="4" w:space="0" w:color="auto"/>
            </w:tcBorders>
            <w:hideMark/>
          </w:tcPr>
          <w:p w14:paraId="4DC61ED6" w14:textId="77777777" w:rsidR="00C0203A" w:rsidRPr="00AC0FE3" w:rsidRDefault="00C0203A" w:rsidP="00AC0FE3">
            <w:pPr>
              <w:widowControl/>
              <w:jc w:val="center"/>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评级</w:t>
            </w:r>
          </w:p>
        </w:tc>
        <w:tc>
          <w:tcPr>
            <w:tcW w:w="0" w:type="auto"/>
            <w:tcBorders>
              <w:top w:val="single" w:sz="12" w:space="0" w:color="auto"/>
              <w:bottom w:val="single" w:sz="4" w:space="0" w:color="auto"/>
            </w:tcBorders>
            <w:hideMark/>
          </w:tcPr>
          <w:p w14:paraId="4499DADF" w14:textId="77777777" w:rsidR="00C0203A" w:rsidRPr="00AC0FE3" w:rsidRDefault="00C0203A" w:rsidP="00AC0FE3">
            <w:pPr>
              <w:widowControl/>
              <w:jc w:val="center"/>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推论判定</w:t>
            </w:r>
          </w:p>
        </w:tc>
      </w:tr>
      <w:tr w:rsidR="00C0203A" w:rsidRPr="00C0203A" w14:paraId="3E482D75" w14:textId="77777777" w:rsidTr="00AC0FE3">
        <w:trPr>
          <w:trHeight w:hRule="exact" w:val="567"/>
          <w:jc w:val="center"/>
        </w:trPr>
        <w:tc>
          <w:tcPr>
            <w:tcW w:w="0" w:type="auto"/>
            <w:vMerge w:val="restart"/>
            <w:tcBorders>
              <w:top w:val="single" w:sz="4" w:space="0" w:color="auto"/>
            </w:tcBorders>
            <w:hideMark/>
          </w:tcPr>
          <w:p w14:paraId="739B664D"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总效应</w:t>
            </w:r>
            <w:r w:rsidRPr="00C0203A">
              <w:rPr>
                <w:rFonts w:ascii="Times New Roman" w:eastAsia="宋体" w:hAnsi="Times New Roman" w:cs="Times New Roman"/>
                <w:kern w:val="0"/>
                <w:sz w:val="18"/>
                <w:szCs w:val="18"/>
                <w14:ligatures w14:val="none"/>
              </w:rPr>
              <w:t xml:space="preserve"> </w:t>
            </w:r>
            <w:proofErr w:type="spellStart"/>
            <w:r w:rsidRPr="00C0203A">
              <w:rPr>
                <w:rFonts w:ascii="Times New Roman" w:eastAsia="宋体" w:hAnsi="Times New Roman" w:cs="Times New Roman"/>
                <w:kern w:val="0"/>
                <w:sz w:val="18"/>
                <w:szCs w:val="18"/>
                <w14:ligatures w14:val="none"/>
              </w:rPr>
              <w:t>cond→pref</w:t>
            </w:r>
            <w:proofErr w:type="spellEnd"/>
          </w:p>
        </w:tc>
        <w:tc>
          <w:tcPr>
            <w:tcW w:w="0" w:type="auto"/>
            <w:tcBorders>
              <w:top w:val="single" w:sz="4" w:space="0" w:color="auto"/>
            </w:tcBorders>
            <w:hideMark/>
          </w:tcPr>
          <w:p w14:paraId="2BB094A8"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b</w:t>
            </w:r>
          </w:p>
        </w:tc>
        <w:tc>
          <w:tcPr>
            <w:tcW w:w="0" w:type="auto"/>
            <w:tcBorders>
              <w:top w:val="single" w:sz="4" w:space="0" w:color="auto"/>
            </w:tcBorders>
            <w:hideMark/>
          </w:tcPr>
          <w:p w14:paraId="3043AE19"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0.20</w:t>
            </w:r>
          </w:p>
        </w:tc>
        <w:tc>
          <w:tcPr>
            <w:tcW w:w="0" w:type="auto"/>
            <w:tcBorders>
              <w:top w:val="single" w:sz="4" w:space="0" w:color="auto"/>
            </w:tcBorders>
            <w:hideMark/>
          </w:tcPr>
          <w:p w14:paraId="2F7AD059"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0.19</w:t>
            </w:r>
          </w:p>
        </w:tc>
        <w:tc>
          <w:tcPr>
            <w:tcW w:w="0" w:type="auto"/>
            <w:tcBorders>
              <w:top w:val="single" w:sz="4" w:space="0" w:color="auto"/>
            </w:tcBorders>
            <w:hideMark/>
          </w:tcPr>
          <w:p w14:paraId="1597A2F4"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5.00%</w:t>
            </w:r>
          </w:p>
        </w:tc>
        <w:tc>
          <w:tcPr>
            <w:tcW w:w="0" w:type="auto"/>
            <w:tcBorders>
              <w:top w:val="single" w:sz="4" w:space="0" w:color="auto"/>
            </w:tcBorders>
            <w:hideMark/>
          </w:tcPr>
          <w:p w14:paraId="75531C17"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次要偏差</w:t>
            </w:r>
          </w:p>
        </w:tc>
        <w:tc>
          <w:tcPr>
            <w:tcW w:w="0" w:type="auto"/>
            <w:tcBorders>
              <w:top w:val="single" w:sz="4" w:space="0" w:color="auto"/>
            </w:tcBorders>
            <w:hideMark/>
          </w:tcPr>
          <w:p w14:paraId="10699A11"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p=0.003</w:t>
            </w:r>
            <w:r w:rsidRPr="00C0203A">
              <w:rPr>
                <w:rFonts w:ascii="Times New Roman" w:eastAsia="宋体" w:hAnsi="Times New Roman" w:cs="Times New Roman"/>
                <w:kern w:val="0"/>
                <w:sz w:val="18"/>
                <w:szCs w:val="18"/>
                <w14:ligatures w14:val="none"/>
              </w:rPr>
              <w:t>，均显著</w:t>
            </w:r>
          </w:p>
        </w:tc>
      </w:tr>
      <w:tr w:rsidR="00C0203A" w:rsidRPr="00C0203A" w14:paraId="7379E4AD" w14:textId="77777777" w:rsidTr="00AC0FE3">
        <w:trPr>
          <w:trHeight w:hRule="exact" w:val="567"/>
          <w:jc w:val="center"/>
        </w:trPr>
        <w:tc>
          <w:tcPr>
            <w:tcW w:w="0" w:type="auto"/>
            <w:vMerge/>
            <w:hideMark/>
          </w:tcPr>
          <w:p w14:paraId="7204AC94"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p>
        </w:tc>
        <w:tc>
          <w:tcPr>
            <w:tcW w:w="0" w:type="auto"/>
            <w:hideMark/>
          </w:tcPr>
          <w:p w14:paraId="385DAA1E"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SE</w:t>
            </w:r>
          </w:p>
        </w:tc>
        <w:tc>
          <w:tcPr>
            <w:tcW w:w="0" w:type="auto"/>
            <w:hideMark/>
          </w:tcPr>
          <w:p w14:paraId="7C542094"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0.06</w:t>
            </w:r>
          </w:p>
        </w:tc>
        <w:tc>
          <w:tcPr>
            <w:tcW w:w="0" w:type="auto"/>
            <w:hideMark/>
          </w:tcPr>
          <w:p w14:paraId="4272CC3F"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0.06</w:t>
            </w:r>
          </w:p>
        </w:tc>
        <w:tc>
          <w:tcPr>
            <w:tcW w:w="0" w:type="auto"/>
            <w:hideMark/>
          </w:tcPr>
          <w:p w14:paraId="491257BD"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0%</w:t>
            </w:r>
          </w:p>
        </w:tc>
        <w:tc>
          <w:tcPr>
            <w:tcW w:w="0" w:type="auto"/>
            <w:hideMark/>
          </w:tcPr>
          <w:p w14:paraId="5FBCD91B"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完全一致</w:t>
            </w:r>
          </w:p>
        </w:tc>
        <w:tc>
          <w:tcPr>
            <w:tcW w:w="0" w:type="auto"/>
            <w:hideMark/>
          </w:tcPr>
          <w:p w14:paraId="6AE1CCC7" w14:textId="57C27DE0" w:rsidR="00C0203A" w:rsidRPr="00C0203A" w:rsidRDefault="00C0203A" w:rsidP="00AC0FE3">
            <w:pPr>
              <w:widowControl/>
              <w:jc w:val="center"/>
              <w:rPr>
                <w:rFonts w:ascii="Times New Roman" w:eastAsia="宋体" w:hAnsi="Times New Roman" w:cs="Times New Roman" w:hint="eastAsia"/>
                <w:kern w:val="0"/>
                <w:sz w:val="18"/>
                <w:szCs w:val="18"/>
                <w14:ligatures w14:val="none"/>
              </w:rPr>
            </w:pPr>
            <w:r>
              <w:rPr>
                <w:rFonts w:ascii="Times New Roman" w:eastAsia="宋体" w:hAnsi="Times New Roman" w:cs="Times New Roman" w:hint="eastAsia"/>
                <w:kern w:val="0"/>
                <w:sz w:val="18"/>
                <w:szCs w:val="18"/>
                <w14:ligatures w14:val="none"/>
              </w:rPr>
              <w:t>\</w:t>
            </w:r>
          </w:p>
        </w:tc>
      </w:tr>
      <w:tr w:rsidR="00C0203A" w:rsidRPr="00C0203A" w14:paraId="3DA712EF" w14:textId="77777777" w:rsidTr="00AC0FE3">
        <w:trPr>
          <w:trHeight w:hRule="exact" w:val="567"/>
          <w:jc w:val="center"/>
        </w:trPr>
        <w:tc>
          <w:tcPr>
            <w:tcW w:w="0" w:type="auto"/>
            <w:vMerge/>
            <w:hideMark/>
          </w:tcPr>
          <w:p w14:paraId="2646C0C1"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p>
        </w:tc>
        <w:tc>
          <w:tcPr>
            <w:tcW w:w="0" w:type="auto"/>
            <w:hideMark/>
          </w:tcPr>
          <w:p w14:paraId="035D61FE"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Z</w:t>
            </w:r>
          </w:p>
        </w:tc>
        <w:tc>
          <w:tcPr>
            <w:tcW w:w="0" w:type="auto"/>
            <w:hideMark/>
          </w:tcPr>
          <w:p w14:paraId="3084F164"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3.01</w:t>
            </w:r>
          </w:p>
        </w:tc>
        <w:tc>
          <w:tcPr>
            <w:tcW w:w="0" w:type="auto"/>
            <w:hideMark/>
          </w:tcPr>
          <w:p w14:paraId="772D51EE"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3.01</w:t>
            </w:r>
          </w:p>
        </w:tc>
        <w:tc>
          <w:tcPr>
            <w:tcW w:w="0" w:type="auto"/>
            <w:hideMark/>
          </w:tcPr>
          <w:p w14:paraId="20AD180A"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0%</w:t>
            </w:r>
          </w:p>
        </w:tc>
        <w:tc>
          <w:tcPr>
            <w:tcW w:w="0" w:type="auto"/>
            <w:hideMark/>
          </w:tcPr>
          <w:p w14:paraId="2B8005C9"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完全一致</w:t>
            </w:r>
          </w:p>
        </w:tc>
        <w:tc>
          <w:tcPr>
            <w:tcW w:w="0" w:type="auto"/>
            <w:hideMark/>
          </w:tcPr>
          <w:p w14:paraId="696AB4CD" w14:textId="232F9FA0" w:rsidR="00C0203A" w:rsidRPr="00C0203A" w:rsidRDefault="00C0203A" w:rsidP="00AC0FE3">
            <w:pPr>
              <w:widowControl/>
              <w:jc w:val="center"/>
              <w:rPr>
                <w:rFonts w:ascii="Times New Roman" w:eastAsia="宋体" w:hAnsi="Times New Roman" w:cs="Times New Roman" w:hint="eastAsia"/>
                <w:kern w:val="0"/>
                <w:sz w:val="18"/>
                <w:szCs w:val="18"/>
                <w14:ligatures w14:val="none"/>
              </w:rPr>
            </w:pPr>
            <w:r>
              <w:rPr>
                <w:rFonts w:ascii="Times New Roman" w:eastAsia="宋体" w:hAnsi="Times New Roman" w:cs="Times New Roman" w:hint="eastAsia"/>
                <w:kern w:val="0"/>
                <w:sz w:val="18"/>
                <w:szCs w:val="18"/>
                <w14:ligatures w14:val="none"/>
              </w:rPr>
              <w:t>\</w:t>
            </w:r>
          </w:p>
        </w:tc>
      </w:tr>
      <w:tr w:rsidR="00C0203A" w:rsidRPr="00C0203A" w14:paraId="404E1382" w14:textId="77777777" w:rsidTr="00AC0FE3">
        <w:trPr>
          <w:trHeight w:hRule="exact" w:val="567"/>
          <w:jc w:val="center"/>
        </w:trPr>
        <w:tc>
          <w:tcPr>
            <w:tcW w:w="0" w:type="auto"/>
            <w:vMerge/>
            <w:tcBorders>
              <w:bottom w:val="single" w:sz="4" w:space="0" w:color="auto"/>
            </w:tcBorders>
            <w:hideMark/>
          </w:tcPr>
          <w:p w14:paraId="4D8E3B55"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p>
        </w:tc>
        <w:tc>
          <w:tcPr>
            <w:tcW w:w="0" w:type="auto"/>
            <w:tcBorders>
              <w:bottom w:val="single" w:sz="4" w:space="0" w:color="auto"/>
            </w:tcBorders>
            <w:hideMark/>
          </w:tcPr>
          <w:p w14:paraId="648703EB"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p</w:t>
            </w:r>
          </w:p>
        </w:tc>
        <w:tc>
          <w:tcPr>
            <w:tcW w:w="0" w:type="auto"/>
            <w:tcBorders>
              <w:bottom w:val="single" w:sz="4" w:space="0" w:color="auto"/>
            </w:tcBorders>
            <w:hideMark/>
          </w:tcPr>
          <w:p w14:paraId="2AAE389F"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0.003</w:t>
            </w:r>
          </w:p>
        </w:tc>
        <w:tc>
          <w:tcPr>
            <w:tcW w:w="0" w:type="auto"/>
            <w:tcBorders>
              <w:bottom w:val="single" w:sz="4" w:space="0" w:color="auto"/>
            </w:tcBorders>
            <w:hideMark/>
          </w:tcPr>
          <w:p w14:paraId="78BEF4F7"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0.003</w:t>
            </w:r>
          </w:p>
        </w:tc>
        <w:tc>
          <w:tcPr>
            <w:tcW w:w="0" w:type="auto"/>
            <w:tcBorders>
              <w:bottom w:val="single" w:sz="4" w:space="0" w:color="auto"/>
            </w:tcBorders>
            <w:hideMark/>
          </w:tcPr>
          <w:p w14:paraId="50C89354"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0%</w:t>
            </w:r>
          </w:p>
        </w:tc>
        <w:tc>
          <w:tcPr>
            <w:tcW w:w="0" w:type="auto"/>
            <w:tcBorders>
              <w:bottom w:val="single" w:sz="4" w:space="0" w:color="auto"/>
            </w:tcBorders>
            <w:hideMark/>
          </w:tcPr>
          <w:p w14:paraId="39C8D110"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完全一致</w:t>
            </w:r>
          </w:p>
        </w:tc>
        <w:tc>
          <w:tcPr>
            <w:tcW w:w="0" w:type="auto"/>
            <w:tcBorders>
              <w:bottom w:val="single" w:sz="4" w:space="0" w:color="auto"/>
            </w:tcBorders>
            <w:hideMark/>
          </w:tcPr>
          <w:p w14:paraId="68091A97"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推论一致</w:t>
            </w:r>
          </w:p>
        </w:tc>
      </w:tr>
      <w:tr w:rsidR="00C0203A" w:rsidRPr="00C0203A" w14:paraId="461043F1" w14:textId="77777777" w:rsidTr="00AC0FE3">
        <w:trPr>
          <w:trHeight w:hRule="exact" w:val="567"/>
          <w:jc w:val="center"/>
        </w:trPr>
        <w:tc>
          <w:tcPr>
            <w:tcW w:w="0" w:type="auto"/>
            <w:vMerge w:val="restart"/>
            <w:tcBorders>
              <w:top w:val="single" w:sz="4" w:space="0" w:color="auto"/>
            </w:tcBorders>
            <w:hideMark/>
          </w:tcPr>
          <w:p w14:paraId="0E4F3759"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路径</w:t>
            </w:r>
            <w:r w:rsidRPr="00C0203A">
              <w:rPr>
                <w:rFonts w:ascii="Times New Roman" w:eastAsia="宋体" w:hAnsi="Times New Roman" w:cs="Times New Roman"/>
                <w:kern w:val="0"/>
                <w:sz w:val="18"/>
                <w:szCs w:val="18"/>
                <w14:ligatures w14:val="none"/>
              </w:rPr>
              <w:t xml:space="preserve"> a </w:t>
            </w:r>
            <w:proofErr w:type="spellStart"/>
            <w:r w:rsidRPr="00C0203A">
              <w:rPr>
                <w:rFonts w:ascii="Times New Roman" w:eastAsia="宋体" w:hAnsi="Times New Roman" w:cs="Times New Roman"/>
                <w:kern w:val="0"/>
                <w:sz w:val="18"/>
                <w:szCs w:val="18"/>
                <w14:ligatures w14:val="none"/>
              </w:rPr>
              <w:t>cond→φ</w:t>
            </w:r>
            <w:proofErr w:type="spellEnd"/>
          </w:p>
        </w:tc>
        <w:tc>
          <w:tcPr>
            <w:tcW w:w="0" w:type="auto"/>
            <w:tcBorders>
              <w:top w:val="single" w:sz="4" w:space="0" w:color="auto"/>
            </w:tcBorders>
            <w:hideMark/>
          </w:tcPr>
          <w:p w14:paraId="100B1200"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b</w:t>
            </w:r>
          </w:p>
        </w:tc>
        <w:tc>
          <w:tcPr>
            <w:tcW w:w="0" w:type="auto"/>
            <w:tcBorders>
              <w:top w:val="single" w:sz="4" w:space="0" w:color="auto"/>
            </w:tcBorders>
            <w:hideMark/>
          </w:tcPr>
          <w:p w14:paraId="13BE341D"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1.14</w:t>
            </w:r>
          </w:p>
        </w:tc>
        <w:tc>
          <w:tcPr>
            <w:tcW w:w="0" w:type="auto"/>
            <w:tcBorders>
              <w:top w:val="single" w:sz="4" w:space="0" w:color="auto"/>
            </w:tcBorders>
            <w:hideMark/>
          </w:tcPr>
          <w:p w14:paraId="02E1F329"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1.14</w:t>
            </w:r>
          </w:p>
        </w:tc>
        <w:tc>
          <w:tcPr>
            <w:tcW w:w="0" w:type="auto"/>
            <w:tcBorders>
              <w:top w:val="single" w:sz="4" w:space="0" w:color="auto"/>
            </w:tcBorders>
            <w:hideMark/>
          </w:tcPr>
          <w:p w14:paraId="313A2F55"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0%</w:t>
            </w:r>
          </w:p>
        </w:tc>
        <w:tc>
          <w:tcPr>
            <w:tcW w:w="0" w:type="auto"/>
            <w:tcBorders>
              <w:top w:val="single" w:sz="4" w:space="0" w:color="auto"/>
            </w:tcBorders>
            <w:hideMark/>
          </w:tcPr>
          <w:p w14:paraId="203695A4"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完全一致</w:t>
            </w:r>
          </w:p>
        </w:tc>
        <w:tc>
          <w:tcPr>
            <w:tcW w:w="0" w:type="auto"/>
            <w:tcBorders>
              <w:top w:val="single" w:sz="4" w:space="0" w:color="auto"/>
            </w:tcBorders>
            <w:hideMark/>
          </w:tcPr>
          <w:p w14:paraId="6917832D"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p&lt;.001</w:t>
            </w:r>
            <w:r w:rsidRPr="00C0203A">
              <w:rPr>
                <w:rFonts w:ascii="Times New Roman" w:eastAsia="宋体" w:hAnsi="Times New Roman" w:cs="Times New Roman"/>
                <w:kern w:val="0"/>
                <w:sz w:val="18"/>
                <w:szCs w:val="18"/>
                <w14:ligatures w14:val="none"/>
              </w:rPr>
              <w:t>，均显著</w:t>
            </w:r>
          </w:p>
        </w:tc>
      </w:tr>
      <w:tr w:rsidR="00C0203A" w:rsidRPr="00C0203A" w14:paraId="4CC35992" w14:textId="77777777" w:rsidTr="00AC0FE3">
        <w:trPr>
          <w:trHeight w:hRule="exact" w:val="567"/>
          <w:jc w:val="center"/>
        </w:trPr>
        <w:tc>
          <w:tcPr>
            <w:tcW w:w="0" w:type="auto"/>
            <w:vMerge/>
            <w:hideMark/>
          </w:tcPr>
          <w:p w14:paraId="790B5248"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p>
        </w:tc>
        <w:tc>
          <w:tcPr>
            <w:tcW w:w="0" w:type="auto"/>
            <w:hideMark/>
          </w:tcPr>
          <w:p w14:paraId="42609D46"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SE</w:t>
            </w:r>
          </w:p>
        </w:tc>
        <w:tc>
          <w:tcPr>
            <w:tcW w:w="0" w:type="auto"/>
            <w:hideMark/>
          </w:tcPr>
          <w:p w14:paraId="0F7E6FDB"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0.04</w:t>
            </w:r>
          </w:p>
        </w:tc>
        <w:tc>
          <w:tcPr>
            <w:tcW w:w="0" w:type="auto"/>
            <w:hideMark/>
          </w:tcPr>
          <w:p w14:paraId="0095EDD8"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0.04</w:t>
            </w:r>
          </w:p>
        </w:tc>
        <w:tc>
          <w:tcPr>
            <w:tcW w:w="0" w:type="auto"/>
            <w:hideMark/>
          </w:tcPr>
          <w:p w14:paraId="12D21D50"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0%</w:t>
            </w:r>
          </w:p>
        </w:tc>
        <w:tc>
          <w:tcPr>
            <w:tcW w:w="0" w:type="auto"/>
            <w:hideMark/>
          </w:tcPr>
          <w:p w14:paraId="21BB2F20"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完全一致</w:t>
            </w:r>
          </w:p>
        </w:tc>
        <w:tc>
          <w:tcPr>
            <w:tcW w:w="0" w:type="auto"/>
            <w:hideMark/>
          </w:tcPr>
          <w:p w14:paraId="250BB249" w14:textId="23CAA5DF" w:rsidR="00C0203A" w:rsidRPr="00C0203A" w:rsidRDefault="00C0203A" w:rsidP="00AC0FE3">
            <w:pPr>
              <w:widowControl/>
              <w:jc w:val="center"/>
              <w:rPr>
                <w:rFonts w:ascii="Times New Roman" w:eastAsia="宋体" w:hAnsi="Times New Roman" w:cs="Times New Roman" w:hint="eastAsia"/>
                <w:kern w:val="0"/>
                <w:sz w:val="18"/>
                <w:szCs w:val="18"/>
                <w14:ligatures w14:val="none"/>
              </w:rPr>
            </w:pPr>
            <w:r>
              <w:rPr>
                <w:rFonts w:ascii="Times New Roman" w:eastAsia="宋体" w:hAnsi="Times New Roman" w:cs="Times New Roman" w:hint="eastAsia"/>
                <w:kern w:val="0"/>
                <w:sz w:val="18"/>
                <w:szCs w:val="18"/>
                <w14:ligatures w14:val="none"/>
              </w:rPr>
              <w:t>\</w:t>
            </w:r>
          </w:p>
        </w:tc>
      </w:tr>
      <w:tr w:rsidR="00C0203A" w:rsidRPr="00C0203A" w14:paraId="6EF009A2" w14:textId="77777777" w:rsidTr="00AC0FE3">
        <w:trPr>
          <w:trHeight w:hRule="exact" w:val="567"/>
          <w:jc w:val="center"/>
        </w:trPr>
        <w:tc>
          <w:tcPr>
            <w:tcW w:w="0" w:type="auto"/>
            <w:vMerge/>
            <w:hideMark/>
          </w:tcPr>
          <w:p w14:paraId="7D501D53"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p>
        </w:tc>
        <w:tc>
          <w:tcPr>
            <w:tcW w:w="0" w:type="auto"/>
            <w:hideMark/>
          </w:tcPr>
          <w:p w14:paraId="0581F53D"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Z</w:t>
            </w:r>
          </w:p>
        </w:tc>
        <w:tc>
          <w:tcPr>
            <w:tcW w:w="0" w:type="auto"/>
            <w:hideMark/>
          </w:tcPr>
          <w:p w14:paraId="65A9D0D7"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31.80</w:t>
            </w:r>
          </w:p>
        </w:tc>
        <w:tc>
          <w:tcPr>
            <w:tcW w:w="0" w:type="auto"/>
            <w:hideMark/>
          </w:tcPr>
          <w:p w14:paraId="3EBDC456"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31.95</w:t>
            </w:r>
          </w:p>
        </w:tc>
        <w:tc>
          <w:tcPr>
            <w:tcW w:w="0" w:type="auto"/>
            <w:hideMark/>
          </w:tcPr>
          <w:p w14:paraId="1121F73A"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-0.47%</w:t>
            </w:r>
          </w:p>
        </w:tc>
        <w:tc>
          <w:tcPr>
            <w:tcW w:w="0" w:type="auto"/>
            <w:hideMark/>
          </w:tcPr>
          <w:p w14:paraId="5F1639B2"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次要偏差</w:t>
            </w:r>
          </w:p>
        </w:tc>
        <w:tc>
          <w:tcPr>
            <w:tcW w:w="0" w:type="auto"/>
            <w:hideMark/>
          </w:tcPr>
          <w:p w14:paraId="72B04265" w14:textId="29C74075" w:rsidR="00C0203A" w:rsidRPr="00C0203A" w:rsidRDefault="00C0203A" w:rsidP="00AC0FE3">
            <w:pPr>
              <w:widowControl/>
              <w:jc w:val="center"/>
              <w:rPr>
                <w:rFonts w:ascii="Times New Roman" w:eastAsia="宋体" w:hAnsi="Times New Roman" w:cs="Times New Roman" w:hint="eastAsia"/>
                <w:kern w:val="0"/>
                <w:sz w:val="18"/>
                <w:szCs w:val="18"/>
                <w14:ligatures w14:val="none"/>
              </w:rPr>
            </w:pPr>
            <w:r>
              <w:rPr>
                <w:rFonts w:ascii="Times New Roman" w:eastAsia="宋体" w:hAnsi="Times New Roman" w:cs="Times New Roman" w:hint="eastAsia"/>
                <w:kern w:val="0"/>
                <w:sz w:val="18"/>
                <w:szCs w:val="18"/>
                <w14:ligatures w14:val="none"/>
              </w:rPr>
              <w:t>\</w:t>
            </w:r>
          </w:p>
        </w:tc>
      </w:tr>
      <w:tr w:rsidR="00C0203A" w:rsidRPr="00C0203A" w14:paraId="2DFC9067" w14:textId="77777777" w:rsidTr="00AC0FE3">
        <w:trPr>
          <w:trHeight w:hRule="exact" w:val="567"/>
          <w:jc w:val="center"/>
        </w:trPr>
        <w:tc>
          <w:tcPr>
            <w:tcW w:w="0" w:type="auto"/>
            <w:vMerge/>
            <w:tcBorders>
              <w:bottom w:val="single" w:sz="4" w:space="0" w:color="auto"/>
            </w:tcBorders>
            <w:hideMark/>
          </w:tcPr>
          <w:p w14:paraId="09AE9041"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p>
        </w:tc>
        <w:tc>
          <w:tcPr>
            <w:tcW w:w="0" w:type="auto"/>
            <w:tcBorders>
              <w:bottom w:val="single" w:sz="4" w:space="0" w:color="auto"/>
            </w:tcBorders>
            <w:hideMark/>
          </w:tcPr>
          <w:p w14:paraId="08E0BF98"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p</w:t>
            </w:r>
          </w:p>
        </w:tc>
        <w:tc>
          <w:tcPr>
            <w:tcW w:w="0" w:type="auto"/>
            <w:tcBorders>
              <w:bottom w:val="single" w:sz="4" w:space="0" w:color="auto"/>
            </w:tcBorders>
            <w:hideMark/>
          </w:tcPr>
          <w:p w14:paraId="3122E39D"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&lt;.001</w:t>
            </w:r>
          </w:p>
        </w:tc>
        <w:tc>
          <w:tcPr>
            <w:tcW w:w="0" w:type="auto"/>
            <w:tcBorders>
              <w:bottom w:val="single" w:sz="4" w:space="0" w:color="auto"/>
            </w:tcBorders>
            <w:hideMark/>
          </w:tcPr>
          <w:p w14:paraId="2282DD1F"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&lt;.001</w:t>
            </w:r>
          </w:p>
        </w:tc>
        <w:tc>
          <w:tcPr>
            <w:tcW w:w="0" w:type="auto"/>
            <w:tcBorders>
              <w:bottom w:val="single" w:sz="4" w:space="0" w:color="auto"/>
            </w:tcBorders>
            <w:hideMark/>
          </w:tcPr>
          <w:p w14:paraId="1169B4FF"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无数值</w:t>
            </w:r>
            <w:r w:rsidRPr="00C0203A">
              <w:rPr>
                <w:rFonts w:ascii="Times New Roman" w:eastAsia="宋体" w:hAnsi="Times New Roman" w:cs="Times New Roman"/>
                <w:kern w:val="0"/>
                <w:sz w:val="18"/>
                <w:szCs w:val="18"/>
                <w14:ligatures w14:val="none"/>
              </w:rPr>
              <w:t xml:space="preserve"> PE</w:t>
            </w:r>
          </w:p>
        </w:tc>
        <w:tc>
          <w:tcPr>
            <w:tcW w:w="0" w:type="auto"/>
            <w:tcBorders>
              <w:bottom w:val="single" w:sz="4" w:space="0" w:color="auto"/>
            </w:tcBorders>
            <w:hideMark/>
          </w:tcPr>
          <w:p w14:paraId="1F516019" w14:textId="399BC0ED" w:rsidR="00C0203A" w:rsidRPr="00C0203A" w:rsidRDefault="00C0203A" w:rsidP="00AC0FE3">
            <w:pPr>
              <w:widowControl/>
              <w:jc w:val="center"/>
              <w:rPr>
                <w:rFonts w:ascii="Times New Roman" w:eastAsia="宋体" w:hAnsi="Times New Roman" w:cs="Times New Roman" w:hint="eastAsia"/>
                <w:kern w:val="0"/>
                <w:sz w:val="18"/>
                <w:szCs w:val="18"/>
                <w14:ligatures w14:val="none"/>
              </w:rPr>
            </w:pPr>
            <w:r>
              <w:rPr>
                <w:rFonts w:ascii="Times New Roman" w:eastAsia="宋体" w:hAnsi="Times New Roman" w:cs="Times New Roman" w:hint="eastAsia"/>
                <w:kern w:val="0"/>
                <w:sz w:val="18"/>
                <w:szCs w:val="18"/>
                <w14:ligatures w14:val="none"/>
              </w:rPr>
              <w:t>\</w:t>
            </w:r>
          </w:p>
        </w:tc>
        <w:tc>
          <w:tcPr>
            <w:tcW w:w="0" w:type="auto"/>
            <w:tcBorders>
              <w:bottom w:val="single" w:sz="4" w:space="0" w:color="auto"/>
            </w:tcBorders>
            <w:hideMark/>
          </w:tcPr>
          <w:p w14:paraId="0FE0612C"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推论一致</w:t>
            </w:r>
          </w:p>
        </w:tc>
      </w:tr>
      <w:tr w:rsidR="00C0203A" w:rsidRPr="00C0203A" w14:paraId="3E7D4D35" w14:textId="77777777" w:rsidTr="00AC0FE3">
        <w:trPr>
          <w:trHeight w:hRule="exact" w:val="567"/>
          <w:jc w:val="center"/>
        </w:trPr>
        <w:tc>
          <w:tcPr>
            <w:tcW w:w="0" w:type="auto"/>
            <w:vMerge w:val="restart"/>
            <w:tcBorders>
              <w:top w:val="single" w:sz="4" w:space="0" w:color="auto"/>
            </w:tcBorders>
            <w:hideMark/>
          </w:tcPr>
          <w:p w14:paraId="4D3C9AD4"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路径</w:t>
            </w:r>
            <w:r w:rsidRPr="00C0203A">
              <w:rPr>
                <w:rFonts w:ascii="Times New Roman" w:eastAsia="宋体" w:hAnsi="Times New Roman" w:cs="Times New Roman"/>
                <w:kern w:val="0"/>
                <w:sz w:val="18"/>
                <w:szCs w:val="18"/>
                <w14:ligatures w14:val="none"/>
              </w:rPr>
              <w:t xml:space="preserve"> b </w:t>
            </w:r>
            <w:proofErr w:type="spellStart"/>
            <w:r w:rsidRPr="00C0203A">
              <w:rPr>
                <w:rFonts w:ascii="Times New Roman" w:eastAsia="宋体" w:hAnsi="Times New Roman" w:cs="Times New Roman"/>
                <w:kern w:val="0"/>
                <w:sz w:val="18"/>
                <w:szCs w:val="18"/>
                <w14:ligatures w14:val="none"/>
              </w:rPr>
              <w:t>φ→pref</w:t>
            </w:r>
            <w:proofErr w:type="spellEnd"/>
          </w:p>
        </w:tc>
        <w:tc>
          <w:tcPr>
            <w:tcW w:w="0" w:type="auto"/>
            <w:tcBorders>
              <w:top w:val="single" w:sz="4" w:space="0" w:color="auto"/>
            </w:tcBorders>
            <w:hideMark/>
          </w:tcPr>
          <w:p w14:paraId="290CA7EF"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b</w:t>
            </w:r>
          </w:p>
        </w:tc>
        <w:tc>
          <w:tcPr>
            <w:tcW w:w="0" w:type="auto"/>
            <w:tcBorders>
              <w:top w:val="single" w:sz="4" w:space="0" w:color="auto"/>
            </w:tcBorders>
            <w:hideMark/>
          </w:tcPr>
          <w:p w14:paraId="65934B65"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0.38</w:t>
            </w:r>
          </w:p>
        </w:tc>
        <w:tc>
          <w:tcPr>
            <w:tcW w:w="0" w:type="auto"/>
            <w:tcBorders>
              <w:top w:val="single" w:sz="4" w:space="0" w:color="auto"/>
            </w:tcBorders>
            <w:hideMark/>
          </w:tcPr>
          <w:p w14:paraId="5EC05E25"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0.38</w:t>
            </w:r>
          </w:p>
        </w:tc>
        <w:tc>
          <w:tcPr>
            <w:tcW w:w="0" w:type="auto"/>
            <w:tcBorders>
              <w:top w:val="single" w:sz="4" w:space="0" w:color="auto"/>
            </w:tcBorders>
            <w:hideMark/>
          </w:tcPr>
          <w:p w14:paraId="14E8A655"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0%</w:t>
            </w:r>
          </w:p>
        </w:tc>
        <w:tc>
          <w:tcPr>
            <w:tcW w:w="0" w:type="auto"/>
            <w:tcBorders>
              <w:top w:val="single" w:sz="4" w:space="0" w:color="auto"/>
            </w:tcBorders>
            <w:hideMark/>
          </w:tcPr>
          <w:p w14:paraId="3C41CC24"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完全一致</w:t>
            </w:r>
          </w:p>
        </w:tc>
        <w:tc>
          <w:tcPr>
            <w:tcW w:w="0" w:type="auto"/>
            <w:tcBorders>
              <w:top w:val="single" w:sz="4" w:space="0" w:color="auto"/>
            </w:tcBorders>
            <w:hideMark/>
          </w:tcPr>
          <w:p w14:paraId="434162EF"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p&lt;.001</w:t>
            </w:r>
            <w:r w:rsidRPr="00C0203A">
              <w:rPr>
                <w:rFonts w:ascii="Times New Roman" w:eastAsia="宋体" w:hAnsi="Times New Roman" w:cs="Times New Roman"/>
                <w:kern w:val="0"/>
                <w:sz w:val="18"/>
                <w:szCs w:val="18"/>
                <w14:ligatures w14:val="none"/>
              </w:rPr>
              <w:t>，均显著</w:t>
            </w:r>
          </w:p>
        </w:tc>
      </w:tr>
      <w:tr w:rsidR="00C0203A" w:rsidRPr="00C0203A" w14:paraId="3E87087F" w14:textId="77777777" w:rsidTr="00AC0FE3">
        <w:trPr>
          <w:trHeight w:hRule="exact" w:val="567"/>
          <w:jc w:val="center"/>
        </w:trPr>
        <w:tc>
          <w:tcPr>
            <w:tcW w:w="0" w:type="auto"/>
            <w:vMerge/>
            <w:hideMark/>
          </w:tcPr>
          <w:p w14:paraId="6807B0AF"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p>
        </w:tc>
        <w:tc>
          <w:tcPr>
            <w:tcW w:w="0" w:type="auto"/>
            <w:hideMark/>
          </w:tcPr>
          <w:p w14:paraId="0A121FE4"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SE</w:t>
            </w:r>
          </w:p>
        </w:tc>
        <w:tc>
          <w:tcPr>
            <w:tcW w:w="0" w:type="auto"/>
            <w:hideMark/>
          </w:tcPr>
          <w:p w14:paraId="745E1A08"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0.10</w:t>
            </w:r>
          </w:p>
        </w:tc>
        <w:tc>
          <w:tcPr>
            <w:tcW w:w="0" w:type="auto"/>
            <w:hideMark/>
          </w:tcPr>
          <w:p w14:paraId="5919AB8D"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0.10</w:t>
            </w:r>
          </w:p>
        </w:tc>
        <w:tc>
          <w:tcPr>
            <w:tcW w:w="0" w:type="auto"/>
            <w:hideMark/>
          </w:tcPr>
          <w:p w14:paraId="48D729CC"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0%</w:t>
            </w:r>
          </w:p>
        </w:tc>
        <w:tc>
          <w:tcPr>
            <w:tcW w:w="0" w:type="auto"/>
            <w:hideMark/>
          </w:tcPr>
          <w:p w14:paraId="016B4E54"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完全一致</w:t>
            </w:r>
          </w:p>
        </w:tc>
        <w:tc>
          <w:tcPr>
            <w:tcW w:w="0" w:type="auto"/>
            <w:hideMark/>
          </w:tcPr>
          <w:p w14:paraId="0CA8B07B" w14:textId="5D65C69C" w:rsidR="00C0203A" w:rsidRPr="00C0203A" w:rsidRDefault="00C0203A" w:rsidP="00AC0FE3">
            <w:pPr>
              <w:widowControl/>
              <w:jc w:val="center"/>
              <w:rPr>
                <w:rFonts w:ascii="Times New Roman" w:eastAsia="宋体" w:hAnsi="Times New Roman" w:cs="Times New Roman" w:hint="eastAsia"/>
                <w:kern w:val="0"/>
                <w:sz w:val="18"/>
                <w:szCs w:val="18"/>
                <w14:ligatures w14:val="none"/>
              </w:rPr>
            </w:pPr>
            <w:r>
              <w:rPr>
                <w:rFonts w:ascii="Times New Roman" w:eastAsia="宋体" w:hAnsi="Times New Roman" w:cs="Times New Roman" w:hint="eastAsia"/>
                <w:kern w:val="0"/>
                <w:sz w:val="18"/>
                <w:szCs w:val="18"/>
                <w14:ligatures w14:val="none"/>
              </w:rPr>
              <w:t>\</w:t>
            </w:r>
          </w:p>
        </w:tc>
      </w:tr>
      <w:tr w:rsidR="00C0203A" w:rsidRPr="00C0203A" w14:paraId="42247374" w14:textId="77777777" w:rsidTr="00AC0FE3">
        <w:trPr>
          <w:trHeight w:hRule="exact" w:val="567"/>
          <w:jc w:val="center"/>
        </w:trPr>
        <w:tc>
          <w:tcPr>
            <w:tcW w:w="0" w:type="auto"/>
            <w:vMerge/>
            <w:hideMark/>
          </w:tcPr>
          <w:p w14:paraId="5D5DBCC0"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p>
        </w:tc>
        <w:tc>
          <w:tcPr>
            <w:tcW w:w="0" w:type="auto"/>
            <w:hideMark/>
          </w:tcPr>
          <w:p w14:paraId="701EF45A"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Z</w:t>
            </w:r>
          </w:p>
        </w:tc>
        <w:tc>
          <w:tcPr>
            <w:tcW w:w="0" w:type="auto"/>
            <w:hideMark/>
          </w:tcPr>
          <w:p w14:paraId="6E912265"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3.40</w:t>
            </w:r>
          </w:p>
        </w:tc>
        <w:tc>
          <w:tcPr>
            <w:tcW w:w="0" w:type="auto"/>
            <w:hideMark/>
          </w:tcPr>
          <w:p w14:paraId="50E166B7"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3.67</w:t>
            </w:r>
          </w:p>
        </w:tc>
        <w:tc>
          <w:tcPr>
            <w:tcW w:w="0" w:type="auto"/>
            <w:hideMark/>
          </w:tcPr>
          <w:p w14:paraId="722E5537"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-7.94%</w:t>
            </w:r>
          </w:p>
        </w:tc>
        <w:tc>
          <w:tcPr>
            <w:tcW w:w="0" w:type="auto"/>
            <w:hideMark/>
          </w:tcPr>
          <w:p w14:paraId="76881DE8"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次要偏差</w:t>
            </w:r>
          </w:p>
        </w:tc>
        <w:tc>
          <w:tcPr>
            <w:tcW w:w="0" w:type="auto"/>
            <w:hideMark/>
          </w:tcPr>
          <w:p w14:paraId="5EF04218" w14:textId="34AD7830" w:rsidR="00C0203A" w:rsidRPr="00C0203A" w:rsidRDefault="00C0203A" w:rsidP="00AC0FE3">
            <w:pPr>
              <w:widowControl/>
              <w:jc w:val="center"/>
              <w:rPr>
                <w:rFonts w:ascii="Times New Roman" w:eastAsia="宋体" w:hAnsi="Times New Roman" w:cs="Times New Roman" w:hint="eastAsia"/>
                <w:kern w:val="0"/>
                <w:sz w:val="18"/>
                <w:szCs w:val="18"/>
                <w14:ligatures w14:val="none"/>
              </w:rPr>
            </w:pPr>
            <w:r>
              <w:rPr>
                <w:rFonts w:ascii="Times New Roman" w:eastAsia="宋体" w:hAnsi="Times New Roman" w:cs="Times New Roman" w:hint="eastAsia"/>
                <w:kern w:val="0"/>
                <w:sz w:val="18"/>
                <w:szCs w:val="18"/>
                <w14:ligatures w14:val="none"/>
              </w:rPr>
              <w:t>\</w:t>
            </w:r>
          </w:p>
        </w:tc>
      </w:tr>
      <w:tr w:rsidR="00C0203A" w:rsidRPr="00C0203A" w14:paraId="043AE1BA" w14:textId="77777777" w:rsidTr="00AC0FE3">
        <w:trPr>
          <w:trHeight w:hRule="exact" w:val="567"/>
          <w:jc w:val="center"/>
        </w:trPr>
        <w:tc>
          <w:tcPr>
            <w:tcW w:w="0" w:type="auto"/>
            <w:vMerge/>
            <w:tcBorders>
              <w:bottom w:val="single" w:sz="4" w:space="0" w:color="auto"/>
            </w:tcBorders>
            <w:hideMark/>
          </w:tcPr>
          <w:p w14:paraId="0B6DEFBA"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p>
        </w:tc>
        <w:tc>
          <w:tcPr>
            <w:tcW w:w="0" w:type="auto"/>
            <w:tcBorders>
              <w:bottom w:val="single" w:sz="4" w:space="0" w:color="auto"/>
            </w:tcBorders>
            <w:hideMark/>
          </w:tcPr>
          <w:p w14:paraId="13926A18"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p</w:t>
            </w:r>
          </w:p>
        </w:tc>
        <w:tc>
          <w:tcPr>
            <w:tcW w:w="0" w:type="auto"/>
            <w:tcBorders>
              <w:bottom w:val="single" w:sz="4" w:space="0" w:color="auto"/>
            </w:tcBorders>
            <w:hideMark/>
          </w:tcPr>
          <w:p w14:paraId="72FCE50B"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&lt;.001</w:t>
            </w:r>
          </w:p>
        </w:tc>
        <w:tc>
          <w:tcPr>
            <w:tcW w:w="0" w:type="auto"/>
            <w:tcBorders>
              <w:bottom w:val="single" w:sz="4" w:space="0" w:color="auto"/>
            </w:tcBorders>
            <w:hideMark/>
          </w:tcPr>
          <w:p w14:paraId="6AEBDE64"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&lt;.001</w:t>
            </w:r>
          </w:p>
        </w:tc>
        <w:tc>
          <w:tcPr>
            <w:tcW w:w="0" w:type="auto"/>
            <w:tcBorders>
              <w:bottom w:val="single" w:sz="4" w:space="0" w:color="auto"/>
            </w:tcBorders>
            <w:hideMark/>
          </w:tcPr>
          <w:p w14:paraId="75BF84DB"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无数值</w:t>
            </w:r>
            <w:r w:rsidRPr="00C0203A">
              <w:rPr>
                <w:rFonts w:ascii="Times New Roman" w:eastAsia="宋体" w:hAnsi="Times New Roman" w:cs="Times New Roman"/>
                <w:kern w:val="0"/>
                <w:sz w:val="18"/>
                <w:szCs w:val="18"/>
                <w14:ligatures w14:val="none"/>
              </w:rPr>
              <w:t xml:space="preserve"> PE</w:t>
            </w:r>
          </w:p>
        </w:tc>
        <w:tc>
          <w:tcPr>
            <w:tcW w:w="0" w:type="auto"/>
            <w:tcBorders>
              <w:bottom w:val="single" w:sz="4" w:space="0" w:color="auto"/>
            </w:tcBorders>
            <w:hideMark/>
          </w:tcPr>
          <w:p w14:paraId="4F58C05E" w14:textId="649126DA" w:rsidR="00C0203A" w:rsidRPr="00C0203A" w:rsidRDefault="00C0203A" w:rsidP="00AC0FE3">
            <w:pPr>
              <w:widowControl/>
              <w:jc w:val="center"/>
              <w:rPr>
                <w:rFonts w:ascii="Times New Roman" w:eastAsia="宋体" w:hAnsi="Times New Roman" w:cs="Times New Roman" w:hint="eastAsia"/>
                <w:kern w:val="0"/>
                <w:sz w:val="18"/>
                <w:szCs w:val="18"/>
                <w14:ligatures w14:val="none"/>
              </w:rPr>
            </w:pPr>
            <w:r>
              <w:rPr>
                <w:rFonts w:ascii="Times New Roman" w:eastAsia="宋体" w:hAnsi="Times New Roman" w:cs="Times New Roman" w:hint="eastAsia"/>
                <w:kern w:val="0"/>
                <w:sz w:val="18"/>
                <w:szCs w:val="18"/>
                <w14:ligatures w14:val="none"/>
              </w:rPr>
              <w:t>\</w:t>
            </w:r>
          </w:p>
        </w:tc>
        <w:tc>
          <w:tcPr>
            <w:tcW w:w="0" w:type="auto"/>
            <w:tcBorders>
              <w:bottom w:val="single" w:sz="4" w:space="0" w:color="auto"/>
            </w:tcBorders>
            <w:hideMark/>
          </w:tcPr>
          <w:p w14:paraId="1AD8A4E7"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推论一致</w:t>
            </w:r>
          </w:p>
        </w:tc>
      </w:tr>
      <w:tr w:rsidR="00C0203A" w:rsidRPr="00C0203A" w14:paraId="19F744DA" w14:textId="77777777" w:rsidTr="00AC0FE3">
        <w:trPr>
          <w:trHeight w:hRule="exact" w:val="567"/>
          <w:jc w:val="center"/>
        </w:trPr>
        <w:tc>
          <w:tcPr>
            <w:tcW w:w="0" w:type="auto"/>
            <w:vMerge w:val="restart"/>
            <w:tcBorders>
              <w:top w:val="single" w:sz="4" w:space="0" w:color="auto"/>
            </w:tcBorders>
            <w:hideMark/>
          </w:tcPr>
          <w:p w14:paraId="61F24BB3"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直接效应</w:t>
            </w:r>
            <w:r w:rsidRPr="00C0203A">
              <w:rPr>
                <w:rFonts w:ascii="Times New Roman" w:eastAsia="宋体" w:hAnsi="Times New Roman" w:cs="Times New Roman"/>
                <w:kern w:val="0"/>
                <w:sz w:val="18"/>
                <w:szCs w:val="18"/>
                <w14:ligatures w14:val="none"/>
              </w:rPr>
              <w:t xml:space="preserve"> c</w:t>
            </w:r>
            <w:proofErr w:type="gramStart"/>
            <w:r w:rsidRPr="00C0203A">
              <w:rPr>
                <w:rFonts w:ascii="Times New Roman" w:eastAsia="宋体" w:hAnsi="Times New Roman" w:cs="Times New Roman"/>
                <w:kern w:val="0"/>
                <w:sz w:val="18"/>
                <w:szCs w:val="18"/>
                <w14:ligatures w14:val="none"/>
              </w:rPr>
              <w:t>’</w:t>
            </w:r>
            <w:proofErr w:type="gramEnd"/>
          </w:p>
        </w:tc>
        <w:tc>
          <w:tcPr>
            <w:tcW w:w="0" w:type="auto"/>
            <w:tcBorders>
              <w:top w:val="single" w:sz="4" w:space="0" w:color="auto"/>
            </w:tcBorders>
            <w:hideMark/>
          </w:tcPr>
          <w:p w14:paraId="274EF589"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b</w:t>
            </w:r>
          </w:p>
        </w:tc>
        <w:tc>
          <w:tcPr>
            <w:tcW w:w="0" w:type="auto"/>
            <w:tcBorders>
              <w:top w:val="single" w:sz="4" w:space="0" w:color="auto"/>
            </w:tcBorders>
            <w:hideMark/>
          </w:tcPr>
          <w:p w14:paraId="1B2E44A4"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0.26</w:t>
            </w:r>
          </w:p>
        </w:tc>
        <w:tc>
          <w:tcPr>
            <w:tcW w:w="0" w:type="auto"/>
            <w:tcBorders>
              <w:top w:val="single" w:sz="4" w:space="0" w:color="auto"/>
            </w:tcBorders>
            <w:hideMark/>
          </w:tcPr>
          <w:p w14:paraId="590C0013"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0.25</w:t>
            </w:r>
          </w:p>
        </w:tc>
        <w:tc>
          <w:tcPr>
            <w:tcW w:w="0" w:type="auto"/>
            <w:tcBorders>
              <w:top w:val="single" w:sz="4" w:space="0" w:color="auto"/>
            </w:tcBorders>
            <w:hideMark/>
          </w:tcPr>
          <w:p w14:paraId="3C6BB118"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3.85%</w:t>
            </w:r>
          </w:p>
        </w:tc>
        <w:tc>
          <w:tcPr>
            <w:tcW w:w="0" w:type="auto"/>
            <w:tcBorders>
              <w:top w:val="single" w:sz="4" w:space="0" w:color="auto"/>
            </w:tcBorders>
            <w:hideMark/>
          </w:tcPr>
          <w:p w14:paraId="0A75B78B"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次要偏差</w:t>
            </w:r>
          </w:p>
        </w:tc>
        <w:tc>
          <w:tcPr>
            <w:tcW w:w="0" w:type="auto"/>
            <w:tcBorders>
              <w:top w:val="single" w:sz="4" w:space="0" w:color="auto"/>
            </w:tcBorders>
            <w:hideMark/>
          </w:tcPr>
          <w:p w14:paraId="610F1075"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p&gt;0.05</w:t>
            </w:r>
            <w:r w:rsidRPr="00C0203A">
              <w:rPr>
                <w:rFonts w:ascii="Times New Roman" w:eastAsia="宋体" w:hAnsi="Times New Roman" w:cs="Times New Roman"/>
                <w:kern w:val="0"/>
                <w:sz w:val="18"/>
                <w:szCs w:val="18"/>
                <w14:ligatures w14:val="none"/>
              </w:rPr>
              <w:t>，均不显著</w:t>
            </w:r>
          </w:p>
        </w:tc>
      </w:tr>
      <w:tr w:rsidR="00C0203A" w:rsidRPr="00C0203A" w14:paraId="7F3565D4" w14:textId="77777777" w:rsidTr="00AC0FE3">
        <w:trPr>
          <w:trHeight w:hRule="exact" w:val="567"/>
          <w:jc w:val="center"/>
        </w:trPr>
        <w:tc>
          <w:tcPr>
            <w:tcW w:w="0" w:type="auto"/>
            <w:vMerge/>
            <w:hideMark/>
          </w:tcPr>
          <w:p w14:paraId="3E192BB3"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p>
        </w:tc>
        <w:tc>
          <w:tcPr>
            <w:tcW w:w="0" w:type="auto"/>
            <w:hideMark/>
          </w:tcPr>
          <w:p w14:paraId="66AE36F6"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SE</w:t>
            </w:r>
          </w:p>
        </w:tc>
        <w:tc>
          <w:tcPr>
            <w:tcW w:w="0" w:type="auto"/>
            <w:hideMark/>
          </w:tcPr>
          <w:p w14:paraId="447F5967"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0.15</w:t>
            </w:r>
          </w:p>
        </w:tc>
        <w:tc>
          <w:tcPr>
            <w:tcW w:w="0" w:type="auto"/>
            <w:hideMark/>
          </w:tcPr>
          <w:p w14:paraId="64959CAE"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0.14</w:t>
            </w:r>
          </w:p>
        </w:tc>
        <w:tc>
          <w:tcPr>
            <w:tcW w:w="0" w:type="auto"/>
            <w:hideMark/>
          </w:tcPr>
          <w:p w14:paraId="5AA8BE5D"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6.67%</w:t>
            </w:r>
          </w:p>
        </w:tc>
        <w:tc>
          <w:tcPr>
            <w:tcW w:w="0" w:type="auto"/>
            <w:hideMark/>
          </w:tcPr>
          <w:p w14:paraId="169BD8FE"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次要偏差</w:t>
            </w:r>
          </w:p>
        </w:tc>
        <w:tc>
          <w:tcPr>
            <w:tcW w:w="0" w:type="auto"/>
            <w:hideMark/>
          </w:tcPr>
          <w:p w14:paraId="73E04EA1" w14:textId="6014B4BD" w:rsidR="00C0203A" w:rsidRPr="00C0203A" w:rsidRDefault="00C0203A" w:rsidP="00AC0FE3">
            <w:pPr>
              <w:widowControl/>
              <w:jc w:val="center"/>
              <w:rPr>
                <w:rFonts w:ascii="Times New Roman" w:eastAsia="宋体" w:hAnsi="Times New Roman" w:cs="Times New Roman"/>
                <w:kern w:val="0"/>
                <w:sz w:val="18"/>
                <w:szCs w:val="18"/>
                <w14:ligatures w14:val="none"/>
              </w:rPr>
            </w:pPr>
            <w:r>
              <w:rPr>
                <w:rFonts w:ascii="Times New Roman" w:eastAsia="宋体" w:hAnsi="Times New Roman" w:cs="Times New Roman" w:hint="eastAsia"/>
                <w:kern w:val="0"/>
                <w:sz w:val="18"/>
                <w:szCs w:val="18"/>
                <w14:ligatures w14:val="none"/>
              </w:rPr>
              <w:t>\</w:t>
            </w:r>
          </w:p>
        </w:tc>
      </w:tr>
      <w:tr w:rsidR="00C0203A" w:rsidRPr="00C0203A" w14:paraId="64E9C319" w14:textId="77777777" w:rsidTr="00AC0FE3">
        <w:trPr>
          <w:trHeight w:hRule="exact" w:val="567"/>
          <w:jc w:val="center"/>
        </w:trPr>
        <w:tc>
          <w:tcPr>
            <w:tcW w:w="0" w:type="auto"/>
            <w:vMerge/>
            <w:hideMark/>
          </w:tcPr>
          <w:p w14:paraId="3E907339"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p>
        </w:tc>
        <w:tc>
          <w:tcPr>
            <w:tcW w:w="0" w:type="auto"/>
            <w:hideMark/>
          </w:tcPr>
          <w:p w14:paraId="46A11943"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Z</w:t>
            </w:r>
          </w:p>
        </w:tc>
        <w:tc>
          <w:tcPr>
            <w:tcW w:w="0" w:type="auto"/>
            <w:hideMark/>
          </w:tcPr>
          <w:p w14:paraId="2D530B17"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1.68</w:t>
            </w:r>
          </w:p>
        </w:tc>
        <w:tc>
          <w:tcPr>
            <w:tcW w:w="0" w:type="auto"/>
            <w:hideMark/>
          </w:tcPr>
          <w:p w14:paraId="65DD2C79"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1.82</w:t>
            </w:r>
          </w:p>
        </w:tc>
        <w:tc>
          <w:tcPr>
            <w:tcW w:w="0" w:type="auto"/>
            <w:hideMark/>
          </w:tcPr>
          <w:p w14:paraId="710003DB"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-8.33%</w:t>
            </w:r>
          </w:p>
        </w:tc>
        <w:tc>
          <w:tcPr>
            <w:tcW w:w="0" w:type="auto"/>
            <w:hideMark/>
          </w:tcPr>
          <w:p w14:paraId="28A0E9F6"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次要偏差</w:t>
            </w:r>
          </w:p>
        </w:tc>
        <w:tc>
          <w:tcPr>
            <w:tcW w:w="0" w:type="auto"/>
            <w:hideMark/>
          </w:tcPr>
          <w:p w14:paraId="403C5085" w14:textId="1FBE96C1" w:rsidR="00C0203A" w:rsidRPr="00C0203A" w:rsidRDefault="00C0203A" w:rsidP="00AC0FE3">
            <w:pPr>
              <w:widowControl/>
              <w:jc w:val="center"/>
              <w:rPr>
                <w:rFonts w:ascii="Times New Roman" w:eastAsia="宋体" w:hAnsi="Times New Roman" w:cs="Times New Roman"/>
                <w:kern w:val="0"/>
                <w:sz w:val="18"/>
                <w:szCs w:val="18"/>
                <w14:ligatures w14:val="none"/>
              </w:rPr>
            </w:pPr>
            <w:r>
              <w:rPr>
                <w:rFonts w:ascii="Times New Roman" w:eastAsia="宋体" w:hAnsi="Times New Roman" w:cs="Times New Roman" w:hint="eastAsia"/>
                <w:kern w:val="0"/>
                <w:sz w:val="18"/>
                <w:szCs w:val="18"/>
                <w14:ligatures w14:val="none"/>
              </w:rPr>
              <w:t>\</w:t>
            </w:r>
          </w:p>
        </w:tc>
      </w:tr>
      <w:tr w:rsidR="00C0203A" w:rsidRPr="00C0203A" w14:paraId="736D3863" w14:textId="77777777" w:rsidTr="00AC0FE3">
        <w:trPr>
          <w:trHeight w:hRule="exact" w:val="567"/>
          <w:jc w:val="center"/>
        </w:trPr>
        <w:tc>
          <w:tcPr>
            <w:tcW w:w="0" w:type="auto"/>
            <w:vMerge/>
            <w:tcBorders>
              <w:bottom w:val="single" w:sz="4" w:space="0" w:color="auto"/>
            </w:tcBorders>
            <w:hideMark/>
          </w:tcPr>
          <w:p w14:paraId="76EE8C8A"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p>
        </w:tc>
        <w:tc>
          <w:tcPr>
            <w:tcW w:w="0" w:type="auto"/>
            <w:tcBorders>
              <w:bottom w:val="single" w:sz="4" w:space="0" w:color="auto"/>
            </w:tcBorders>
            <w:hideMark/>
          </w:tcPr>
          <w:p w14:paraId="38929101"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p</w:t>
            </w:r>
          </w:p>
        </w:tc>
        <w:tc>
          <w:tcPr>
            <w:tcW w:w="0" w:type="auto"/>
            <w:tcBorders>
              <w:bottom w:val="single" w:sz="4" w:space="0" w:color="auto"/>
            </w:tcBorders>
            <w:hideMark/>
          </w:tcPr>
          <w:p w14:paraId="69D1AB67"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0.090</w:t>
            </w:r>
          </w:p>
        </w:tc>
        <w:tc>
          <w:tcPr>
            <w:tcW w:w="0" w:type="auto"/>
            <w:tcBorders>
              <w:bottom w:val="single" w:sz="4" w:space="0" w:color="auto"/>
            </w:tcBorders>
            <w:hideMark/>
          </w:tcPr>
          <w:p w14:paraId="2BA978AB"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0.069</w:t>
            </w:r>
          </w:p>
        </w:tc>
        <w:tc>
          <w:tcPr>
            <w:tcW w:w="0" w:type="auto"/>
            <w:tcBorders>
              <w:bottom w:val="single" w:sz="4" w:space="0" w:color="auto"/>
            </w:tcBorders>
            <w:hideMark/>
          </w:tcPr>
          <w:p w14:paraId="1F870154"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23.33%</w:t>
            </w:r>
          </w:p>
        </w:tc>
        <w:tc>
          <w:tcPr>
            <w:tcW w:w="0" w:type="auto"/>
            <w:tcBorders>
              <w:bottom w:val="single" w:sz="4" w:space="0" w:color="auto"/>
            </w:tcBorders>
            <w:hideMark/>
          </w:tcPr>
          <w:p w14:paraId="194AB8C1"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次要偏差</w:t>
            </w:r>
          </w:p>
        </w:tc>
        <w:tc>
          <w:tcPr>
            <w:tcW w:w="0" w:type="auto"/>
            <w:tcBorders>
              <w:bottom w:val="single" w:sz="4" w:space="0" w:color="auto"/>
            </w:tcBorders>
            <w:hideMark/>
          </w:tcPr>
          <w:p w14:paraId="629E714B"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推论一致</w:t>
            </w:r>
          </w:p>
        </w:tc>
      </w:tr>
      <w:tr w:rsidR="00C0203A" w:rsidRPr="00C0203A" w14:paraId="173309A1" w14:textId="77777777" w:rsidTr="00AC0FE3">
        <w:trPr>
          <w:trHeight w:hRule="exact" w:val="567"/>
          <w:jc w:val="center"/>
        </w:trPr>
        <w:tc>
          <w:tcPr>
            <w:tcW w:w="0" w:type="auto"/>
            <w:vMerge w:val="restart"/>
            <w:tcBorders>
              <w:top w:val="single" w:sz="4" w:space="0" w:color="auto"/>
            </w:tcBorders>
            <w:hideMark/>
          </w:tcPr>
          <w:p w14:paraId="40192E9E"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间接效应</w:t>
            </w:r>
          </w:p>
        </w:tc>
        <w:tc>
          <w:tcPr>
            <w:tcW w:w="0" w:type="auto"/>
            <w:tcBorders>
              <w:top w:val="single" w:sz="4" w:space="0" w:color="auto"/>
            </w:tcBorders>
            <w:hideMark/>
          </w:tcPr>
          <w:p w14:paraId="211E3898"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b</w:t>
            </w:r>
          </w:p>
        </w:tc>
        <w:tc>
          <w:tcPr>
            <w:tcW w:w="0" w:type="auto"/>
            <w:tcBorders>
              <w:top w:val="single" w:sz="4" w:space="0" w:color="auto"/>
            </w:tcBorders>
            <w:hideMark/>
          </w:tcPr>
          <w:p w14:paraId="1F6DE6DA"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0.45</w:t>
            </w:r>
          </w:p>
        </w:tc>
        <w:tc>
          <w:tcPr>
            <w:tcW w:w="0" w:type="auto"/>
            <w:tcBorders>
              <w:top w:val="single" w:sz="4" w:space="0" w:color="auto"/>
            </w:tcBorders>
            <w:hideMark/>
          </w:tcPr>
          <w:p w14:paraId="563E058C"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0.44</w:t>
            </w:r>
          </w:p>
        </w:tc>
        <w:tc>
          <w:tcPr>
            <w:tcW w:w="0" w:type="auto"/>
            <w:tcBorders>
              <w:top w:val="single" w:sz="4" w:space="0" w:color="auto"/>
            </w:tcBorders>
            <w:hideMark/>
          </w:tcPr>
          <w:p w14:paraId="2467A939"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2.22%</w:t>
            </w:r>
          </w:p>
        </w:tc>
        <w:tc>
          <w:tcPr>
            <w:tcW w:w="0" w:type="auto"/>
            <w:tcBorders>
              <w:top w:val="single" w:sz="4" w:space="0" w:color="auto"/>
            </w:tcBorders>
            <w:hideMark/>
          </w:tcPr>
          <w:p w14:paraId="37D3AF9F"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次要偏差</w:t>
            </w:r>
          </w:p>
        </w:tc>
        <w:tc>
          <w:tcPr>
            <w:tcW w:w="0" w:type="auto"/>
            <w:tcBorders>
              <w:top w:val="single" w:sz="4" w:space="0" w:color="auto"/>
            </w:tcBorders>
            <w:hideMark/>
          </w:tcPr>
          <w:p w14:paraId="4F053E47"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p&lt;0.05</w:t>
            </w:r>
            <w:r w:rsidRPr="00C0203A">
              <w:rPr>
                <w:rFonts w:ascii="Times New Roman" w:eastAsia="宋体" w:hAnsi="Times New Roman" w:cs="Times New Roman"/>
                <w:kern w:val="0"/>
                <w:sz w:val="18"/>
                <w:szCs w:val="18"/>
                <w14:ligatures w14:val="none"/>
              </w:rPr>
              <w:t>，均显著</w:t>
            </w:r>
          </w:p>
        </w:tc>
      </w:tr>
      <w:tr w:rsidR="00C0203A" w:rsidRPr="00C0203A" w14:paraId="0E8A8D23" w14:textId="77777777" w:rsidTr="00AC0FE3">
        <w:trPr>
          <w:trHeight w:hRule="exact" w:val="567"/>
          <w:jc w:val="center"/>
        </w:trPr>
        <w:tc>
          <w:tcPr>
            <w:tcW w:w="0" w:type="auto"/>
            <w:vMerge/>
            <w:hideMark/>
          </w:tcPr>
          <w:p w14:paraId="1C05252E"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p>
        </w:tc>
        <w:tc>
          <w:tcPr>
            <w:tcW w:w="0" w:type="auto"/>
            <w:hideMark/>
          </w:tcPr>
          <w:p w14:paraId="0C701853"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SE</w:t>
            </w:r>
          </w:p>
        </w:tc>
        <w:tc>
          <w:tcPr>
            <w:tcW w:w="0" w:type="auto"/>
            <w:hideMark/>
          </w:tcPr>
          <w:p w14:paraId="4361EDFC"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0.13</w:t>
            </w:r>
          </w:p>
        </w:tc>
        <w:tc>
          <w:tcPr>
            <w:tcW w:w="0" w:type="auto"/>
            <w:hideMark/>
          </w:tcPr>
          <w:p w14:paraId="1EF3C17A"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0.12</w:t>
            </w:r>
          </w:p>
        </w:tc>
        <w:tc>
          <w:tcPr>
            <w:tcW w:w="0" w:type="auto"/>
            <w:hideMark/>
          </w:tcPr>
          <w:p w14:paraId="08523280"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7.69%</w:t>
            </w:r>
          </w:p>
        </w:tc>
        <w:tc>
          <w:tcPr>
            <w:tcW w:w="0" w:type="auto"/>
            <w:hideMark/>
          </w:tcPr>
          <w:p w14:paraId="54680F6C"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次要偏差</w:t>
            </w:r>
          </w:p>
        </w:tc>
        <w:tc>
          <w:tcPr>
            <w:tcW w:w="0" w:type="auto"/>
            <w:hideMark/>
          </w:tcPr>
          <w:p w14:paraId="3724818B" w14:textId="33ED2821" w:rsidR="00C0203A" w:rsidRPr="00C0203A" w:rsidRDefault="00C0203A" w:rsidP="00AC0FE3">
            <w:pPr>
              <w:widowControl/>
              <w:jc w:val="center"/>
              <w:rPr>
                <w:rFonts w:ascii="Times New Roman" w:eastAsia="宋体" w:hAnsi="Times New Roman" w:cs="Times New Roman"/>
                <w:kern w:val="0"/>
                <w:sz w:val="18"/>
                <w:szCs w:val="18"/>
                <w14:ligatures w14:val="none"/>
              </w:rPr>
            </w:pPr>
            <w:r>
              <w:rPr>
                <w:rFonts w:ascii="Times New Roman" w:eastAsia="宋体" w:hAnsi="Times New Roman" w:cs="Times New Roman" w:hint="eastAsia"/>
                <w:kern w:val="0"/>
                <w:sz w:val="18"/>
                <w:szCs w:val="18"/>
                <w14:ligatures w14:val="none"/>
              </w:rPr>
              <w:t>\</w:t>
            </w:r>
          </w:p>
        </w:tc>
      </w:tr>
      <w:tr w:rsidR="00C0203A" w:rsidRPr="00C0203A" w14:paraId="0C4C3C13" w14:textId="77777777" w:rsidTr="00AC0FE3">
        <w:trPr>
          <w:trHeight w:hRule="exact" w:val="567"/>
          <w:jc w:val="center"/>
        </w:trPr>
        <w:tc>
          <w:tcPr>
            <w:tcW w:w="0" w:type="auto"/>
            <w:vMerge/>
            <w:hideMark/>
          </w:tcPr>
          <w:p w14:paraId="745530CF"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p>
        </w:tc>
        <w:tc>
          <w:tcPr>
            <w:tcW w:w="0" w:type="auto"/>
            <w:hideMark/>
          </w:tcPr>
          <w:p w14:paraId="033E5EC7"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Z</w:t>
            </w:r>
          </w:p>
        </w:tc>
        <w:tc>
          <w:tcPr>
            <w:tcW w:w="0" w:type="auto"/>
            <w:hideMark/>
          </w:tcPr>
          <w:p w14:paraId="0AC6A93A"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3.39</w:t>
            </w:r>
          </w:p>
        </w:tc>
        <w:tc>
          <w:tcPr>
            <w:tcW w:w="0" w:type="auto"/>
            <w:hideMark/>
          </w:tcPr>
          <w:p w14:paraId="0256BAA4"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3.67</w:t>
            </w:r>
          </w:p>
        </w:tc>
        <w:tc>
          <w:tcPr>
            <w:tcW w:w="0" w:type="auto"/>
            <w:hideMark/>
          </w:tcPr>
          <w:p w14:paraId="5442E243"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-8.26%</w:t>
            </w:r>
          </w:p>
        </w:tc>
        <w:tc>
          <w:tcPr>
            <w:tcW w:w="0" w:type="auto"/>
            <w:hideMark/>
          </w:tcPr>
          <w:p w14:paraId="24EEF3DF"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次要偏差</w:t>
            </w:r>
          </w:p>
        </w:tc>
        <w:tc>
          <w:tcPr>
            <w:tcW w:w="0" w:type="auto"/>
            <w:hideMark/>
          </w:tcPr>
          <w:p w14:paraId="7E0E7931" w14:textId="47C9C5F7" w:rsidR="00C0203A" w:rsidRPr="00C0203A" w:rsidRDefault="00C0203A" w:rsidP="00AC0FE3">
            <w:pPr>
              <w:widowControl/>
              <w:jc w:val="center"/>
              <w:rPr>
                <w:rFonts w:ascii="Times New Roman" w:eastAsia="宋体" w:hAnsi="Times New Roman" w:cs="Times New Roman"/>
                <w:kern w:val="0"/>
                <w:sz w:val="18"/>
                <w:szCs w:val="18"/>
                <w14:ligatures w14:val="none"/>
              </w:rPr>
            </w:pPr>
            <w:r>
              <w:rPr>
                <w:rFonts w:ascii="Times New Roman" w:eastAsia="宋体" w:hAnsi="Times New Roman" w:cs="Times New Roman" w:hint="eastAsia"/>
                <w:kern w:val="0"/>
                <w:sz w:val="18"/>
                <w:szCs w:val="18"/>
                <w14:ligatures w14:val="none"/>
              </w:rPr>
              <w:t>\</w:t>
            </w:r>
          </w:p>
        </w:tc>
      </w:tr>
      <w:tr w:rsidR="00C0203A" w:rsidRPr="00C0203A" w14:paraId="3F098FE8" w14:textId="77777777" w:rsidTr="00AC0FE3">
        <w:trPr>
          <w:trHeight w:hRule="exact" w:val="567"/>
          <w:jc w:val="center"/>
        </w:trPr>
        <w:tc>
          <w:tcPr>
            <w:tcW w:w="0" w:type="auto"/>
            <w:vMerge/>
            <w:tcBorders>
              <w:bottom w:val="single" w:sz="12" w:space="0" w:color="auto"/>
            </w:tcBorders>
            <w:hideMark/>
          </w:tcPr>
          <w:p w14:paraId="63A94E56"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p>
        </w:tc>
        <w:tc>
          <w:tcPr>
            <w:tcW w:w="0" w:type="auto"/>
            <w:tcBorders>
              <w:bottom w:val="single" w:sz="12" w:space="0" w:color="auto"/>
            </w:tcBorders>
            <w:hideMark/>
          </w:tcPr>
          <w:p w14:paraId="712F243D"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p</w:t>
            </w:r>
          </w:p>
        </w:tc>
        <w:tc>
          <w:tcPr>
            <w:tcW w:w="0" w:type="auto"/>
            <w:tcBorders>
              <w:bottom w:val="single" w:sz="12" w:space="0" w:color="auto"/>
            </w:tcBorders>
            <w:hideMark/>
          </w:tcPr>
          <w:p w14:paraId="388E20B0"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0.001</w:t>
            </w:r>
          </w:p>
        </w:tc>
        <w:tc>
          <w:tcPr>
            <w:tcW w:w="0" w:type="auto"/>
            <w:tcBorders>
              <w:bottom w:val="single" w:sz="12" w:space="0" w:color="auto"/>
            </w:tcBorders>
            <w:hideMark/>
          </w:tcPr>
          <w:p w14:paraId="3F88C266"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&lt;.001</w:t>
            </w:r>
          </w:p>
        </w:tc>
        <w:tc>
          <w:tcPr>
            <w:tcW w:w="0" w:type="auto"/>
            <w:tcBorders>
              <w:bottom w:val="single" w:sz="12" w:space="0" w:color="auto"/>
            </w:tcBorders>
            <w:hideMark/>
          </w:tcPr>
          <w:p w14:paraId="7C96A150"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无数值</w:t>
            </w:r>
            <w:r w:rsidRPr="00C0203A">
              <w:rPr>
                <w:rFonts w:ascii="Times New Roman" w:eastAsia="宋体" w:hAnsi="Times New Roman" w:cs="Times New Roman"/>
                <w:kern w:val="0"/>
                <w:sz w:val="18"/>
                <w:szCs w:val="18"/>
                <w14:ligatures w14:val="none"/>
              </w:rPr>
              <w:t xml:space="preserve"> PE</w:t>
            </w:r>
          </w:p>
        </w:tc>
        <w:tc>
          <w:tcPr>
            <w:tcW w:w="0" w:type="auto"/>
            <w:tcBorders>
              <w:bottom w:val="single" w:sz="12" w:space="0" w:color="auto"/>
            </w:tcBorders>
            <w:hideMark/>
          </w:tcPr>
          <w:p w14:paraId="39B7673C" w14:textId="2E2453CC" w:rsidR="00C0203A" w:rsidRPr="00C0203A" w:rsidRDefault="00C0203A" w:rsidP="00AC0FE3">
            <w:pPr>
              <w:widowControl/>
              <w:jc w:val="center"/>
              <w:rPr>
                <w:rFonts w:ascii="Times New Roman" w:eastAsia="宋体" w:hAnsi="Times New Roman" w:cs="Times New Roman" w:hint="eastAsia"/>
                <w:kern w:val="0"/>
                <w:sz w:val="18"/>
                <w:szCs w:val="18"/>
                <w14:ligatures w14:val="none"/>
              </w:rPr>
            </w:pPr>
            <w:r>
              <w:rPr>
                <w:rFonts w:ascii="Times New Roman" w:eastAsia="宋体" w:hAnsi="Times New Roman" w:cs="Times New Roman" w:hint="eastAsia"/>
                <w:kern w:val="0"/>
                <w:sz w:val="18"/>
                <w:szCs w:val="18"/>
                <w14:ligatures w14:val="none"/>
              </w:rPr>
              <w:t>\</w:t>
            </w:r>
          </w:p>
        </w:tc>
        <w:tc>
          <w:tcPr>
            <w:tcW w:w="0" w:type="auto"/>
            <w:tcBorders>
              <w:bottom w:val="single" w:sz="12" w:space="0" w:color="auto"/>
            </w:tcBorders>
            <w:hideMark/>
          </w:tcPr>
          <w:p w14:paraId="4C00354C" w14:textId="77777777" w:rsidR="00C0203A" w:rsidRPr="00C0203A" w:rsidRDefault="00C0203A" w:rsidP="00AC0FE3">
            <w:pPr>
              <w:widowControl/>
              <w:jc w:val="center"/>
              <w:rPr>
                <w:rFonts w:ascii="Times New Roman" w:eastAsia="宋体" w:hAnsi="Times New Roman" w:cs="Times New Roman"/>
                <w:kern w:val="0"/>
                <w:sz w:val="18"/>
                <w:szCs w:val="18"/>
                <w14:ligatures w14:val="none"/>
              </w:rPr>
            </w:pPr>
            <w:r w:rsidRPr="00C0203A">
              <w:rPr>
                <w:rFonts w:ascii="Times New Roman" w:eastAsia="宋体" w:hAnsi="Times New Roman" w:cs="Times New Roman"/>
                <w:kern w:val="0"/>
                <w:sz w:val="18"/>
                <w:szCs w:val="18"/>
                <w14:ligatures w14:val="none"/>
              </w:rPr>
              <w:t>推论一致</w:t>
            </w:r>
          </w:p>
        </w:tc>
      </w:tr>
    </w:tbl>
    <w:p w14:paraId="6355730F" w14:textId="77777777" w:rsidR="00C0203A" w:rsidRDefault="00C0203A">
      <w:pPr>
        <w:spacing w:line="300" w:lineRule="auto"/>
        <w:rPr>
          <w:rFonts w:ascii="Times New Roman" w:eastAsia="宋体" w:hAnsi="Times New Roman" w:cs="Times New Roman"/>
          <w:b/>
          <w:bCs/>
          <w:sz w:val="22"/>
          <w14:ligatures w14:val="none"/>
        </w:rPr>
      </w:pPr>
    </w:p>
    <w:p w14:paraId="101713BD" w14:textId="77777777" w:rsidR="00C0203A" w:rsidRDefault="00C0203A">
      <w:pPr>
        <w:spacing w:line="300" w:lineRule="auto"/>
        <w:rPr>
          <w:rFonts w:ascii="Times New Roman" w:eastAsia="宋体" w:hAnsi="Times New Roman" w:cs="Times New Roman"/>
          <w:b/>
          <w:bCs/>
          <w:sz w:val="22"/>
          <w14:ligatures w14:val="none"/>
        </w:rPr>
      </w:pPr>
    </w:p>
    <w:p w14:paraId="4F6A6B80" w14:textId="77777777" w:rsidR="00BB5471" w:rsidRDefault="00BB5471">
      <w:pPr>
        <w:spacing w:line="300" w:lineRule="auto"/>
        <w:rPr>
          <w:rFonts w:ascii="Times New Roman" w:eastAsia="宋体" w:hAnsi="Times New Roman" w:cs="Times New Roman"/>
          <w:b/>
          <w:bCs/>
          <w:sz w:val="22"/>
          <w14:ligatures w14:val="none"/>
        </w:rPr>
      </w:pPr>
    </w:p>
    <w:p w14:paraId="78349DDE" w14:textId="77777777" w:rsidR="00BB5471" w:rsidRPr="00C0203A" w:rsidRDefault="00BB5471">
      <w:pPr>
        <w:spacing w:line="300" w:lineRule="auto"/>
        <w:rPr>
          <w:rFonts w:ascii="Times New Roman" w:eastAsia="宋体" w:hAnsi="Times New Roman" w:cs="Times New Roman" w:hint="eastAsia"/>
          <w:b/>
          <w:bCs/>
          <w:sz w:val="22"/>
          <w14:ligatures w14:val="none"/>
        </w:rPr>
      </w:pPr>
    </w:p>
    <w:p w14:paraId="5858B683" w14:textId="0CF5264E" w:rsidR="00BF32BB" w:rsidRPr="00C0203A" w:rsidRDefault="00BF32BB" w:rsidP="00BF32BB">
      <w:pPr>
        <w:spacing w:line="300" w:lineRule="auto"/>
        <w:jc w:val="center"/>
        <w:rPr>
          <w:rFonts w:ascii="Times New Roman" w:eastAsia="宋体" w:hAnsi="Times New Roman" w:cs="Times New Roman"/>
          <w:b/>
          <w:bCs/>
          <w:sz w:val="18"/>
          <w:szCs w:val="18"/>
          <w14:ligatures w14:val="none"/>
        </w:rPr>
      </w:pPr>
      <w:r w:rsidRPr="00C0203A">
        <w:rPr>
          <w:rFonts w:ascii="Times New Roman" w:eastAsia="宋体" w:hAnsi="Times New Roman" w:cs="Times New Roman"/>
          <w:b/>
          <w:bCs/>
          <w:sz w:val="18"/>
          <w:szCs w:val="18"/>
          <w14:ligatures w14:val="none"/>
        </w:rPr>
        <w:lastRenderedPageBreak/>
        <w:t>表</w:t>
      </w:r>
      <w:r w:rsidRPr="00C0203A">
        <w:rPr>
          <w:rFonts w:ascii="Times New Roman" w:eastAsia="宋体" w:hAnsi="Times New Roman" w:cs="Times New Roman"/>
          <w:b/>
          <w:bCs/>
          <w:sz w:val="18"/>
          <w:szCs w:val="18"/>
          <w14:ligatures w14:val="none"/>
        </w:rPr>
        <w:t xml:space="preserve"> </w:t>
      </w:r>
      <w:r w:rsidR="001A406F" w:rsidRPr="00C0203A">
        <w:rPr>
          <w:rFonts w:ascii="Times New Roman" w:eastAsia="宋体" w:hAnsi="Times New Roman" w:cs="Times New Roman"/>
          <w:b/>
          <w:bCs/>
          <w:sz w:val="18"/>
          <w:szCs w:val="18"/>
          <w14:ligatures w14:val="none"/>
        </w:rPr>
        <w:t>9</w:t>
      </w:r>
      <w:r w:rsidRPr="00C0203A">
        <w:rPr>
          <w:rFonts w:ascii="Times New Roman" w:eastAsia="宋体" w:hAnsi="Times New Roman" w:cs="Times New Roman"/>
          <w:b/>
          <w:bCs/>
          <w:sz w:val="18"/>
          <w:szCs w:val="18"/>
          <w14:ligatures w14:val="none"/>
        </w:rPr>
        <w:t xml:space="preserve"> </w:t>
      </w:r>
      <w:r w:rsidRPr="00C0203A">
        <w:rPr>
          <w:rFonts w:ascii="Times New Roman" w:eastAsia="宋体" w:hAnsi="Times New Roman" w:cs="Times New Roman"/>
          <w:b/>
          <w:bCs/>
          <w:sz w:val="18"/>
          <w:szCs w:val="18"/>
          <w14:ligatures w14:val="none"/>
        </w:rPr>
        <w:t>实验三</w:t>
      </w:r>
      <w:r w:rsidR="001A406F" w:rsidRPr="00C0203A">
        <w:rPr>
          <w:rFonts w:ascii="Times New Roman" w:eastAsia="宋体" w:hAnsi="Times New Roman" w:cs="Times New Roman"/>
          <w:b/>
          <w:bCs/>
          <w:sz w:val="18"/>
          <w:szCs w:val="18"/>
          <w14:ligatures w14:val="none"/>
        </w:rPr>
        <w:t>卡方检验</w:t>
      </w:r>
      <w:r w:rsidRPr="00C0203A">
        <w:rPr>
          <w:rFonts w:ascii="Times New Roman" w:eastAsia="宋体" w:hAnsi="Times New Roman" w:cs="Times New Roman"/>
          <w:b/>
          <w:bCs/>
          <w:sz w:val="18"/>
          <w:szCs w:val="18"/>
          <w14:ligatures w14:val="none"/>
        </w:rPr>
        <w:t>推断性统计结果的比较</w:t>
      </w:r>
      <w:r w:rsidRPr="00C0203A">
        <w:rPr>
          <w:rFonts w:ascii="Times New Roman" w:eastAsia="宋体" w:hAnsi="Times New Roman" w:cs="Times New Roman"/>
          <w:b/>
          <w:bCs/>
          <w:sz w:val="18"/>
          <w:szCs w:val="18"/>
          <w14:ligatures w14:val="none"/>
        </w:rPr>
        <w:t>(</w:t>
      </w:r>
      <w:r w:rsidRPr="00C0203A">
        <w:rPr>
          <w:rFonts w:ascii="Times New Roman" w:eastAsia="宋体" w:hAnsi="Times New Roman" w:cs="Times New Roman"/>
          <w:b/>
          <w:bCs/>
          <w:sz w:val="18"/>
          <w:szCs w:val="18"/>
          <w14:ligatures w14:val="none"/>
        </w:rPr>
        <w:t>原文献方法</w:t>
      </w:r>
      <w:r w:rsidRPr="00C0203A">
        <w:rPr>
          <w:rFonts w:ascii="Times New Roman" w:eastAsia="宋体" w:hAnsi="Times New Roman" w:cs="Times New Roman"/>
          <w:b/>
          <w:bCs/>
          <w:sz w:val="18"/>
          <w:szCs w:val="18"/>
          <w14:ligatures w14:val="none"/>
        </w:rPr>
        <w:t>)</w:t>
      </w:r>
    </w:p>
    <w:tbl>
      <w:tblPr>
        <w:tblStyle w:val="af"/>
        <w:tblW w:w="7938"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360"/>
        <w:gridCol w:w="1361"/>
        <w:gridCol w:w="1361"/>
        <w:gridCol w:w="29"/>
        <w:gridCol w:w="1332"/>
        <w:gridCol w:w="1361"/>
      </w:tblGrid>
      <w:tr w:rsidR="00BF32BB" w:rsidRPr="00C0203A" w14:paraId="44289F2E" w14:textId="77777777" w:rsidTr="00BF2D6D">
        <w:trPr>
          <w:jc w:val="center"/>
        </w:trPr>
        <w:tc>
          <w:tcPr>
            <w:tcW w:w="1134" w:type="dxa"/>
            <w:vMerge w:val="restart"/>
            <w:tcBorders>
              <w:top w:val="single" w:sz="12" w:space="0" w:color="auto"/>
            </w:tcBorders>
            <w:vAlign w:val="center"/>
          </w:tcPr>
          <w:p w14:paraId="2D4076BE" w14:textId="77777777" w:rsidR="00BF32BB" w:rsidRPr="00C0203A" w:rsidRDefault="00BF32BB" w:rsidP="00BF2D6D">
            <w:pPr>
              <w:spacing w:line="360" w:lineRule="auto"/>
              <w:jc w:val="center"/>
              <w:rPr>
                <w:rFonts w:ascii="Times New Roman" w:eastAsia="宋体" w:hAnsi="Times New Roman" w:cs="Times New Roman"/>
                <w:sz w:val="18"/>
                <w:szCs w:val="18"/>
                <w14:ligatures w14:val="none"/>
              </w:rPr>
            </w:pPr>
          </w:p>
        </w:tc>
        <w:tc>
          <w:tcPr>
            <w:tcW w:w="6804" w:type="dxa"/>
            <w:gridSpan w:val="6"/>
            <w:tcBorders>
              <w:top w:val="single" w:sz="12" w:space="0" w:color="auto"/>
            </w:tcBorders>
            <w:vAlign w:val="center"/>
          </w:tcPr>
          <w:p w14:paraId="1D183151" w14:textId="769D015D"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实验</w:t>
            </w:r>
            <w:r w:rsidR="00A91D72" w:rsidRPr="00C0203A">
              <w:rPr>
                <w:rFonts w:ascii="Times New Roman" w:eastAsia="宋体" w:hAnsi="Times New Roman" w:cs="Times New Roman"/>
                <w:sz w:val="18"/>
                <w:szCs w:val="18"/>
                <w14:ligatures w14:val="none"/>
              </w:rPr>
              <w:t>三卡方检验</w:t>
            </w:r>
          </w:p>
        </w:tc>
      </w:tr>
      <w:tr w:rsidR="00BF32BB" w:rsidRPr="00C0203A" w14:paraId="2B5D3285" w14:textId="77777777" w:rsidTr="001346C5">
        <w:trPr>
          <w:trHeight w:val="556"/>
          <w:jc w:val="center"/>
        </w:trPr>
        <w:tc>
          <w:tcPr>
            <w:tcW w:w="1134" w:type="dxa"/>
            <w:vMerge/>
            <w:tcBorders>
              <w:bottom w:val="single" w:sz="4" w:space="0" w:color="auto"/>
            </w:tcBorders>
            <w:vAlign w:val="center"/>
          </w:tcPr>
          <w:p w14:paraId="656F8EBC" w14:textId="77777777" w:rsidR="00BF32BB" w:rsidRPr="00C0203A" w:rsidRDefault="00BF32BB" w:rsidP="00BF2D6D">
            <w:pPr>
              <w:spacing w:line="360" w:lineRule="auto"/>
              <w:jc w:val="center"/>
              <w:rPr>
                <w:rFonts w:ascii="Times New Roman" w:eastAsia="宋体" w:hAnsi="Times New Roman" w:cs="Times New Roman"/>
                <w:sz w:val="18"/>
                <w:szCs w:val="18"/>
                <w14:ligatures w14:val="none"/>
              </w:rPr>
            </w:pPr>
          </w:p>
        </w:tc>
        <w:tc>
          <w:tcPr>
            <w:tcW w:w="1360" w:type="dxa"/>
            <w:tcBorders>
              <w:bottom w:val="single" w:sz="4" w:space="0" w:color="auto"/>
            </w:tcBorders>
            <w:vAlign w:val="center"/>
          </w:tcPr>
          <w:p w14:paraId="03C3B923" w14:textId="77777777" w:rsidR="00BF32BB" w:rsidRPr="00C0203A" w:rsidRDefault="00BF32BB" w:rsidP="00BF2D6D">
            <w:pPr>
              <w:spacing w:line="360" w:lineRule="auto"/>
              <w:jc w:val="center"/>
              <w:rPr>
                <w:rFonts w:ascii="Times New Roman" w:eastAsia="宋体" w:hAnsi="Times New Roman" w:cs="Times New Roman"/>
                <w:i/>
                <w:iCs/>
                <w:sz w:val="18"/>
                <w:szCs w:val="18"/>
                <w14:ligatures w14:val="none"/>
              </w:rPr>
            </w:pPr>
            <w:r w:rsidRPr="00C0203A">
              <w:rPr>
                <w:rFonts w:ascii="Times New Roman" w:eastAsia="宋体" w:hAnsi="Times New Roman" w:cs="Times New Roman"/>
                <w:sz w:val="18"/>
                <w:szCs w:val="18"/>
                <w14:ligatures w14:val="none"/>
              </w:rPr>
              <w:t>样本量</w:t>
            </w:r>
            <w:r w:rsidRPr="00C0203A">
              <w:rPr>
                <w:rFonts w:ascii="Times New Roman" w:eastAsia="宋体" w:hAnsi="Times New Roman" w:cs="Times New Roman"/>
                <w:sz w:val="18"/>
                <w:szCs w:val="18"/>
                <w14:ligatures w14:val="none"/>
              </w:rPr>
              <w:t>(</w:t>
            </w:r>
            <w:r w:rsidRPr="00C0203A">
              <w:rPr>
                <w:rFonts w:ascii="Times New Roman" w:eastAsia="宋体" w:hAnsi="Times New Roman" w:cs="Times New Roman"/>
                <w:i/>
                <w:iCs/>
                <w:sz w:val="18"/>
                <w:szCs w:val="18"/>
                <w14:ligatures w14:val="none"/>
              </w:rPr>
              <w:t>N)*</w:t>
            </w:r>
          </w:p>
        </w:tc>
        <w:tc>
          <w:tcPr>
            <w:tcW w:w="1361" w:type="dxa"/>
            <w:tcBorders>
              <w:bottom w:val="single" w:sz="4" w:space="0" w:color="auto"/>
            </w:tcBorders>
            <w:vAlign w:val="center"/>
          </w:tcPr>
          <w:p w14:paraId="06A22A57" w14:textId="77777777"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统计量</w:t>
            </w:r>
          </w:p>
          <w:p w14:paraId="163F0F0B" w14:textId="77777777" w:rsidR="00BF32BB" w:rsidRPr="00C0203A" w:rsidRDefault="00BF32BB" w:rsidP="00BF2D6D">
            <w:pPr>
              <w:spacing w:line="360" w:lineRule="auto"/>
              <w:jc w:val="center"/>
              <w:rPr>
                <w:rFonts w:ascii="Times New Roman" w:eastAsia="宋体" w:hAnsi="Times New Roman" w:cs="Times New Roman"/>
                <w:i/>
                <w:iCs/>
                <w:sz w:val="18"/>
                <w:szCs w:val="18"/>
                <w14:ligatures w14:val="none"/>
              </w:rPr>
            </w:pPr>
            <w:r w:rsidRPr="00C0203A">
              <w:rPr>
                <w:rFonts w:ascii="Times New Roman" w:eastAsia="宋体" w:hAnsi="Times New Roman" w:cs="Times New Roman"/>
                <w:sz w:val="18"/>
                <w:szCs w:val="18"/>
                <w14:ligatures w14:val="none"/>
              </w:rPr>
              <w:t>(</w:t>
            </w:r>
            <w:r w:rsidRPr="00C0203A">
              <w:rPr>
                <w:rFonts w:ascii="Times New Roman" w:eastAsia="宋体" w:hAnsi="Times New Roman" w:cs="Times New Roman"/>
                <w:sz w:val="18"/>
                <w:szCs w:val="18"/>
                <w14:ligatures w14:val="none"/>
              </w:rPr>
              <w:t>卡方</w:t>
            </w:r>
            <w:r w:rsidRPr="00C0203A">
              <w:rPr>
                <w:rFonts w:ascii="Times New Roman" w:eastAsia="宋体" w:hAnsi="Times New Roman" w:cs="Times New Roman"/>
                <w:i/>
                <w:iCs/>
                <w:sz w:val="18"/>
                <w:szCs w:val="18"/>
                <w14:ligatures w14:val="none"/>
              </w:rPr>
              <w:t>X</w:t>
            </w:r>
            <w:r w:rsidRPr="00C0203A">
              <w:rPr>
                <w:rFonts w:ascii="Times New Roman" w:eastAsia="宋体" w:hAnsi="Times New Roman" w:cs="Times New Roman"/>
                <w:sz w:val="18"/>
                <w:szCs w:val="18"/>
                <w:vertAlign w:val="superscript"/>
                <w14:ligatures w14:val="none"/>
              </w:rPr>
              <w:t>2</w:t>
            </w:r>
            <w:r w:rsidRPr="00C0203A">
              <w:rPr>
                <w:rFonts w:ascii="Times New Roman" w:eastAsia="宋体" w:hAnsi="Times New Roman" w:cs="Times New Roman"/>
                <w:sz w:val="18"/>
                <w:szCs w:val="18"/>
                <w14:ligatures w14:val="none"/>
              </w:rPr>
              <w:t>)</w:t>
            </w:r>
          </w:p>
        </w:tc>
        <w:tc>
          <w:tcPr>
            <w:tcW w:w="1390" w:type="dxa"/>
            <w:gridSpan w:val="2"/>
            <w:tcBorders>
              <w:bottom w:val="single" w:sz="4" w:space="0" w:color="auto"/>
            </w:tcBorders>
            <w:vAlign w:val="center"/>
          </w:tcPr>
          <w:p w14:paraId="0C30DEC2" w14:textId="77777777"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效应量</w:t>
            </w:r>
          </w:p>
          <w:p w14:paraId="49DE7013" w14:textId="0C496112"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r w:rsidRPr="00C0203A">
              <w:rPr>
                <w:rFonts w:ascii="Times New Roman" w:eastAsia="宋体" w:hAnsi="Times New Roman" w:cs="Times New Roman"/>
                <w:sz w:val="18"/>
                <w:szCs w:val="18"/>
                <w14:ligatures w14:val="none"/>
              </w:rPr>
              <w:t>如</w:t>
            </w:r>
            <w:r w:rsidRPr="00C0203A">
              <w:rPr>
                <w:rFonts w:ascii="Times New Roman" w:eastAsia="宋体" w:hAnsi="Times New Roman" w:cs="Times New Roman"/>
                <w:sz w:val="18"/>
                <w:szCs w:val="18"/>
                <w14:ligatures w14:val="none"/>
              </w:rPr>
              <w:t xml:space="preserve"> </w:t>
            </w:r>
            <w:r w:rsidR="001346C5" w:rsidRPr="00C0203A">
              <w:rPr>
                <w:rFonts w:ascii="Times New Roman" w:eastAsia="宋体" w:hAnsi="Times New Roman" w:cs="Times New Roman"/>
                <w:sz w:val="18"/>
                <w:szCs w:val="18"/>
              </w:rPr>
              <w:t>Cramér</w:t>
            </w:r>
            <w:proofErr w:type="gramStart"/>
            <w:r w:rsidR="001346C5" w:rsidRPr="00C0203A">
              <w:rPr>
                <w:rFonts w:ascii="Times New Roman" w:eastAsia="宋体" w:hAnsi="Times New Roman" w:cs="Times New Roman"/>
                <w:sz w:val="18"/>
                <w:szCs w:val="18"/>
              </w:rPr>
              <w:t>’</w:t>
            </w:r>
            <w:proofErr w:type="gramEnd"/>
            <w:r w:rsidR="001346C5" w:rsidRPr="00C0203A">
              <w:rPr>
                <w:rFonts w:ascii="Times New Roman" w:eastAsia="宋体" w:hAnsi="Times New Roman" w:cs="Times New Roman"/>
                <w:sz w:val="18"/>
                <w:szCs w:val="18"/>
              </w:rPr>
              <w:t xml:space="preserve">s </w:t>
            </w:r>
            <w:r w:rsidR="001346C5" w:rsidRPr="00C0203A">
              <w:rPr>
                <w:rFonts w:ascii="Times New Roman" w:eastAsia="宋体" w:hAnsi="Times New Roman" w:cs="Times New Roman"/>
                <w:i/>
                <w:iCs/>
                <w:sz w:val="18"/>
                <w:szCs w:val="18"/>
              </w:rPr>
              <w:t>V</w:t>
            </w:r>
            <w:r w:rsidRPr="00C0203A">
              <w:rPr>
                <w:rFonts w:ascii="Times New Roman" w:eastAsia="宋体" w:hAnsi="Times New Roman" w:cs="Times New Roman"/>
                <w:sz w:val="18"/>
                <w:szCs w:val="18"/>
                <w14:ligatures w14:val="none"/>
              </w:rPr>
              <w:t>)</w:t>
            </w:r>
          </w:p>
        </w:tc>
        <w:tc>
          <w:tcPr>
            <w:tcW w:w="1332" w:type="dxa"/>
            <w:tcBorders>
              <w:bottom w:val="single" w:sz="4" w:space="0" w:color="auto"/>
            </w:tcBorders>
            <w:vAlign w:val="center"/>
          </w:tcPr>
          <w:p w14:paraId="757E5A32" w14:textId="77777777"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显著性指标</w:t>
            </w:r>
            <w:r w:rsidRPr="00C0203A">
              <w:rPr>
                <w:rFonts w:ascii="Times New Roman" w:eastAsia="宋体" w:hAnsi="Times New Roman" w:cs="Times New Roman"/>
                <w:sz w:val="18"/>
                <w:szCs w:val="18"/>
                <w14:ligatures w14:val="none"/>
              </w:rPr>
              <w:t>(</w:t>
            </w:r>
            <w:r w:rsidRPr="00C0203A">
              <w:rPr>
                <w:rFonts w:ascii="Times New Roman" w:eastAsia="宋体" w:hAnsi="Times New Roman" w:cs="Times New Roman"/>
                <w:i/>
                <w:iCs/>
                <w:sz w:val="18"/>
                <w:szCs w:val="18"/>
                <w14:ligatures w14:val="none"/>
              </w:rPr>
              <w:t>p</w:t>
            </w:r>
            <w:r w:rsidRPr="00C0203A">
              <w:rPr>
                <w:rFonts w:ascii="Times New Roman" w:eastAsia="宋体" w:hAnsi="Times New Roman" w:cs="Times New Roman"/>
                <w:sz w:val="18"/>
                <w:szCs w:val="18"/>
                <w14:ligatures w14:val="none"/>
              </w:rPr>
              <w:t>)</w:t>
            </w:r>
          </w:p>
        </w:tc>
        <w:tc>
          <w:tcPr>
            <w:tcW w:w="1361" w:type="dxa"/>
            <w:tcBorders>
              <w:bottom w:val="single" w:sz="4" w:space="0" w:color="auto"/>
            </w:tcBorders>
            <w:vAlign w:val="center"/>
          </w:tcPr>
          <w:p w14:paraId="0B573371" w14:textId="77777777" w:rsidR="00BF32BB" w:rsidRPr="00C0203A" w:rsidRDefault="00BF32BB" w:rsidP="00BF2D6D">
            <w:pPr>
              <w:spacing w:line="360" w:lineRule="auto"/>
              <w:jc w:val="center"/>
              <w:rPr>
                <w:rFonts w:ascii="Times New Roman" w:eastAsia="宋体" w:hAnsi="Times New Roman" w:cs="Times New Roman"/>
                <w:i/>
                <w:iCs/>
                <w:sz w:val="18"/>
                <w:szCs w:val="18"/>
                <w14:ligatures w14:val="none"/>
              </w:rPr>
            </w:pPr>
            <w:r w:rsidRPr="00C0203A">
              <w:rPr>
                <w:rFonts w:ascii="Times New Roman" w:eastAsia="宋体" w:hAnsi="Times New Roman" w:cs="Times New Roman"/>
                <w:sz w:val="18"/>
                <w:szCs w:val="18"/>
                <w14:ligatures w14:val="none"/>
              </w:rPr>
              <w:t>其它指标</w:t>
            </w:r>
          </w:p>
        </w:tc>
      </w:tr>
      <w:tr w:rsidR="00BF32BB" w:rsidRPr="00C0203A" w14:paraId="77589CA4" w14:textId="77777777" w:rsidTr="00BF2D6D">
        <w:trPr>
          <w:trHeight w:val="464"/>
          <w:jc w:val="center"/>
        </w:trPr>
        <w:tc>
          <w:tcPr>
            <w:tcW w:w="1134" w:type="dxa"/>
            <w:tcBorders>
              <w:top w:val="single" w:sz="4" w:space="0" w:color="auto"/>
              <w:bottom w:val="nil"/>
            </w:tcBorders>
            <w:vAlign w:val="center"/>
          </w:tcPr>
          <w:p w14:paraId="3167E232" w14:textId="77777777"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原文献</w:t>
            </w:r>
          </w:p>
          <w:p w14:paraId="795D75BF" w14:textId="77777777"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报告结果</w:t>
            </w:r>
          </w:p>
        </w:tc>
        <w:tc>
          <w:tcPr>
            <w:tcW w:w="1360" w:type="dxa"/>
            <w:tcBorders>
              <w:top w:val="single" w:sz="4" w:space="0" w:color="auto"/>
              <w:bottom w:val="nil"/>
            </w:tcBorders>
            <w:vAlign w:val="center"/>
          </w:tcPr>
          <w:p w14:paraId="117B1B92" w14:textId="104F9F9A"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208</w:t>
            </w:r>
          </w:p>
        </w:tc>
        <w:tc>
          <w:tcPr>
            <w:tcW w:w="1361" w:type="dxa"/>
            <w:tcBorders>
              <w:top w:val="single" w:sz="4" w:space="0" w:color="auto"/>
              <w:bottom w:val="nil"/>
            </w:tcBorders>
            <w:vAlign w:val="center"/>
          </w:tcPr>
          <w:p w14:paraId="3ADD7B31" w14:textId="30B24CE0"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3.30</w:t>
            </w:r>
          </w:p>
        </w:tc>
        <w:tc>
          <w:tcPr>
            <w:tcW w:w="1361" w:type="dxa"/>
            <w:tcBorders>
              <w:top w:val="single" w:sz="4" w:space="0" w:color="auto"/>
              <w:bottom w:val="nil"/>
            </w:tcBorders>
            <w:vAlign w:val="center"/>
          </w:tcPr>
          <w:p w14:paraId="5DCBE7C2" w14:textId="3CF14E9E"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−.13</w:t>
            </w:r>
          </w:p>
        </w:tc>
        <w:tc>
          <w:tcPr>
            <w:tcW w:w="1361" w:type="dxa"/>
            <w:gridSpan w:val="2"/>
            <w:tcBorders>
              <w:top w:val="single" w:sz="4" w:space="0" w:color="auto"/>
              <w:bottom w:val="nil"/>
            </w:tcBorders>
            <w:vAlign w:val="center"/>
          </w:tcPr>
          <w:p w14:paraId="7286D8F6" w14:textId="0EF40F28"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.069</w:t>
            </w:r>
          </w:p>
        </w:tc>
        <w:tc>
          <w:tcPr>
            <w:tcW w:w="1361" w:type="dxa"/>
            <w:tcBorders>
              <w:top w:val="single" w:sz="4" w:space="0" w:color="auto"/>
              <w:bottom w:val="nil"/>
            </w:tcBorders>
            <w:vAlign w:val="center"/>
          </w:tcPr>
          <w:p w14:paraId="3A3E4D41" w14:textId="77777777" w:rsidR="00BF32BB" w:rsidRPr="00C0203A" w:rsidRDefault="00BF32BB" w:rsidP="00BF2D6D">
            <w:pPr>
              <w:spacing w:line="360" w:lineRule="auto"/>
              <w:jc w:val="center"/>
              <w:rPr>
                <w:rFonts w:ascii="Times New Roman" w:eastAsia="宋体" w:hAnsi="Times New Roman" w:cs="Times New Roman"/>
                <w:sz w:val="18"/>
                <w:szCs w:val="18"/>
                <w14:ligatures w14:val="none"/>
              </w:rPr>
            </w:pPr>
          </w:p>
          <w:p w14:paraId="03268212" w14:textId="77777777"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r>
      <w:tr w:rsidR="00BF32BB" w:rsidRPr="00C0203A" w14:paraId="4477608C" w14:textId="77777777" w:rsidTr="00BF2D6D">
        <w:trPr>
          <w:trHeight w:val="437"/>
          <w:jc w:val="center"/>
        </w:trPr>
        <w:tc>
          <w:tcPr>
            <w:tcW w:w="1134" w:type="dxa"/>
            <w:tcBorders>
              <w:top w:val="nil"/>
              <w:bottom w:val="nil"/>
            </w:tcBorders>
            <w:vAlign w:val="center"/>
          </w:tcPr>
          <w:p w14:paraId="1D7E30F3" w14:textId="77777777"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本研究</w:t>
            </w:r>
          </w:p>
        </w:tc>
        <w:tc>
          <w:tcPr>
            <w:tcW w:w="1360" w:type="dxa"/>
            <w:tcBorders>
              <w:top w:val="nil"/>
              <w:bottom w:val="nil"/>
            </w:tcBorders>
            <w:vAlign w:val="center"/>
          </w:tcPr>
          <w:p w14:paraId="0D289DF1" w14:textId="3FDC5D96"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208</w:t>
            </w:r>
          </w:p>
        </w:tc>
        <w:tc>
          <w:tcPr>
            <w:tcW w:w="1361" w:type="dxa"/>
            <w:tcBorders>
              <w:top w:val="nil"/>
              <w:bottom w:val="nil"/>
            </w:tcBorders>
            <w:vAlign w:val="center"/>
          </w:tcPr>
          <w:p w14:paraId="6A3FDAD9" w14:textId="761596EB"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3.30</w:t>
            </w:r>
          </w:p>
        </w:tc>
        <w:tc>
          <w:tcPr>
            <w:tcW w:w="1361" w:type="dxa"/>
            <w:tcBorders>
              <w:top w:val="nil"/>
              <w:bottom w:val="nil"/>
            </w:tcBorders>
            <w:vAlign w:val="center"/>
          </w:tcPr>
          <w:p w14:paraId="2EBBAECB" w14:textId="0E1E758A"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−.13</w:t>
            </w:r>
          </w:p>
        </w:tc>
        <w:tc>
          <w:tcPr>
            <w:tcW w:w="1361" w:type="dxa"/>
            <w:gridSpan w:val="2"/>
            <w:tcBorders>
              <w:top w:val="nil"/>
              <w:bottom w:val="nil"/>
            </w:tcBorders>
            <w:vAlign w:val="center"/>
          </w:tcPr>
          <w:p w14:paraId="712D742A" w14:textId="144F8352"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.0692</w:t>
            </w:r>
          </w:p>
        </w:tc>
        <w:tc>
          <w:tcPr>
            <w:tcW w:w="1361" w:type="dxa"/>
            <w:tcBorders>
              <w:top w:val="nil"/>
              <w:bottom w:val="nil"/>
            </w:tcBorders>
            <w:vAlign w:val="center"/>
          </w:tcPr>
          <w:p w14:paraId="77CE67F7" w14:textId="77777777"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r>
      <w:tr w:rsidR="00BF32BB" w:rsidRPr="00AC0FE3" w14:paraId="44176722" w14:textId="77777777" w:rsidTr="00BF2D6D">
        <w:trPr>
          <w:trHeight w:val="437"/>
          <w:jc w:val="center"/>
        </w:trPr>
        <w:tc>
          <w:tcPr>
            <w:tcW w:w="1134" w:type="dxa"/>
            <w:tcBorders>
              <w:top w:val="nil"/>
              <w:bottom w:val="nil"/>
            </w:tcBorders>
            <w:vAlign w:val="center"/>
          </w:tcPr>
          <w:p w14:paraId="32BFB167" w14:textId="77777777" w:rsidR="00BF32BB" w:rsidRPr="00AC0FE3" w:rsidRDefault="00BF32BB" w:rsidP="00BF2D6D">
            <w:pPr>
              <w:spacing w:line="360" w:lineRule="auto"/>
              <w:jc w:val="center"/>
              <w:rPr>
                <w:rFonts w:ascii="Times New Roman" w:eastAsia="宋体" w:hAnsi="Times New Roman" w:cs="Times New Roman"/>
                <w:i/>
                <w:iCs/>
                <w:sz w:val="18"/>
                <w:szCs w:val="18"/>
                <w14:ligatures w14:val="none"/>
              </w:rPr>
            </w:pPr>
            <w:r w:rsidRPr="00AC0FE3">
              <w:rPr>
                <w:rFonts w:ascii="Times New Roman" w:eastAsia="宋体" w:hAnsi="Times New Roman" w:cs="Times New Roman"/>
                <w:i/>
                <w:iCs/>
                <w:sz w:val="18"/>
                <w:szCs w:val="18"/>
                <w14:ligatures w14:val="none"/>
              </w:rPr>
              <w:t>δ</w:t>
            </w:r>
          </w:p>
        </w:tc>
        <w:tc>
          <w:tcPr>
            <w:tcW w:w="1360" w:type="dxa"/>
            <w:tcBorders>
              <w:top w:val="nil"/>
              <w:bottom w:val="nil"/>
            </w:tcBorders>
            <w:vAlign w:val="center"/>
          </w:tcPr>
          <w:p w14:paraId="7F058E63" w14:textId="77777777" w:rsidR="00BF32BB" w:rsidRPr="00AC0FE3" w:rsidRDefault="00BF32BB" w:rsidP="00BF2D6D">
            <w:pPr>
              <w:spacing w:line="360" w:lineRule="auto"/>
              <w:jc w:val="center"/>
              <w:rPr>
                <w:rFonts w:ascii="Times New Roman" w:eastAsia="宋体" w:hAnsi="Times New Roman" w:cs="Times New Roman"/>
                <w:sz w:val="18"/>
                <w:szCs w:val="18"/>
                <w14:ligatures w14:val="none"/>
              </w:rPr>
            </w:pPr>
            <w:r w:rsidRPr="00AC0FE3">
              <w:rPr>
                <w:rFonts w:ascii="Times New Roman" w:eastAsia="宋体" w:hAnsi="Times New Roman" w:cs="Times New Roman"/>
                <w:sz w:val="18"/>
                <w:szCs w:val="18"/>
                <w14:ligatures w14:val="none"/>
              </w:rPr>
              <w:t>0</w:t>
            </w:r>
          </w:p>
        </w:tc>
        <w:tc>
          <w:tcPr>
            <w:tcW w:w="1361" w:type="dxa"/>
            <w:tcBorders>
              <w:top w:val="nil"/>
              <w:bottom w:val="nil"/>
            </w:tcBorders>
            <w:vAlign w:val="center"/>
          </w:tcPr>
          <w:p w14:paraId="1334613B" w14:textId="77777777" w:rsidR="00BF32BB" w:rsidRPr="00AC0FE3" w:rsidRDefault="00BF32BB" w:rsidP="00BF2D6D">
            <w:pPr>
              <w:spacing w:line="360" w:lineRule="auto"/>
              <w:jc w:val="center"/>
              <w:rPr>
                <w:rFonts w:ascii="Times New Roman" w:eastAsia="宋体" w:hAnsi="Times New Roman" w:cs="Times New Roman"/>
                <w:sz w:val="18"/>
                <w:szCs w:val="18"/>
                <w14:ligatures w14:val="none"/>
              </w:rPr>
            </w:pPr>
            <w:r w:rsidRPr="00AC0FE3">
              <w:rPr>
                <w:rFonts w:ascii="Times New Roman" w:eastAsia="宋体" w:hAnsi="Times New Roman" w:cs="Times New Roman"/>
                <w:sz w:val="18"/>
                <w:szCs w:val="18"/>
                <w14:ligatures w14:val="none"/>
              </w:rPr>
              <w:t>0</w:t>
            </w:r>
          </w:p>
        </w:tc>
        <w:tc>
          <w:tcPr>
            <w:tcW w:w="1361" w:type="dxa"/>
            <w:tcBorders>
              <w:top w:val="nil"/>
              <w:bottom w:val="nil"/>
            </w:tcBorders>
            <w:vAlign w:val="center"/>
          </w:tcPr>
          <w:p w14:paraId="5B82D240" w14:textId="77777777" w:rsidR="00BF32BB" w:rsidRPr="00AC0FE3" w:rsidRDefault="00BF32BB" w:rsidP="00BF2D6D">
            <w:pPr>
              <w:spacing w:line="360" w:lineRule="auto"/>
              <w:jc w:val="center"/>
              <w:rPr>
                <w:rFonts w:ascii="Times New Roman" w:eastAsia="宋体" w:hAnsi="Times New Roman" w:cs="Times New Roman"/>
                <w:sz w:val="18"/>
                <w:szCs w:val="18"/>
                <w14:ligatures w14:val="none"/>
              </w:rPr>
            </w:pPr>
            <w:r w:rsidRPr="00AC0FE3">
              <w:rPr>
                <w:rFonts w:ascii="Times New Roman" w:eastAsia="宋体" w:hAnsi="Times New Roman" w:cs="Times New Roman"/>
                <w:sz w:val="18"/>
                <w:szCs w:val="18"/>
                <w14:ligatures w14:val="none"/>
              </w:rPr>
              <w:t>0</w:t>
            </w:r>
          </w:p>
        </w:tc>
        <w:tc>
          <w:tcPr>
            <w:tcW w:w="1361" w:type="dxa"/>
            <w:gridSpan w:val="2"/>
            <w:tcBorders>
              <w:top w:val="nil"/>
              <w:bottom w:val="nil"/>
            </w:tcBorders>
            <w:vAlign w:val="center"/>
          </w:tcPr>
          <w:p w14:paraId="44C8B578" w14:textId="77777777" w:rsidR="00BF32BB" w:rsidRPr="00AC0FE3" w:rsidRDefault="00BF32BB" w:rsidP="00BF2D6D">
            <w:pPr>
              <w:spacing w:line="360" w:lineRule="auto"/>
              <w:jc w:val="center"/>
              <w:rPr>
                <w:rFonts w:ascii="Times New Roman" w:eastAsia="宋体" w:hAnsi="Times New Roman" w:cs="Times New Roman"/>
                <w:sz w:val="18"/>
                <w:szCs w:val="18"/>
                <w14:ligatures w14:val="none"/>
              </w:rPr>
            </w:pPr>
            <w:r w:rsidRPr="00AC0FE3">
              <w:rPr>
                <w:rFonts w:ascii="Times New Roman" w:eastAsia="宋体" w:hAnsi="Times New Roman" w:cs="Times New Roman"/>
                <w:sz w:val="18"/>
                <w:szCs w:val="18"/>
                <w14:ligatures w14:val="none"/>
              </w:rPr>
              <w:t>\</w:t>
            </w:r>
          </w:p>
        </w:tc>
        <w:tc>
          <w:tcPr>
            <w:tcW w:w="1361" w:type="dxa"/>
            <w:tcBorders>
              <w:top w:val="nil"/>
              <w:bottom w:val="nil"/>
            </w:tcBorders>
            <w:vAlign w:val="center"/>
          </w:tcPr>
          <w:p w14:paraId="62E69CBA" w14:textId="77777777" w:rsidR="00BF32BB" w:rsidRPr="00AC0FE3" w:rsidRDefault="00BF32BB" w:rsidP="00BF2D6D">
            <w:pPr>
              <w:spacing w:line="360" w:lineRule="auto"/>
              <w:jc w:val="center"/>
              <w:rPr>
                <w:rFonts w:ascii="Times New Roman" w:eastAsia="宋体" w:hAnsi="Times New Roman" w:cs="Times New Roman"/>
                <w:sz w:val="18"/>
                <w:szCs w:val="18"/>
                <w14:ligatures w14:val="none"/>
              </w:rPr>
            </w:pPr>
            <w:r w:rsidRPr="00AC0FE3">
              <w:rPr>
                <w:rFonts w:ascii="Times New Roman" w:eastAsia="宋体" w:hAnsi="Times New Roman" w:cs="Times New Roman"/>
                <w:sz w:val="18"/>
                <w:szCs w:val="18"/>
                <w14:ligatures w14:val="none"/>
              </w:rPr>
              <w:t>\</w:t>
            </w:r>
          </w:p>
        </w:tc>
      </w:tr>
      <w:tr w:rsidR="00BF32BB" w:rsidRPr="00C0203A" w14:paraId="6C124F1E" w14:textId="77777777" w:rsidTr="00BF2D6D">
        <w:trPr>
          <w:trHeight w:val="437"/>
          <w:jc w:val="center"/>
        </w:trPr>
        <w:tc>
          <w:tcPr>
            <w:tcW w:w="1134" w:type="dxa"/>
            <w:tcBorders>
              <w:top w:val="nil"/>
              <w:bottom w:val="single" w:sz="12" w:space="0" w:color="auto"/>
            </w:tcBorders>
            <w:vAlign w:val="center"/>
          </w:tcPr>
          <w:p w14:paraId="50DC5BD7" w14:textId="77777777" w:rsidR="00BF32BB" w:rsidRPr="00C0203A" w:rsidRDefault="00BF32BB" w:rsidP="00BF2D6D">
            <w:pPr>
              <w:spacing w:line="360" w:lineRule="auto"/>
              <w:jc w:val="center"/>
              <w:rPr>
                <w:rFonts w:ascii="Times New Roman" w:eastAsia="宋体" w:hAnsi="Times New Roman" w:cs="Times New Roman"/>
                <w:szCs w:val="24"/>
                <w14:ligatures w14:val="none"/>
              </w:rPr>
            </w:pPr>
            <w:r w:rsidRPr="00C0203A">
              <w:rPr>
                <w:rFonts w:ascii="Times New Roman" w:eastAsia="宋体" w:hAnsi="Times New Roman" w:cs="Times New Roman"/>
                <w:sz w:val="18"/>
                <w:szCs w:val="18"/>
                <w14:ligatures w14:val="none"/>
              </w:rPr>
              <w:t>评级</w:t>
            </w:r>
          </w:p>
        </w:tc>
        <w:tc>
          <w:tcPr>
            <w:tcW w:w="1360" w:type="dxa"/>
            <w:tcBorders>
              <w:top w:val="nil"/>
              <w:bottom w:val="single" w:sz="12" w:space="0" w:color="auto"/>
            </w:tcBorders>
            <w:vAlign w:val="center"/>
          </w:tcPr>
          <w:p w14:paraId="30BC34CD" w14:textId="77777777"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完全一致</w:t>
            </w:r>
          </w:p>
        </w:tc>
        <w:tc>
          <w:tcPr>
            <w:tcW w:w="1361" w:type="dxa"/>
            <w:tcBorders>
              <w:top w:val="nil"/>
              <w:bottom w:val="single" w:sz="12" w:space="0" w:color="auto"/>
            </w:tcBorders>
            <w:vAlign w:val="center"/>
          </w:tcPr>
          <w:p w14:paraId="3F427351" w14:textId="77777777"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完全一致</w:t>
            </w:r>
          </w:p>
        </w:tc>
        <w:tc>
          <w:tcPr>
            <w:tcW w:w="1361" w:type="dxa"/>
            <w:tcBorders>
              <w:top w:val="nil"/>
              <w:bottom w:val="single" w:sz="12" w:space="0" w:color="auto"/>
            </w:tcBorders>
            <w:vAlign w:val="center"/>
          </w:tcPr>
          <w:p w14:paraId="734EB1E8" w14:textId="77777777"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完全一致</w:t>
            </w:r>
          </w:p>
        </w:tc>
        <w:tc>
          <w:tcPr>
            <w:tcW w:w="1361" w:type="dxa"/>
            <w:gridSpan w:val="2"/>
            <w:tcBorders>
              <w:top w:val="nil"/>
              <w:bottom w:val="single" w:sz="12" w:space="0" w:color="auto"/>
            </w:tcBorders>
            <w:vAlign w:val="center"/>
          </w:tcPr>
          <w:p w14:paraId="689C9D55" w14:textId="77777777"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推论一致</w:t>
            </w:r>
          </w:p>
          <w:p w14:paraId="2D0BF610" w14:textId="535B1760"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（边缘显著）</w:t>
            </w:r>
          </w:p>
        </w:tc>
        <w:tc>
          <w:tcPr>
            <w:tcW w:w="1361" w:type="dxa"/>
            <w:tcBorders>
              <w:top w:val="nil"/>
              <w:bottom w:val="single" w:sz="12" w:space="0" w:color="auto"/>
            </w:tcBorders>
            <w:vAlign w:val="center"/>
          </w:tcPr>
          <w:p w14:paraId="3EEB8321" w14:textId="77777777" w:rsidR="00BF32BB" w:rsidRPr="00C0203A" w:rsidRDefault="00BF32BB"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r>
    </w:tbl>
    <w:p w14:paraId="57025071" w14:textId="77777777" w:rsidR="00A91D72" w:rsidRPr="00C0203A" w:rsidRDefault="00A91D72">
      <w:pPr>
        <w:spacing w:line="300" w:lineRule="auto"/>
        <w:rPr>
          <w:rFonts w:ascii="Times New Roman" w:eastAsia="宋体" w:hAnsi="Times New Roman" w:cs="Times New Roman"/>
          <w:sz w:val="18"/>
          <w:szCs w:val="18"/>
          <w14:ligatures w14:val="none"/>
        </w:rPr>
      </w:pPr>
    </w:p>
    <w:p w14:paraId="19107499" w14:textId="54590BDA" w:rsidR="001F64B1" w:rsidRPr="00C0203A" w:rsidRDefault="001F64B1" w:rsidP="001F64B1">
      <w:pPr>
        <w:spacing w:line="300" w:lineRule="auto"/>
        <w:jc w:val="center"/>
        <w:rPr>
          <w:rFonts w:ascii="Times New Roman" w:eastAsia="宋体" w:hAnsi="Times New Roman" w:cs="Times New Roman"/>
          <w:b/>
          <w:bCs/>
          <w:sz w:val="18"/>
          <w:szCs w:val="18"/>
          <w14:ligatures w14:val="none"/>
        </w:rPr>
      </w:pPr>
      <w:r w:rsidRPr="00C0203A">
        <w:rPr>
          <w:rFonts w:ascii="Times New Roman" w:eastAsia="宋体" w:hAnsi="Times New Roman" w:cs="Times New Roman"/>
          <w:b/>
          <w:bCs/>
          <w:sz w:val="18"/>
          <w:szCs w:val="18"/>
          <w14:ligatures w14:val="none"/>
        </w:rPr>
        <w:t>表</w:t>
      </w:r>
      <w:r w:rsidRPr="00C0203A">
        <w:rPr>
          <w:rFonts w:ascii="Times New Roman" w:eastAsia="宋体" w:hAnsi="Times New Roman" w:cs="Times New Roman"/>
          <w:b/>
          <w:bCs/>
          <w:sz w:val="18"/>
          <w:szCs w:val="18"/>
          <w14:ligatures w14:val="none"/>
        </w:rPr>
        <w:t xml:space="preserve"> </w:t>
      </w:r>
      <w:r w:rsidR="001A406F" w:rsidRPr="00C0203A">
        <w:rPr>
          <w:rFonts w:ascii="Times New Roman" w:eastAsia="宋体" w:hAnsi="Times New Roman" w:cs="Times New Roman"/>
          <w:b/>
          <w:bCs/>
          <w:sz w:val="18"/>
          <w:szCs w:val="18"/>
          <w14:ligatures w14:val="none"/>
        </w:rPr>
        <w:t>10</w:t>
      </w:r>
      <w:r w:rsidRPr="00C0203A">
        <w:rPr>
          <w:rFonts w:ascii="Times New Roman" w:eastAsia="宋体" w:hAnsi="Times New Roman" w:cs="Times New Roman"/>
          <w:b/>
          <w:bCs/>
          <w:sz w:val="18"/>
          <w:szCs w:val="18"/>
          <w14:ligatures w14:val="none"/>
        </w:rPr>
        <w:t xml:space="preserve"> </w:t>
      </w:r>
      <w:r w:rsidRPr="00C0203A">
        <w:rPr>
          <w:rFonts w:ascii="Times New Roman" w:eastAsia="宋体" w:hAnsi="Times New Roman" w:cs="Times New Roman"/>
          <w:b/>
          <w:bCs/>
          <w:sz w:val="18"/>
          <w:szCs w:val="18"/>
          <w14:ligatures w14:val="none"/>
        </w:rPr>
        <w:t>实验三</w:t>
      </w:r>
      <w:r w:rsidRPr="00C0203A">
        <w:rPr>
          <w:rFonts w:ascii="Times New Roman" w:eastAsia="宋体" w:hAnsi="Times New Roman" w:cs="Times New Roman"/>
          <w:b/>
          <w:bCs/>
          <w:sz w:val="18"/>
          <w:szCs w:val="18"/>
          <w14:ligatures w14:val="none"/>
        </w:rPr>
        <w:t>phi</w:t>
      </w:r>
      <w:r w:rsidRPr="00C0203A">
        <w:rPr>
          <w:rFonts w:ascii="Times New Roman" w:eastAsia="宋体" w:hAnsi="Times New Roman" w:cs="Times New Roman"/>
          <w:b/>
          <w:bCs/>
          <w:sz w:val="18"/>
          <w:szCs w:val="18"/>
          <w14:ligatures w14:val="none"/>
        </w:rPr>
        <w:t>系数分组检验推断性统计结果的比较</w:t>
      </w:r>
      <w:r w:rsidRPr="00C0203A">
        <w:rPr>
          <w:rFonts w:ascii="Times New Roman" w:eastAsia="宋体" w:hAnsi="Times New Roman" w:cs="Times New Roman"/>
          <w:b/>
          <w:bCs/>
          <w:sz w:val="18"/>
          <w:szCs w:val="18"/>
          <w14:ligatures w14:val="none"/>
        </w:rPr>
        <w:t>(</w:t>
      </w:r>
      <w:r w:rsidRPr="00C0203A">
        <w:rPr>
          <w:rFonts w:ascii="Times New Roman" w:eastAsia="宋体" w:hAnsi="Times New Roman" w:cs="Times New Roman"/>
          <w:b/>
          <w:bCs/>
          <w:sz w:val="18"/>
          <w:szCs w:val="18"/>
          <w14:ligatures w14:val="none"/>
        </w:rPr>
        <w:t>原文献方法</w:t>
      </w:r>
      <w:r w:rsidRPr="00C0203A">
        <w:rPr>
          <w:rFonts w:ascii="Times New Roman" w:eastAsia="宋体" w:hAnsi="Times New Roman" w:cs="Times New Roman"/>
          <w:b/>
          <w:bCs/>
          <w:sz w:val="18"/>
          <w:szCs w:val="18"/>
          <w14:ligatures w14:val="none"/>
        </w:rPr>
        <w:t>)</w:t>
      </w:r>
    </w:p>
    <w:tbl>
      <w:tblPr>
        <w:tblStyle w:val="af"/>
        <w:tblW w:w="7938"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360"/>
        <w:gridCol w:w="1361"/>
        <w:gridCol w:w="1361"/>
        <w:gridCol w:w="1361"/>
        <w:gridCol w:w="1361"/>
      </w:tblGrid>
      <w:tr w:rsidR="00A91D72" w:rsidRPr="00C0203A" w14:paraId="7CB3CBD2" w14:textId="77777777" w:rsidTr="00BF2D6D">
        <w:trPr>
          <w:jc w:val="center"/>
        </w:trPr>
        <w:tc>
          <w:tcPr>
            <w:tcW w:w="1134" w:type="dxa"/>
            <w:vMerge w:val="restart"/>
            <w:tcBorders>
              <w:top w:val="single" w:sz="12" w:space="0" w:color="auto"/>
            </w:tcBorders>
            <w:vAlign w:val="center"/>
          </w:tcPr>
          <w:p w14:paraId="65100EC8"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p>
        </w:tc>
        <w:tc>
          <w:tcPr>
            <w:tcW w:w="6804" w:type="dxa"/>
            <w:gridSpan w:val="5"/>
            <w:tcBorders>
              <w:top w:val="single" w:sz="12" w:space="0" w:color="auto"/>
            </w:tcBorders>
            <w:vAlign w:val="center"/>
          </w:tcPr>
          <w:p w14:paraId="3413F53C" w14:textId="088D70F1"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实验三</w:t>
            </w:r>
            <w:r w:rsidRPr="00C0203A">
              <w:rPr>
                <w:rFonts w:ascii="Times New Roman" w:eastAsia="宋体" w:hAnsi="Times New Roman" w:cs="Times New Roman"/>
                <w:sz w:val="18"/>
                <w:szCs w:val="18"/>
                <w14:ligatures w14:val="none"/>
              </w:rPr>
              <w:t>phi</w:t>
            </w:r>
            <w:r w:rsidRPr="00C0203A">
              <w:rPr>
                <w:rFonts w:ascii="Times New Roman" w:eastAsia="宋体" w:hAnsi="Times New Roman" w:cs="Times New Roman"/>
                <w:sz w:val="18"/>
                <w:szCs w:val="18"/>
                <w14:ligatures w14:val="none"/>
              </w:rPr>
              <w:t>系数分组检验</w:t>
            </w:r>
          </w:p>
        </w:tc>
      </w:tr>
      <w:tr w:rsidR="00A91D72" w:rsidRPr="00C0203A" w14:paraId="460EFBE5" w14:textId="77777777" w:rsidTr="00BF2D6D">
        <w:trPr>
          <w:trHeight w:val="556"/>
          <w:jc w:val="center"/>
        </w:trPr>
        <w:tc>
          <w:tcPr>
            <w:tcW w:w="1134" w:type="dxa"/>
            <w:vMerge/>
            <w:tcBorders>
              <w:bottom w:val="single" w:sz="4" w:space="0" w:color="auto"/>
            </w:tcBorders>
            <w:vAlign w:val="center"/>
          </w:tcPr>
          <w:p w14:paraId="189F2D01"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p>
        </w:tc>
        <w:tc>
          <w:tcPr>
            <w:tcW w:w="1360" w:type="dxa"/>
            <w:tcBorders>
              <w:bottom w:val="single" w:sz="4" w:space="0" w:color="auto"/>
            </w:tcBorders>
            <w:vAlign w:val="center"/>
          </w:tcPr>
          <w:p w14:paraId="2D8E40A1" w14:textId="77777777" w:rsidR="00A91D72" w:rsidRPr="00C0203A" w:rsidRDefault="00A91D72" w:rsidP="00BF2D6D">
            <w:pPr>
              <w:spacing w:line="360" w:lineRule="auto"/>
              <w:jc w:val="center"/>
              <w:rPr>
                <w:rFonts w:ascii="Times New Roman" w:eastAsia="宋体" w:hAnsi="Times New Roman" w:cs="Times New Roman"/>
                <w:i/>
                <w:iCs/>
                <w:sz w:val="18"/>
                <w:szCs w:val="18"/>
                <w14:ligatures w14:val="none"/>
              </w:rPr>
            </w:pPr>
            <w:r w:rsidRPr="00C0203A">
              <w:rPr>
                <w:rFonts w:ascii="Times New Roman" w:eastAsia="宋体" w:hAnsi="Times New Roman" w:cs="Times New Roman"/>
                <w:sz w:val="18"/>
                <w:szCs w:val="18"/>
                <w14:ligatures w14:val="none"/>
              </w:rPr>
              <w:t>样本量</w:t>
            </w:r>
            <w:r w:rsidRPr="00C0203A">
              <w:rPr>
                <w:rFonts w:ascii="Times New Roman" w:eastAsia="宋体" w:hAnsi="Times New Roman" w:cs="Times New Roman"/>
                <w:sz w:val="18"/>
                <w:szCs w:val="18"/>
                <w14:ligatures w14:val="none"/>
              </w:rPr>
              <w:t>(</w:t>
            </w:r>
            <w:r w:rsidRPr="00C0203A">
              <w:rPr>
                <w:rFonts w:ascii="Times New Roman" w:eastAsia="宋体" w:hAnsi="Times New Roman" w:cs="Times New Roman"/>
                <w:i/>
                <w:iCs/>
                <w:sz w:val="18"/>
                <w:szCs w:val="18"/>
                <w14:ligatures w14:val="none"/>
              </w:rPr>
              <w:t>N)*</w:t>
            </w:r>
          </w:p>
        </w:tc>
        <w:tc>
          <w:tcPr>
            <w:tcW w:w="1361" w:type="dxa"/>
            <w:tcBorders>
              <w:bottom w:val="single" w:sz="4" w:space="0" w:color="auto"/>
            </w:tcBorders>
            <w:vAlign w:val="center"/>
          </w:tcPr>
          <w:p w14:paraId="45521BFB"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统计量</w:t>
            </w:r>
          </w:p>
          <w:p w14:paraId="7A084E90" w14:textId="77777777" w:rsidR="00A91D72" w:rsidRPr="00C0203A" w:rsidRDefault="00A91D72" w:rsidP="00BF2D6D">
            <w:pPr>
              <w:spacing w:line="360" w:lineRule="auto"/>
              <w:jc w:val="center"/>
              <w:rPr>
                <w:rFonts w:ascii="Times New Roman" w:eastAsia="宋体" w:hAnsi="Times New Roman" w:cs="Times New Roman"/>
                <w:i/>
                <w:iCs/>
                <w:sz w:val="18"/>
                <w:szCs w:val="18"/>
                <w14:ligatures w14:val="none"/>
              </w:rPr>
            </w:pPr>
            <w:r w:rsidRPr="00C0203A">
              <w:rPr>
                <w:rFonts w:ascii="Times New Roman" w:eastAsia="宋体" w:hAnsi="Times New Roman" w:cs="Times New Roman"/>
                <w:sz w:val="18"/>
                <w:szCs w:val="18"/>
                <w14:ligatures w14:val="none"/>
              </w:rPr>
              <w:t>(</w:t>
            </w:r>
            <w:r w:rsidRPr="00C0203A">
              <w:rPr>
                <w:rFonts w:ascii="Times New Roman" w:eastAsia="宋体" w:hAnsi="Times New Roman" w:cs="Times New Roman"/>
                <w:sz w:val="18"/>
                <w:szCs w:val="18"/>
                <w14:ligatures w14:val="none"/>
              </w:rPr>
              <w:t>卡方</w:t>
            </w:r>
            <w:r w:rsidRPr="00C0203A">
              <w:rPr>
                <w:rFonts w:ascii="Times New Roman" w:eastAsia="宋体" w:hAnsi="Times New Roman" w:cs="Times New Roman"/>
                <w:i/>
                <w:iCs/>
                <w:sz w:val="18"/>
                <w:szCs w:val="18"/>
                <w14:ligatures w14:val="none"/>
              </w:rPr>
              <w:t>X</w:t>
            </w:r>
            <w:r w:rsidRPr="00C0203A">
              <w:rPr>
                <w:rFonts w:ascii="Times New Roman" w:eastAsia="宋体" w:hAnsi="Times New Roman" w:cs="Times New Roman"/>
                <w:sz w:val="18"/>
                <w:szCs w:val="18"/>
                <w:vertAlign w:val="superscript"/>
                <w14:ligatures w14:val="none"/>
              </w:rPr>
              <w:t>2</w:t>
            </w:r>
            <w:r w:rsidRPr="00C0203A">
              <w:rPr>
                <w:rFonts w:ascii="Times New Roman" w:eastAsia="宋体" w:hAnsi="Times New Roman" w:cs="Times New Roman"/>
                <w:sz w:val="18"/>
                <w:szCs w:val="18"/>
                <w14:ligatures w14:val="none"/>
              </w:rPr>
              <w:t>)</w:t>
            </w:r>
          </w:p>
        </w:tc>
        <w:tc>
          <w:tcPr>
            <w:tcW w:w="1361" w:type="dxa"/>
            <w:tcBorders>
              <w:bottom w:val="single" w:sz="4" w:space="0" w:color="auto"/>
            </w:tcBorders>
            <w:vAlign w:val="center"/>
          </w:tcPr>
          <w:p w14:paraId="2BBAD71C"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效应量</w:t>
            </w:r>
          </w:p>
          <w:p w14:paraId="39DB1D1F" w14:textId="7A02A1C9"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r w:rsidR="001346C5" w:rsidRPr="00C0203A">
              <w:rPr>
                <w:rFonts w:ascii="Times New Roman" w:eastAsia="宋体" w:hAnsi="Times New Roman" w:cs="Times New Roman"/>
                <w:sz w:val="18"/>
                <w:szCs w:val="18"/>
              </w:rPr>
              <w:t xml:space="preserve">Cramér’s </w:t>
            </w:r>
            <w:r w:rsidR="001346C5" w:rsidRPr="00C0203A">
              <w:rPr>
                <w:rFonts w:ascii="Times New Roman" w:eastAsia="宋体" w:hAnsi="Times New Roman" w:cs="Times New Roman"/>
                <w:i/>
                <w:iCs/>
                <w:sz w:val="18"/>
                <w:szCs w:val="18"/>
              </w:rPr>
              <w:t>V</w:t>
            </w:r>
            <w:r w:rsidRPr="00C0203A">
              <w:rPr>
                <w:rFonts w:ascii="Times New Roman" w:eastAsia="宋体" w:hAnsi="Times New Roman" w:cs="Times New Roman"/>
                <w:sz w:val="18"/>
                <w:szCs w:val="18"/>
                <w14:ligatures w14:val="none"/>
              </w:rPr>
              <w:t>)</w:t>
            </w:r>
          </w:p>
        </w:tc>
        <w:tc>
          <w:tcPr>
            <w:tcW w:w="1361" w:type="dxa"/>
            <w:tcBorders>
              <w:bottom w:val="single" w:sz="4" w:space="0" w:color="auto"/>
            </w:tcBorders>
            <w:vAlign w:val="center"/>
          </w:tcPr>
          <w:p w14:paraId="25F900D6"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显著性指标</w:t>
            </w:r>
            <w:r w:rsidRPr="00C0203A">
              <w:rPr>
                <w:rFonts w:ascii="Times New Roman" w:eastAsia="宋体" w:hAnsi="Times New Roman" w:cs="Times New Roman"/>
                <w:sz w:val="18"/>
                <w:szCs w:val="18"/>
                <w14:ligatures w14:val="none"/>
              </w:rPr>
              <w:t>(</w:t>
            </w:r>
            <w:r w:rsidRPr="00C0203A">
              <w:rPr>
                <w:rFonts w:ascii="Times New Roman" w:eastAsia="宋体" w:hAnsi="Times New Roman" w:cs="Times New Roman"/>
                <w:i/>
                <w:iCs/>
                <w:sz w:val="18"/>
                <w:szCs w:val="18"/>
                <w14:ligatures w14:val="none"/>
              </w:rPr>
              <w:t>p</w:t>
            </w:r>
            <w:r w:rsidRPr="00C0203A">
              <w:rPr>
                <w:rFonts w:ascii="Times New Roman" w:eastAsia="宋体" w:hAnsi="Times New Roman" w:cs="Times New Roman"/>
                <w:sz w:val="18"/>
                <w:szCs w:val="18"/>
                <w14:ligatures w14:val="none"/>
              </w:rPr>
              <w:t>)</w:t>
            </w:r>
          </w:p>
        </w:tc>
        <w:tc>
          <w:tcPr>
            <w:tcW w:w="1361" w:type="dxa"/>
            <w:tcBorders>
              <w:bottom w:val="single" w:sz="4" w:space="0" w:color="auto"/>
            </w:tcBorders>
            <w:vAlign w:val="center"/>
          </w:tcPr>
          <w:p w14:paraId="5CA1CBA9" w14:textId="77777777" w:rsidR="00A91D72" w:rsidRPr="00C0203A" w:rsidRDefault="00A91D72" w:rsidP="00BF2D6D">
            <w:pPr>
              <w:spacing w:line="360" w:lineRule="auto"/>
              <w:jc w:val="center"/>
              <w:rPr>
                <w:rFonts w:ascii="Times New Roman" w:eastAsia="宋体" w:hAnsi="Times New Roman" w:cs="Times New Roman"/>
                <w:i/>
                <w:iCs/>
                <w:sz w:val="18"/>
                <w:szCs w:val="18"/>
                <w14:ligatures w14:val="none"/>
              </w:rPr>
            </w:pPr>
            <w:r w:rsidRPr="00C0203A">
              <w:rPr>
                <w:rFonts w:ascii="Times New Roman" w:eastAsia="宋体" w:hAnsi="Times New Roman" w:cs="Times New Roman"/>
                <w:sz w:val="18"/>
                <w:szCs w:val="18"/>
                <w14:ligatures w14:val="none"/>
              </w:rPr>
              <w:t>其它指标</w:t>
            </w:r>
          </w:p>
        </w:tc>
      </w:tr>
      <w:tr w:rsidR="00A91D72" w:rsidRPr="00C0203A" w14:paraId="742239C4" w14:textId="77777777" w:rsidTr="00BF2D6D">
        <w:trPr>
          <w:trHeight w:val="464"/>
          <w:jc w:val="center"/>
        </w:trPr>
        <w:tc>
          <w:tcPr>
            <w:tcW w:w="1134" w:type="dxa"/>
            <w:tcBorders>
              <w:top w:val="single" w:sz="4" w:space="0" w:color="auto"/>
              <w:bottom w:val="nil"/>
            </w:tcBorders>
            <w:vAlign w:val="center"/>
          </w:tcPr>
          <w:p w14:paraId="47E25070"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原文献</w:t>
            </w:r>
          </w:p>
          <w:p w14:paraId="5034C722"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报告结果</w:t>
            </w:r>
          </w:p>
        </w:tc>
        <w:tc>
          <w:tcPr>
            <w:tcW w:w="1360" w:type="dxa"/>
            <w:tcBorders>
              <w:top w:val="single" w:sz="4" w:space="0" w:color="auto"/>
              <w:bottom w:val="nil"/>
            </w:tcBorders>
            <w:vAlign w:val="center"/>
          </w:tcPr>
          <w:p w14:paraId="13C83327" w14:textId="69DA96D2"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208</w:t>
            </w:r>
          </w:p>
        </w:tc>
        <w:tc>
          <w:tcPr>
            <w:tcW w:w="1361" w:type="dxa"/>
            <w:tcBorders>
              <w:top w:val="single" w:sz="4" w:space="0" w:color="auto"/>
              <w:bottom w:val="nil"/>
            </w:tcBorders>
            <w:vAlign w:val="center"/>
          </w:tcPr>
          <w:p w14:paraId="025F23CE" w14:textId="6C3B2EF8"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6.94</w:t>
            </w:r>
          </w:p>
        </w:tc>
        <w:tc>
          <w:tcPr>
            <w:tcW w:w="1361" w:type="dxa"/>
            <w:tcBorders>
              <w:top w:val="single" w:sz="4" w:space="0" w:color="auto"/>
              <w:bottom w:val="nil"/>
            </w:tcBorders>
            <w:vAlign w:val="center"/>
          </w:tcPr>
          <w:p w14:paraId="16ED5800" w14:textId="42BDFD48"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−.18</w:t>
            </w:r>
          </w:p>
        </w:tc>
        <w:tc>
          <w:tcPr>
            <w:tcW w:w="1361" w:type="dxa"/>
            <w:tcBorders>
              <w:top w:val="single" w:sz="4" w:space="0" w:color="auto"/>
              <w:bottom w:val="nil"/>
            </w:tcBorders>
            <w:vAlign w:val="center"/>
          </w:tcPr>
          <w:p w14:paraId="2A55BA64" w14:textId="11A7317D"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.008</w:t>
            </w:r>
          </w:p>
        </w:tc>
        <w:tc>
          <w:tcPr>
            <w:tcW w:w="1361" w:type="dxa"/>
            <w:tcBorders>
              <w:top w:val="single" w:sz="4" w:space="0" w:color="auto"/>
              <w:bottom w:val="nil"/>
            </w:tcBorders>
            <w:vAlign w:val="center"/>
          </w:tcPr>
          <w:p w14:paraId="35DC5643"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p>
          <w:p w14:paraId="60E60A33"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r>
      <w:tr w:rsidR="00A91D72" w:rsidRPr="00C0203A" w14:paraId="53E7D6B2" w14:textId="77777777" w:rsidTr="00BF2D6D">
        <w:trPr>
          <w:trHeight w:val="437"/>
          <w:jc w:val="center"/>
        </w:trPr>
        <w:tc>
          <w:tcPr>
            <w:tcW w:w="1134" w:type="dxa"/>
            <w:tcBorders>
              <w:top w:val="nil"/>
              <w:bottom w:val="nil"/>
            </w:tcBorders>
            <w:vAlign w:val="center"/>
          </w:tcPr>
          <w:p w14:paraId="600EFBFA"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本研究</w:t>
            </w:r>
          </w:p>
        </w:tc>
        <w:tc>
          <w:tcPr>
            <w:tcW w:w="1360" w:type="dxa"/>
            <w:tcBorders>
              <w:top w:val="nil"/>
              <w:bottom w:val="nil"/>
            </w:tcBorders>
            <w:vAlign w:val="center"/>
          </w:tcPr>
          <w:p w14:paraId="39E595B0" w14:textId="2E85B8FF"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208</w:t>
            </w:r>
          </w:p>
        </w:tc>
        <w:tc>
          <w:tcPr>
            <w:tcW w:w="1361" w:type="dxa"/>
            <w:tcBorders>
              <w:top w:val="nil"/>
              <w:bottom w:val="nil"/>
            </w:tcBorders>
            <w:vAlign w:val="center"/>
          </w:tcPr>
          <w:p w14:paraId="37AC620C" w14:textId="579F4621"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6.94</w:t>
            </w:r>
          </w:p>
        </w:tc>
        <w:tc>
          <w:tcPr>
            <w:tcW w:w="1361" w:type="dxa"/>
            <w:tcBorders>
              <w:top w:val="nil"/>
              <w:bottom w:val="nil"/>
            </w:tcBorders>
            <w:vAlign w:val="center"/>
          </w:tcPr>
          <w:p w14:paraId="6B3A296B" w14:textId="72734472"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−.18</w:t>
            </w:r>
          </w:p>
        </w:tc>
        <w:tc>
          <w:tcPr>
            <w:tcW w:w="1361" w:type="dxa"/>
            <w:tcBorders>
              <w:top w:val="nil"/>
              <w:bottom w:val="nil"/>
            </w:tcBorders>
            <w:vAlign w:val="center"/>
          </w:tcPr>
          <w:p w14:paraId="3153DD84" w14:textId="37EEFCF8"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.0084</w:t>
            </w:r>
          </w:p>
        </w:tc>
        <w:tc>
          <w:tcPr>
            <w:tcW w:w="1361" w:type="dxa"/>
            <w:tcBorders>
              <w:top w:val="nil"/>
              <w:bottom w:val="nil"/>
            </w:tcBorders>
            <w:vAlign w:val="center"/>
          </w:tcPr>
          <w:p w14:paraId="7965DD4D"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r>
      <w:tr w:rsidR="00A91D72" w:rsidRPr="00C0203A" w14:paraId="4F21D7FD" w14:textId="77777777" w:rsidTr="00BF2D6D">
        <w:trPr>
          <w:trHeight w:val="437"/>
          <w:jc w:val="center"/>
        </w:trPr>
        <w:tc>
          <w:tcPr>
            <w:tcW w:w="1134" w:type="dxa"/>
            <w:tcBorders>
              <w:top w:val="nil"/>
              <w:bottom w:val="nil"/>
            </w:tcBorders>
            <w:vAlign w:val="center"/>
          </w:tcPr>
          <w:p w14:paraId="00245118" w14:textId="77777777" w:rsidR="00A91D72" w:rsidRPr="00C0203A" w:rsidRDefault="00A91D72" w:rsidP="00BF2D6D">
            <w:pPr>
              <w:spacing w:line="360" w:lineRule="auto"/>
              <w:jc w:val="center"/>
              <w:rPr>
                <w:rFonts w:ascii="Times New Roman" w:eastAsia="宋体" w:hAnsi="Times New Roman" w:cs="Times New Roman"/>
                <w:i/>
                <w:iCs/>
                <w:sz w:val="18"/>
                <w:szCs w:val="18"/>
                <w14:ligatures w14:val="none"/>
              </w:rPr>
            </w:pPr>
            <w:r w:rsidRPr="00C0203A">
              <w:rPr>
                <w:rFonts w:ascii="Times New Roman" w:eastAsia="宋体" w:hAnsi="Times New Roman" w:cs="Times New Roman"/>
                <w:i/>
                <w:iCs/>
                <w:szCs w:val="24"/>
                <w14:ligatures w14:val="none"/>
              </w:rPr>
              <w:t>δ</w:t>
            </w:r>
          </w:p>
        </w:tc>
        <w:tc>
          <w:tcPr>
            <w:tcW w:w="1360" w:type="dxa"/>
            <w:tcBorders>
              <w:top w:val="nil"/>
              <w:bottom w:val="nil"/>
            </w:tcBorders>
            <w:vAlign w:val="center"/>
          </w:tcPr>
          <w:p w14:paraId="0C47C4D0"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w:t>
            </w:r>
          </w:p>
        </w:tc>
        <w:tc>
          <w:tcPr>
            <w:tcW w:w="1361" w:type="dxa"/>
            <w:tcBorders>
              <w:top w:val="nil"/>
              <w:bottom w:val="nil"/>
            </w:tcBorders>
            <w:vAlign w:val="center"/>
          </w:tcPr>
          <w:p w14:paraId="385610CB"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w:t>
            </w:r>
          </w:p>
        </w:tc>
        <w:tc>
          <w:tcPr>
            <w:tcW w:w="1361" w:type="dxa"/>
            <w:tcBorders>
              <w:top w:val="nil"/>
              <w:bottom w:val="nil"/>
            </w:tcBorders>
            <w:vAlign w:val="center"/>
          </w:tcPr>
          <w:p w14:paraId="58CF0A8F"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w:t>
            </w:r>
          </w:p>
        </w:tc>
        <w:tc>
          <w:tcPr>
            <w:tcW w:w="1361" w:type="dxa"/>
            <w:tcBorders>
              <w:top w:val="nil"/>
              <w:bottom w:val="nil"/>
            </w:tcBorders>
            <w:vAlign w:val="center"/>
          </w:tcPr>
          <w:p w14:paraId="19D5042A"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c>
          <w:tcPr>
            <w:tcW w:w="1361" w:type="dxa"/>
            <w:tcBorders>
              <w:top w:val="nil"/>
              <w:bottom w:val="nil"/>
            </w:tcBorders>
            <w:vAlign w:val="center"/>
          </w:tcPr>
          <w:p w14:paraId="1C0D8E89"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r>
      <w:tr w:rsidR="00A91D72" w:rsidRPr="00C0203A" w14:paraId="614B93A7" w14:textId="77777777" w:rsidTr="00BF2D6D">
        <w:trPr>
          <w:trHeight w:val="437"/>
          <w:jc w:val="center"/>
        </w:trPr>
        <w:tc>
          <w:tcPr>
            <w:tcW w:w="1134" w:type="dxa"/>
            <w:tcBorders>
              <w:top w:val="nil"/>
              <w:bottom w:val="single" w:sz="12" w:space="0" w:color="auto"/>
            </w:tcBorders>
            <w:vAlign w:val="center"/>
          </w:tcPr>
          <w:p w14:paraId="6067E3EB" w14:textId="77777777" w:rsidR="00A91D72" w:rsidRPr="00C0203A" w:rsidRDefault="00A91D72" w:rsidP="00BF2D6D">
            <w:pPr>
              <w:spacing w:line="360" w:lineRule="auto"/>
              <w:jc w:val="center"/>
              <w:rPr>
                <w:rFonts w:ascii="Times New Roman" w:eastAsia="宋体" w:hAnsi="Times New Roman" w:cs="Times New Roman"/>
                <w:szCs w:val="24"/>
                <w14:ligatures w14:val="none"/>
              </w:rPr>
            </w:pPr>
            <w:r w:rsidRPr="00C0203A">
              <w:rPr>
                <w:rFonts w:ascii="Times New Roman" w:eastAsia="宋体" w:hAnsi="Times New Roman" w:cs="Times New Roman"/>
                <w:sz w:val="18"/>
                <w:szCs w:val="18"/>
                <w14:ligatures w14:val="none"/>
              </w:rPr>
              <w:t>评级</w:t>
            </w:r>
          </w:p>
        </w:tc>
        <w:tc>
          <w:tcPr>
            <w:tcW w:w="1360" w:type="dxa"/>
            <w:tcBorders>
              <w:top w:val="nil"/>
              <w:bottom w:val="single" w:sz="12" w:space="0" w:color="auto"/>
            </w:tcBorders>
            <w:vAlign w:val="center"/>
          </w:tcPr>
          <w:p w14:paraId="0C9F9480"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完全一致</w:t>
            </w:r>
          </w:p>
        </w:tc>
        <w:tc>
          <w:tcPr>
            <w:tcW w:w="1361" w:type="dxa"/>
            <w:tcBorders>
              <w:top w:val="nil"/>
              <w:bottom w:val="single" w:sz="12" w:space="0" w:color="auto"/>
            </w:tcBorders>
            <w:vAlign w:val="center"/>
          </w:tcPr>
          <w:p w14:paraId="6110BC14"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完全一致</w:t>
            </w:r>
          </w:p>
        </w:tc>
        <w:tc>
          <w:tcPr>
            <w:tcW w:w="1361" w:type="dxa"/>
            <w:tcBorders>
              <w:top w:val="nil"/>
              <w:bottom w:val="single" w:sz="12" w:space="0" w:color="auto"/>
            </w:tcBorders>
            <w:vAlign w:val="center"/>
          </w:tcPr>
          <w:p w14:paraId="5A0C3357"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完全一致</w:t>
            </w:r>
          </w:p>
        </w:tc>
        <w:tc>
          <w:tcPr>
            <w:tcW w:w="1361" w:type="dxa"/>
            <w:tcBorders>
              <w:top w:val="nil"/>
              <w:bottom w:val="single" w:sz="12" w:space="0" w:color="auto"/>
            </w:tcBorders>
            <w:vAlign w:val="center"/>
          </w:tcPr>
          <w:p w14:paraId="211A75E9"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推论一致</w:t>
            </w:r>
          </w:p>
        </w:tc>
        <w:tc>
          <w:tcPr>
            <w:tcW w:w="1361" w:type="dxa"/>
            <w:tcBorders>
              <w:top w:val="nil"/>
              <w:bottom w:val="single" w:sz="12" w:space="0" w:color="auto"/>
            </w:tcBorders>
            <w:vAlign w:val="center"/>
          </w:tcPr>
          <w:p w14:paraId="0F2A354D" w14:textId="77777777" w:rsidR="00A91D72" w:rsidRPr="00C0203A" w:rsidRDefault="00A91D72" w:rsidP="00BF2D6D">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w:t>
            </w:r>
          </w:p>
        </w:tc>
      </w:tr>
    </w:tbl>
    <w:p w14:paraId="174C4C19" w14:textId="1C2B9C74" w:rsidR="00BB5471" w:rsidRDefault="00BB5471">
      <w:pPr>
        <w:spacing w:line="300" w:lineRule="auto"/>
        <w:rPr>
          <w:rFonts w:ascii="Times New Roman" w:eastAsia="宋体" w:hAnsi="Times New Roman" w:cs="Times New Roman"/>
          <w:sz w:val="18"/>
          <w:szCs w:val="18"/>
          <w14:ligatures w14:val="none"/>
        </w:rPr>
      </w:pPr>
    </w:p>
    <w:p w14:paraId="501DD53F" w14:textId="77777777" w:rsidR="00BB5471" w:rsidRDefault="00BB5471">
      <w:pPr>
        <w:widowControl/>
        <w:jc w:val="left"/>
        <w:rPr>
          <w:rFonts w:ascii="Times New Roman" w:eastAsia="宋体" w:hAnsi="Times New Roman" w:cs="Times New Roman"/>
          <w:sz w:val="18"/>
          <w:szCs w:val="18"/>
          <w14:ligatures w14:val="none"/>
        </w:rPr>
      </w:pPr>
      <w:r>
        <w:rPr>
          <w:rFonts w:ascii="Times New Roman" w:eastAsia="宋体" w:hAnsi="Times New Roman" w:cs="Times New Roman"/>
          <w:sz w:val="18"/>
          <w:szCs w:val="18"/>
          <w14:ligatures w14:val="none"/>
        </w:rPr>
        <w:br w:type="page"/>
      </w:r>
    </w:p>
    <w:p w14:paraId="6010F060" w14:textId="51FC0033" w:rsidR="00CF6D6A" w:rsidRDefault="001F64B1" w:rsidP="00BB5471">
      <w:pPr>
        <w:spacing w:line="300" w:lineRule="auto"/>
        <w:jc w:val="center"/>
        <w:rPr>
          <w:rFonts w:ascii="Times New Roman" w:eastAsia="宋体" w:hAnsi="Times New Roman" w:cs="Times New Roman"/>
          <w:b/>
          <w:bCs/>
          <w:sz w:val="18"/>
          <w:szCs w:val="18"/>
          <w14:ligatures w14:val="none"/>
        </w:rPr>
      </w:pPr>
      <w:r w:rsidRPr="00C0203A">
        <w:rPr>
          <w:rFonts w:ascii="Times New Roman" w:eastAsia="宋体" w:hAnsi="Times New Roman" w:cs="Times New Roman"/>
          <w:b/>
          <w:bCs/>
          <w:sz w:val="18"/>
          <w:szCs w:val="18"/>
          <w14:ligatures w14:val="none"/>
        </w:rPr>
        <w:lastRenderedPageBreak/>
        <w:t>表</w:t>
      </w:r>
      <w:r w:rsidRPr="00C0203A">
        <w:rPr>
          <w:rFonts w:ascii="Times New Roman" w:eastAsia="宋体" w:hAnsi="Times New Roman" w:cs="Times New Roman"/>
          <w:b/>
          <w:bCs/>
          <w:sz w:val="18"/>
          <w:szCs w:val="18"/>
          <w14:ligatures w14:val="none"/>
        </w:rPr>
        <w:t xml:space="preserve"> </w:t>
      </w:r>
      <w:r w:rsidR="001A406F" w:rsidRPr="00C0203A">
        <w:rPr>
          <w:rFonts w:ascii="Times New Roman" w:eastAsia="宋体" w:hAnsi="Times New Roman" w:cs="Times New Roman"/>
          <w:b/>
          <w:bCs/>
          <w:sz w:val="18"/>
          <w:szCs w:val="18"/>
          <w14:ligatures w14:val="none"/>
        </w:rPr>
        <w:t>11</w:t>
      </w:r>
      <w:r w:rsidRPr="00C0203A">
        <w:rPr>
          <w:rFonts w:ascii="Times New Roman" w:eastAsia="宋体" w:hAnsi="Times New Roman" w:cs="Times New Roman"/>
          <w:b/>
          <w:bCs/>
          <w:sz w:val="18"/>
          <w:szCs w:val="18"/>
          <w14:ligatures w14:val="none"/>
        </w:rPr>
        <w:t xml:space="preserve"> </w:t>
      </w:r>
      <w:r w:rsidRPr="00C0203A">
        <w:rPr>
          <w:rFonts w:ascii="Times New Roman" w:eastAsia="宋体" w:hAnsi="Times New Roman" w:cs="Times New Roman"/>
          <w:b/>
          <w:bCs/>
          <w:sz w:val="18"/>
          <w:szCs w:val="18"/>
          <w14:ligatures w14:val="none"/>
        </w:rPr>
        <w:t>实验三中介效应分析推断性统计结果的比较</w:t>
      </w:r>
      <w:r w:rsidRPr="00C0203A">
        <w:rPr>
          <w:rFonts w:ascii="Times New Roman" w:eastAsia="宋体" w:hAnsi="Times New Roman" w:cs="Times New Roman"/>
          <w:b/>
          <w:bCs/>
          <w:sz w:val="18"/>
          <w:szCs w:val="18"/>
          <w14:ligatures w14:val="none"/>
        </w:rPr>
        <w:t>(</w:t>
      </w:r>
      <w:r w:rsidRPr="00C0203A">
        <w:rPr>
          <w:rFonts w:ascii="Times New Roman" w:eastAsia="宋体" w:hAnsi="Times New Roman" w:cs="Times New Roman"/>
          <w:b/>
          <w:bCs/>
          <w:sz w:val="18"/>
          <w:szCs w:val="18"/>
          <w14:ligatures w14:val="none"/>
        </w:rPr>
        <w:t>原文献方法</w:t>
      </w:r>
      <w:r w:rsidRPr="00C0203A">
        <w:rPr>
          <w:rFonts w:ascii="Times New Roman" w:eastAsia="宋体" w:hAnsi="Times New Roman" w:cs="Times New Roman"/>
          <w:b/>
          <w:bCs/>
          <w:sz w:val="18"/>
          <w:szCs w:val="18"/>
          <w14:ligatures w14:val="none"/>
        </w:rPr>
        <w:t>)</w:t>
      </w:r>
    </w:p>
    <w:tbl>
      <w:tblPr>
        <w:tblW w:w="5000" w:type="pct"/>
        <w:tblLook w:val="04A0" w:firstRow="1" w:lastRow="0" w:firstColumn="1" w:lastColumn="0" w:noHBand="0" w:noVBand="1"/>
      </w:tblPr>
      <w:tblGrid>
        <w:gridCol w:w="1321"/>
        <w:gridCol w:w="1101"/>
        <w:gridCol w:w="1110"/>
        <w:gridCol w:w="1110"/>
        <w:gridCol w:w="1117"/>
        <w:gridCol w:w="1099"/>
        <w:gridCol w:w="1448"/>
      </w:tblGrid>
      <w:tr w:rsidR="00AC0FE3" w:rsidRPr="00AC0FE3" w14:paraId="086E35B7" w14:textId="77777777" w:rsidTr="00AC0FE3">
        <w:trPr>
          <w:trHeight w:val="567"/>
        </w:trPr>
        <w:tc>
          <w:tcPr>
            <w:tcW w:w="1134" w:type="dxa"/>
            <w:tcBorders>
              <w:top w:val="single" w:sz="12" w:space="0" w:color="auto"/>
              <w:bottom w:val="single" w:sz="4" w:space="0" w:color="auto"/>
            </w:tcBorders>
            <w:hideMark/>
          </w:tcPr>
          <w:p w14:paraId="350B8329"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效应路径</w:t>
            </w:r>
          </w:p>
        </w:tc>
        <w:tc>
          <w:tcPr>
            <w:tcW w:w="1134" w:type="dxa"/>
            <w:tcBorders>
              <w:top w:val="single" w:sz="12" w:space="0" w:color="auto"/>
              <w:bottom w:val="single" w:sz="4" w:space="0" w:color="auto"/>
            </w:tcBorders>
            <w:hideMark/>
          </w:tcPr>
          <w:p w14:paraId="15B37D76"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参数</w:t>
            </w:r>
          </w:p>
        </w:tc>
        <w:tc>
          <w:tcPr>
            <w:tcW w:w="1134" w:type="dxa"/>
            <w:tcBorders>
              <w:top w:val="single" w:sz="12" w:space="0" w:color="auto"/>
              <w:bottom w:val="single" w:sz="4" w:space="0" w:color="auto"/>
            </w:tcBorders>
            <w:hideMark/>
          </w:tcPr>
          <w:p w14:paraId="21E0C8DF"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原文献报告值</w:t>
            </w:r>
          </w:p>
        </w:tc>
        <w:tc>
          <w:tcPr>
            <w:tcW w:w="1134" w:type="dxa"/>
            <w:tcBorders>
              <w:top w:val="single" w:sz="12" w:space="0" w:color="auto"/>
              <w:bottom w:val="single" w:sz="4" w:space="0" w:color="auto"/>
            </w:tcBorders>
            <w:hideMark/>
          </w:tcPr>
          <w:p w14:paraId="4786E4E9"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本研究</w:t>
            </w:r>
            <w:proofErr w:type="gramStart"/>
            <w:r w:rsidRPr="00AC0FE3">
              <w:rPr>
                <w:rFonts w:ascii="Times New Roman" w:eastAsia="宋体" w:hAnsi="Times New Roman" w:cs="Times New Roman"/>
                <w:kern w:val="0"/>
                <w:sz w:val="18"/>
                <w:szCs w:val="18"/>
                <w14:ligatures w14:val="none"/>
              </w:rPr>
              <w:t>复现值</w:t>
            </w:r>
            <w:proofErr w:type="gramEnd"/>
          </w:p>
        </w:tc>
        <w:tc>
          <w:tcPr>
            <w:tcW w:w="1134" w:type="dxa"/>
            <w:tcBorders>
              <w:top w:val="single" w:sz="12" w:space="0" w:color="auto"/>
              <w:bottom w:val="single" w:sz="4" w:space="0" w:color="auto"/>
            </w:tcBorders>
            <w:hideMark/>
          </w:tcPr>
          <w:p w14:paraId="1D088694"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百分误差</w:t>
            </w:r>
            <w:r w:rsidRPr="00AC0FE3">
              <w:rPr>
                <w:rFonts w:ascii="Times New Roman" w:eastAsia="宋体" w:hAnsi="Times New Roman" w:cs="Times New Roman"/>
                <w:kern w:val="0"/>
                <w:sz w:val="18"/>
                <w:szCs w:val="18"/>
                <w14:ligatures w14:val="none"/>
              </w:rPr>
              <w:t xml:space="preserve"> PE</w:t>
            </w:r>
          </w:p>
        </w:tc>
        <w:tc>
          <w:tcPr>
            <w:tcW w:w="1134" w:type="dxa"/>
            <w:tcBorders>
              <w:top w:val="single" w:sz="12" w:space="0" w:color="auto"/>
              <w:bottom w:val="single" w:sz="4" w:space="0" w:color="auto"/>
            </w:tcBorders>
            <w:hideMark/>
          </w:tcPr>
          <w:p w14:paraId="6B1F9DA0"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复现评级</w:t>
            </w:r>
          </w:p>
        </w:tc>
        <w:tc>
          <w:tcPr>
            <w:tcW w:w="1134" w:type="dxa"/>
            <w:tcBorders>
              <w:top w:val="single" w:sz="12" w:space="0" w:color="auto"/>
              <w:bottom w:val="single" w:sz="4" w:space="0" w:color="auto"/>
            </w:tcBorders>
            <w:hideMark/>
          </w:tcPr>
          <w:p w14:paraId="36EEF65E"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推论判定</w:t>
            </w:r>
          </w:p>
        </w:tc>
      </w:tr>
      <w:tr w:rsidR="00AC0FE3" w:rsidRPr="00AC0FE3" w14:paraId="142645FA" w14:textId="77777777" w:rsidTr="00AC0FE3">
        <w:trPr>
          <w:trHeight w:val="567"/>
        </w:trPr>
        <w:tc>
          <w:tcPr>
            <w:tcW w:w="1134" w:type="dxa"/>
            <w:tcBorders>
              <w:top w:val="single" w:sz="4" w:space="0" w:color="auto"/>
            </w:tcBorders>
            <w:hideMark/>
          </w:tcPr>
          <w:p w14:paraId="070F5E7D"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总效应</w:t>
            </w:r>
            <w:r w:rsidRPr="00AC0FE3">
              <w:rPr>
                <w:rFonts w:ascii="Times New Roman" w:eastAsia="宋体" w:hAnsi="Times New Roman" w:cs="Times New Roman"/>
                <w:kern w:val="0"/>
                <w:sz w:val="18"/>
                <w:szCs w:val="18"/>
                <w14:ligatures w14:val="none"/>
              </w:rPr>
              <w:t xml:space="preserve"> </w:t>
            </w:r>
            <w:proofErr w:type="spellStart"/>
            <w:r w:rsidRPr="00AC0FE3">
              <w:rPr>
                <w:rFonts w:ascii="Times New Roman" w:eastAsia="宋体" w:hAnsi="Times New Roman" w:cs="Times New Roman"/>
                <w:kern w:val="0"/>
                <w:sz w:val="18"/>
                <w:szCs w:val="18"/>
                <w14:ligatures w14:val="none"/>
              </w:rPr>
              <w:t>cond→pref</w:t>
            </w:r>
            <w:proofErr w:type="spellEnd"/>
          </w:p>
        </w:tc>
        <w:tc>
          <w:tcPr>
            <w:tcW w:w="1134" w:type="dxa"/>
            <w:tcBorders>
              <w:top w:val="single" w:sz="4" w:space="0" w:color="auto"/>
            </w:tcBorders>
            <w:hideMark/>
          </w:tcPr>
          <w:p w14:paraId="73A88CF1"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b</w:t>
            </w:r>
          </w:p>
        </w:tc>
        <w:tc>
          <w:tcPr>
            <w:tcW w:w="1134" w:type="dxa"/>
            <w:tcBorders>
              <w:top w:val="single" w:sz="4" w:space="0" w:color="auto"/>
            </w:tcBorders>
            <w:hideMark/>
          </w:tcPr>
          <w:p w14:paraId="2433E7D9"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0.13</w:t>
            </w:r>
          </w:p>
        </w:tc>
        <w:tc>
          <w:tcPr>
            <w:tcW w:w="1134" w:type="dxa"/>
            <w:tcBorders>
              <w:top w:val="single" w:sz="4" w:space="0" w:color="auto"/>
            </w:tcBorders>
            <w:hideMark/>
          </w:tcPr>
          <w:p w14:paraId="765231B1"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0.12</w:t>
            </w:r>
          </w:p>
        </w:tc>
        <w:tc>
          <w:tcPr>
            <w:tcW w:w="1134" w:type="dxa"/>
            <w:tcBorders>
              <w:top w:val="single" w:sz="4" w:space="0" w:color="auto"/>
            </w:tcBorders>
            <w:hideMark/>
          </w:tcPr>
          <w:p w14:paraId="4A49468A"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7.69%</w:t>
            </w:r>
          </w:p>
        </w:tc>
        <w:tc>
          <w:tcPr>
            <w:tcW w:w="1134" w:type="dxa"/>
            <w:tcBorders>
              <w:top w:val="single" w:sz="4" w:space="0" w:color="auto"/>
            </w:tcBorders>
            <w:hideMark/>
          </w:tcPr>
          <w:p w14:paraId="7824040E"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次要偏差</w:t>
            </w:r>
          </w:p>
        </w:tc>
        <w:tc>
          <w:tcPr>
            <w:tcW w:w="1134" w:type="dxa"/>
            <w:tcBorders>
              <w:top w:val="single" w:sz="4" w:space="0" w:color="auto"/>
            </w:tcBorders>
            <w:hideMark/>
          </w:tcPr>
          <w:p w14:paraId="18BC8AD1"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p=0.067</w:t>
            </w:r>
            <w:r w:rsidRPr="00AC0FE3">
              <w:rPr>
                <w:rFonts w:ascii="Times New Roman" w:eastAsia="宋体" w:hAnsi="Times New Roman" w:cs="Times New Roman"/>
                <w:kern w:val="0"/>
                <w:sz w:val="18"/>
                <w:szCs w:val="18"/>
                <w14:ligatures w14:val="none"/>
              </w:rPr>
              <w:t>，均不显著</w:t>
            </w:r>
          </w:p>
        </w:tc>
      </w:tr>
      <w:tr w:rsidR="00AC0FE3" w:rsidRPr="00AC0FE3" w14:paraId="4B25B1B7" w14:textId="77777777" w:rsidTr="00AC0FE3">
        <w:trPr>
          <w:trHeight w:val="567"/>
        </w:trPr>
        <w:tc>
          <w:tcPr>
            <w:tcW w:w="1134" w:type="dxa"/>
            <w:hideMark/>
          </w:tcPr>
          <w:p w14:paraId="1B573754"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p>
        </w:tc>
        <w:tc>
          <w:tcPr>
            <w:tcW w:w="1134" w:type="dxa"/>
            <w:hideMark/>
          </w:tcPr>
          <w:p w14:paraId="7BF24B22"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SE</w:t>
            </w:r>
          </w:p>
        </w:tc>
        <w:tc>
          <w:tcPr>
            <w:tcW w:w="1134" w:type="dxa"/>
            <w:hideMark/>
          </w:tcPr>
          <w:p w14:paraId="19394B58"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0.07</w:t>
            </w:r>
          </w:p>
        </w:tc>
        <w:tc>
          <w:tcPr>
            <w:tcW w:w="1134" w:type="dxa"/>
            <w:hideMark/>
          </w:tcPr>
          <w:p w14:paraId="460C2956"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0.07</w:t>
            </w:r>
          </w:p>
        </w:tc>
        <w:tc>
          <w:tcPr>
            <w:tcW w:w="1134" w:type="dxa"/>
            <w:hideMark/>
          </w:tcPr>
          <w:p w14:paraId="5B9AB530"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0.00%</w:t>
            </w:r>
          </w:p>
        </w:tc>
        <w:tc>
          <w:tcPr>
            <w:tcW w:w="1134" w:type="dxa"/>
            <w:hideMark/>
          </w:tcPr>
          <w:p w14:paraId="5925D052"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完全一致</w:t>
            </w:r>
          </w:p>
        </w:tc>
        <w:tc>
          <w:tcPr>
            <w:tcW w:w="1134" w:type="dxa"/>
            <w:hideMark/>
          </w:tcPr>
          <w:p w14:paraId="1AB5CA7C" w14:textId="07B60051" w:rsidR="00AC0FE3" w:rsidRPr="00AC0FE3" w:rsidRDefault="00AC0FE3" w:rsidP="00AC0FE3">
            <w:pPr>
              <w:widowControl/>
              <w:jc w:val="left"/>
              <w:rPr>
                <w:rFonts w:ascii="Times New Roman" w:eastAsia="宋体" w:hAnsi="Times New Roman" w:cs="Times New Roman" w:hint="eastAsia"/>
                <w:kern w:val="0"/>
                <w:sz w:val="18"/>
                <w:szCs w:val="18"/>
                <w14:ligatures w14:val="none"/>
              </w:rPr>
            </w:pPr>
            <w:r>
              <w:rPr>
                <w:rFonts w:ascii="Times New Roman" w:eastAsia="宋体" w:hAnsi="Times New Roman" w:cs="Times New Roman" w:hint="eastAsia"/>
                <w:kern w:val="0"/>
                <w:sz w:val="18"/>
                <w:szCs w:val="18"/>
                <w14:ligatures w14:val="none"/>
              </w:rPr>
              <w:t>\</w:t>
            </w:r>
          </w:p>
        </w:tc>
      </w:tr>
      <w:tr w:rsidR="00AC0FE3" w:rsidRPr="00AC0FE3" w14:paraId="16A9C624" w14:textId="77777777" w:rsidTr="00AC0FE3">
        <w:trPr>
          <w:trHeight w:val="567"/>
        </w:trPr>
        <w:tc>
          <w:tcPr>
            <w:tcW w:w="1134" w:type="dxa"/>
            <w:hideMark/>
          </w:tcPr>
          <w:p w14:paraId="001F9BF1"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p>
        </w:tc>
        <w:tc>
          <w:tcPr>
            <w:tcW w:w="1134" w:type="dxa"/>
            <w:hideMark/>
          </w:tcPr>
          <w:p w14:paraId="57AE1396"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Z</w:t>
            </w:r>
          </w:p>
        </w:tc>
        <w:tc>
          <w:tcPr>
            <w:tcW w:w="1134" w:type="dxa"/>
            <w:hideMark/>
          </w:tcPr>
          <w:p w14:paraId="4C3253AF"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1.83</w:t>
            </w:r>
          </w:p>
        </w:tc>
        <w:tc>
          <w:tcPr>
            <w:tcW w:w="1134" w:type="dxa"/>
            <w:hideMark/>
          </w:tcPr>
          <w:p w14:paraId="41C141E8"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1.83</w:t>
            </w:r>
          </w:p>
        </w:tc>
        <w:tc>
          <w:tcPr>
            <w:tcW w:w="1134" w:type="dxa"/>
            <w:hideMark/>
          </w:tcPr>
          <w:p w14:paraId="2E0A3940"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0.00%</w:t>
            </w:r>
          </w:p>
        </w:tc>
        <w:tc>
          <w:tcPr>
            <w:tcW w:w="1134" w:type="dxa"/>
            <w:hideMark/>
          </w:tcPr>
          <w:p w14:paraId="5943092A"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完全一致</w:t>
            </w:r>
          </w:p>
        </w:tc>
        <w:tc>
          <w:tcPr>
            <w:tcW w:w="1134" w:type="dxa"/>
            <w:hideMark/>
          </w:tcPr>
          <w:p w14:paraId="7BC383F2" w14:textId="0D63BEAA" w:rsidR="00AC0FE3" w:rsidRPr="00AC0FE3" w:rsidRDefault="00AC0FE3" w:rsidP="00AC0FE3">
            <w:pPr>
              <w:widowControl/>
              <w:jc w:val="left"/>
              <w:rPr>
                <w:rFonts w:ascii="Times New Roman" w:eastAsia="宋体" w:hAnsi="Times New Roman" w:cs="Times New Roman" w:hint="eastAsia"/>
                <w:kern w:val="0"/>
                <w:sz w:val="18"/>
                <w:szCs w:val="18"/>
                <w14:ligatures w14:val="none"/>
              </w:rPr>
            </w:pPr>
            <w:r>
              <w:rPr>
                <w:rFonts w:ascii="Times New Roman" w:eastAsia="宋体" w:hAnsi="Times New Roman" w:cs="Times New Roman" w:hint="eastAsia"/>
                <w:kern w:val="0"/>
                <w:sz w:val="18"/>
                <w:szCs w:val="18"/>
                <w14:ligatures w14:val="none"/>
              </w:rPr>
              <w:t>\</w:t>
            </w:r>
          </w:p>
        </w:tc>
      </w:tr>
      <w:tr w:rsidR="00AC0FE3" w:rsidRPr="00AC0FE3" w14:paraId="7B44EF0F" w14:textId="77777777" w:rsidTr="00AC0FE3">
        <w:trPr>
          <w:trHeight w:val="567"/>
        </w:trPr>
        <w:tc>
          <w:tcPr>
            <w:tcW w:w="1134" w:type="dxa"/>
            <w:hideMark/>
          </w:tcPr>
          <w:p w14:paraId="0A2303DC"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p>
        </w:tc>
        <w:tc>
          <w:tcPr>
            <w:tcW w:w="1134" w:type="dxa"/>
            <w:hideMark/>
          </w:tcPr>
          <w:p w14:paraId="7C57CBE9"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p</w:t>
            </w:r>
          </w:p>
        </w:tc>
        <w:tc>
          <w:tcPr>
            <w:tcW w:w="1134" w:type="dxa"/>
            <w:hideMark/>
          </w:tcPr>
          <w:p w14:paraId="4F36A44D"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0.067</w:t>
            </w:r>
          </w:p>
        </w:tc>
        <w:tc>
          <w:tcPr>
            <w:tcW w:w="1134" w:type="dxa"/>
            <w:hideMark/>
          </w:tcPr>
          <w:p w14:paraId="7E4A0525"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0.067</w:t>
            </w:r>
          </w:p>
        </w:tc>
        <w:tc>
          <w:tcPr>
            <w:tcW w:w="1134" w:type="dxa"/>
            <w:hideMark/>
          </w:tcPr>
          <w:p w14:paraId="78B46136"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0.00%</w:t>
            </w:r>
          </w:p>
        </w:tc>
        <w:tc>
          <w:tcPr>
            <w:tcW w:w="1134" w:type="dxa"/>
            <w:hideMark/>
          </w:tcPr>
          <w:p w14:paraId="3B024FBA"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完全一致</w:t>
            </w:r>
          </w:p>
        </w:tc>
        <w:tc>
          <w:tcPr>
            <w:tcW w:w="1134" w:type="dxa"/>
            <w:hideMark/>
          </w:tcPr>
          <w:p w14:paraId="62B956D4"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推论一致</w:t>
            </w:r>
          </w:p>
        </w:tc>
      </w:tr>
      <w:tr w:rsidR="00AC0FE3" w:rsidRPr="00AC0FE3" w14:paraId="7A64BA62" w14:textId="77777777" w:rsidTr="00AC0FE3">
        <w:trPr>
          <w:trHeight w:val="567"/>
        </w:trPr>
        <w:tc>
          <w:tcPr>
            <w:tcW w:w="1134" w:type="dxa"/>
            <w:tcBorders>
              <w:top w:val="single" w:sz="4" w:space="0" w:color="auto"/>
            </w:tcBorders>
            <w:hideMark/>
          </w:tcPr>
          <w:p w14:paraId="1E940FCE"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路径</w:t>
            </w:r>
            <w:r w:rsidRPr="00AC0FE3">
              <w:rPr>
                <w:rFonts w:ascii="Times New Roman" w:eastAsia="宋体" w:hAnsi="Times New Roman" w:cs="Times New Roman"/>
                <w:kern w:val="0"/>
                <w:sz w:val="18"/>
                <w:szCs w:val="18"/>
                <w14:ligatures w14:val="none"/>
              </w:rPr>
              <w:t xml:space="preserve"> a </w:t>
            </w:r>
            <w:proofErr w:type="spellStart"/>
            <w:r w:rsidRPr="00AC0FE3">
              <w:rPr>
                <w:rFonts w:ascii="Times New Roman" w:eastAsia="宋体" w:hAnsi="Times New Roman" w:cs="Times New Roman"/>
                <w:kern w:val="0"/>
                <w:sz w:val="18"/>
                <w:szCs w:val="18"/>
                <w14:ligatures w14:val="none"/>
              </w:rPr>
              <w:t>cond→φ</w:t>
            </w:r>
            <w:proofErr w:type="spellEnd"/>
          </w:p>
        </w:tc>
        <w:tc>
          <w:tcPr>
            <w:tcW w:w="1134" w:type="dxa"/>
            <w:tcBorders>
              <w:top w:val="single" w:sz="4" w:space="0" w:color="auto"/>
            </w:tcBorders>
            <w:hideMark/>
          </w:tcPr>
          <w:p w14:paraId="312F2755"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b</w:t>
            </w:r>
          </w:p>
        </w:tc>
        <w:tc>
          <w:tcPr>
            <w:tcW w:w="1134" w:type="dxa"/>
            <w:tcBorders>
              <w:top w:val="single" w:sz="4" w:space="0" w:color="auto"/>
            </w:tcBorders>
            <w:hideMark/>
          </w:tcPr>
          <w:p w14:paraId="7904A504"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0.88</w:t>
            </w:r>
          </w:p>
        </w:tc>
        <w:tc>
          <w:tcPr>
            <w:tcW w:w="1134" w:type="dxa"/>
            <w:tcBorders>
              <w:top w:val="single" w:sz="4" w:space="0" w:color="auto"/>
            </w:tcBorders>
            <w:hideMark/>
          </w:tcPr>
          <w:p w14:paraId="423B930C"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0.88</w:t>
            </w:r>
          </w:p>
        </w:tc>
        <w:tc>
          <w:tcPr>
            <w:tcW w:w="1134" w:type="dxa"/>
            <w:tcBorders>
              <w:top w:val="single" w:sz="4" w:space="0" w:color="auto"/>
            </w:tcBorders>
            <w:hideMark/>
          </w:tcPr>
          <w:p w14:paraId="0285124C"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0.00%</w:t>
            </w:r>
          </w:p>
        </w:tc>
        <w:tc>
          <w:tcPr>
            <w:tcW w:w="1134" w:type="dxa"/>
            <w:tcBorders>
              <w:top w:val="single" w:sz="4" w:space="0" w:color="auto"/>
            </w:tcBorders>
            <w:hideMark/>
          </w:tcPr>
          <w:p w14:paraId="461BA668"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完全一致</w:t>
            </w:r>
          </w:p>
        </w:tc>
        <w:tc>
          <w:tcPr>
            <w:tcW w:w="1134" w:type="dxa"/>
            <w:tcBorders>
              <w:top w:val="single" w:sz="4" w:space="0" w:color="auto"/>
            </w:tcBorders>
            <w:hideMark/>
          </w:tcPr>
          <w:p w14:paraId="2DCBB17C"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p&lt;.001</w:t>
            </w:r>
            <w:r w:rsidRPr="00AC0FE3">
              <w:rPr>
                <w:rFonts w:ascii="Times New Roman" w:eastAsia="宋体" w:hAnsi="Times New Roman" w:cs="Times New Roman"/>
                <w:kern w:val="0"/>
                <w:sz w:val="18"/>
                <w:szCs w:val="18"/>
                <w14:ligatures w14:val="none"/>
              </w:rPr>
              <w:t>，均显著</w:t>
            </w:r>
          </w:p>
        </w:tc>
      </w:tr>
      <w:tr w:rsidR="00AC0FE3" w:rsidRPr="00AC0FE3" w14:paraId="43BF028A" w14:textId="77777777" w:rsidTr="00AC0FE3">
        <w:trPr>
          <w:trHeight w:val="567"/>
        </w:trPr>
        <w:tc>
          <w:tcPr>
            <w:tcW w:w="1134" w:type="dxa"/>
            <w:hideMark/>
          </w:tcPr>
          <w:p w14:paraId="054F47BA"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p>
        </w:tc>
        <w:tc>
          <w:tcPr>
            <w:tcW w:w="1134" w:type="dxa"/>
            <w:hideMark/>
          </w:tcPr>
          <w:p w14:paraId="4D7F6371"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SE</w:t>
            </w:r>
          </w:p>
        </w:tc>
        <w:tc>
          <w:tcPr>
            <w:tcW w:w="1134" w:type="dxa"/>
            <w:hideMark/>
          </w:tcPr>
          <w:p w14:paraId="2B16BAB9"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0.04</w:t>
            </w:r>
          </w:p>
        </w:tc>
        <w:tc>
          <w:tcPr>
            <w:tcW w:w="1134" w:type="dxa"/>
            <w:hideMark/>
          </w:tcPr>
          <w:p w14:paraId="2206086D"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0.04</w:t>
            </w:r>
          </w:p>
        </w:tc>
        <w:tc>
          <w:tcPr>
            <w:tcW w:w="1134" w:type="dxa"/>
            <w:hideMark/>
          </w:tcPr>
          <w:p w14:paraId="5C7E006F"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0.00%</w:t>
            </w:r>
          </w:p>
        </w:tc>
        <w:tc>
          <w:tcPr>
            <w:tcW w:w="1134" w:type="dxa"/>
            <w:hideMark/>
          </w:tcPr>
          <w:p w14:paraId="68E37D0F"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完全一致</w:t>
            </w:r>
          </w:p>
        </w:tc>
        <w:tc>
          <w:tcPr>
            <w:tcW w:w="1134" w:type="dxa"/>
            <w:hideMark/>
          </w:tcPr>
          <w:p w14:paraId="7A41A760" w14:textId="0C354B17" w:rsidR="00AC0FE3" w:rsidRPr="00AC0FE3" w:rsidRDefault="00AC0FE3" w:rsidP="00AC0FE3">
            <w:pPr>
              <w:widowControl/>
              <w:jc w:val="left"/>
              <w:rPr>
                <w:rFonts w:ascii="Times New Roman" w:eastAsia="宋体" w:hAnsi="Times New Roman" w:cs="Times New Roman" w:hint="eastAsia"/>
                <w:kern w:val="0"/>
                <w:sz w:val="18"/>
                <w:szCs w:val="18"/>
                <w14:ligatures w14:val="none"/>
              </w:rPr>
            </w:pPr>
            <w:r>
              <w:rPr>
                <w:rFonts w:ascii="Times New Roman" w:eastAsia="宋体" w:hAnsi="Times New Roman" w:cs="Times New Roman" w:hint="eastAsia"/>
                <w:kern w:val="0"/>
                <w:sz w:val="18"/>
                <w:szCs w:val="18"/>
                <w14:ligatures w14:val="none"/>
              </w:rPr>
              <w:t>\</w:t>
            </w:r>
          </w:p>
        </w:tc>
      </w:tr>
      <w:tr w:rsidR="00AC0FE3" w:rsidRPr="00AC0FE3" w14:paraId="32EE1437" w14:textId="77777777" w:rsidTr="00AC0FE3">
        <w:trPr>
          <w:trHeight w:val="567"/>
        </w:trPr>
        <w:tc>
          <w:tcPr>
            <w:tcW w:w="1134" w:type="dxa"/>
            <w:hideMark/>
          </w:tcPr>
          <w:p w14:paraId="11D13AEF"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p>
        </w:tc>
        <w:tc>
          <w:tcPr>
            <w:tcW w:w="1134" w:type="dxa"/>
            <w:hideMark/>
          </w:tcPr>
          <w:p w14:paraId="22CE8B4A"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Z</w:t>
            </w:r>
          </w:p>
        </w:tc>
        <w:tc>
          <w:tcPr>
            <w:tcW w:w="1134" w:type="dxa"/>
            <w:hideMark/>
          </w:tcPr>
          <w:p w14:paraId="68C24CA7"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19.73</w:t>
            </w:r>
          </w:p>
        </w:tc>
        <w:tc>
          <w:tcPr>
            <w:tcW w:w="1134" w:type="dxa"/>
            <w:hideMark/>
          </w:tcPr>
          <w:p w14:paraId="01039A68"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19.82</w:t>
            </w:r>
          </w:p>
        </w:tc>
        <w:tc>
          <w:tcPr>
            <w:tcW w:w="1134" w:type="dxa"/>
            <w:hideMark/>
          </w:tcPr>
          <w:p w14:paraId="0247454D"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0.46%</w:t>
            </w:r>
          </w:p>
        </w:tc>
        <w:tc>
          <w:tcPr>
            <w:tcW w:w="1134" w:type="dxa"/>
            <w:hideMark/>
          </w:tcPr>
          <w:p w14:paraId="033A5353"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次要偏差</w:t>
            </w:r>
          </w:p>
        </w:tc>
        <w:tc>
          <w:tcPr>
            <w:tcW w:w="1134" w:type="dxa"/>
            <w:hideMark/>
          </w:tcPr>
          <w:p w14:paraId="6F9B468A" w14:textId="3BD2AD9E" w:rsidR="00AC0FE3" w:rsidRPr="00AC0FE3" w:rsidRDefault="00AC0FE3" w:rsidP="00AC0FE3">
            <w:pPr>
              <w:widowControl/>
              <w:jc w:val="left"/>
              <w:rPr>
                <w:rFonts w:ascii="Times New Roman" w:eastAsia="宋体" w:hAnsi="Times New Roman" w:cs="Times New Roman" w:hint="eastAsia"/>
                <w:kern w:val="0"/>
                <w:sz w:val="18"/>
                <w:szCs w:val="18"/>
                <w14:ligatures w14:val="none"/>
              </w:rPr>
            </w:pPr>
            <w:r>
              <w:rPr>
                <w:rFonts w:ascii="Times New Roman" w:eastAsia="宋体" w:hAnsi="Times New Roman" w:cs="Times New Roman" w:hint="eastAsia"/>
                <w:kern w:val="0"/>
                <w:sz w:val="18"/>
                <w:szCs w:val="18"/>
                <w14:ligatures w14:val="none"/>
              </w:rPr>
              <w:t>\</w:t>
            </w:r>
          </w:p>
        </w:tc>
      </w:tr>
      <w:tr w:rsidR="00AC0FE3" w:rsidRPr="00AC0FE3" w14:paraId="0E02C268" w14:textId="77777777" w:rsidTr="00AC0FE3">
        <w:trPr>
          <w:trHeight w:val="567"/>
        </w:trPr>
        <w:tc>
          <w:tcPr>
            <w:tcW w:w="1134" w:type="dxa"/>
            <w:tcBorders>
              <w:bottom w:val="single" w:sz="4" w:space="0" w:color="auto"/>
            </w:tcBorders>
            <w:hideMark/>
          </w:tcPr>
          <w:p w14:paraId="728A5B11"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p>
        </w:tc>
        <w:tc>
          <w:tcPr>
            <w:tcW w:w="1134" w:type="dxa"/>
            <w:tcBorders>
              <w:bottom w:val="single" w:sz="4" w:space="0" w:color="auto"/>
            </w:tcBorders>
            <w:hideMark/>
          </w:tcPr>
          <w:p w14:paraId="40D49A41"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p</w:t>
            </w:r>
          </w:p>
        </w:tc>
        <w:tc>
          <w:tcPr>
            <w:tcW w:w="1134" w:type="dxa"/>
            <w:tcBorders>
              <w:bottom w:val="single" w:sz="4" w:space="0" w:color="auto"/>
            </w:tcBorders>
            <w:hideMark/>
          </w:tcPr>
          <w:p w14:paraId="372E8BDA"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&lt;.001</w:t>
            </w:r>
          </w:p>
        </w:tc>
        <w:tc>
          <w:tcPr>
            <w:tcW w:w="1134" w:type="dxa"/>
            <w:tcBorders>
              <w:bottom w:val="single" w:sz="4" w:space="0" w:color="auto"/>
            </w:tcBorders>
            <w:hideMark/>
          </w:tcPr>
          <w:p w14:paraId="0FB7F4AD"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&lt;.001</w:t>
            </w:r>
          </w:p>
        </w:tc>
        <w:tc>
          <w:tcPr>
            <w:tcW w:w="1134" w:type="dxa"/>
            <w:tcBorders>
              <w:bottom w:val="single" w:sz="4" w:space="0" w:color="auto"/>
            </w:tcBorders>
            <w:hideMark/>
          </w:tcPr>
          <w:p w14:paraId="1F325975"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无数值</w:t>
            </w:r>
            <w:r w:rsidRPr="00AC0FE3">
              <w:rPr>
                <w:rFonts w:ascii="Times New Roman" w:eastAsia="宋体" w:hAnsi="Times New Roman" w:cs="Times New Roman"/>
                <w:kern w:val="0"/>
                <w:sz w:val="18"/>
                <w:szCs w:val="18"/>
                <w14:ligatures w14:val="none"/>
              </w:rPr>
              <w:t xml:space="preserve"> PE</w:t>
            </w:r>
          </w:p>
        </w:tc>
        <w:tc>
          <w:tcPr>
            <w:tcW w:w="1134" w:type="dxa"/>
            <w:tcBorders>
              <w:bottom w:val="single" w:sz="4" w:space="0" w:color="auto"/>
            </w:tcBorders>
            <w:hideMark/>
          </w:tcPr>
          <w:p w14:paraId="699E915A" w14:textId="75F87351" w:rsidR="00AC0FE3" w:rsidRPr="00AC0FE3" w:rsidRDefault="00AC0FE3" w:rsidP="00AC0FE3">
            <w:pPr>
              <w:widowControl/>
              <w:jc w:val="left"/>
              <w:rPr>
                <w:rFonts w:ascii="Times New Roman" w:eastAsia="宋体" w:hAnsi="Times New Roman" w:cs="Times New Roman" w:hint="eastAsia"/>
                <w:kern w:val="0"/>
                <w:sz w:val="18"/>
                <w:szCs w:val="18"/>
                <w14:ligatures w14:val="none"/>
              </w:rPr>
            </w:pPr>
            <w:r>
              <w:rPr>
                <w:rFonts w:ascii="Times New Roman" w:eastAsia="宋体" w:hAnsi="Times New Roman" w:cs="Times New Roman" w:hint="eastAsia"/>
                <w:kern w:val="0"/>
                <w:sz w:val="18"/>
                <w:szCs w:val="18"/>
                <w14:ligatures w14:val="none"/>
              </w:rPr>
              <w:t>\</w:t>
            </w:r>
          </w:p>
        </w:tc>
        <w:tc>
          <w:tcPr>
            <w:tcW w:w="1134" w:type="dxa"/>
            <w:tcBorders>
              <w:bottom w:val="single" w:sz="4" w:space="0" w:color="auto"/>
            </w:tcBorders>
            <w:hideMark/>
          </w:tcPr>
          <w:p w14:paraId="033B1E36"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推论一致</w:t>
            </w:r>
          </w:p>
        </w:tc>
      </w:tr>
      <w:tr w:rsidR="00AC0FE3" w:rsidRPr="00AC0FE3" w14:paraId="1F77DDFA" w14:textId="77777777" w:rsidTr="00AC0FE3">
        <w:trPr>
          <w:trHeight w:val="567"/>
        </w:trPr>
        <w:tc>
          <w:tcPr>
            <w:tcW w:w="1134" w:type="dxa"/>
            <w:tcBorders>
              <w:top w:val="single" w:sz="4" w:space="0" w:color="auto"/>
            </w:tcBorders>
            <w:hideMark/>
          </w:tcPr>
          <w:p w14:paraId="1AE8B985"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路径</w:t>
            </w:r>
            <w:r w:rsidRPr="00AC0FE3">
              <w:rPr>
                <w:rFonts w:ascii="Times New Roman" w:eastAsia="宋体" w:hAnsi="Times New Roman" w:cs="Times New Roman"/>
                <w:kern w:val="0"/>
                <w:sz w:val="18"/>
                <w:szCs w:val="18"/>
                <w14:ligatures w14:val="none"/>
              </w:rPr>
              <w:t xml:space="preserve"> b </w:t>
            </w:r>
            <w:proofErr w:type="spellStart"/>
            <w:r w:rsidRPr="00AC0FE3">
              <w:rPr>
                <w:rFonts w:ascii="Times New Roman" w:eastAsia="宋体" w:hAnsi="Times New Roman" w:cs="Times New Roman"/>
                <w:kern w:val="0"/>
                <w:sz w:val="18"/>
                <w:szCs w:val="18"/>
                <w14:ligatures w14:val="none"/>
              </w:rPr>
              <w:t>φ→pref</w:t>
            </w:r>
            <w:proofErr w:type="spellEnd"/>
          </w:p>
        </w:tc>
        <w:tc>
          <w:tcPr>
            <w:tcW w:w="1134" w:type="dxa"/>
            <w:tcBorders>
              <w:top w:val="single" w:sz="4" w:space="0" w:color="auto"/>
            </w:tcBorders>
            <w:hideMark/>
          </w:tcPr>
          <w:p w14:paraId="6D21F476"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b</w:t>
            </w:r>
          </w:p>
        </w:tc>
        <w:tc>
          <w:tcPr>
            <w:tcW w:w="1134" w:type="dxa"/>
            <w:tcBorders>
              <w:top w:val="single" w:sz="4" w:space="0" w:color="auto"/>
            </w:tcBorders>
            <w:hideMark/>
          </w:tcPr>
          <w:p w14:paraId="4AAC4834"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0.27</w:t>
            </w:r>
          </w:p>
        </w:tc>
        <w:tc>
          <w:tcPr>
            <w:tcW w:w="1134" w:type="dxa"/>
            <w:tcBorders>
              <w:top w:val="single" w:sz="4" w:space="0" w:color="auto"/>
            </w:tcBorders>
            <w:hideMark/>
          </w:tcPr>
          <w:p w14:paraId="4E5ADE1D"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0.27</w:t>
            </w:r>
          </w:p>
        </w:tc>
        <w:tc>
          <w:tcPr>
            <w:tcW w:w="1134" w:type="dxa"/>
            <w:tcBorders>
              <w:top w:val="single" w:sz="4" w:space="0" w:color="auto"/>
            </w:tcBorders>
            <w:hideMark/>
          </w:tcPr>
          <w:p w14:paraId="0F07D59B"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0.00%</w:t>
            </w:r>
          </w:p>
        </w:tc>
        <w:tc>
          <w:tcPr>
            <w:tcW w:w="1134" w:type="dxa"/>
            <w:tcBorders>
              <w:top w:val="single" w:sz="4" w:space="0" w:color="auto"/>
            </w:tcBorders>
            <w:hideMark/>
          </w:tcPr>
          <w:p w14:paraId="3A9A5155"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完全一致</w:t>
            </w:r>
          </w:p>
        </w:tc>
        <w:tc>
          <w:tcPr>
            <w:tcW w:w="1134" w:type="dxa"/>
            <w:tcBorders>
              <w:top w:val="single" w:sz="4" w:space="0" w:color="auto"/>
            </w:tcBorders>
            <w:hideMark/>
          </w:tcPr>
          <w:p w14:paraId="4D2F024B"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p=0.012/0.009</w:t>
            </w:r>
            <w:r w:rsidRPr="00AC0FE3">
              <w:rPr>
                <w:rFonts w:ascii="Times New Roman" w:eastAsia="宋体" w:hAnsi="Times New Roman" w:cs="Times New Roman"/>
                <w:kern w:val="0"/>
                <w:sz w:val="18"/>
                <w:szCs w:val="18"/>
                <w14:ligatures w14:val="none"/>
              </w:rPr>
              <w:t>，均显著</w:t>
            </w:r>
          </w:p>
        </w:tc>
      </w:tr>
      <w:tr w:rsidR="00AC0FE3" w:rsidRPr="00AC0FE3" w14:paraId="09E0387E" w14:textId="77777777" w:rsidTr="00AC0FE3">
        <w:trPr>
          <w:trHeight w:val="567"/>
        </w:trPr>
        <w:tc>
          <w:tcPr>
            <w:tcW w:w="1134" w:type="dxa"/>
            <w:hideMark/>
          </w:tcPr>
          <w:p w14:paraId="548B746B"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p>
        </w:tc>
        <w:tc>
          <w:tcPr>
            <w:tcW w:w="1134" w:type="dxa"/>
            <w:hideMark/>
          </w:tcPr>
          <w:p w14:paraId="04FE1A58"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SE</w:t>
            </w:r>
          </w:p>
        </w:tc>
        <w:tc>
          <w:tcPr>
            <w:tcW w:w="1134" w:type="dxa"/>
            <w:hideMark/>
          </w:tcPr>
          <w:p w14:paraId="234563E8"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0.11</w:t>
            </w:r>
          </w:p>
        </w:tc>
        <w:tc>
          <w:tcPr>
            <w:tcW w:w="1134" w:type="dxa"/>
            <w:hideMark/>
          </w:tcPr>
          <w:p w14:paraId="38168F20"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0.10</w:t>
            </w:r>
          </w:p>
        </w:tc>
        <w:tc>
          <w:tcPr>
            <w:tcW w:w="1134" w:type="dxa"/>
            <w:hideMark/>
          </w:tcPr>
          <w:p w14:paraId="547DA247"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9.09%</w:t>
            </w:r>
          </w:p>
        </w:tc>
        <w:tc>
          <w:tcPr>
            <w:tcW w:w="1134" w:type="dxa"/>
            <w:hideMark/>
          </w:tcPr>
          <w:p w14:paraId="72C76DF5"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次要偏差</w:t>
            </w:r>
          </w:p>
        </w:tc>
        <w:tc>
          <w:tcPr>
            <w:tcW w:w="1134" w:type="dxa"/>
            <w:hideMark/>
          </w:tcPr>
          <w:p w14:paraId="67D24CFB" w14:textId="057556A4" w:rsidR="00AC0FE3" w:rsidRPr="00AC0FE3" w:rsidRDefault="00AC0FE3" w:rsidP="00AC0FE3">
            <w:pPr>
              <w:widowControl/>
              <w:jc w:val="left"/>
              <w:rPr>
                <w:rFonts w:ascii="Times New Roman" w:eastAsia="宋体" w:hAnsi="Times New Roman" w:cs="Times New Roman" w:hint="eastAsia"/>
                <w:kern w:val="0"/>
                <w:sz w:val="18"/>
                <w:szCs w:val="18"/>
                <w14:ligatures w14:val="none"/>
              </w:rPr>
            </w:pPr>
            <w:r>
              <w:rPr>
                <w:rFonts w:ascii="Times New Roman" w:eastAsia="宋体" w:hAnsi="Times New Roman" w:cs="Times New Roman" w:hint="eastAsia"/>
                <w:kern w:val="0"/>
                <w:sz w:val="18"/>
                <w:szCs w:val="18"/>
                <w14:ligatures w14:val="none"/>
              </w:rPr>
              <w:t>\</w:t>
            </w:r>
          </w:p>
        </w:tc>
      </w:tr>
      <w:tr w:rsidR="00AC0FE3" w:rsidRPr="00AC0FE3" w14:paraId="68F0E104" w14:textId="77777777" w:rsidTr="00AC0FE3">
        <w:trPr>
          <w:trHeight w:val="567"/>
        </w:trPr>
        <w:tc>
          <w:tcPr>
            <w:tcW w:w="1134" w:type="dxa"/>
            <w:hideMark/>
          </w:tcPr>
          <w:p w14:paraId="79E3DE2F"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p>
        </w:tc>
        <w:tc>
          <w:tcPr>
            <w:tcW w:w="1134" w:type="dxa"/>
            <w:hideMark/>
          </w:tcPr>
          <w:p w14:paraId="35CFBBEB"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Z</w:t>
            </w:r>
          </w:p>
        </w:tc>
        <w:tc>
          <w:tcPr>
            <w:tcW w:w="1134" w:type="dxa"/>
            <w:hideMark/>
          </w:tcPr>
          <w:p w14:paraId="7D68F02C"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2.52</w:t>
            </w:r>
          </w:p>
        </w:tc>
        <w:tc>
          <w:tcPr>
            <w:tcW w:w="1134" w:type="dxa"/>
            <w:hideMark/>
          </w:tcPr>
          <w:p w14:paraId="3DD2C4F7"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2.62</w:t>
            </w:r>
          </w:p>
        </w:tc>
        <w:tc>
          <w:tcPr>
            <w:tcW w:w="1134" w:type="dxa"/>
            <w:hideMark/>
          </w:tcPr>
          <w:p w14:paraId="59DB10AB"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3.97%</w:t>
            </w:r>
          </w:p>
        </w:tc>
        <w:tc>
          <w:tcPr>
            <w:tcW w:w="1134" w:type="dxa"/>
            <w:hideMark/>
          </w:tcPr>
          <w:p w14:paraId="441B6143"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次要偏差</w:t>
            </w:r>
          </w:p>
        </w:tc>
        <w:tc>
          <w:tcPr>
            <w:tcW w:w="1134" w:type="dxa"/>
            <w:hideMark/>
          </w:tcPr>
          <w:p w14:paraId="696F2BD1" w14:textId="1249ACB4" w:rsidR="00AC0FE3" w:rsidRPr="00AC0FE3" w:rsidRDefault="00AC0FE3" w:rsidP="00AC0FE3">
            <w:pPr>
              <w:widowControl/>
              <w:jc w:val="left"/>
              <w:rPr>
                <w:rFonts w:ascii="Times New Roman" w:eastAsia="宋体" w:hAnsi="Times New Roman" w:cs="Times New Roman" w:hint="eastAsia"/>
                <w:kern w:val="0"/>
                <w:sz w:val="18"/>
                <w:szCs w:val="18"/>
                <w14:ligatures w14:val="none"/>
              </w:rPr>
            </w:pPr>
            <w:r>
              <w:rPr>
                <w:rFonts w:ascii="Times New Roman" w:eastAsia="宋体" w:hAnsi="Times New Roman" w:cs="Times New Roman" w:hint="eastAsia"/>
                <w:kern w:val="0"/>
                <w:sz w:val="18"/>
                <w:szCs w:val="18"/>
                <w14:ligatures w14:val="none"/>
              </w:rPr>
              <w:t>\</w:t>
            </w:r>
          </w:p>
        </w:tc>
      </w:tr>
      <w:tr w:rsidR="00AC0FE3" w:rsidRPr="00AC0FE3" w14:paraId="158D335A" w14:textId="77777777" w:rsidTr="00AC0FE3">
        <w:trPr>
          <w:trHeight w:val="567"/>
        </w:trPr>
        <w:tc>
          <w:tcPr>
            <w:tcW w:w="1134" w:type="dxa"/>
            <w:tcBorders>
              <w:bottom w:val="single" w:sz="4" w:space="0" w:color="auto"/>
            </w:tcBorders>
            <w:hideMark/>
          </w:tcPr>
          <w:p w14:paraId="7BF54C76"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p>
        </w:tc>
        <w:tc>
          <w:tcPr>
            <w:tcW w:w="1134" w:type="dxa"/>
            <w:tcBorders>
              <w:bottom w:val="single" w:sz="4" w:space="0" w:color="auto"/>
            </w:tcBorders>
            <w:hideMark/>
          </w:tcPr>
          <w:p w14:paraId="0C834E4B"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p</w:t>
            </w:r>
          </w:p>
        </w:tc>
        <w:tc>
          <w:tcPr>
            <w:tcW w:w="1134" w:type="dxa"/>
            <w:tcBorders>
              <w:bottom w:val="single" w:sz="4" w:space="0" w:color="auto"/>
            </w:tcBorders>
            <w:hideMark/>
          </w:tcPr>
          <w:p w14:paraId="245F5DCD"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0.012</w:t>
            </w:r>
          </w:p>
        </w:tc>
        <w:tc>
          <w:tcPr>
            <w:tcW w:w="1134" w:type="dxa"/>
            <w:tcBorders>
              <w:bottom w:val="single" w:sz="4" w:space="0" w:color="auto"/>
            </w:tcBorders>
            <w:hideMark/>
          </w:tcPr>
          <w:p w14:paraId="799E510B"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0.009</w:t>
            </w:r>
          </w:p>
        </w:tc>
        <w:tc>
          <w:tcPr>
            <w:tcW w:w="1134" w:type="dxa"/>
            <w:tcBorders>
              <w:bottom w:val="single" w:sz="4" w:space="0" w:color="auto"/>
            </w:tcBorders>
            <w:hideMark/>
          </w:tcPr>
          <w:p w14:paraId="49980F74"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25.00%</w:t>
            </w:r>
          </w:p>
        </w:tc>
        <w:tc>
          <w:tcPr>
            <w:tcW w:w="1134" w:type="dxa"/>
            <w:tcBorders>
              <w:bottom w:val="single" w:sz="4" w:space="0" w:color="auto"/>
            </w:tcBorders>
            <w:hideMark/>
          </w:tcPr>
          <w:p w14:paraId="6995A3BD"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次要偏差</w:t>
            </w:r>
          </w:p>
        </w:tc>
        <w:tc>
          <w:tcPr>
            <w:tcW w:w="1134" w:type="dxa"/>
            <w:tcBorders>
              <w:bottom w:val="single" w:sz="4" w:space="0" w:color="auto"/>
            </w:tcBorders>
            <w:hideMark/>
          </w:tcPr>
          <w:p w14:paraId="2CB77841"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推论一致</w:t>
            </w:r>
          </w:p>
        </w:tc>
      </w:tr>
      <w:tr w:rsidR="00AC0FE3" w:rsidRPr="00AC0FE3" w14:paraId="1A1229DE" w14:textId="77777777" w:rsidTr="00AC0FE3">
        <w:trPr>
          <w:trHeight w:val="567"/>
        </w:trPr>
        <w:tc>
          <w:tcPr>
            <w:tcW w:w="1134" w:type="dxa"/>
            <w:tcBorders>
              <w:top w:val="single" w:sz="4" w:space="0" w:color="auto"/>
            </w:tcBorders>
            <w:hideMark/>
          </w:tcPr>
          <w:p w14:paraId="64F7C016"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直接效应</w:t>
            </w:r>
            <w:r w:rsidRPr="00AC0FE3">
              <w:rPr>
                <w:rFonts w:ascii="Times New Roman" w:eastAsia="宋体" w:hAnsi="Times New Roman" w:cs="Times New Roman"/>
                <w:kern w:val="0"/>
                <w:sz w:val="18"/>
                <w:szCs w:val="18"/>
                <w14:ligatures w14:val="none"/>
              </w:rPr>
              <w:t xml:space="preserve"> c' </w:t>
            </w:r>
            <w:proofErr w:type="spellStart"/>
            <w:r w:rsidRPr="00AC0FE3">
              <w:rPr>
                <w:rFonts w:ascii="Times New Roman" w:eastAsia="宋体" w:hAnsi="Times New Roman" w:cs="Times New Roman"/>
                <w:kern w:val="0"/>
                <w:sz w:val="18"/>
                <w:szCs w:val="18"/>
                <w14:ligatures w14:val="none"/>
              </w:rPr>
              <w:t>cond→pref</w:t>
            </w:r>
            <w:proofErr w:type="spellEnd"/>
          </w:p>
        </w:tc>
        <w:tc>
          <w:tcPr>
            <w:tcW w:w="1134" w:type="dxa"/>
            <w:tcBorders>
              <w:top w:val="single" w:sz="4" w:space="0" w:color="auto"/>
            </w:tcBorders>
            <w:hideMark/>
          </w:tcPr>
          <w:p w14:paraId="0F90F545"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b</w:t>
            </w:r>
          </w:p>
        </w:tc>
        <w:tc>
          <w:tcPr>
            <w:tcW w:w="1134" w:type="dxa"/>
            <w:tcBorders>
              <w:top w:val="single" w:sz="4" w:space="0" w:color="auto"/>
            </w:tcBorders>
            <w:hideMark/>
          </w:tcPr>
          <w:p w14:paraId="471E1369"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-0.11</w:t>
            </w:r>
          </w:p>
        </w:tc>
        <w:tc>
          <w:tcPr>
            <w:tcW w:w="1134" w:type="dxa"/>
            <w:tcBorders>
              <w:top w:val="single" w:sz="4" w:space="0" w:color="auto"/>
            </w:tcBorders>
            <w:hideMark/>
          </w:tcPr>
          <w:p w14:paraId="67DB7796"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-0.11</w:t>
            </w:r>
          </w:p>
        </w:tc>
        <w:tc>
          <w:tcPr>
            <w:tcW w:w="1134" w:type="dxa"/>
            <w:tcBorders>
              <w:top w:val="single" w:sz="4" w:space="0" w:color="auto"/>
            </w:tcBorders>
            <w:hideMark/>
          </w:tcPr>
          <w:p w14:paraId="6987AA87"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0.00%</w:t>
            </w:r>
          </w:p>
        </w:tc>
        <w:tc>
          <w:tcPr>
            <w:tcW w:w="1134" w:type="dxa"/>
            <w:tcBorders>
              <w:top w:val="single" w:sz="4" w:space="0" w:color="auto"/>
            </w:tcBorders>
            <w:hideMark/>
          </w:tcPr>
          <w:p w14:paraId="14A5F29C"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完全一致</w:t>
            </w:r>
          </w:p>
        </w:tc>
        <w:tc>
          <w:tcPr>
            <w:tcW w:w="1134" w:type="dxa"/>
            <w:tcBorders>
              <w:top w:val="single" w:sz="4" w:space="0" w:color="auto"/>
            </w:tcBorders>
            <w:hideMark/>
          </w:tcPr>
          <w:p w14:paraId="3D58FDEC"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p=0.345/0.337</w:t>
            </w:r>
            <w:r w:rsidRPr="00AC0FE3">
              <w:rPr>
                <w:rFonts w:ascii="Times New Roman" w:eastAsia="宋体" w:hAnsi="Times New Roman" w:cs="Times New Roman"/>
                <w:kern w:val="0"/>
                <w:sz w:val="18"/>
                <w:szCs w:val="18"/>
                <w14:ligatures w14:val="none"/>
              </w:rPr>
              <w:t>，均不显著</w:t>
            </w:r>
          </w:p>
        </w:tc>
      </w:tr>
      <w:tr w:rsidR="00AC0FE3" w:rsidRPr="00AC0FE3" w14:paraId="0C0797CF" w14:textId="77777777" w:rsidTr="00AC0FE3">
        <w:trPr>
          <w:trHeight w:val="567"/>
        </w:trPr>
        <w:tc>
          <w:tcPr>
            <w:tcW w:w="1134" w:type="dxa"/>
            <w:hideMark/>
          </w:tcPr>
          <w:p w14:paraId="45DCE90A"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p>
        </w:tc>
        <w:tc>
          <w:tcPr>
            <w:tcW w:w="1134" w:type="dxa"/>
            <w:hideMark/>
          </w:tcPr>
          <w:p w14:paraId="46E4F1BC"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SE</w:t>
            </w:r>
          </w:p>
        </w:tc>
        <w:tc>
          <w:tcPr>
            <w:tcW w:w="1134" w:type="dxa"/>
            <w:hideMark/>
          </w:tcPr>
          <w:p w14:paraId="581A8F9D"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0.11</w:t>
            </w:r>
          </w:p>
        </w:tc>
        <w:tc>
          <w:tcPr>
            <w:tcW w:w="1134" w:type="dxa"/>
            <w:hideMark/>
          </w:tcPr>
          <w:p w14:paraId="0E045D78"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0.11</w:t>
            </w:r>
          </w:p>
        </w:tc>
        <w:tc>
          <w:tcPr>
            <w:tcW w:w="1134" w:type="dxa"/>
            <w:hideMark/>
          </w:tcPr>
          <w:p w14:paraId="5882797E"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0.00%</w:t>
            </w:r>
          </w:p>
        </w:tc>
        <w:tc>
          <w:tcPr>
            <w:tcW w:w="1134" w:type="dxa"/>
            <w:hideMark/>
          </w:tcPr>
          <w:p w14:paraId="207BB9C2"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完全一致</w:t>
            </w:r>
          </w:p>
        </w:tc>
        <w:tc>
          <w:tcPr>
            <w:tcW w:w="1134" w:type="dxa"/>
            <w:hideMark/>
          </w:tcPr>
          <w:p w14:paraId="4591F8EE" w14:textId="704CC5CF" w:rsidR="00AC0FE3" w:rsidRPr="00AC0FE3" w:rsidRDefault="00AC0FE3" w:rsidP="00AC0FE3">
            <w:pPr>
              <w:widowControl/>
              <w:jc w:val="left"/>
              <w:rPr>
                <w:rFonts w:ascii="Times New Roman" w:eastAsia="宋体" w:hAnsi="Times New Roman" w:cs="Times New Roman" w:hint="eastAsia"/>
                <w:kern w:val="0"/>
                <w:sz w:val="18"/>
                <w:szCs w:val="18"/>
                <w14:ligatures w14:val="none"/>
              </w:rPr>
            </w:pPr>
            <w:r>
              <w:rPr>
                <w:rFonts w:ascii="Times New Roman" w:eastAsia="宋体" w:hAnsi="Times New Roman" w:cs="Times New Roman" w:hint="eastAsia"/>
                <w:kern w:val="0"/>
                <w:sz w:val="18"/>
                <w:szCs w:val="18"/>
                <w14:ligatures w14:val="none"/>
              </w:rPr>
              <w:t>\</w:t>
            </w:r>
          </w:p>
        </w:tc>
      </w:tr>
      <w:tr w:rsidR="00AC0FE3" w:rsidRPr="00AC0FE3" w14:paraId="5EB42CFB" w14:textId="77777777" w:rsidTr="00AC0FE3">
        <w:trPr>
          <w:trHeight w:val="567"/>
        </w:trPr>
        <w:tc>
          <w:tcPr>
            <w:tcW w:w="1134" w:type="dxa"/>
            <w:hideMark/>
          </w:tcPr>
          <w:p w14:paraId="1A578F68"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p>
        </w:tc>
        <w:tc>
          <w:tcPr>
            <w:tcW w:w="1134" w:type="dxa"/>
            <w:hideMark/>
          </w:tcPr>
          <w:p w14:paraId="2C254CE5"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Z</w:t>
            </w:r>
          </w:p>
        </w:tc>
        <w:tc>
          <w:tcPr>
            <w:tcW w:w="1134" w:type="dxa"/>
            <w:hideMark/>
          </w:tcPr>
          <w:p w14:paraId="2E03A4F1"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-0.95</w:t>
            </w:r>
          </w:p>
        </w:tc>
        <w:tc>
          <w:tcPr>
            <w:tcW w:w="1134" w:type="dxa"/>
            <w:hideMark/>
          </w:tcPr>
          <w:p w14:paraId="5CDB6A6C"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-0.96</w:t>
            </w:r>
          </w:p>
        </w:tc>
        <w:tc>
          <w:tcPr>
            <w:tcW w:w="1134" w:type="dxa"/>
            <w:hideMark/>
          </w:tcPr>
          <w:p w14:paraId="688E85E7"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1.05%</w:t>
            </w:r>
          </w:p>
        </w:tc>
        <w:tc>
          <w:tcPr>
            <w:tcW w:w="1134" w:type="dxa"/>
            <w:hideMark/>
          </w:tcPr>
          <w:p w14:paraId="3EB3D280"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次要偏差</w:t>
            </w:r>
          </w:p>
        </w:tc>
        <w:tc>
          <w:tcPr>
            <w:tcW w:w="1134" w:type="dxa"/>
            <w:hideMark/>
          </w:tcPr>
          <w:p w14:paraId="139F3B57" w14:textId="57CAAC7A" w:rsidR="00AC0FE3" w:rsidRPr="00AC0FE3" w:rsidRDefault="00AC0FE3" w:rsidP="00AC0FE3">
            <w:pPr>
              <w:widowControl/>
              <w:jc w:val="left"/>
              <w:rPr>
                <w:rFonts w:ascii="Times New Roman" w:eastAsia="宋体" w:hAnsi="Times New Roman" w:cs="Times New Roman" w:hint="eastAsia"/>
                <w:kern w:val="0"/>
                <w:sz w:val="18"/>
                <w:szCs w:val="18"/>
                <w14:ligatures w14:val="none"/>
              </w:rPr>
            </w:pPr>
            <w:r>
              <w:rPr>
                <w:rFonts w:ascii="Times New Roman" w:eastAsia="宋体" w:hAnsi="Times New Roman" w:cs="Times New Roman" w:hint="eastAsia"/>
                <w:kern w:val="0"/>
                <w:sz w:val="18"/>
                <w:szCs w:val="18"/>
                <w14:ligatures w14:val="none"/>
              </w:rPr>
              <w:t>\</w:t>
            </w:r>
          </w:p>
        </w:tc>
      </w:tr>
      <w:tr w:rsidR="00AC0FE3" w:rsidRPr="00AC0FE3" w14:paraId="08804B69" w14:textId="77777777" w:rsidTr="00AC0FE3">
        <w:trPr>
          <w:trHeight w:val="567"/>
        </w:trPr>
        <w:tc>
          <w:tcPr>
            <w:tcW w:w="1134" w:type="dxa"/>
            <w:tcBorders>
              <w:bottom w:val="single" w:sz="4" w:space="0" w:color="auto"/>
            </w:tcBorders>
            <w:hideMark/>
          </w:tcPr>
          <w:p w14:paraId="412E71C0"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p>
        </w:tc>
        <w:tc>
          <w:tcPr>
            <w:tcW w:w="1134" w:type="dxa"/>
            <w:tcBorders>
              <w:bottom w:val="single" w:sz="4" w:space="0" w:color="auto"/>
            </w:tcBorders>
            <w:hideMark/>
          </w:tcPr>
          <w:p w14:paraId="2DCEA10D"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p</w:t>
            </w:r>
          </w:p>
        </w:tc>
        <w:tc>
          <w:tcPr>
            <w:tcW w:w="1134" w:type="dxa"/>
            <w:tcBorders>
              <w:bottom w:val="single" w:sz="4" w:space="0" w:color="auto"/>
            </w:tcBorders>
            <w:hideMark/>
          </w:tcPr>
          <w:p w14:paraId="6B054271"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0.345</w:t>
            </w:r>
          </w:p>
        </w:tc>
        <w:tc>
          <w:tcPr>
            <w:tcW w:w="1134" w:type="dxa"/>
            <w:tcBorders>
              <w:bottom w:val="single" w:sz="4" w:space="0" w:color="auto"/>
            </w:tcBorders>
            <w:hideMark/>
          </w:tcPr>
          <w:p w14:paraId="43D2D745"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0.337</w:t>
            </w:r>
          </w:p>
        </w:tc>
        <w:tc>
          <w:tcPr>
            <w:tcW w:w="1134" w:type="dxa"/>
            <w:tcBorders>
              <w:bottom w:val="single" w:sz="4" w:space="0" w:color="auto"/>
            </w:tcBorders>
            <w:hideMark/>
          </w:tcPr>
          <w:p w14:paraId="0A995367"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2.32%</w:t>
            </w:r>
          </w:p>
        </w:tc>
        <w:tc>
          <w:tcPr>
            <w:tcW w:w="1134" w:type="dxa"/>
            <w:tcBorders>
              <w:bottom w:val="single" w:sz="4" w:space="0" w:color="auto"/>
            </w:tcBorders>
            <w:hideMark/>
          </w:tcPr>
          <w:p w14:paraId="37214805"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次要偏差</w:t>
            </w:r>
          </w:p>
        </w:tc>
        <w:tc>
          <w:tcPr>
            <w:tcW w:w="1134" w:type="dxa"/>
            <w:tcBorders>
              <w:bottom w:val="single" w:sz="4" w:space="0" w:color="auto"/>
            </w:tcBorders>
            <w:hideMark/>
          </w:tcPr>
          <w:p w14:paraId="12D4CB19"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推论一致</w:t>
            </w:r>
          </w:p>
        </w:tc>
      </w:tr>
      <w:tr w:rsidR="00AC0FE3" w:rsidRPr="00AC0FE3" w14:paraId="3FAC915F" w14:textId="77777777" w:rsidTr="00AC0FE3">
        <w:trPr>
          <w:trHeight w:val="567"/>
        </w:trPr>
        <w:tc>
          <w:tcPr>
            <w:tcW w:w="1134" w:type="dxa"/>
            <w:tcBorders>
              <w:top w:val="single" w:sz="4" w:space="0" w:color="auto"/>
            </w:tcBorders>
            <w:hideMark/>
          </w:tcPr>
          <w:p w14:paraId="3CD9C001"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间接效应</w:t>
            </w:r>
            <w:r w:rsidRPr="00AC0FE3">
              <w:rPr>
                <w:rFonts w:ascii="Times New Roman" w:eastAsia="宋体" w:hAnsi="Times New Roman" w:cs="Times New Roman"/>
                <w:kern w:val="0"/>
                <w:sz w:val="18"/>
                <w:szCs w:val="18"/>
                <w14:ligatures w14:val="none"/>
              </w:rPr>
              <w:t xml:space="preserve"> </w:t>
            </w:r>
            <w:proofErr w:type="spellStart"/>
            <w:r w:rsidRPr="00AC0FE3">
              <w:rPr>
                <w:rFonts w:ascii="Times New Roman" w:eastAsia="宋体" w:hAnsi="Times New Roman" w:cs="Times New Roman"/>
                <w:kern w:val="0"/>
                <w:sz w:val="18"/>
                <w:szCs w:val="18"/>
                <w14:ligatures w14:val="none"/>
              </w:rPr>
              <w:t>cond→φ→pref</w:t>
            </w:r>
            <w:proofErr w:type="spellEnd"/>
          </w:p>
        </w:tc>
        <w:tc>
          <w:tcPr>
            <w:tcW w:w="1134" w:type="dxa"/>
            <w:tcBorders>
              <w:top w:val="single" w:sz="4" w:space="0" w:color="auto"/>
            </w:tcBorders>
            <w:hideMark/>
          </w:tcPr>
          <w:p w14:paraId="08A7BD6F"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b</w:t>
            </w:r>
          </w:p>
        </w:tc>
        <w:tc>
          <w:tcPr>
            <w:tcW w:w="1134" w:type="dxa"/>
            <w:tcBorders>
              <w:top w:val="single" w:sz="4" w:space="0" w:color="auto"/>
            </w:tcBorders>
            <w:hideMark/>
          </w:tcPr>
          <w:p w14:paraId="261B0159"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0.23</w:t>
            </w:r>
          </w:p>
        </w:tc>
        <w:tc>
          <w:tcPr>
            <w:tcW w:w="1134" w:type="dxa"/>
            <w:tcBorders>
              <w:top w:val="single" w:sz="4" w:space="0" w:color="auto"/>
            </w:tcBorders>
            <w:hideMark/>
          </w:tcPr>
          <w:p w14:paraId="750F8BBF"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0.23</w:t>
            </w:r>
          </w:p>
        </w:tc>
        <w:tc>
          <w:tcPr>
            <w:tcW w:w="1134" w:type="dxa"/>
            <w:tcBorders>
              <w:top w:val="single" w:sz="4" w:space="0" w:color="auto"/>
            </w:tcBorders>
            <w:hideMark/>
          </w:tcPr>
          <w:p w14:paraId="7071051C"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0.00%</w:t>
            </w:r>
          </w:p>
        </w:tc>
        <w:tc>
          <w:tcPr>
            <w:tcW w:w="1134" w:type="dxa"/>
            <w:tcBorders>
              <w:top w:val="single" w:sz="4" w:space="0" w:color="auto"/>
            </w:tcBorders>
            <w:hideMark/>
          </w:tcPr>
          <w:p w14:paraId="3ADE0493"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完全一致</w:t>
            </w:r>
          </w:p>
        </w:tc>
        <w:tc>
          <w:tcPr>
            <w:tcW w:w="1134" w:type="dxa"/>
            <w:tcBorders>
              <w:top w:val="single" w:sz="4" w:space="0" w:color="auto"/>
            </w:tcBorders>
            <w:hideMark/>
          </w:tcPr>
          <w:p w14:paraId="7262498D"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p=0.012/0.01</w:t>
            </w:r>
            <w:r w:rsidRPr="00AC0FE3">
              <w:rPr>
                <w:rFonts w:ascii="Times New Roman" w:eastAsia="宋体" w:hAnsi="Times New Roman" w:cs="Times New Roman"/>
                <w:kern w:val="0"/>
                <w:sz w:val="18"/>
                <w:szCs w:val="18"/>
                <w14:ligatures w14:val="none"/>
              </w:rPr>
              <w:t>，均显著</w:t>
            </w:r>
          </w:p>
        </w:tc>
      </w:tr>
      <w:tr w:rsidR="00AC0FE3" w:rsidRPr="00AC0FE3" w14:paraId="0D1D4373" w14:textId="77777777" w:rsidTr="00AC0FE3">
        <w:trPr>
          <w:trHeight w:val="567"/>
        </w:trPr>
        <w:tc>
          <w:tcPr>
            <w:tcW w:w="1134" w:type="dxa"/>
            <w:hideMark/>
          </w:tcPr>
          <w:p w14:paraId="5A51B9C2"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p>
        </w:tc>
        <w:tc>
          <w:tcPr>
            <w:tcW w:w="1134" w:type="dxa"/>
            <w:hideMark/>
          </w:tcPr>
          <w:p w14:paraId="0C5035ED"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SE</w:t>
            </w:r>
          </w:p>
        </w:tc>
        <w:tc>
          <w:tcPr>
            <w:tcW w:w="1134" w:type="dxa"/>
            <w:hideMark/>
          </w:tcPr>
          <w:p w14:paraId="7C316E88"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0.09</w:t>
            </w:r>
          </w:p>
        </w:tc>
        <w:tc>
          <w:tcPr>
            <w:tcW w:w="1134" w:type="dxa"/>
            <w:hideMark/>
          </w:tcPr>
          <w:p w14:paraId="0F6A4268"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0.09</w:t>
            </w:r>
          </w:p>
        </w:tc>
        <w:tc>
          <w:tcPr>
            <w:tcW w:w="1134" w:type="dxa"/>
            <w:hideMark/>
          </w:tcPr>
          <w:p w14:paraId="7A8251F1"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0.00%</w:t>
            </w:r>
          </w:p>
        </w:tc>
        <w:tc>
          <w:tcPr>
            <w:tcW w:w="1134" w:type="dxa"/>
            <w:hideMark/>
          </w:tcPr>
          <w:p w14:paraId="748E734C"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完全一致</w:t>
            </w:r>
          </w:p>
        </w:tc>
        <w:tc>
          <w:tcPr>
            <w:tcW w:w="1134" w:type="dxa"/>
            <w:hideMark/>
          </w:tcPr>
          <w:p w14:paraId="17EA286B" w14:textId="2C269DC7" w:rsidR="00AC0FE3" w:rsidRPr="00AC0FE3" w:rsidRDefault="00AC0FE3" w:rsidP="00AC0FE3">
            <w:pPr>
              <w:widowControl/>
              <w:jc w:val="left"/>
              <w:rPr>
                <w:rFonts w:ascii="Times New Roman" w:eastAsia="宋体" w:hAnsi="Times New Roman" w:cs="Times New Roman" w:hint="eastAsia"/>
                <w:kern w:val="0"/>
                <w:sz w:val="18"/>
                <w:szCs w:val="18"/>
                <w14:ligatures w14:val="none"/>
              </w:rPr>
            </w:pPr>
            <w:r>
              <w:rPr>
                <w:rFonts w:ascii="Times New Roman" w:eastAsia="宋体" w:hAnsi="Times New Roman" w:cs="Times New Roman" w:hint="eastAsia"/>
                <w:kern w:val="0"/>
                <w:sz w:val="18"/>
                <w:szCs w:val="18"/>
                <w14:ligatures w14:val="none"/>
              </w:rPr>
              <w:t>\</w:t>
            </w:r>
          </w:p>
        </w:tc>
      </w:tr>
      <w:tr w:rsidR="00AC0FE3" w:rsidRPr="00AC0FE3" w14:paraId="44B412D3" w14:textId="77777777" w:rsidTr="00AC0FE3">
        <w:trPr>
          <w:trHeight w:val="567"/>
        </w:trPr>
        <w:tc>
          <w:tcPr>
            <w:tcW w:w="1134" w:type="dxa"/>
            <w:hideMark/>
          </w:tcPr>
          <w:p w14:paraId="36B15D8F"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p>
        </w:tc>
        <w:tc>
          <w:tcPr>
            <w:tcW w:w="1134" w:type="dxa"/>
            <w:hideMark/>
          </w:tcPr>
          <w:p w14:paraId="4D5EF510"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Z</w:t>
            </w:r>
          </w:p>
        </w:tc>
        <w:tc>
          <w:tcPr>
            <w:tcW w:w="1134" w:type="dxa"/>
            <w:hideMark/>
          </w:tcPr>
          <w:p w14:paraId="4EEC56E8"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2.50</w:t>
            </w:r>
          </w:p>
        </w:tc>
        <w:tc>
          <w:tcPr>
            <w:tcW w:w="1134" w:type="dxa"/>
            <w:hideMark/>
          </w:tcPr>
          <w:p w14:paraId="5BCED1EE"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2.58</w:t>
            </w:r>
          </w:p>
        </w:tc>
        <w:tc>
          <w:tcPr>
            <w:tcW w:w="1134" w:type="dxa"/>
            <w:hideMark/>
          </w:tcPr>
          <w:p w14:paraId="28587486"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3.20%</w:t>
            </w:r>
          </w:p>
        </w:tc>
        <w:tc>
          <w:tcPr>
            <w:tcW w:w="1134" w:type="dxa"/>
            <w:hideMark/>
          </w:tcPr>
          <w:p w14:paraId="647B0315"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次要偏差</w:t>
            </w:r>
          </w:p>
        </w:tc>
        <w:tc>
          <w:tcPr>
            <w:tcW w:w="1134" w:type="dxa"/>
            <w:hideMark/>
          </w:tcPr>
          <w:p w14:paraId="5E3224A1" w14:textId="76D644B6" w:rsidR="00AC0FE3" w:rsidRPr="00AC0FE3" w:rsidRDefault="00AC0FE3" w:rsidP="00AC0FE3">
            <w:pPr>
              <w:widowControl/>
              <w:jc w:val="left"/>
              <w:rPr>
                <w:rFonts w:ascii="Times New Roman" w:eastAsia="宋体" w:hAnsi="Times New Roman" w:cs="Times New Roman" w:hint="eastAsia"/>
                <w:kern w:val="0"/>
                <w:sz w:val="18"/>
                <w:szCs w:val="18"/>
                <w14:ligatures w14:val="none"/>
              </w:rPr>
            </w:pPr>
            <w:r>
              <w:rPr>
                <w:rFonts w:ascii="Times New Roman" w:eastAsia="宋体" w:hAnsi="Times New Roman" w:cs="Times New Roman" w:hint="eastAsia"/>
                <w:kern w:val="0"/>
                <w:sz w:val="18"/>
                <w:szCs w:val="18"/>
                <w14:ligatures w14:val="none"/>
              </w:rPr>
              <w:t>\</w:t>
            </w:r>
          </w:p>
        </w:tc>
      </w:tr>
      <w:tr w:rsidR="00AC0FE3" w:rsidRPr="00AC0FE3" w14:paraId="6C58831F" w14:textId="77777777" w:rsidTr="00AC0FE3">
        <w:trPr>
          <w:trHeight w:val="567"/>
        </w:trPr>
        <w:tc>
          <w:tcPr>
            <w:tcW w:w="1134" w:type="dxa"/>
            <w:tcBorders>
              <w:bottom w:val="single" w:sz="12" w:space="0" w:color="auto"/>
            </w:tcBorders>
            <w:hideMark/>
          </w:tcPr>
          <w:p w14:paraId="4B42F66D"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p>
        </w:tc>
        <w:tc>
          <w:tcPr>
            <w:tcW w:w="1134" w:type="dxa"/>
            <w:tcBorders>
              <w:bottom w:val="single" w:sz="12" w:space="0" w:color="auto"/>
            </w:tcBorders>
            <w:hideMark/>
          </w:tcPr>
          <w:p w14:paraId="62F4A244"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p</w:t>
            </w:r>
          </w:p>
        </w:tc>
        <w:tc>
          <w:tcPr>
            <w:tcW w:w="1134" w:type="dxa"/>
            <w:tcBorders>
              <w:bottom w:val="single" w:sz="12" w:space="0" w:color="auto"/>
            </w:tcBorders>
            <w:hideMark/>
          </w:tcPr>
          <w:p w14:paraId="5E01EF68"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0.012</w:t>
            </w:r>
          </w:p>
        </w:tc>
        <w:tc>
          <w:tcPr>
            <w:tcW w:w="1134" w:type="dxa"/>
            <w:tcBorders>
              <w:bottom w:val="single" w:sz="12" w:space="0" w:color="auto"/>
            </w:tcBorders>
            <w:hideMark/>
          </w:tcPr>
          <w:p w14:paraId="0B4A476B"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0.01</w:t>
            </w:r>
          </w:p>
        </w:tc>
        <w:tc>
          <w:tcPr>
            <w:tcW w:w="1134" w:type="dxa"/>
            <w:tcBorders>
              <w:bottom w:val="single" w:sz="12" w:space="0" w:color="auto"/>
            </w:tcBorders>
            <w:hideMark/>
          </w:tcPr>
          <w:p w14:paraId="3BA29728"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16.67%</w:t>
            </w:r>
          </w:p>
        </w:tc>
        <w:tc>
          <w:tcPr>
            <w:tcW w:w="1134" w:type="dxa"/>
            <w:tcBorders>
              <w:bottom w:val="single" w:sz="12" w:space="0" w:color="auto"/>
            </w:tcBorders>
            <w:hideMark/>
          </w:tcPr>
          <w:p w14:paraId="678DB7B7"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次要偏差</w:t>
            </w:r>
          </w:p>
        </w:tc>
        <w:tc>
          <w:tcPr>
            <w:tcW w:w="1134" w:type="dxa"/>
            <w:tcBorders>
              <w:bottom w:val="single" w:sz="12" w:space="0" w:color="auto"/>
            </w:tcBorders>
            <w:hideMark/>
          </w:tcPr>
          <w:p w14:paraId="42CDCDAF" w14:textId="77777777" w:rsidR="00AC0FE3" w:rsidRPr="00AC0FE3" w:rsidRDefault="00AC0FE3" w:rsidP="00AC0FE3">
            <w:pPr>
              <w:widowControl/>
              <w:jc w:val="left"/>
              <w:rPr>
                <w:rFonts w:ascii="Times New Roman" w:eastAsia="宋体" w:hAnsi="Times New Roman" w:cs="Times New Roman"/>
                <w:kern w:val="0"/>
                <w:sz w:val="18"/>
                <w:szCs w:val="18"/>
                <w14:ligatures w14:val="none"/>
              </w:rPr>
            </w:pPr>
            <w:r w:rsidRPr="00AC0FE3">
              <w:rPr>
                <w:rFonts w:ascii="Times New Roman" w:eastAsia="宋体" w:hAnsi="Times New Roman" w:cs="Times New Roman"/>
                <w:kern w:val="0"/>
                <w:sz w:val="18"/>
                <w:szCs w:val="18"/>
                <w14:ligatures w14:val="none"/>
              </w:rPr>
              <w:t>推论一致</w:t>
            </w:r>
          </w:p>
        </w:tc>
      </w:tr>
    </w:tbl>
    <w:p w14:paraId="4091A10E" w14:textId="035988D1" w:rsidR="00BB5471" w:rsidRDefault="00BB5471" w:rsidP="00AC0FE3">
      <w:pPr>
        <w:spacing w:line="300" w:lineRule="auto"/>
        <w:rPr>
          <w:rFonts w:ascii="Times New Roman" w:eastAsia="宋体" w:hAnsi="Times New Roman" w:cs="Times New Roman"/>
          <w:b/>
          <w:bCs/>
          <w:sz w:val="18"/>
          <w:szCs w:val="18"/>
          <w14:ligatures w14:val="none"/>
        </w:rPr>
      </w:pPr>
    </w:p>
    <w:p w14:paraId="1CE25D5F" w14:textId="77777777" w:rsidR="00BB5471" w:rsidRDefault="00BB5471">
      <w:pPr>
        <w:widowControl/>
        <w:jc w:val="left"/>
        <w:rPr>
          <w:rFonts w:ascii="Times New Roman" w:eastAsia="宋体" w:hAnsi="Times New Roman" w:cs="Times New Roman"/>
          <w:b/>
          <w:bCs/>
          <w:sz w:val="18"/>
          <w:szCs w:val="18"/>
          <w14:ligatures w14:val="none"/>
        </w:rPr>
      </w:pPr>
      <w:r>
        <w:rPr>
          <w:rFonts w:ascii="Times New Roman" w:eastAsia="宋体" w:hAnsi="Times New Roman" w:cs="Times New Roman"/>
          <w:b/>
          <w:bCs/>
          <w:sz w:val="18"/>
          <w:szCs w:val="18"/>
          <w14:ligatures w14:val="none"/>
        </w:rPr>
        <w:br w:type="page"/>
      </w:r>
    </w:p>
    <w:p w14:paraId="35DC804F" w14:textId="417B6406" w:rsidR="00750CC3" w:rsidRPr="00C0203A" w:rsidRDefault="00FE110A">
      <w:pPr>
        <w:spacing w:line="480" w:lineRule="auto"/>
        <w:rPr>
          <w:rFonts w:ascii="Times New Roman" w:eastAsia="宋体" w:hAnsi="Times New Roman" w:cs="Times New Roman"/>
          <w:b/>
          <w:bCs/>
          <w:szCs w:val="24"/>
          <w14:ligatures w14:val="none"/>
        </w:rPr>
      </w:pPr>
      <w:r w:rsidRPr="00C0203A">
        <w:rPr>
          <w:rFonts w:ascii="Times New Roman" w:eastAsia="宋体" w:hAnsi="Times New Roman" w:cs="Times New Roman"/>
          <w:b/>
          <w:bCs/>
          <w:szCs w:val="24"/>
          <w14:ligatures w14:val="none"/>
        </w:rPr>
        <w:lastRenderedPageBreak/>
        <w:t xml:space="preserve">3.3 </w:t>
      </w:r>
      <w:r w:rsidRPr="00C0203A">
        <w:rPr>
          <w:rFonts w:ascii="Times New Roman" w:eastAsia="宋体" w:hAnsi="Times New Roman" w:cs="Times New Roman"/>
          <w:b/>
          <w:bCs/>
          <w:szCs w:val="24"/>
          <w14:ligatures w14:val="none"/>
        </w:rPr>
        <w:t>对原文计算可复现性进行评估</w:t>
      </w:r>
    </w:p>
    <w:p w14:paraId="35DC8050" w14:textId="2D59AF0A" w:rsidR="00750CC3" w:rsidRPr="00C0203A" w:rsidRDefault="00FE110A">
      <w:pPr>
        <w:spacing w:line="480" w:lineRule="auto"/>
        <w:rPr>
          <w:rFonts w:ascii="Times New Roman" w:eastAsia="宋体" w:hAnsi="Times New Roman" w:cs="Times New Roman"/>
          <w:b/>
          <w:bCs/>
          <w:szCs w:val="24"/>
          <w14:ligatures w14:val="none"/>
        </w:rPr>
      </w:pPr>
      <w:r w:rsidRPr="00C0203A">
        <w:rPr>
          <w:rFonts w:ascii="Times New Roman" w:eastAsia="宋体" w:hAnsi="Times New Roman" w:cs="Times New Roman"/>
          <w:b/>
          <w:bCs/>
          <w:szCs w:val="24"/>
          <w14:ligatures w14:val="none"/>
        </w:rPr>
        <w:t xml:space="preserve">3.3.1 </w:t>
      </w:r>
      <w:r w:rsidR="00AC0FE3" w:rsidRPr="00AC0FE3">
        <w:rPr>
          <w:rFonts w:ascii="Times New Roman" w:eastAsia="宋体" w:hAnsi="Times New Roman" w:cs="Times New Roman"/>
          <w:b/>
          <w:bCs/>
          <w:szCs w:val="24"/>
          <w14:ligatures w14:val="none"/>
        </w:rPr>
        <w:t>数值参数</w:t>
      </w:r>
      <w:r w:rsidR="00AC0FE3" w:rsidRPr="00AC0FE3">
        <w:rPr>
          <w:rFonts w:ascii="Times New Roman" w:eastAsia="宋体" w:hAnsi="Times New Roman" w:cs="Times New Roman"/>
          <w:b/>
          <w:bCs/>
          <w:szCs w:val="24"/>
          <w14:ligatures w14:val="none"/>
        </w:rPr>
        <w:t xml:space="preserve"> PE </w:t>
      </w:r>
      <w:r w:rsidR="00AC0FE3" w:rsidRPr="00AC0FE3">
        <w:rPr>
          <w:rFonts w:ascii="Times New Roman" w:eastAsia="宋体" w:hAnsi="Times New Roman" w:cs="Times New Roman"/>
          <w:b/>
          <w:bCs/>
          <w:szCs w:val="24"/>
          <w14:ligatures w14:val="none"/>
        </w:rPr>
        <w:t>评级汇总</w:t>
      </w:r>
    </w:p>
    <w:p w14:paraId="35DC8051" w14:textId="1B59904B" w:rsidR="00750CC3" w:rsidRPr="00AC0FE3" w:rsidRDefault="00AC0FE3" w:rsidP="00AC0FE3">
      <w:pPr>
        <w:spacing w:line="300" w:lineRule="auto"/>
        <w:ind w:firstLineChars="200" w:firstLine="360"/>
        <w:jc w:val="left"/>
        <w:rPr>
          <w:rFonts w:ascii="Times New Roman" w:eastAsia="宋体" w:hAnsi="Times New Roman" w:cs="Times New Roman"/>
          <w:sz w:val="18"/>
          <w:szCs w:val="21"/>
          <w14:ligatures w14:val="none"/>
        </w:rPr>
      </w:pPr>
      <w:r w:rsidRPr="00AC0FE3">
        <w:rPr>
          <w:rFonts w:ascii="Times New Roman" w:eastAsia="宋体" w:hAnsi="Times New Roman" w:cs="Times New Roman"/>
          <w:sz w:val="18"/>
          <w:szCs w:val="21"/>
          <w14:ligatures w14:val="none"/>
        </w:rPr>
        <w:t>本次共配对比较</w:t>
      </w:r>
      <w:r w:rsidRPr="00AC0FE3">
        <w:rPr>
          <w:rFonts w:ascii="Times New Roman" w:eastAsia="宋体" w:hAnsi="Times New Roman" w:cs="Times New Roman"/>
          <w:sz w:val="18"/>
          <w:szCs w:val="21"/>
          <w14:ligatures w14:val="none"/>
        </w:rPr>
        <w:t xml:space="preserve">47 </w:t>
      </w:r>
      <w:proofErr w:type="gramStart"/>
      <w:r w:rsidRPr="00AC0FE3">
        <w:rPr>
          <w:rFonts w:ascii="Times New Roman" w:eastAsia="宋体" w:hAnsi="Times New Roman" w:cs="Times New Roman"/>
          <w:sz w:val="18"/>
          <w:szCs w:val="21"/>
          <w14:ligatures w14:val="none"/>
        </w:rPr>
        <w:t>个</w:t>
      </w:r>
      <w:proofErr w:type="gramEnd"/>
      <w:r w:rsidRPr="00AC0FE3">
        <w:rPr>
          <w:rFonts w:ascii="Times New Roman" w:eastAsia="宋体" w:hAnsi="Times New Roman" w:cs="Times New Roman"/>
          <w:sz w:val="18"/>
          <w:szCs w:val="21"/>
          <w14:ligatures w14:val="none"/>
        </w:rPr>
        <w:t>独立数值参数</w:t>
      </w:r>
      <w:r w:rsidRPr="00AC0FE3">
        <w:rPr>
          <w:rFonts w:ascii="Times New Roman" w:eastAsia="宋体" w:hAnsi="Times New Roman" w:cs="Times New Roman" w:hint="eastAsia"/>
          <w:sz w:val="18"/>
          <w:szCs w:val="21"/>
          <w14:ligatures w14:val="none"/>
        </w:rPr>
        <w:t>，</w:t>
      </w:r>
      <w:r w:rsidR="00FE110A" w:rsidRPr="00AC0FE3">
        <w:rPr>
          <w:rFonts w:ascii="Times New Roman" w:eastAsia="宋体" w:hAnsi="Times New Roman" w:cs="Times New Roman"/>
          <w:sz w:val="18"/>
          <w:szCs w:val="21"/>
          <w14:ligatures w14:val="none"/>
        </w:rPr>
        <w:t>如下表所示：</w:t>
      </w:r>
    </w:p>
    <w:p w14:paraId="35DC8052" w14:textId="77777777" w:rsidR="00750CC3" w:rsidRPr="00C0203A" w:rsidRDefault="00FE110A">
      <w:pPr>
        <w:spacing w:line="300" w:lineRule="auto"/>
        <w:jc w:val="center"/>
        <w:rPr>
          <w:rFonts w:ascii="Times New Roman" w:eastAsia="宋体" w:hAnsi="Times New Roman" w:cs="Times New Roman"/>
          <w:b/>
          <w:bCs/>
          <w:sz w:val="18"/>
          <w:szCs w:val="18"/>
          <w14:ligatures w14:val="none"/>
        </w:rPr>
      </w:pPr>
      <w:r w:rsidRPr="00C0203A">
        <w:rPr>
          <w:rFonts w:ascii="Times New Roman" w:eastAsia="宋体" w:hAnsi="Times New Roman" w:cs="Times New Roman"/>
          <w:b/>
          <w:bCs/>
          <w:sz w:val="18"/>
          <w:szCs w:val="18"/>
          <w14:ligatures w14:val="none"/>
        </w:rPr>
        <w:t>表</w:t>
      </w:r>
      <w:r w:rsidRPr="00C0203A">
        <w:rPr>
          <w:rFonts w:ascii="Times New Roman" w:eastAsia="宋体" w:hAnsi="Times New Roman" w:cs="Times New Roman"/>
          <w:b/>
          <w:bCs/>
          <w:sz w:val="18"/>
          <w:szCs w:val="18"/>
          <w14:ligatures w14:val="none"/>
        </w:rPr>
        <w:t xml:space="preserve"> 5  </w:t>
      </w:r>
      <w:r w:rsidRPr="00C0203A">
        <w:rPr>
          <w:rFonts w:ascii="Times New Roman" w:eastAsia="宋体" w:hAnsi="Times New Roman" w:cs="Times New Roman"/>
          <w:b/>
          <w:bCs/>
          <w:sz w:val="18"/>
          <w:szCs w:val="18"/>
          <w14:ligatures w14:val="none"/>
        </w:rPr>
        <w:t>结果可复现性的评估表</w:t>
      </w:r>
    </w:p>
    <w:tbl>
      <w:tblPr>
        <w:tblStyle w:val="af"/>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668"/>
        <w:gridCol w:w="1185"/>
        <w:gridCol w:w="1185"/>
      </w:tblGrid>
      <w:tr w:rsidR="00750CC3" w:rsidRPr="00C0203A" w14:paraId="35DC8055" w14:textId="77777777">
        <w:trPr>
          <w:jc w:val="center"/>
        </w:trPr>
        <w:tc>
          <w:tcPr>
            <w:tcW w:w="3668" w:type="dxa"/>
            <w:vMerge w:val="restart"/>
            <w:tcBorders>
              <w:top w:val="single" w:sz="12" w:space="0" w:color="auto"/>
            </w:tcBorders>
            <w:vAlign w:val="center"/>
          </w:tcPr>
          <w:p w14:paraId="35DC8053" w14:textId="77777777" w:rsidR="00750CC3" w:rsidRPr="00C0203A" w:rsidRDefault="00FE110A">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可复现性情况</w:t>
            </w:r>
          </w:p>
        </w:tc>
        <w:tc>
          <w:tcPr>
            <w:tcW w:w="2370" w:type="dxa"/>
            <w:gridSpan w:val="2"/>
            <w:tcBorders>
              <w:top w:val="single" w:sz="12" w:space="0" w:color="auto"/>
            </w:tcBorders>
          </w:tcPr>
          <w:p w14:paraId="35DC8054" w14:textId="77777777" w:rsidR="00750CC3" w:rsidRPr="00C0203A" w:rsidRDefault="00FE110A">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数量及占比</w:t>
            </w:r>
          </w:p>
        </w:tc>
      </w:tr>
      <w:tr w:rsidR="00750CC3" w:rsidRPr="00C0203A" w14:paraId="35DC8059" w14:textId="77777777">
        <w:trPr>
          <w:jc w:val="center"/>
        </w:trPr>
        <w:tc>
          <w:tcPr>
            <w:tcW w:w="3668" w:type="dxa"/>
            <w:vMerge/>
            <w:tcBorders>
              <w:bottom w:val="single" w:sz="4" w:space="0" w:color="auto"/>
            </w:tcBorders>
          </w:tcPr>
          <w:p w14:paraId="35DC8056" w14:textId="77777777" w:rsidR="00750CC3" w:rsidRPr="00C0203A" w:rsidRDefault="00750CC3">
            <w:pPr>
              <w:spacing w:line="360" w:lineRule="auto"/>
              <w:rPr>
                <w:rFonts w:ascii="Times New Roman" w:eastAsia="宋体" w:hAnsi="Times New Roman" w:cs="Times New Roman"/>
                <w:sz w:val="18"/>
                <w:szCs w:val="18"/>
                <w14:ligatures w14:val="none"/>
              </w:rPr>
            </w:pPr>
          </w:p>
        </w:tc>
        <w:tc>
          <w:tcPr>
            <w:tcW w:w="1185" w:type="dxa"/>
            <w:tcBorders>
              <w:bottom w:val="single" w:sz="4" w:space="0" w:color="auto"/>
            </w:tcBorders>
          </w:tcPr>
          <w:p w14:paraId="35DC8057" w14:textId="77777777" w:rsidR="00750CC3" w:rsidRPr="00C0203A" w:rsidRDefault="00FE110A">
            <w:pPr>
              <w:spacing w:line="360" w:lineRule="auto"/>
              <w:jc w:val="center"/>
              <w:rPr>
                <w:rFonts w:ascii="Times New Roman" w:eastAsia="宋体" w:hAnsi="Times New Roman" w:cs="Times New Roman"/>
                <w:i/>
                <w:iCs/>
                <w:sz w:val="18"/>
                <w:szCs w:val="18"/>
                <w14:ligatures w14:val="none"/>
              </w:rPr>
            </w:pPr>
            <w:r w:rsidRPr="00C0203A">
              <w:rPr>
                <w:rFonts w:ascii="Times New Roman" w:eastAsia="宋体" w:hAnsi="Times New Roman" w:cs="Times New Roman"/>
                <w:i/>
                <w:iCs/>
                <w:sz w:val="18"/>
                <w:szCs w:val="18"/>
                <w14:ligatures w14:val="none"/>
              </w:rPr>
              <w:t>N</w:t>
            </w:r>
          </w:p>
        </w:tc>
        <w:tc>
          <w:tcPr>
            <w:tcW w:w="1185" w:type="dxa"/>
            <w:tcBorders>
              <w:bottom w:val="single" w:sz="4" w:space="0" w:color="auto"/>
            </w:tcBorders>
          </w:tcPr>
          <w:p w14:paraId="35DC8058" w14:textId="77777777" w:rsidR="00750CC3" w:rsidRPr="00C0203A" w:rsidRDefault="00FE110A">
            <w:pPr>
              <w:spacing w:line="360" w:lineRule="auto"/>
              <w:jc w:val="center"/>
              <w:rPr>
                <w:rFonts w:ascii="Times New Roman" w:eastAsia="宋体" w:hAnsi="Times New Roman" w:cs="Times New Roman"/>
                <w:i/>
                <w:iCs/>
                <w:sz w:val="18"/>
                <w:szCs w:val="18"/>
                <w14:ligatures w14:val="none"/>
              </w:rPr>
            </w:pPr>
            <w:r w:rsidRPr="00C0203A">
              <w:rPr>
                <w:rFonts w:ascii="Times New Roman" w:eastAsia="宋体" w:hAnsi="Times New Roman" w:cs="Times New Roman"/>
                <w:i/>
                <w:iCs/>
                <w:sz w:val="18"/>
                <w:szCs w:val="18"/>
                <w14:ligatures w14:val="none"/>
              </w:rPr>
              <w:t>%</w:t>
            </w:r>
          </w:p>
        </w:tc>
      </w:tr>
      <w:tr w:rsidR="00750CC3" w:rsidRPr="00C0203A" w14:paraId="35DC805D" w14:textId="77777777">
        <w:trPr>
          <w:trHeight w:val="464"/>
          <w:jc w:val="center"/>
        </w:trPr>
        <w:tc>
          <w:tcPr>
            <w:tcW w:w="3668" w:type="dxa"/>
            <w:tcBorders>
              <w:top w:val="single" w:sz="4" w:space="0" w:color="auto"/>
              <w:bottom w:val="nil"/>
            </w:tcBorders>
            <w:vAlign w:val="center"/>
          </w:tcPr>
          <w:p w14:paraId="35DC805A" w14:textId="77777777" w:rsidR="00750CC3" w:rsidRPr="00C0203A" w:rsidRDefault="00FE110A">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完全一致</w:t>
            </w:r>
            <w:r w:rsidRPr="00C0203A">
              <w:rPr>
                <w:rFonts w:ascii="Times New Roman" w:eastAsia="宋体" w:hAnsi="Times New Roman" w:cs="Times New Roman"/>
                <w:sz w:val="18"/>
                <w:szCs w:val="18"/>
                <w14:ligatures w14:val="none"/>
              </w:rPr>
              <w:t>(</w:t>
            </w:r>
            <w:r w:rsidRPr="00C0203A">
              <w:rPr>
                <w:rFonts w:ascii="Times New Roman" w:eastAsia="宋体" w:hAnsi="Times New Roman" w:cs="Times New Roman"/>
                <w:i/>
                <w:iCs/>
                <w:sz w:val="18"/>
                <w:szCs w:val="18"/>
                <w14:ligatures w14:val="none"/>
              </w:rPr>
              <w:t>δ</w:t>
            </w:r>
            <w:r w:rsidRPr="00C0203A">
              <w:rPr>
                <w:rFonts w:ascii="Times New Roman" w:eastAsia="宋体" w:hAnsi="Times New Roman" w:cs="Times New Roman"/>
                <w:sz w:val="18"/>
                <w:szCs w:val="18"/>
                <w14:ligatures w14:val="none"/>
              </w:rPr>
              <w:t xml:space="preserve"> = 0%)</w:t>
            </w:r>
          </w:p>
        </w:tc>
        <w:tc>
          <w:tcPr>
            <w:tcW w:w="1185" w:type="dxa"/>
            <w:tcBorders>
              <w:top w:val="single" w:sz="4" w:space="0" w:color="auto"/>
              <w:bottom w:val="nil"/>
            </w:tcBorders>
            <w:vAlign w:val="center"/>
          </w:tcPr>
          <w:p w14:paraId="35DC805B" w14:textId="0D82E5F7" w:rsidR="00750CC3" w:rsidRPr="00C0203A" w:rsidRDefault="00A04C7B">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34</w:t>
            </w:r>
          </w:p>
        </w:tc>
        <w:tc>
          <w:tcPr>
            <w:tcW w:w="1185" w:type="dxa"/>
            <w:tcBorders>
              <w:top w:val="single" w:sz="4" w:space="0" w:color="auto"/>
              <w:bottom w:val="nil"/>
            </w:tcBorders>
            <w:vAlign w:val="center"/>
          </w:tcPr>
          <w:p w14:paraId="35DC805C" w14:textId="02193F47" w:rsidR="00750CC3" w:rsidRPr="00C0203A" w:rsidRDefault="00A04C7B">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72.34%</w:t>
            </w:r>
          </w:p>
        </w:tc>
      </w:tr>
      <w:tr w:rsidR="00750CC3" w:rsidRPr="00C0203A" w14:paraId="35DC8061" w14:textId="77777777">
        <w:trPr>
          <w:trHeight w:val="437"/>
          <w:jc w:val="center"/>
        </w:trPr>
        <w:tc>
          <w:tcPr>
            <w:tcW w:w="3668" w:type="dxa"/>
            <w:tcBorders>
              <w:top w:val="nil"/>
              <w:bottom w:val="nil"/>
            </w:tcBorders>
            <w:vAlign w:val="center"/>
          </w:tcPr>
          <w:p w14:paraId="35DC805E" w14:textId="77777777" w:rsidR="00750CC3" w:rsidRPr="00C0203A" w:rsidRDefault="00FE110A">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偏差较小</w:t>
            </w:r>
            <w:r w:rsidRPr="00C0203A">
              <w:rPr>
                <w:rFonts w:ascii="Times New Roman" w:eastAsia="宋体" w:hAnsi="Times New Roman" w:cs="Times New Roman"/>
                <w:sz w:val="18"/>
                <w:szCs w:val="18"/>
                <w14:ligatures w14:val="none"/>
              </w:rPr>
              <w:t xml:space="preserve">(0% &lt; </w:t>
            </w:r>
            <w:r w:rsidRPr="00C0203A">
              <w:rPr>
                <w:rFonts w:ascii="Times New Roman" w:eastAsia="宋体" w:hAnsi="Times New Roman" w:cs="Times New Roman"/>
                <w:i/>
                <w:iCs/>
                <w:sz w:val="18"/>
                <w:szCs w:val="18"/>
                <w14:ligatures w14:val="none"/>
              </w:rPr>
              <w:t>δ</w:t>
            </w:r>
            <w:r w:rsidRPr="00C0203A">
              <w:rPr>
                <w:rFonts w:ascii="Times New Roman" w:eastAsia="宋体" w:hAnsi="Times New Roman" w:cs="Times New Roman"/>
                <w:sz w:val="18"/>
                <w:szCs w:val="18"/>
                <w14:ligatures w14:val="none"/>
              </w:rPr>
              <w:t xml:space="preserve"> &lt; 10%)</w:t>
            </w:r>
          </w:p>
        </w:tc>
        <w:tc>
          <w:tcPr>
            <w:tcW w:w="1185" w:type="dxa"/>
            <w:tcBorders>
              <w:top w:val="nil"/>
              <w:bottom w:val="nil"/>
            </w:tcBorders>
            <w:vAlign w:val="center"/>
          </w:tcPr>
          <w:p w14:paraId="35DC805F" w14:textId="7A584611" w:rsidR="00750CC3" w:rsidRPr="00C0203A" w:rsidRDefault="00A04C7B">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13</w:t>
            </w:r>
          </w:p>
        </w:tc>
        <w:tc>
          <w:tcPr>
            <w:tcW w:w="1185" w:type="dxa"/>
            <w:tcBorders>
              <w:top w:val="nil"/>
              <w:bottom w:val="nil"/>
            </w:tcBorders>
            <w:vAlign w:val="center"/>
          </w:tcPr>
          <w:p w14:paraId="35DC8060" w14:textId="6DE63DBB" w:rsidR="00750CC3" w:rsidRPr="00C0203A" w:rsidRDefault="00A04C7B">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27.66%</w:t>
            </w:r>
          </w:p>
        </w:tc>
      </w:tr>
      <w:tr w:rsidR="00750CC3" w:rsidRPr="00C0203A" w14:paraId="35DC8065" w14:textId="77777777">
        <w:trPr>
          <w:trHeight w:val="437"/>
          <w:jc w:val="center"/>
        </w:trPr>
        <w:tc>
          <w:tcPr>
            <w:tcW w:w="3668" w:type="dxa"/>
            <w:tcBorders>
              <w:top w:val="nil"/>
              <w:bottom w:val="nil"/>
            </w:tcBorders>
            <w:vAlign w:val="center"/>
          </w:tcPr>
          <w:p w14:paraId="35DC8062" w14:textId="77777777" w:rsidR="00750CC3" w:rsidRPr="00C0203A" w:rsidRDefault="00FE110A">
            <w:pPr>
              <w:spacing w:line="360" w:lineRule="auto"/>
              <w:jc w:val="center"/>
              <w:rPr>
                <w:rFonts w:ascii="Times New Roman" w:eastAsia="宋体" w:hAnsi="Times New Roman" w:cs="Times New Roman"/>
                <w:i/>
                <w:iCs/>
                <w:sz w:val="18"/>
                <w:szCs w:val="18"/>
                <w14:ligatures w14:val="none"/>
              </w:rPr>
            </w:pPr>
            <w:r w:rsidRPr="00C0203A">
              <w:rPr>
                <w:rFonts w:ascii="Times New Roman" w:eastAsia="宋体" w:hAnsi="Times New Roman" w:cs="Times New Roman"/>
                <w:sz w:val="18"/>
                <w:szCs w:val="18"/>
                <w14:ligatures w14:val="none"/>
              </w:rPr>
              <w:t>偏差较小</w:t>
            </w:r>
            <w:r w:rsidRPr="00C0203A">
              <w:rPr>
                <w:rFonts w:ascii="Times New Roman" w:eastAsia="宋体" w:hAnsi="Times New Roman" w:cs="Times New Roman"/>
                <w:sz w:val="18"/>
                <w:szCs w:val="18"/>
                <w14:ligatures w14:val="none"/>
              </w:rPr>
              <w:t>(</w:t>
            </w:r>
            <w:r w:rsidRPr="00C0203A">
              <w:rPr>
                <w:rFonts w:ascii="Times New Roman" w:eastAsia="宋体" w:hAnsi="Times New Roman" w:cs="Times New Roman"/>
                <w:i/>
                <w:iCs/>
                <w:sz w:val="18"/>
                <w:szCs w:val="18"/>
                <w14:ligatures w14:val="none"/>
              </w:rPr>
              <w:t>δ</w:t>
            </w:r>
            <w:r w:rsidRPr="00C0203A">
              <w:rPr>
                <w:rFonts w:ascii="Times New Roman" w:eastAsia="宋体" w:hAnsi="Times New Roman" w:cs="Times New Roman"/>
                <w:sz w:val="18"/>
                <w:szCs w:val="18"/>
                <w14:ligatures w14:val="none"/>
              </w:rPr>
              <w:t xml:space="preserve"> </w:t>
            </w:r>
            <w:r w:rsidRPr="00C0203A">
              <w:rPr>
                <w:rFonts w:ascii="Times New Roman" w:eastAsia="宋体" w:hAnsi="Times New Roman" w:cs="Times New Roman"/>
                <w:sz w:val="18"/>
                <w:szCs w:val="18"/>
                <w14:ligatures w14:val="none"/>
              </w:rPr>
              <w:t>＞</w:t>
            </w:r>
            <w:r w:rsidRPr="00C0203A">
              <w:rPr>
                <w:rFonts w:ascii="Times New Roman" w:eastAsia="宋体" w:hAnsi="Times New Roman" w:cs="Times New Roman"/>
                <w:sz w:val="18"/>
                <w:szCs w:val="18"/>
                <w14:ligatures w14:val="none"/>
              </w:rPr>
              <w:t xml:space="preserve"> 10%)</w:t>
            </w:r>
          </w:p>
        </w:tc>
        <w:tc>
          <w:tcPr>
            <w:tcW w:w="1185" w:type="dxa"/>
            <w:tcBorders>
              <w:top w:val="nil"/>
              <w:bottom w:val="nil"/>
            </w:tcBorders>
            <w:vAlign w:val="center"/>
          </w:tcPr>
          <w:p w14:paraId="35DC8063" w14:textId="2784E267" w:rsidR="00750CC3" w:rsidRPr="00C0203A" w:rsidRDefault="00A04C7B">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w:t>
            </w:r>
          </w:p>
        </w:tc>
        <w:tc>
          <w:tcPr>
            <w:tcW w:w="1185" w:type="dxa"/>
            <w:tcBorders>
              <w:top w:val="nil"/>
              <w:bottom w:val="nil"/>
            </w:tcBorders>
            <w:vAlign w:val="center"/>
          </w:tcPr>
          <w:p w14:paraId="35DC8064" w14:textId="34DB30A3" w:rsidR="00750CC3" w:rsidRPr="00C0203A" w:rsidRDefault="00A04C7B">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w:t>
            </w:r>
          </w:p>
        </w:tc>
      </w:tr>
      <w:tr w:rsidR="00750CC3" w:rsidRPr="00C0203A" w14:paraId="35DC8069" w14:textId="77777777">
        <w:trPr>
          <w:trHeight w:val="437"/>
          <w:jc w:val="center"/>
        </w:trPr>
        <w:tc>
          <w:tcPr>
            <w:tcW w:w="3668" w:type="dxa"/>
            <w:tcBorders>
              <w:top w:val="nil"/>
              <w:bottom w:val="single" w:sz="12" w:space="0" w:color="auto"/>
            </w:tcBorders>
            <w:vAlign w:val="center"/>
          </w:tcPr>
          <w:p w14:paraId="35DC8066" w14:textId="77777777" w:rsidR="00750CC3" w:rsidRPr="00C0203A" w:rsidRDefault="00FE110A">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因舍入导致的偏差</w:t>
            </w:r>
          </w:p>
        </w:tc>
        <w:tc>
          <w:tcPr>
            <w:tcW w:w="1185" w:type="dxa"/>
            <w:tcBorders>
              <w:top w:val="nil"/>
              <w:bottom w:val="single" w:sz="12" w:space="0" w:color="auto"/>
            </w:tcBorders>
            <w:vAlign w:val="center"/>
          </w:tcPr>
          <w:p w14:paraId="35DC8067" w14:textId="2FEE565F" w:rsidR="00750CC3" w:rsidRPr="00C0203A" w:rsidRDefault="00A04C7B">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w:t>
            </w:r>
          </w:p>
        </w:tc>
        <w:tc>
          <w:tcPr>
            <w:tcW w:w="1185" w:type="dxa"/>
            <w:tcBorders>
              <w:top w:val="nil"/>
              <w:bottom w:val="single" w:sz="12" w:space="0" w:color="auto"/>
            </w:tcBorders>
            <w:vAlign w:val="center"/>
          </w:tcPr>
          <w:p w14:paraId="35DC8068" w14:textId="57E5A0E0" w:rsidR="00750CC3" w:rsidRPr="00C0203A" w:rsidRDefault="00A04C7B">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w:t>
            </w:r>
          </w:p>
        </w:tc>
      </w:tr>
    </w:tbl>
    <w:p w14:paraId="35DC806A" w14:textId="77777777" w:rsidR="00750CC3" w:rsidRDefault="00FE110A">
      <w:pPr>
        <w:spacing w:line="300" w:lineRule="auto"/>
        <w:ind w:firstLine="360"/>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 xml:space="preserve">* </w:t>
      </w:r>
      <w:r w:rsidRPr="00C0203A">
        <w:rPr>
          <w:rFonts w:ascii="Times New Roman" w:eastAsia="宋体" w:hAnsi="Times New Roman" w:cs="Times New Roman"/>
          <w:sz w:val="18"/>
          <w:szCs w:val="18"/>
          <w14:ligatures w14:val="none"/>
        </w:rPr>
        <w:t>结果数量</w:t>
      </w:r>
      <w:r w:rsidRPr="00C0203A">
        <w:rPr>
          <w:rFonts w:ascii="Times New Roman" w:eastAsia="宋体" w:hAnsi="Times New Roman" w:cs="Times New Roman"/>
          <w:i/>
          <w:iCs/>
          <w:sz w:val="18"/>
          <w:szCs w:val="18"/>
          <w14:ligatures w14:val="none"/>
        </w:rPr>
        <w:t>N</w:t>
      </w:r>
      <w:r w:rsidRPr="00C0203A">
        <w:rPr>
          <w:rFonts w:ascii="Times New Roman" w:eastAsia="宋体" w:hAnsi="Times New Roman" w:cs="Times New Roman"/>
          <w:sz w:val="18"/>
          <w:szCs w:val="18"/>
          <w14:ligatures w14:val="none"/>
        </w:rPr>
        <w:t>指在重复分析中，对重复分析结果与</w:t>
      </w:r>
      <w:proofErr w:type="gramStart"/>
      <w:r w:rsidRPr="00C0203A">
        <w:rPr>
          <w:rFonts w:ascii="Times New Roman" w:eastAsia="宋体" w:hAnsi="Times New Roman" w:cs="Times New Roman"/>
          <w:sz w:val="18"/>
          <w:szCs w:val="18"/>
          <w14:ligatures w14:val="none"/>
        </w:rPr>
        <w:t>原结果</w:t>
      </w:r>
      <w:proofErr w:type="gramEnd"/>
      <w:r w:rsidRPr="00C0203A">
        <w:rPr>
          <w:rFonts w:ascii="Times New Roman" w:eastAsia="宋体" w:hAnsi="Times New Roman" w:cs="Times New Roman"/>
          <w:sz w:val="18"/>
          <w:szCs w:val="18"/>
          <w14:ligatures w14:val="none"/>
        </w:rPr>
        <w:t>进行配对比较的次数。对于每个目标效应，结果包括一组数值，如汇总效应估计</w:t>
      </w:r>
      <w:r w:rsidRPr="00C0203A">
        <w:rPr>
          <w:rFonts w:ascii="Times New Roman" w:eastAsia="宋体" w:hAnsi="Times New Roman" w:cs="Times New Roman"/>
          <w:sz w:val="18"/>
          <w:szCs w:val="18"/>
          <w14:ligatures w14:val="none"/>
        </w:rPr>
        <w:t>(summary estimate</w:t>
      </w:r>
      <w:r w:rsidRPr="00C0203A">
        <w:rPr>
          <w:rFonts w:ascii="Times New Roman" w:eastAsia="宋体" w:hAnsi="Times New Roman" w:cs="Times New Roman"/>
          <w:sz w:val="18"/>
          <w:szCs w:val="18"/>
          <w14:ligatures w14:val="none"/>
        </w:rPr>
        <w:t>，如</w:t>
      </w:r>
      <w:r w:rsidRPr="00C0203A">
        <w:rPr>
          <w:rFonts w:ascii="Times New Roman" w:eastAsia="宋体" w:hAnsi="Times New Roman" w:cs="Times New Roman"/>
          <w:i/>
          <w:iCs/>
          <w:sz w:val="18"/>
          <w:szCs w:val="18"/>
          <w14:ligatures w14:val="none"/>
        </w:rPr>
        <w:t>t</w:t>
      </w:r>
      <w:r w:rsidRPr="00C0203A">
        <w:rPr>
          <w:rFonts w:ascii="Times New Roman" w:eastAsia="宋体" w:hAnsi="Times New Roman" w:cs="Times New Roman"/>
          <w:sz w:val="18"/>
          <w:szCs w:val="18"/>
          <w14:ligatures w14:val="none"/>
        </w:rPr>
        <w:t>值</w:t>
      </w:r>
      <w:r w:rsidRPr="00C0203A">
        <w:rPr>
          <w:rFonts w:ascii="Times New Roman" w:eastAsia="宋体" w:hAnsi="Times New Roman" w:cs="Times New Roman"/>
          <w:sz w:val="18"/>
          <w:szCs w:val="18"/>
          <w14:ligatures w14:val="none"/>
        </w:rPr>
        <w:t>/ F</w:t>
      </w:r>
      <w:r w:rsidRPr="00C0203A">
        <w:rPr>
          <w:rFonts w:ascii="Times New Roman" w:eastAsia="宋体" w:hAnsi="Times New Roman" w:cs="Times New Roman"/>
          <w:sz w:val="18"/>
          <w:szCs w:val="18"/>
          <w14:ligatures w14:val="none"/>
        </w:rPr>
        <w:t>值</w:t>
      </w:r>
      <w:r w:rsidRPr="00C0203A">
        <w:rPr>
          <w:rFonts w:ascii="Times New Roman" w:eastAsia="宋体" w:hAnsi="Times New Roman" w:cs="Times New Roman"/>
          <w:sz w:val="18"/>
          <w:szCs w:val="18"/>
          <w14:ligatures w14:val="none"/>
        </w:rPr>
        <w:t>)</w:t>
      </w:r>
      <w:r w:rsidRPr="00C0203A">
        <w:rPr>
          <w:rFonts w:ascii="Times New Roman" w:eastAsia="宋体" w:hAnsi="Times New Roman" w:cs="Times New Roman"/>
          <w:sz w:val="18"/>
          <w:szCs w:val="18"/>
          <w14:ligatures w14:val="none"/>
        </w:rPr>
        <w:t>、置信区间界限</w:t>
      </w:r>
      <w:r w:rsidRPr="00C0203A">
        <w:rPr>
          <w:rFonts w:ascii="Times New Roman" w:eastAsia="宋体" w:hAnsi="Times New Roman" w:cs="Times New Roman"/>
          <w:sz w:val="18"/>
          <w:szCs w:val="18"/>
          <w14:ligatures w14:val="none"/>
        </w:rPr>
        <w:t>(confidence interval bound)</w:t>
      </w:r>
      <w:r w:rsidRPr="00C0203A">
        <w:rPr>
          <w:rFonts w:ascii="Times New Roman" w:eastAsia="宋体" w:hAnsi="Times New Roman" w:cs="Times New Roman"/>
          <w:sz w:val="18"/>
          <w:szCs w:val="18"/>
          <w14:ligatures w14:val="none"/>
        </w:rPr>
        <w:t>、效应量</w:t>
      </w:r>
      <w:r w:rsidRPr="00C0203A">
        <w:rPr>
          <w:rFonts w:ascii="Times New Roman" w:eastAsia="宋体" w:hAnsi="Times New Roman" w:cs="Times New Roman"/>
          <w:sz w:val="18"/>
          <w:szCs w:val="18"/>
          <w14:ligatures w14:val="none"/>
        </w:rPr>
        <w:t>(effect size)</w:t>
      </w:r>
      <w:r w:rsidRPr="00C0203A">
        <w:rPr>
          <w:rFonts w:ascii="Times New Roman" w:eastAsia="宋体" w:hAnsi="Times New Roman" w:cs="Times New Roman"/>
          <w:sz w:val="18"/>
          <w:szCs w:val="18"/>
          <w14:ligatures w14:val="none"/>
        </w:rPr>
        <w:t>样本大小</w:t>
      </w:r>
      <w:r w:rsidRPr="00C0203A">
        <w:rPr>
          <w:rFonts w:ascii="Times New Roman" w:eastAsia="宋体" w:hAnsi="Times New Roman" w:cs="Times New Roman"/>
          <w:sz w:val="18"/>
          <w:szCs w:val="18"/>
          <w14:ligatures w14:val="none"/>
        </w:rPr>
        <w:t>(size effect)</w:t>
      </w:r>
      <w:r w:rsidRPr="00C0203A">
        <w:rPr>
          <w:rFonts w:ascii="Times New Roman" w:eastAsia="宋体" w:hAnsi="Times New Roman" w:cs="Times New Roman"/>
          <w:sz w:val="18"/>
          <w:szCs w:val="18"/>
          <w14:ligatures w14:val="none"/>
        </w:rPr>
        <w:t>等，应将原文中报告的每个数值与重复结果进行比较。例如，在一个</w:t>
      </w:r>
      <w:r w:rsidRPr="00C0203A">
        <w:rPr>
          <w:rFonts w:ascii="Times New Roman" w:eastAsia="宋体" w:hAnsi="Times New Roman" w:cs="Times New Roman"/>
          <w:i/>
          <w:iCs/>
          <w:sz w:val="18"/>
          <w:szCs w:val="18"/>
          <w14:ligatures w14:val="none"/>
        </w:rPr>
        <w:t>t</w:t>
      </w:r>
      <w:r w:rsidRPr="00C0203A">
        <w:rPr>
          <w:rFonts w:ascii="Times New Roman" w:eastAsia="宋体" w:hAnsi="Times New Roman" w:cs="Times New Roman"/>
          <w:sz w:val="18"/>
          <w:szCs w:val="18"/>
          <w14:ligatures w14:val="none"/>
        </w:rPr>
        <w:t>检验中，原文献报告了</w:t>
      </w:r>
      <w:r w:rsidRPr="00C0203A">
        <w:rPr>
          <w:rFonts w:ascii="Times New Roman" w:eastAsia="宋体" w:hAnsi="Times New Roman" w:cs="Times New Roman"/>
          <w:i/>
          <w:iCs/>
          <w:sz w:val="18"/>
          <w:szCs w:val="18"/>
          <w14:ligatures w14:val="none"/>
        </w:rPr>
        <w:t>t</w:t>
      </w:r>
      <w:r w:rsidRPr="00C0203A">
        <w:rPr>
          <w:rFonts w:ascii="Times New Roman" w:eastAsia="宋体" w:hAnsi="Times New Roman" w:cs="Times New Roman"/>
          <w:sz w:val="18"/>
          <w:szCs w:val="18"/>
          <w14:ligatures w14:val="none"/>
        </w:rPr>
        <w:t>值、</w:t>
      </w:r>
      <w:r w:rsidRPr="00C0203A">
        <w:rPr>
          <w:rFonts w:ascii="Times New Roman" w:eastAsia="宋体" w:hAnsi="Times New Roman" w:cs="Times New Roman"/>
          <w:sz w:val="18"/>
          <w:szCs w:val="18"/>
          <w14:ligatures w14:val="none"/>
        </w:rPr>
        <w:t>95%</w:t>
      </w:r>
      <w:r w:rsidRPr="00C0203A">
        <w:rPr>
          <w:rFonts w:ascii="Times New Roman" w:eastAsia="宋体" w:hAnsi="Times New Roman" w:cs="Times New Roman"/>
          <w:sz w:val="18"/>
          <w:szCs w:val="18"/>
          <w14:ligatures w14:val="none"/>
        </w:rPr>
        <w:t>置信区间、</w:t>
      </w:r>
      <w:proofErr w:type="spellStart"/>
      <w:r w:rsidRPr="00C0203A">
        <w:rPr>
          <w:rFonts w:ascii="Times New Roman" w:eastAsia="宋体" w:hAnsi="Times New Roman" w:cs="Times New Roman"/>
          <w:sz w:val="18"/>
          <w:szCs w:val="18"/>
          <w14:ligatures w14:val="none"/>
        </w:rPr>
        <w:t>cohen</w:t>
      </w:r>
      <w:proofErr w:type="gramStart"/>
      <w:r w:rsidRPr="00C0203A">
        <w:rPr>
          <w:rFonts w:ascii="Times New Roman" w:eastAsia="宋体" w:hAnsi="Times New Roman" w:cs="Times New Roman"/>
          <w:sz w:val="18"/>
          <w:szCs w:val="18"/>
          <w14:ligatures w14:val="none"/>
        </w:rPr>
        <w:t>’</w:t>
      </w:r>
      <w:proofErr w:type="gramEnd"/>
      <w:r w:rsidRPr="00C0203A">
        <w:rPr>
          <w:rFonts w:ascii="Times New Roman" w:eastAsia="宋体" w:hAnsi="Times New Roman" w:cs="Times New Roman"/>
          <w:sz w:val="18"/>
          <w:szCs w:val="18"/>
          <w14:ligatures w14:val="none"/>
        </w:rPr>
        <w:t>s</w:t>
      </w:r>
      <w:proofErr w:type="spellEnd"/>
      <w:r w:rsidRPr="00C0203A">
        <w:rPr>
          <w:rFonts w:ascii="Times New Roman" w:eastAsia="宋体" w:hAnsi="Times New Roman" w:cs="Times New Roman"/>
          <w:sz w:val="18"/>
          <w:szCs w:val="18"/>
          <w14:ligatures w14:val="none"/>
        </w:rPr>
        <w:t xml:space="preserve"> d</w:t>
      </w:r>
      <w:r w:rsidRPr="00C0203A">
        <w:rPr>
          <w:rFonts w:ascii="Times New Roman" w:eastAsia="宋体" w:hAnsi="Times New Roman" w:cs="Times New Roman"/>
          <w:sz w:val="18"/>
          <w:szCs w:val="18"/>
          <w14:ligatures w14:val="none"/>
        </w:rPr>
        <w:t>和样本大小，则这个效应中</w:t>
      </w:r>
      <w:r w:rsidRPr="00C0203A">
        <w:rPr>
          <w:rFonts w:ascii="Times New Roman" w:eastAsia="宋体" w:hAnsi="Times New Roman" w:cs="Times New Roman"/>
          <w:i/>
          <w:iCs/>
          <w:sz w:val="18"/>
          <w:szCs w:val="18"/>
          <w14:ligatures w14:val="none"/>
        </w:rPr>
        <w:t>N</w:t>
      </w:r>
      <w:r w:rsidRPr="00C0203A">
        <w:rPr>
          <w:rFonts w:ascii="Times New Roman" w:eastAsia="宋体" w:hAnsi="Times New Roman" w:cs="Times New Roman"/>
          <w:sz w:val="18"/>
          <w:szCs w:val="18"/>
          <w14:ligatures w14:val="none"/>
        </w:rPr>
        <w:t>＝</w:t>
      </w:r>
      <w:r w:rsidRPr="00C0203A">
        <w:rPr>
          <w:rFonts w:ascii="Times New Roman" w:eastAsia="宋体" w:hAnsi="Times New Roman" w:cs="Times New Roman"/>
          <w:sz w:val="18"/>
          <w:szCs w:val="18"/>
          <w14:ligatures w14:val="none"/>
        </w:rPr>
        <w:t>4</w:t>
      </w:r>
      <w:r w:rsidRPr="00C0203A">
        <w:rPr>
          <w:rFonts w:ascii="Times New Roman" w:eastAsia="宋体" w:hAnsi="Times New Roman" w:cs="Times New Roman"/>
          <w:sz w:val="18"/>
          <w:szCs w:val="18"/>
          <w14:ligatures w14:val="none"/>
        </w:rPr>
        <w:t>。将各效应的</w:t>
      </w:r>
      <w:r w:rsidRPr="00C0203A">
        <w:rPr>
          <w:rFonts w:ascii="Times New Roman" w:eastAsia="宋体" w:hAnsi="Times New Roman" w:cs="Times New Roman"/>
          <w:i/>
          <w:iCs/>
          <w:sz w:val="18"/>
          <w:szCs w:val="18"/>
          <w14:ligatures w14:val="none"/>
        </w:rPr>
        <w:t>N</w:t>
      </w:r>
      <w:r w:rsidRPr="00C0203A">
        <w:rPr>
          <w:rFonts w:ascii="Times New Roman" w:eastAsia="宋体" w:hAnsi="Times New Roman" w:cs="Times New Roman"/>
          <w:sz w:val="18"/>
          <w:szCs w:val="18"/>
          <w14:ligatures w14:val="none"/>
        </w:rPr>
        <w:t>求和即为全体数量。</w:t>
      </w:r>
    </w:p>
    <w:p w14:paraId="49158786" w14:textId="77777777" w:rsidR="00AC0FE3" w:rsidRPr="00AC0FE3" w:rsidRDefault="00AC0FE3" w:rsidP="00AC0FE3">
      <w:pPr>
        <w:spacing w:line="300" w:lineRule="auto"/>
        <w:rPr>
          <w:rFonts w:ascii="Times New Roman" w:eastAsia="宋体" w:hAnsi="Times New Roman" w:cs="Times New Roman"/>
          <w:b/>
          <w:bCs/>
          <w:szCs w:val="21"/>
          <w14:ligatures w14:val="none"/>
        </w:rPr>
      </w:pPr>
      <w:r w:rsidRPr="00AC0FE3">
        <w:rPr>
          <w:rFonts w:ascii="Times New Roman" w:eastAsia="宋体" w:hAnsi="Times New Roman" w:cs="Times New Roman"/>
          <w:b/>
          <w:bCs/>
          <w:szCs w:val="21"/>
          <w14:ligatures w14:val="none"/>
        </w:rPr>
        <w:t xml:space="preserve">3.3.2 </w:t>
      </w:r>
      <w:r w:rsidRPr="00AC0FE3">
        <w:rPr>
          <w:rFonts w:ascii="Times New Roman" w:eastAsia="宋体" w:hAnsi="Times New Roman" w:cs="Times New Roman"/>
          <w:b/>
          <w:bCs/>
          <w:szCs w:val="21"/>
          <w14:ligatures w14:val="none"/>
        </w:rPr>
        <w:t>统计推论一致性汇总</w:t>
      </w:r>
    </w:p>
    <w:p w14:paraId="59FD0B33" w14:textId="77777777" w:rsidR="00AC0FE3" w:rsidRPr="00AC0FE3" w:rsidRDefault="00AC0FE3" w:rsidP="00AC0FE3">
      <w:pPr>
        <w:spacing w:line="300" w:lineRule="auto"/>
        <w:ind w:firstLineChars="200" w:firstLine="360"/>
        <w:rPr>
          <w:rFonts w:ascii="Times New Roman" w:eastAsia="宋体" w:hAnsi="Times New Roman" w:cs="Times New Roman"/>
          <w:sz w:val="18"/>
          <w:szCs w:val="18"/>
          <w14:ligatures w14:val="none"/>
        </w:rPr>
      </w:pPr>
      <w:r w:rsidRPr="00AC0FE3">
        <w:rPr>
          <w:rFonts w:ascii="Times New Roman" w:eastAsia="宋体" w:hAnsi="Times New Roman" w:cs="Times New Roman"/>
          <w:sz w:val="18"/>
          <w:szCs w:val="18"/>
          <w14:ligatures w14:val="none"/>
        </w:rPr>
        <w:t>本次共产生</w:t>
      </w:r>
      <w:r w:rsidRPr="00AC0FE3">
        <w:rPr>
          <w:rFonts w:ascii="Times New Roman" w:eastAsia="宋体" w:hAnsi="Times New Roman" w:cs="Times New Roman"/>
          <w:sz w:val="18"/>
          <w:szCs w:val="18"/>
          <w14:ligatures w14:val="none"/>
        </w:rPr>
        <w:t xml:space="preserve"> 15 </w:t>
      </w:r>
      <w:proofErr w:type="gramStart"/>
      <w:r w:rsidRPr="00AC0FE3">
        <w:rPr>
          <w:rFonts w:ascii="Times New Roman" w:eastAsia="宋体" w:hAnsi="Times New Roman" w:cs="Times New Roman"/>
          <w:sz w:val="18"/>
          <w:szCs w:val="18"/>
          <w14:ligatures w14:val="none"/>
        </w:rPr>
        <w:t>组独立</w:t>
      </w:r>
      <w:proofErr w:type="gramEnd"/>
      <w:r w:rsidRPr="00AC0FE3">
        <w:rPr>
          <w:rFonts w:ascii="Times New Roman" w:eastAsia="宋体" w:hAnsi="Times New Roman" w:cs="Times New Roman"/>
          <w:sz w:val="18"/>
          <w:szCs w:val="18"/>
          <w14:ligatures w14:val="none"/>
        </w:rPr>
        <w:t>统计推论（实验</w:t>
      </w:r>
      <w:r w:rsidRPr="00AC0FE3">
        <w:rPr>
          <w:rFonts w:ascii="Times New Roman" w:eastAsia="宋体" w:hAnsi="Times New Roman" w:cs="Times New Roman"/>
          <w:sz w:val="18"/>
          <w:szCs w:val="18"/>
          <w14:ligatures w14:val="none"/>
        </w:rPr>
        <w:t xml:space="preserve"> 1 </w:t>
      </w:r>
      <w:r w:rsidRPr="00AC0FE3">
        <w:rPr>
          <w:rFonts w:ascii="Times New Roman" w:eastAsia="宋体" w:hAnsi="Times New Roman" w:cs="Times New Roman"/>
          <w:sz w:val="18"/>
          <w:szCs w:val="18"/>
          <w14:ligatures w14:val="none"/>
        </w:rPr>
        <w:t>卡方</w:t>
      </w:r>
      <w:r w:rsidRPr="00AC0FE3">
        <w:rPr>
          <w:rFonts w:ascii="Times New Roman" w:eastAsia="宋体" w:hAnsi="Times New Roman" w:cs="Times New Roman"/>
          <w:sz w:val="18"/>
          <w:szCs w:val="18"/>
          <w14:ligatures w14:val="none"/>
        </w:rPr>
        <w:t xml:space="preserve"> 1 </w:t>
      </w:r>
      <w:r w:rsidRPr="00AC0FE3">
        <w:rPr>
          <w:rFonts w:ascii="Times New Roman" w:eastAsia="宋体" w:hAnsi="Times New Roman" w:cs="Times New Roman"/>
          <w:sz w:val="18"/>
          <w:szCs w:val="18"/>
          <w14:ligatures w14:val="none"/>
        </w:rPr>
        <w:t>条、实验</w:t>
      </w:r>
      <w:r w:rsidRPr="00AC0FE3">
        <w:rPr>
          <w:rFonts w:ascii="Times New Roman" w:eastAsia="宋体" w:hAnsi="Times New Roman" w:cs="Times New Roman"/>
          <w:sz w:val="18"/>
          <w:szCs w:val="18"/>
          <w14:ligatures w14:val="none"/>
        </w:rPr>
        <w:t xml:space="preserve"> 2 </w:t>
      </w:r>
      <w:r w:rsidRPr="00AC0FE3">
        <w:rPr>
          <w:rFonts w:ascii="Times New Roman" w:eastAsia="宋体" w:hAnsi="Times New Roman" w:cs="Times New Roman"/>
          <w:sz w:val="18"/>
          <w:szCs w:val="18"/>
          <w14:ligatures w14:val="none"/>
        </w:rPr>
        <w:t>卡方</w:t>
      </w:r>
      <w:r w:rsidRPr="00AC0FE3">
        <w:rPr>
          <w:rFonts w:ascii="Times New Roman" w:eastAsia="宋体" w:hAnsi="Times New Roman" w:cs="Times New Roman"/>
          <w:sz w:val="18"/>
          <w:szCs w:val="18"/>
          <w14:ligatures w14:val="none"/>
        </w:rPr>
        <w:t xml:space="preserve"> + phi </w:t>
      </w:r>
      <w:r w:rsidRPr="00AC0FE3">
        <w:rPr>
          <w:rFonts w:ascii="Times New Roman" w:eastAsia="宋体" w:hAnsi="Times New Roman" w:cs="Times New Roman"/>
          <w:sz w:val="18"/>
          <w:szCs w:val="18"/>
          <w14:ligatures w14:val="none"/>
        </w:rPr>
        <w:t>分组</w:t>
      </w:r>
      <w:r w:rsidRPr="00AC0FE3">
        <w:rPr>
          <w:rFonts w:ascii="Times New Roman" w:eastAsia="宋体" w:hAnsi="Times New Roman" w:cs="Times New Roman"/>
          <w:sz w:val="18"/>
          <w:szCs w:val="18"/>
          <w14:ligatures w14:val="none"/>
        </w:rPr>
        <w:t xml:space="preserve"> + </w:t>
      </w:r>
      <w:r w:rsidRPr="00AC0FE3">
        <w:rPr>
          <w:rFonts w:ascii="Times New Roman" w:eastAsia="宋体" w:hAnsi="Times New Roman" w:cs="Times New Roman"/>
          <w:sz w:val="18"/>
          <w:szCs w:val="18"/>
          <w14:ligatures w14:val="none"/>
        </w:rPr>
        <w:t>中介</w:t>
      </w:r>
      <w:r w:rsidRPr="00AC0FE3">
        <w:rPr>
          <w:rFonts w:ascii="Times New Roman" w:eastAsia="宋体" w:hAnsi="Times New Roman" w:cs="Times New Roman"/>
          <w:sz w:val="18"/>
          <w:szCs w:val="18"/>
          <w14:ligatures w14:val="none"/>
        </w:rPr>
        <w:t xml:space="preserve"> 5 </w:t>
      </w:r>
      <w:proofErr w:type="gramStart"/>
      <w:r w:rsidRPr="00AC0FE3">
        <w:rPr>
          <w:rFonts w:ascii="Times New Roman" w:eastAsia="宋体" w:hAnsi="Times New Roman" w:cs="Times New Roman"/>
          <w:sz w:val="18"/>
          <w:szCs w:val="18"/>
          <w14:ligatures w14:val="none"/>
        </w:rPr>
        <w:t>条共</w:t>
      </w:r>
      <w:proofErr w:type="gramEnd"/>
      <w:r w:rsidRPr="00AC0FE3">
        <w:rPr>
          <w:rFonts w:ascii="Times New Roman" w:eastAsia="宋体" w:hAnsi="Times New Roman" w:cs="Times New Roman"/>
          <w:sz w:val="18"/>
          <w:szCs w:val="18"/>
          <w14:ligatures w14:val="none"/>
        </w:rPr>
        <w:t xml:space="preserve"> 7 </w:t>
      </w:r>
      <w:r w:rsidRPr="00AC0FE3">
        <w:rPr>
          <w:rFonts w:ascii="Times New Roman" w:eastAsia="宋体" w:hAnsi="Times New Roman" w:cs="Times New Roman"/>
          <w:sz w:val="18"/>
          <w:szCs w:val="18"/>
          <w14:ligatures w14:val="none"/>
        </w:rPr>
        <w:t>条、实验</w:t>
      </w:r>
      <w:r w:rsidRPr="00AC0FE3">
        <w:rPr>
          <w:rFonts w:ascii="Times New Roman" w:eastAsia="宋体" w:hAnsi="Times New Roman" w:cs="Times New Roman"/>
          <w:sz w:val="18"/>
          <w:szCs w:val="18"/>
          <w14:ligatures w14:val="none"/>
        </w:rPr>
        <w:t xml:space="preserve"> 3 </w:t>
      </w:r>
      <w:r w:rsidRPr="00AC0FE3">
        <w:rPr>
          <w:rFonts w:ascii="Times New Roman" w:eastAsia="宋体" w:hAnsi="Times New Roman" w:cs="Times New Roman"/>
          <w:sz w:val="18"/>
          <w:szCs w:val="18"/>
          <w14:ligatures w14:val="none"/>
        </w:rPr>
        <w:t>卡方</w:t>
      </w:r>
      <w:r w:rsidRPr="00AC0FE3">
        <w:rPr>
          <w:rFonts w:ascii="Times New Roman" w:eastAsia="宋体" w:hAnsi="Times New Roman" w:cs="Times New Roman"/>
          <w:sz w:val="18"/>
          <w:szCs w:val="18"/>
          <w14:ligatures w14:val="none"/>
        </w:rPr>
        <w:t xml:space="preserve"> + phi </w:t>
      </w:r>
      <w:r w:rsidRPr="00AC0FE3">
        <w:rPr>
          <w:rFonts w:ascii="Times New Roman" w:eastAsia="宋体" w:hAnsi="Times New Roman" w:cs="Times New Roman"/>
          <w:sz w:val="18"/>
          <w:szCs w:val="18"/>
          <w14:ligatures w14:val="none"/>
        </w:rPr>
        <w:t>分组</w:t>
      </w:r>
      <w:r w:rsidRPr="00AC0FE3">
        <w:rPr>
          <w:rFonts w:ascii="Times New Roman" w:eastAsia="宋体" w:hAnsi="Times New Roman" w:cs="Times New Roman"/>
          <w:sz w:val="18"/>
          <w:szCs w:val="18"/>
          <w14:ligatures w14:val="none"/>
        </w:rPr>
        <w:t xml:space="preserve"> + </w:t>
      </w:r>
      <w:r w:rsidRPr="00AC0FE3">
        <w:rPr>
          <w:rFonts w:ascii="Times New Roman" w:eastAsia="宋体" w:hAnsi="Times New Roman" w:cs="Times New Roman"/>
          <w:sz w:val="18"/>
          <w:szCs w:val="18"/>
          <w14:ligatures w14:val="none"/>
        </w:rPr>
        <w:t>中介</w:t>
      </w:r>
      <w:r w:rsidRPr="00AC0FE3">
        <w:rPr>
          <w:rFonts w:ascii="Times New Roman" w:eastAsia="宋体" w:hAnsi="Times New Roman" w:cs="Times New Roman"/>
          <w:sz w:val="18"/>
          <w:szCs w:val="18"/>
          <w14:ligatures w14:val="none"/>
        </w:rPr>
        <w:t xml:space="preserve"> 5 </w:t>
      </w:r>
      <w:proofErr w:type="gramStart"/>
      <w:r w:rsidRPr="00AC0FE3">
        <w:rPr>
          <w:rFonts w:ascii="Times New Roman" w:eastAsia="宋体" w:hAnsi="Times New Roman" w:cs="Times New Roman"/>
          <w:sz w:val="18"/>
          <w:szCs w:val="18"/>
          <w14:ligatures w14:val="none"/>
        </w:rPr>
        <w:t>条共</w:t>
      </w:r>
      <w:proofErr w:type="gramEnd"/>
      <w:r w:rsidRPr="00AC0FE3">
        <w:rPr>
          <w:rFonts w:ascii="Times New Roman" w:eastAsia="宋体" w:hAnsi="Times New Roman" w:cs="Times New Roman"/>
          <w:sz w:val="18"/>
          <w:szCs w:val="18"/>
          <w14:ligatures w14:val="none"/>
        </w:rPr>
        <w:t xml:space="preserve"> 7 </w:t>
      </w:r>
      <w:r w:rsidRPr="00AC0FE3">
        <w:rPr>
          <w:rFonts w:ascii="Times New Roman" w:eastAsia="宋体" w:hAnsi="Times New Roman" w:cs="Times New Roman"/>
          <w:sz w:val="18"/>
          <w:szCs w:val="18"/>
          <w14:ligatures w14:val="none"/>
        </w:rPr>
        <w:t>条，合计</w:t>
      </w:r>
      <w:r w:rsidRPr="00AC0FE3">
        <w:rPr>
          <w:rFonts w:ascii="Times New Roman" w:eastAsia="宋体" w:hAnsi="Times New Roman" w:cs="Times New Roman"/>
          <w:sz w:val="18"/>
          <w:szCs w:val="18"/>
          <w14:ligatures w14:val="none"/>
        </w:rPr>
        <w:t xml:space="preserve"> 15</w:t>
      </w:r>
      <w:r w:rsidRPr="00AC0FE3">
        <w:rPr>
          <w:rFonts w:ascii="Times New Roman" w:eastAsia="宋体" w:hAnsi="Times New Roman" w:cs="Times New Roman"/>
          <w:sz w:val="18"/>
          <w:szCs w:val="18"/>
          <w14:ligatures w14:val="none"/>
        </w:rPr>
        <w:t>）</w:t>
      </w:r>
    </w:p>
    <w:p w14:paraId="0C27C7D6" w14:textId="77777777" w:rsidR="00AC0FE3" w:rsidRPr="00AC0FE3" w:rsidRDefault="00AC0FE3" w:rsidP="00AC0FE3">
      <w:pPr>
        <w:spacing w:line="300" w:lineRule="auto"/>
        <w:rPr>
          <w:rFonts w:ascii="Times New Roman" w:eastAsia="宋体" w:hAnsi="Times New Roman" w:cs="Times New Roman" w:hint="eastAsia"/>
          <w:sz w:val="18"/>
          <w:szCs w:val="18"/>
          <w14:ligatures w14:val="none"/>
        </w:rPr>
      </w:pPr>
    </w:p>
    <w:p w14:paraId="35DC806B" w14:textId="77777777" w:rsidR="00750CC3" w:rsidRPr="00C0203A" w:rsidRDefault="00FE110A">
      <w:pPr>
        <w:spacing w:line="300" w:lineRule="auto"/>
        <w:ind w:firstLine="361"/>
        <w:jc w:val="center"/>
        <w:rPr>
          <w:rFonts w:ascii="Times New Roman" w:eastAsia="宋体" w:hAnsi="Times New Roman" w:cs="Times New Roman"/>
          <w:b/>
          <w:bCs/>
          <w:sz w:val="18"/>
          <w:szCs w:val="18"/>
          <w14:ligatures w14:val="none"/>
        </w:rPr>
      </w:pPr>
      <w:r w:rsidRPr="00C0203A">
        <w:rPr>
          <w:rFonts w:ascii="Times New Roman" w:eastAsia="宋体" w:hAnsi="Times New Roman" w:cs="Times New Roman"/>
          <w:b/>
          <w:bCs/>
          <w:sz w:val="18"/>
          <w:szCs w:val="18"/>
          <w14:ligatures w14:val="none"/>
        </w:rPr>
        <w:t>表</w:t>
      </w:r>
      <w:r w:rsidRPr="00C0203A">
        <w:rPr>
          <w:rFonts w:ascii="Times New Roman" w:eastAsia="宋体" w:hAnsi="Times New Roman" w:cs="Times New Roman"/>
          <w:b/>
          <w:bCs/>
          <w:sz w:val="18"/>
          <w:szCs w:val="18"/>
          <w14:ligatures w14:val="none"/>
        </w:rPr>
        <w:t xml:space="preserve"> 6  </w:t>
      </w:r>
      <w:r w:rsidRPr="00C0203A">
        <w:rPr>
          <w:rFonts w:ascii="Times New Roman" w:eastAsia="宋体" w:hAnsi="Times New Roman" w:cs="Times New Roman"/>
          <w:b/>
          <w:bCs/>
          <w:sz w:val="18"/>
          <w:szCs w:val="18"/>
          <w14:ligatures w14:val="none"/>
        </w:rPr>
        <w:t>推论的一致性的评估表</w:t>
      </w:r>
      <w:r w:rsidRPr="00C0203A">
        <w:rPr>
          <w:rFonts w:ascii="Times New Roman" w:eastAsia="宋体" w:hAnsi="Times New Roman" w:cs="Times New Roman"/>
          <w:b/>
          <w:bCs/>
          <w:sz w:val="18"/>
          <w:szCs w:val="18"/>
          <w14:ligatures w14:val="none"/>
        </w:rPr>
        <w:t>(</w:t>
      </w:r>
      <w:proofErr w:type="gramStart"/>
      <w:r w:rsidRPr="00C0203A">
        <w:rPr>
          <w:rFonts w:ascii="Times New Roman" w:eastAsia="宋体" w:hAnsi="Times New Roman" w:cs="Times New Roman"/>
          <w:b/>
          <w:bCs/>
          <w:sz w:val="18"/>
          <w:szCs w:val="18"/>
          <w14:ligatures w14:val="none"/>
        </w:rPr>
        <w:t>原分析</w:t>
      </w:r>
      <w:proofErr w:type="gramEnd"/>
      <w:r w:rsidRPr="00C0203A">
        <w:rPr>
          <w:rFonts w:ascii="Times New Roman" w:eastAsia="宋体" w:hAnsi="Times New Roman" w:cs="Times New Roman"/>
          <w:b/>
          <w:bCs/>
          <w:sz w:val="18"/>
          <w:szCs w:val="18"/>
          <w14:ligatures w14:val="none"/>
        </w:rPr>
        <w:t>方法</w:t>
      </w:r>
      <w:r w:rsidRPr="00C0203A">
        <w:rPr>
          <w:rFonts w:ascii="Times New Roman" w:eastAsia="宋体" w:hAnsi="Times New Roman" w:cs="Times New Roman"/>
          <w:b/>
          <w:bCs/>
          <w:sz w:val="18"/>
          <w:szCs w:val="18"/>
          <w14:ligatures w14:val="none"/>
        </w:rPr>
        <w:t>)</w:t>
      </w:r>
    </w:p>
    <w:tbl>
      <w:tblPr>
        <w:tblStyle w:val="af"/>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668"/>
        <w:gridCol w:w="1185"/>
        <w:gridCol w:w="1185"/>
      </w:tblGrid>
      <w:tr w:rsidR="00750CC3" w:rsidRPr="00C0203A" w14:paraId="35DC806E" w14:textId="77777777">
        <w:trPr>
          <w:jc w:val="center"/>
        </w:trPr>
        <w:tc>
          <w:tcPr>
            <w:tcW w:w="3668" w:type="dxa"/>
            <w:vMerge w:val="restart"/>
            <w:tcBorders>
              <w:top w:val="single" w:sz="12" w:space="0" w:color="auto"/>
            </w:tcBorders>
            <w:vAlign w:val="center"/>
          </w:tcPr>
          <w:p w14:paraId="35DC806C" w14:textId="77777777" w:rsidR="00750CC3" w:rsidRPr="00C0203A" w:rsidRDefault="00FE110A">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推论的一致性</w:t>
            </w:r>
          </w:p>
        </w:tc>
        <w:tc>
          <w:tcPr>
            <w:tcW w:w="2370" w:type="dxa"/>
            <w:gridSpan w:val="2"/>
            <w:tcBorders>
              <w:top w:val="single" w:sz="12" w:space="0" w:color="auto"/>
            </w:tcBorders>
          </w:tcPr>
          <w:p w14:paraId="35DC806D" w14:textId="77777777" w:rsidR="00750CC3" w:rsidRPr="00C0203A" w:rsidRDefault="00FE110A">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数量及占比</w:t>
            </w:r>
          </w:p>
        </w:tc>
      </w:tr>
      <w:tr w:rsidR="00750CC3" w:rsidRPr="00C0203A" w14:paraId="35DC8072" w14:textId="77777777">
        <w:trPr>
          <w:jc w:val="center"/>
        </w:trPr>
        <w:tc>
          <w:tcPr>
            <w:tcW w:w="3668" w:type="dxa"/>
            <w:vMerge/>
            <w:tcBorders>
              <w:bottom w:val="single" w:sz="4" w:space="0" w:color="auto"/>
            </w:tcBorders>
          </w:tcPr>
          <w:p w14:paraId="35DC806F" w14:textId="77777777" w:rsidR="00750CC3" w:rsidRPr="00C0203A" w:rsidRDefault="00750CC3">
            <w:pPr>
              <w:spacing w:line="360" w:lineRule="auto"/>
              <w:rPr>
                <w:rFonts w:ascii="Times New Roman" w:eastAsia="宋体" w:hAnsi="Times New Roman" w:cs="Times New Roman"/>
                <w:sz w:val="18"/>
                <w:szCs w:val="18"/>
                <w14:ligatures w14:val="none"/>
              </w:rPr>
            </w:pPr>
          </w:p>
        </w:tc>
        <w:tc>
          <w:tcPr>
            <w:tcW w:w="1185" w:type="dxa"/>
            <w:tcBorders>
              <w:bottom w:val="single" w:sz="4" w:space="0" w:color="auto"/>
            </w:tcBorders>
          </w:tcPr>
          <w:p w14:paraId="35DC8070" w14:textId="77777777" w:rsidR="00750CC3" w:rsidRPr="00C0203A" w:rsidRDefault="00FE110A">
            <w:pPr>
              <w:spacing w:line="360" w:lineRule="auto"/>
              <w:jc w:val="center"/>
              <w:rPr>
                <w:rFonts w:ascii="Times New Roman" w:eastAsia="宋体" w:hAnsi="Times New Roman" w:cs="Times New Roman"/>
                <w:i/>
                <w:iCs/>
                <w:sz w:val="18"/>
                <w:szCs w:val="18"/>
                <w14:ligatures w14:val="none"/>
              </w:rPr>
            </w:pPr>
            <w:r w:rsidRPr="00C0203A">
              <w:rPr>
                <w:rFonts w:ascii="Times New Roman" w:eastAsia="宋体" w:hAnsi="Times New Roman" w:cs="Times New Roman"/>
                <w:i/>
                <w:iCs/>
                <w:sz w:val="18"/>
                <w:szCs w:val="18"/>
                <w14:ligatures w14:val="none"/>
              </w:rPr>
              <w:t>N *</w:t>
            </w:r>
          </w:p>
        </w:tc>
        <w:tc>
          <w:tcPr>
            <w:tcW w:w="1185" w:type="dxa"/>
            <w:tcBorders>
              <w:bottom w:val="single" w:sz="4" w:space="0" w:color="auto"/>
            </w:tcBorders>
          </w:tcPr>
          <w:p w14:paraId="35DC8071" w14:textId="77777777" w:rsidR="00750CC3" w:rsidRPr="00C0203A" w:rsidRDefault="00FE110A">
            <w:pPr>
              <w:spacing w:line="360" w:lineRule="auto"/>
              <w:jc w:val="center"/>
              <w:rPr>
                <w:rFonts w:ascii="Times New Roman" w:eastAsia="宋体" w:hAnsi="Times New Roman" w:cs="Times New Roman"/>
                <w:i/>
                <w:iCs/>
                <w:sz w:val="18"/>
                <w:szCs w:val="18"/>
                <w14:ligatures w14:val="none"/>
              </w:rPr>
            </w:pPr>
            <w:r w:rsidRPr="00C0203A">
              <w:rPr>
                <w:rFonts w:ascii="Times New Roman" w:eastAsia="宋体" w:hAnsi="Times New Roman" w:cs="Times New Roman"/>
                <w:i/>
                <w:iCs/>
                <w:sz w:val="18"/>
                <w:szCs w:val="18"/>
                <w14:ligatures w14:val="none"/>
              </w:rPr>
              <w:t>%</w:t>
            </w:r>
          </w:p>
        </w:tc>
      </w:tr>
      <w:tr w:rsidR="00750CC3" w:rsidRPr="00C0203A" w14:paraId="35DC8076" w14:textId="77777777">
        <w:trPr>
          <w:trHeight w:val="464"/>
          <w:jc w:val="center"/>
        </w:trPr>
        <w:tc>
          <w:tcPr>
            <w:tcW w:w="3668" w:type="dxa"/>
            <w:tcBorders>
              <w:top w:val="single" w:sz="4" w:space="0" w:color="auto"/>
              <w:bottom w:val="nil"/>
            </w:tcBorders>
            <w:vAlign w:val="center"/>
          </w:tcPr>
          <w:p w14:paraId="35DC8073" w14:textId="77777777" w:rsidR="00750CC3" w:rsidRPr="00C0203A" w:rsidRDefault="00FE110A">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一致</w:t>
            </w:r>
          </w:p>
        </w:tc>
        <w:tc>
          <w:tcPr>
            <w:tcW w:w="1185" w:type="dxa"/>
            <w:tcBorders>
              <w:top w:val="single" w:sz="4" w:space="0" w:color="auto"/>
              <w:bottom w:val="nil"/>
            </w:tcBorders>
            <w:vAlign w:val="center"/>
          </w:tcPr>
          <w:p w14:paraId="35DC8074" w14:textId="6471977E" w:rsidR="00750CC3" w:rsidRPr="00C0203A" w:rsidRDefault="00B23BC4">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15</w:t>
            </w:r>
          </w:p>
        </w:tc>
        <w:tc>
          <w:tcPr>
            <w:tcW w:w="1185" w:type="dxa"/>
            <w:tcBorders>
              <w:top w:val="single" w:sz="4" w:space="0" w:color="auto"/>
              <w:bottom w:val="nil"/>
            </w:tcBorders>
            <w:vAlign w:val="center"/>
          </w:tcPr>
          <w:p w14:paraId="35DC8075" w14:textId="2E5E3A4F" w:rsidR="00750CC3" w:rsidRPr="00C0203A" w:rsidRDefault="00B23BC4">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100%</w:t>
            </w:r>
          </w:p>
        </w:tc>
      </w:tr>
      <w:tr w:rsidR="00750CC3" w:rsidRPr="00C0203A" w14:paraId="35DC807A" w14:textId="77777777">
        <w:trPr>
          <w:trHeight w:val="437"/>
          <w:jc w:val="center"/>
        </w:trPr>
        <w:tc>
          <w:tcPr>
            <w:tcW w:w="3668" w:type="dxa"/>
            <w:tcBorders>
              <w:top w:val="nil"/>
              <w:bottom w:val="single" w:sz="12" w:space="0" w:color="auto"/>
            </w:tcBorders>
            <w:vAlign w:val="center"/>
          </w:tcPr>
          <w:p w14:paraId="35DC8077" w14:textId="77777777" w:rsidR="00750CC3" w:rsidRPr="00C0203A" w:rsidRDefault="00FE110A">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不一致</w:t>
            </w:r>
          </w:p>
        </w:tc>
        <w:tc>
          <w:tcPr>
            <w:tcW w:w="1185" w:type="dxa"/>
            <w:tcBorders>
              <w:top w:val="nil"/>
              <w:bottom w:val="single" w:sz="12" w:space="0" w:color="auto"/>
            </w:tcBorders>
            <w:vAlign w:val="center"/>
          </w:tcPr>
          <w:p w14:paraId="35DC8078" w14:textId="6FEFB6D9" w:rsidR="00750CC3" w:rsidRPr="00C0203A" w:rsidRDefault="00B23BC4">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w:t>
            </w:r>
          </w:p>
        </w:tc>
        <w:tc>
          <w:tcPr>
            <w:tcW w:w="1185" w:type="dxa"/>
            <w:tcBorders>
              <w:top w:val="nil"/>
              <w:bottom w:val="single" w:sz="12" w:space="0" w:color="auto"/>
            </w:tcBorders>
            <w:vAlign w:val="center"/>
          </w:tcPr>
          <w:p w14:paraId="35DC8079" w14:textId="5A468DFA" w:rsidR="00750CC3" w:rsidRPr="00C0203A" w:rsidRDefault="00B23BC4">
            <w:pPr>
              <w:spacing w:line="360" w:lineRule="auto"/>
              <w:jc w:val="center"/>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0</w:t>
            </w:r>
          </w:p>
        </w:tc>
      </w:tr>
    </w:tbl>
    <w:p w14:paraId="4CDC3F80" w14:textId="0FC5F86A" w:rsidR="00BB5471" w:rsidRDefault="00BB5471" w:rsidP="00BB5471">
      <w:pPr>
        <w:spacing w:line="300" w:lineRule="auto"/>
        <w:ind w:firstLineChars="700" w:firstLine="1260"/>
        <w:rPr>
          <w:rFonts w:ascii="Times New Roman" w:eastAsia="宋体" w:hAnsi="Times New Roman" w:cs="Times New Roman"/>
          <w:sz w:val="18"/>
          <w:szCs w:val="18"/>
          <w14:ligatures w14:val="none"/>
        </w:rPr>
      </w:pPr>
      <w:r>
        <w:rPr>
          <w:rFonts w:ascii="Times New Roman" w:eastAsia="宋体" w:hAnsi="Times New Roman" w:cs="Times New Roman" w:hint="eastAsia"/>
          <w:sz w:val="18"/>
          <w:szCs w:val="18"/>
          <w14:ligatures w14:val="none"/>
        </w:rPr>
        <w:t>*</w:t>
      </w:r>
      <w:r w:rsidRPr="00BB5471">
        <w:rPr>
          <w:rFonts w:ascii="Times New Roman" w:eastAsia="宋体" w:hAnsi="Times New Roman" w:cs="Times New Roman"/>
          <w:sz w:val="18"/>
          <w:szCs w:val="18"/>
          <w14:ligatures w14:val="none"/>
        </w:rPr>
        <w:t xml:space="preserve"> </w:t>
      </w:r>
      <w:r w:rsidRPr="00BB5471">
        <w:rPr>
          <w:rFonts w:ascii="Times New Roman" w:eastAsia="宋体" w:hAnsi="Times New Roman" w:cs="Times New Roman"/>
          <w:sz w:val="18"/>
          <w:szCs w:val="18"/>
          <w14:ligatures w14:val="none"/>
        </w:rPr>
        <w:t xml:space="preserve">N * </w:t>
      </w:r>
      <w:r w:rsidRPr="00BB5471">
        <w:rPr>
          <w:rFonts w:ascii="Times New Roman" w:eastAsia="宋体" w:hAnsi="Times New Roman" w:cs="Times New Roman"/>
          <w:sz w:val="18"/>
          <w:szCs w:val="18"/>
          <w14:ligatures w14:val="none"/>
        </w:rPr>
        <w:t>代表独立假设检验推论次数；无一组</w:t>
      </w:r>
      <w:r w:rsidRPr="00BB5471">
        <w:rPr>
          <w:rFonts w:ascii="Times New Roman" w:eastAsia="宋体" w:hAnsi="Times New Roman" w:cs="Times New Roman"/>
          <w:sz w:val="18"/>
          <w:szCs w:val="18"/>
          <w14:ligatures w14:val="none"/>
        </w:rPr>
        <w:t xml:space="preserve"> p </w:t>
      </w:r>
      <w:r w:rsidRPr="00BB5471">
        <w:rPr>
          <w:rFonts w:ascii="Times New Roman" w:eastAsia="宋体" w:hAnsi="Times New Roman" w:cs="Times New Roman"/>
          <w:sz w:val="18"/>
          <w:szCs w:val="18"/>
          <w14:ligatures w14:val="none"/>
        </w:rPr>
        <w:t>值跨越</w:t>
      </w:r>
      <w:r w:rsidRPr="00BB5471">
        <w:rPr>
          <w:rFonts w:ascii="Times New Roman" w:eastAsia="宋体" w:hAnsi="Times New Roman" w:cs="Times New Roman"/>
          <w:sz w:val="18"/>
          <w:szCs w:val="18"/>
          <w14:ligatures w14:val="none"/>
        </w:rPr>
        <w:t xml:space="preserve"> α=0.05 </w:t>
      </w:r>
      <w:r w:rsidRPr="00BB5471">
        <w:rPr>
          <w:rFonts w:ascii="Times New Roman" w:eastAsia="宋体" w:hAnsi="Times New Roman" w:cs="Times New Roman"/>
          <w:sz w:val="18"/>
          <w:szCs w:val="18"/>
          <w14:ligatures w14:val="none"/>
        </w:rPr>
        <w:t>显著性边界。</w:t>
      </w:r>
    </w:p>
    <w:p w14:paraId="69DF2022" w14:textId="38D7B2C8" w:rsidR="00D40E06" w:rsidRPr="00C0203A" w:rsidRDefault="00D40E06" w:rsidP="00BB5471">
      <w:pPr>
        <w:spacing w:line="300" w:lineRule="auto"/>
        <w:ind w:firstLine="360"/>
        <w:rPr>
          <w:rFonts w:ascii="Times New Roman" w:eastAsia="宋体" w:hAnsi="Times New Roman" w:cs="Times New Roman"/>
          <w:sz w:val="18"/>
          <w:szCs w:val="18"/>
          <w14:ligatures w14:val="none"/>
        </w:rPr>
      </w:pPr>
      <w:r w:rsidRPr="00C0203A">
        <w:rPr>
          <w:rFonts w:ascii="Times New Roman" w:eastAsia="宋体" w:hAnsi="Times New Roman" w:cs="Times New Roman"/>
          <w:sz w:val="18"/>
          <w:szCs w:val="18"/>
          <w14:ligatures w14:val="none"/>
        </w:rPr>
        <w:t>未发现推论不一致的情况。所有统计检验的显著性方向在原文与复现之间完全一致。出现次要偏差的主要原因是复现使用</w:t>
      </w:r>
      <w:r w:rsidRPr="00C0203A">
        <w:rPr>
          <w:rFonts w:ascii="Times New Roman" w:eastAsia="宋体" w:hAnsi="Times New Roman" w:cs="Times New Roman"/>
          <w:sz w:val="18"/>
          <w:szCs w:val="18"/>
          <w14:ligatures w14:val="none"/>
        </w:rPr>
        <w:t xml:space="preserve"> </w:t>
      </w:r>
      <w:proofErr w:type="spellStart"/>
      <w:r w:rsidRPr="00C0203A">
        <w:rPr>
          <w:rFonts w:ascii="Times New Roman" w:eastAsia="宋体" w:hAnsi="Times New Roman" w:cs="Times New Roman"/>
          <w:sz w:val="18"/>
          <w:szCs w:val="18"/>
          <w14:ligatures w14:val="none"/>
        </w:rPr>
        <w:t>lavaan</w:t>
      </w:r>
      <w:proofErr w:type="spellEnd"/>
      <w:r w:rsidRPr="00C0203A">
        <w:rPr>
          <w:rFonts w:ascii="Times New Roman" w:eastAsia="宋体" w:hAnsi="Times New Roman" w:cs="Times New Roman"/>
          <w:sz w:val="18"/>
          <w:szCs w:val="18"/>
          <w14:ligatures w14:val="none"/>
        </w:rPr>
        <w:t xml:space="preserve"> </w:t>
      </w:r>
      <w:r w:rsidRPr="00C0203A">
        <w:rPr>
          <w:rFonts w:ascii="Times New Roman" w:eastAsia="宋体" w:hAnsi="Times New Roman" w:cs="Times New Roman"/>
          <w:sz w:val="18"/>
          <w:szCs w:val="18"/>
          <w14:ligatures w14:val="none"/>
        </w:rPr>
        <w:t>包进行中介效应分析时，稳健标准误（</w:t>
      </w:r>
      <w:r w:rsidRPr="00C0203A">
        <w:rPr>
          <w:rFonts w:ascii="Times New Roman" w:eastAsia="宋体" w:hAnsi="Times New Roman" w:cs="Times New Roman"/>
          <w:sz w:val="18"/>
          <w:szCs w:val="18"/>
          <w14:ligatures w14:val="none"/>
        </w:rPr>
        <w:t>robust SE</w:t>
      </w:r>
      <w:r w:rsidRPr="00C0203A">
        <w:rPr>
          <w:rFonts w:ascii="Times New Roman" w:eastAsia="宋体" w:hAnsi="Times New Roman" w:cs="Times New Roman"/>
          <w:sz w:val="18"/>
          <w:szCs w:val="18"/>
          <w14:ligatures w14:val="none"/>
        </w:rPr>
        <w:t>）的估计方法与原文可能存在细微差异，导致部分</w:t>
      </w:r>
      <w:r w:rsidRPr="00C0203A">
        <w:rPr>
          <w:rFonts w:ascii="Times New Roman" w:eastAsia="宋体" w:hAnsi="Times New Roman" w:cs="Times New Roman"/>
          <w:sz w:val="18"/>
          <w:szCs w:val="18"/>
          <w14:ligatures w14:val="none"/>
        </w:rPr>
        <w:t xml:space="preserve"> Z </w:t>
      </w:r>
      <w:r w:rsidRPr="00C0203A">
        <w:rPr>
          <w:rFonts w:ascii="Times New Roman" w:eastAsia="宋体" w:hAnsi="Times New Roman" w:cs="Times New Roman"/>
          <w:sz w:val="18"/>
          <w:szCs w:val="18"/>
          <w14:ligatures w14:val="none"/>
        </w:rPr>
        <w:t>值和路径系数的估计略有不同。但这些偏差均在</w:t>
      </w:r>
      <w:r w:rsidRPr="00C0203A">
        <w:rPr>
          <w:rFonts w:ascii="Times New Roman" w:eastAsia="宋体" w:hAnsi="Times New Roman" w:cs="Times New Roman"/>
          <w:sz w:val="18"/>
          <w:szCs w:val="18"/>
          <w14:ligatures w14:val="none"/>
        </w:rPr>
        <w:t xml:space="preserve"> 10% </w:t>
      </w:r>
      <w:r w:rsidRPr="00C0203A">
        <w:rPr>
          <w:rFonts w:ascii="Times New Roman" w:eastAsia="宋体" w:hAnsi="Times New Roman" w:cs="Times New Roman"/>
          <w:sz w:val="18"/>
          <w:szCs w:val="18"/>
          <w14:ligatures w14:val="none"/>
        </w:rPr>
        <w:t>以内，且不影响统计显著性的方向判定。</w:t>
      </w:r>
    </w:p>
    <w:p w14:paraId="225DF925" w14:textId="77777777" w:rsidR="00BB5471" w:rsidRDefault="00BB5471">
      <w:pPr>
        <w:spacing w:line="300" w:lineRule="auto"/>
        <w:rPr>
          <w:rFonts w:ascii="Times New Roman" w:eastAsia="宋体" w:hAnsi="Times New Roman" w:cs="Times New Roman"/>
          <w:b/>
          <w:bCs/>
          <w:sz w:val="28"/>
          <w:szCs w:val="28"/>
          <w14:ligatures w14:val="none"/>
        </w:rPr>
      </w:pPr>
    </w:p>
    <w:p w14:paraId="4D2007D2" w14:textId="77777777" w:rsidR="00BB5471" w:rsidRDefault="00BB5471">
      <w:pPr>
        <w:spacing w:line="300" w:lineRule="auto"/>
        <w:rPr>
          <w:rFonts w:ascii="Times New Roman" w:eastAsia="宋体" w:hAnsi="Times New Roman" w:cs="Times New Roman"/>
          <w:b/>
          <w:bCs/>
          <w:sz w:val="28"/>
          <w:szCs w:val="28"/>
          <w14:ligatures w14:val="none"/>
        </w:rPr>
      </w:pPr>
    </w:p>
    <w:p w14:paraId="7DFDC63F" w14:textId="77777777" w:rsidR="00BB5471" w:rsidRDefault="00BB5471">
      <w:pPr>
        <w:spacing w:line="300" w:lineRule="auto"/>
        <w:rPr>
          <w:rFonts w:ascii="Times New Roman" w:eastAsia="宋体" w:hAnsi="Times New Roman" w:cs="Times New Roman"/>
          <w:b/>
          <w:bCs/>
          <w:sz w:val="28"/>
          <w:szCs w:val="28"/>
          <w14:ligatures w14:val="none"/>
        </w:rPr>
      </w:pPr>
    </w:p>
    <w:p w14:paraId="35DC8092" w14:textId="60D8F361" w:rsidR="00750CC3" w:rsidRPr="00C0203A" w:rsidRDefault="00FE110A">
      <w:pPr>
        <w:spacing w:line="300" w:lineRule="auto"/>
        <w:rPr>
          <w:rFonts w:ascii="Times New Roman" w:eastAsia="宋体" w:hAnsi="Times New Roman" w:cs="Times New Roman"/>
          <w:b/>
          <w:bCs/>
          <w:sz w:val="28"/>
          <w:szCs w:val="28"/>
          <w14:ligatures w14:val="none"/>
        </w:rPr>
      </w:pPr>
      <w:r w:rsidRPr="00C0203A">
        <w:rPr>
          <w:rFonts w:ascii="Times New Roman" w:eastAsia="宋体" w:hAnsi="Times New Roman" w:cs="Times New Roman"/>
          <w:b/>
          <w:bCs/>
          <w:sz w:val="28"/>
          <w:szCs w:val="28"/>
          <w14:ligatures w14:val="none"/>
        </w:rPr>
        <w:lastRenderedPageBreak/>
        <w:t xml:space="preserve">4  </w:t>
      </w:r>
      <w:r w:rsidRPr="00C0203A">
        <w:rPr>
          <w:rFonts w:ascii="Times New Roman" w:eastAsia="宋体" w:hAnsi="Times New Roman" w:cs="Times New Roman"/>
          <w:b/>
          <w:bCs/>
          <w:sz w:val="28"/>
          <w:szCs w:val="28"/>
          <w14:ligatures w14:val="none"/>
        </w:rPr>
        <w:t>讨论</w:t>
      </w:r>
    </w:p>
    <w:p w14:paraId="111C2288" w14:textId="77777777" w:rsidR="00B45BE3" w:rsidRPr="00C0203A" w:rsidRDefault="00B45BE3" w:rsidP="007F6983">
      <w:pPr>
        <w:spacing w:line="360" w:lineRule="auto"/>
        <w:jc w:val="left"/>
        <w:rPr>
          <w:rFonts w:ascii="Times New Roman" w:eastAsia="宋体" w:hAnsi="Times New Roman" w:cs="Times New Roman"/>
          <w:b/>
          <w:bCs/>
          <w:sz w:val="22"/>
          <w:szCs w:val="28"/>
          <w14:ligatures w14:val="none"/>
        </w:rPr>
      </w:pPr>
      <w:r w:rsidRPr="00C0203A">
        <w:rPr>
          <w:rFonts w:ascii="Times New Roman" w:eastAsia="宋体" w:hAnsi="Times New Roman" w:cs="Times New Roman"/>
          <w:b/>
          <w:bCs/>
          <w:sz w:val="22"/>
          <w:szCs w:val="28"/>
          <w14:ligatures w14:val="none"/>
        </w:rPr>
        <w:t xml:space="preserve">4.1 </w:t>
      </w:r>
      <w:r w:rsidRPr="00C0203A">
        <w:rPr>
          <w:rFonts w:ascii="Times New Roman" w:eastAsia="宋体" w:hAnsi="Times New Roman" w:cs="Times New Roman"/>
          <w:b/>
          <w:bCs/>
          <w:sz w:val="22"/>
          <w:szCs w:val="28"/>
          <w14:ligatures w14:val="none"/>
        </w:rPr>
        <w:t>复现检验结果总结</w:t>
      </w:r>
    </w:p>
    <w:p w14:paraId="7F6574B9" w14:textId="77777777" w:rsidR="00B45BE3" w:rsidRPr="00C0203A" w:rsidRDefault="00B45BE3" w:rsidP="00B45BE3">
      <w:pPr>
        <w:spacing w:line="360" w:lineRule="auto"/>
        <w:ind w:firstLineChars="200" w:firstLine="420"/>
        <w:jc w:val="left"/>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本研究完整复现</w:t>
      </w:r>
      <w:r w:rsidRPr="00C0203A">
        <w:rPr>
          <w:rFonts w:ascii="Times New Roman" w:eastAsia="宋体" w:hAnsi="Times New Roman" w:cs="Times New Roman"/>
          <w:szCs w:val="24"/>
          <w14:ligatures w14:val="none"/>
        </w:rPr>
        <w:t xml:space="preserve"> Alves, Koch &amp; </w:t>
      </w:r>
      <w:proofErr w:type="spellStart"/>
      <w:r w:rsidRPr="00C0203A">
        <w:rPr>
          <w:rFonts w:ascii="Times New Roman" w:eastAsia="宋体" w:hAnsi="Times New Roman" w:cs="Times New Roman"/>
          <w:szCs w:val="24"/>
          <w14:ligatures w14:val="none"/>
        </w:rPr>
        <w:t>Unkelbach</w:t>
      </w:r>
      <w:proofErr w:type="spellEnd"/>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2018</w:t>
      </w:r>
      <w:r w:rsidRPr="00C0203A">
        <w:rPr>
          <w:rFonts w:ascii="Times New Roman" w:eastAsia="宋体" w:hAnsi="Times New Roman" w:cs="Times New Roman"/>
          <w:szCs w:val="24"/>
          <w14:ligatures w14:val="none"/>
        </w:rPr>
        <w:t>）三项实验全部核心统计分析，通过百分误差（</w:t>
      </w:r>
      <w:r w:rsidRPr="00C0203A">
        <w:rPr>
          <w:rFonts w:ascii="Times New Roman" w:eastAsia="宋体" w:hAnsi="Times New Roman" w:cs="Times New Roman"/>
          <w:szCs w:val="24"/>
          <w14:ligatures w14:val="none"/>
        </w:rPr>
        <w:t>PE</w:t>
      </w:r>
      <w:r w:rsidRPr="00C0203A">
        <w:rPr>
          <w:rFonts w:ascii="Times New Roman" w:eastAsia="宋体" w:hAnsi="Times New Roman" w:cs="Times New Roman"/>
          <w:szCs w:val="24"/>
          <w14:ligatures w14:val="none"/>
        </w:rPr>
        <w:t>）量化参数偏差、统计推论一致性双重标准评估可复现性，整体复现表现优异，</w:t>
      </w:r>
      <w:proofErr w:type="gramStart"/>
      <w:r w:rsidRPr="00C0203A">
        <w:rPr>
          <w:rFonts w:ascii="Times New Roman" w:eastAsia="宋体" w:hAnsi="Times New Roman" w:cs="Times New Roman"/>
          <w:szCs w:val="24"/>
          <w14:ligatures w14:val="none"/>
        </w:rPr>
        <w:t>分维度结果</w:t>
      </w:r>
      <w:proofErr w:type="gramEnd"/>
      <w:r w:rsidRPr="00C0203A">
        <w:rPr>
          <w:rFonts w:ascii="Times New Roman" w:eastAsia="宋体" w:hAnsi="Times New Roman" w:cs="Times New Roman"/>
          <w:szCs w:val="24"/>
          <w14:ligatures w14:val="none"/>
        </w:rPr>
        <w:t>如下：</w:t>
      </w:r>
    </w:p>
    <w:p w14:paraId="723BDBAF" w14:textId="709B37C8" w:rsidR="00B45BE3" w:rsidRPr="00C0203A" w:rsidRDefault="00BB5471" w:rsidP="007F6983">
      <w:pPr>
        <w:spacing w:line="360" w:lineRule="auto"/>
        <w:jc w:val="left"/>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w:t>
      </w:r>
      <w:r>
        <w:rPr>
          <w:rFonts w:ascii="Times New Roman" w:eastAsia="宋体" w:hAnsi="Times New Roman" w:cs="Times New Roman" w:hint="eastAsia"/>
          <w:b/>
          <w:bCs/>
          <w:szCs w:val="24"/>
          <w14:ligatures w14:val="none"/>
        </w:rPr>
        <w:t>1</w:t>
      </w:r>
      <w:r>
        <w:rPr>
          <w:rFonts w:ascii="Times New Roman" w:eastAsia="宋体" w:hAnsi="Times New Roman" w:cs="Times New Roman" w:hint="eastAsia"/>
          <w:b/>
          <w:bCs/>
          <w:szCs w:val="24"/>
          <w14:ligatures w14:val="none"/>
        </w:rPr>
        <w:t>）</w:t>
      </w:r>
      <w:r w:rsidR="00B45BE3" w:rsidRPr="00C0203A">
        <w:rPr>
          <w:rFonts w:ascii="Times New Roman" w:eastAsia="宋体" w:hAnsi="Times New Roman" w:cs="Times New Roman"/>
          <w:b/>
          <w:bCs/>
          <w:szCs w:val="24"/>
          <w14:ligatures w14:val="none"/>
        </w:rPr>
        <w:t>描述性统计层面完全复现</w:t>
      </w:r>
    </w:p>
    <w:p w14:paraId="2C21C29C" w14:textId="443836F0" w:rsidR="00B45BE3" w:rsidRPr="00C0203A" w:rsidRDefault="00B45BE3" w:rsidP="007F6983">
      <w:pPr>
        <w:spacing w:line="360" w:lineRule="auto"/>
        <w:ind w:firstLineChars="200" w:firstLine="420"/>
        <w:jc w:val="left"/>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实验</w:t>
      </w:r>
      <w:r w:rsidRPr="00C0203A">
        <w:rPr>
          <w:rFonts w:ascii="Times New Roman" w:eastAsia="宋体" w:hAnsi="Times New Roman" w:cs="Times New Roman"/>
          <w:szCs w:val="24"/>
          <w14:ligatures w14:val="none"/>
        </w:rPr>
        <w:t xml:space="preserve"> 1</w:t>
      </w: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2</w:t>
      </w: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 xml:space="preserve">3 </w:t>
      </w:r>
      <w:r w:rsidRPr="00C0203A">
        <w:rPr>
          <w:rFonts w:ascii="Times New Roman" w:eastAsia="宋体" w:hAnsi="Times New Roman" w:cs="Times New Roman"/>
          <w:szCs w:val="24"/>
          <w14:ligatures w14:val="none"/>
        </w:rPr>
        <w:t>全部分组样本量</w:t>
      </w:r>
      <w:r w:rsidRPr="00C0203A">
        <w:rPr>
          <w:rFonts w:ascii="Times New Roman" w:eastAsia="宋体" w:hAnsi="Times New Roman" w:cs="Times New Roman"/>
          <w:szCs w:val="24"/>
          <w14:ligatures w14:val="none"/>
        </w:rPr>
        <w:t>N</w:t>
      </w:r>
      <w:r w:rsidRPr="00C0203A">
        <w:rPr>
          <w:rFonts w:ascii="Times New Roman" w:eastAsia="宋体" w:hAnsi="Times New Roman" w:cs="Times New Roman"/>
          <w:szCs w:val="24"/>
          <w14:ligatures w14:val="none"/>
        </w:rPr>
        <w:t>、偏好比例均值</w:t>
      </w:r>
      <w:r w:rsidRPr="00C0203A">
        <w:rPr>
          <w:rFonts w:ascii="Times New Roman" w:eastAsia="宋体" w:hAnsi="Times New Roman" w:cs="Times New Roman"/>
          <w:szCs w:val="24"/>
          <w14:ligatures w14:val="none"/>
        </w:rPr>
        <w:t xml:space="preserve"> Mean </w:t>
      </w:r>
      <w:r w:rsidRPr="00C0203A">
        <w:rPr>
          <w:rFonts w:ascii="Times New Roman" w:eastAsia="宋体" w:hAnsi="Times New Roman" w:cs="Times New Roman"/>
          <w:szCs w:val="24"/>
          <w14:ligatures w14:val="none"/>
        </w:rPr>
        <w:t>的标准化差异</w:t>
      </w:r>
      <w:r w:rsidRPr="00C0203A">
        <w:rPr>
          <w:rFonts w:ascii="Times New Roman" w:eastAsia="宋体" w:hAnsi="Times New Roman" w:cs="Times New Roman"/>
          <w:szCs w:val="24"/>
          <w14:ligatures w14:val="none"/>
        </w:rPr>
        <w:t>δ=0</w:t>
      </w:r>
      <w:r w:rsidRPr="00C0203A">
        <w:rPr>
          <w:rFonts w:ascii="Times New Roman" w:eastAsia="宋体" w:hAnsi="Times New Roman" w:cs="Times New Roman"/>
          <w:szCs w:val="24"/>
          <w14:ligatures w14:val="none"/>
        </w:rPr>
        <w:t>，评级均为完全一致；三组实验各条件下偏好分布频数与原文报告数值无任何偏差，数据预处理后的标签修正操作成功匹配原文分组统计结果。</w:t>
      </w:r>
    </w:p>
    <w:p w14:paraId="26339B43" w14:textId="04BAD2E8" w:rsidR="00B45BE3" w:rsidRPr="00C0203A" w:rsidRDefault="00BB5471" w:rsidP="007F6983">
      <w:pPr>
        <w:spacing w:line="360" w:lineRule="auto"/>
        <w:jc w:val="left"/>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w:t>
      </w:r>
      <w:r>
        <w:rPr>
          <w:rFonts w:ascii="Times New Roman" w:eastAsia="宋体" w:hAnsi="Times New Roman" w:cs="Times New Roman" w:hint="eastAsia"/>
          <w:b/>
          <w:bCs/>
          <w:szCs w:val="24"/>
          <w14:ligatures w14:val="none"/>
        </w:rPr>
        <w:t>2</w:t>
      </w:r>
      <w:r>
        <w:rPr>
          <w:rFonts w:ascii="Times New Roman" w:eastAsia="宋体" w:hAnsi="Times New Roman" w:cs="Times New Roman" w:hint="eastAsia"/>
          <w:b/>
          <w:bCs/>
          <w:szCs w:val="24"/>
          <w14:ligatures w14:val="none"/>
        </w:rPr>
        <w:t>）</w:t>
      </w:r>
      <w:r w:rsidR="00B45BE3" w:rsidRPr="00C0203A">
        <w:rPr>
          <w:rFonts w:ascii="Times New Roman" w:eastAsia="宋体" w:hAnsi="Times New Roman" w:cs="Times New Roman"/>
          <w:b/>
          <w:bCs/>
          <w:szCs w:val="24"/>
          <w14:ligatures w14:val="none"/>
        </w:rPr>
        <w:t>推断统计参数偏差极小，无主要偏差</w:t>
      </w:r>
    </w:p>
    <w:p w14:paraId="0F27CD79" w14:textId="77777777" w:rsidR="007F6983" w:rsidRPr="00C0203A" w:rsidRDefault="00B45BE3" w:rsidP="007F6983">
      <w:pPr>
        <w:spacing w:line="360" w:lineRule="auto"/>
        <w:ind w:firstLineChars="200" w:firstLine="420"/>
        <w:jc w:val="left"/>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所有卡方检验、</w:t>
      </w:r>
      <w:r w:rsidRPr="00C0203A">
        <w:rPr>
          <w:rFonts w:ascii="Times New Roman" w:eastAsia="宋体" w:hAnsi="Times New Roman" w:cs="Times New Roman"/>
          <w:szCs w:val="24"/>
          <w14:ligatures w14:val="none"/>
        </w:rPr>
        <w:t xml:space="preserve">phi </w:t>
      </w:r>
      <w:r w:rsidRPr="00C0203A">
        <w:rPr>
          <w:rFonts w:ascii="Times New Roman" w:eastAsia="宋体" w:hAnsi="Times New Roman" w:cs="Times New Roman"/>
          <w:szCs w:val="24"/>
          <w14:ligatures w14:val="none"/>
        </w:rPr>
        <w:t>系数分组检验的样本量、卡方统计量、效应量</w:t>
      </w:r>
      <w:r w:rsidRPr="00C0203A">
        <w:rPr>
          <w:rFonts w:ascii="Times New Roman" w:eastAsia="宋体" w:hAnsi="Times New Roman" w:cs="Times New Roman"/>
          <w:szCs w:val="24"/>
          <w14:ligatures w14:val="none"/>
        </w:rPr>
        <w:t>ϕ</w:t>
      </w:r>
      <w:r w:rsidRPr="00C0203A">
        <w:rPr>
          <w:rFonts w:ascii="Times New Roman" w:eastAsia="宋体" w:hAnsi="Times New Roman" w:cs="Times New Roman"/>
          <w:szCs w:val="24"/>
          <w14:ligatures w14:val="none"/>
        </w:rPr>
        <w:t>全部完全一致；中介效应模型中仅部分路径</w:t>
      </w:r>
      <w:r w:rsidRPr="00C0203A">
        <w:rPr>
          <w:rFonts w:ascii="Times New Roman" w:eastAsia="宋体" w:hAnsi="Times New Roman" w:cs="Times New Roman"/>
          <w:szCs w:val="24"/>
          <w14:ligatures w14:val="none"/>
        </w:rPr>
        <w:t>b</w:t>
      </w: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Z</w:t>
      </w:r>
      <w:r w:rsidRPr="00C0203A">
        <w:rPr>
          <w:rFonts w:ascii="Times New Roman" w:eastAsia="宋体" w:hAnsi="Times New Roman" w:cs="Times New Roman"/>
          <w:szCs w:val="24"/>
          <w14:ligatures w14:val="none"/>
        </w:rPr>
        <w:t>参数存在微小偏差，全部参数百分误差</w:t>
      </w:r>
      <w:r w:rsidRPr="00C0203A">
        <w:rPr>
          <w:rFonts w:ascii="Times New Roman" w:eastAsia="宋体" w:hAnsi="Times New Roman" w:cs="Times New Roman"/>
          <w:szCs w:val="24"/>
          <w14:ligatures w14:val="none"/>
        </w:rPr>
        <w:t>0%&lt;PE&lt;10%</w:t>
      </w:r>
      <w:r w:rsidRPr="00C0203A">
        <w:rPr>
          <w:rFonts w:ascii="Times New Roman" w:eastAsia="宋体" w:hAnsi="Times New Roman" w:cs="Times New Roman"/>
          <w:szCs w:val="24"/>
          <w14:ligatures w14:val="none"/>
        </w:rPr>
        <w:t>，统一归类为次要偏差，不存在</w:t>
      </w:r>
      <w:r w:rsidRPr="00C0203A">
        <w:rPr>
          <w:rFonts w:ascii="Times New Roman" w:eastAsia="宋体" w:hAnsi="Times New Roman" w:cs="Times New Roman"/>
          <w:szCs w:val="24"/>
          <w14:ligatures w14:val="none"/>
        </w:rPr>
        <w:t>PE≥10%</w:t>
      </w:r>
      <w:r w:rsidRPr="00C0203A">
        <w:rPr>
          <w:rFonts w:ascii="Times New Roman" w:eastAsia="宋体" w:hAnsi="Times New Roman" w:cs="Times New Roman"/>
          <w:szCs w:val="24"/>
          <w14:ligatures w14:val="none"/>
        </w:rPr>
        <w:t>的主要偏差参数。</w:t>
      </w:r>
    </w:p>
    <w:p w14:paraId="225849DA" w14:textId="0EE9B75A" w:rsidR="007F6983" w:rsidRPr="00C0203A" w:rsidRDefault="00BB5471" w:rsidP="007F6983">
      <w:pPr>
        <w:spacing w:line="360" w:lineRule="auto"/>
        <w:jc w:val="left"/>
        <w:rPr>
          <w:rFonts w:ascii="Times New Roman" w:eastAsia="宋体" w:hAnsi="Times New Roman" w:cs="Times New Roman"/>
          <w:szCs w:val="24"/>
          <w14:ligatures w14:val="none"/>
        </w:rPr>
      </w:pPr>
      <w:r>
        <w:rPr>
          <w:rFonts w:ascii="Times New Roman" w:eastAsia="宋体" w:hAnsi="Times New Roman" w:cs="Times New Roman" w:hint="eastAsia"/>
          <w:b/>
          <w:bCs/>
          <w:szCs w:val="24"/>
          <w14:ligatures w14:val="none"/>
        </w:rPr>
        <w:t>（</w:t>
      </w:r>
      <w:r>
        <w:rPr>
          <w:rFonts w:ascii="Times New Roman" w:eastAsia="宋体" w:hAnsi="Times New Roman" w:cs="Times New Roman" w:hint="eastAsia"/>
          <w:b/>
          <w:bCs/>
          <w:szCs w:val="24"/>
          <w14:ligatures w14:val="none"/>
        </w:rPr>
        <w:t>3</w:t>
      </w:r>
      <w:r>
        <w:rPr>
          <w:rFonts w:ascii="Times New Roman" w:eastAsia="宋体" w:hAnsi="Times New Roman" w:cs="Times New Roman" w:hint="eastAsia"/>
          <w:b/>
          <w:bCs/>
          <w:szCs w:val="24"/>
          <w14:ligatures w14:val="none"/>
        </w:rPr>
        <w:t>）</w:t>
      </w:r>
      <w:r w:rsidR="00B45BE3" w:rsidRPr="00C0203A">
        <w:rPr>
          <w:rFonts w:ascii="Times New Roman" w:eastAsia="宋体" w:hAnsi="Times New Roman" w:cs="Times New Roman"/>
          <w:b/>
          <w:bCs/>
          <w:szCs w:val="24"/>
          <w14:ligatures w14:val="none"/>
        </w:rPr>
        <w:t>统计推论</w:t>
      </w:r>
      <w:r w:rsidR="00B45BE3" w:rsidRPr="00C0203A">
        <w:rPr>
          <w:rFonts w:ascii="Times New Roman" w:eastAsia="宋体" w:hAnsi="Times New Roman" w:cs="Times New Roman"/>
          <w:b/>
          <w:bCs/>
          <w:szCs w:val="24"/>
          <w14:ligatures w14:val="none"/>
        </w:rPr>
        <w:t xml:space="preserve"> 100% </w:t>
      </w:r>
      <w:r w:rsidR="00B45BE3" w:rsidRPr="00C0203A">
        <w:rPr>
          <w:rFonts w:ascii="Times New Roman" w:eastAsia="宋体" w:hAnsi="Times New Roman" w:cs="Times New Roman"/>
          <w:b/>
          <w:bCs/>
          <w:szCs w:val="24"/>
          <w14:ligatures w14:val="none"/>
        </w:rPr>
        <w:t>完全一致</w:t>
      </w:r>
    </w:p>
    <w:p w14:paraId="7DA58C73" w14:textId="5C7F7FD7" w:rsidR="00B45BE3" w:rsidRPr="00C0203A" w:rsidRDefault="00B45BE3" w:rsidP="007F6983">
      <w:pPr>
        <w:spacing w:line="360" w:lineRule="auto"/>
        <w:ind w:firstLineChars="200" w:firstLine="420"/>
        <w:jc w:val="left"/>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全部</w:t>
      </w:r>
      <w:r w:rsidRPr="00C0203A">
        <w:rPr>
          <w:rFonts w:ascii="Times New Roman" w:eastAsia="宋体" w:hAnsi="Times New Roman" w:cs="Times New Roman"/>
          <w:szCs w:val="24"/>
          <w14:ligatures w14:val="none"/>
        </w:rPr>
        <w:t xml:space="preserve"> 15 </w:t>
      </w:r>
      <w:proofErr w:type="gramStart"/>
      <w:r w:rsidRPr="00C0203A">
        <w:rPr>
          <w:rFonts w:ascii="Times New Roman" w:eastAsia="宋体" w:hAnsi="Times New Roman" w:cs="Times New Roman"/>
          <w:szCs w:val="24"/>
          <w14:ligatures w14:val="none"/>
        </w:rPr>
        <w:t>组独立</w:t>
      </w:r>
      <w:proofErr w:type="gramEnd"/>
      <w:r w:rsidRPr="00C0203A">
        <w:rPr>
          <w:rFonts w:ascii="Times New Roman" w:eastAsia="宋体" w:hAnsi="Times New Roman" w:cs="Times New Roman"/>
          <w:szCs w:val="24"/>
          <w14:ligatures w14:val="none"/>
        </w:rPr>
        <w:t>统计推论的显著性判断与原文完全匹配，无一组</w:t>
      </w:r>
      <w:r w:rsidRPr="00C0203A">
        <w:rPr>
          <w:rFonts w:ascii="Times New Roman" w:eastAsia="宋体" w:hAnsi="Times New Roman" w:cs="Times New Roman"/>
          <w:szCs w:val="24"/>
          <w14:ligatures w14:val="none"/>
        </w:rPr>
        <w:t>p</w:t>
      </w:r>
      <w:r w:rsidRPr="00C0203A">
        <w:rPr>
          <w:rFonts w:ascii="Times New Roman" w:eastAsia="宋体" w:hAnsi="Times New Roman" w:cs="Times New Roman"/>
          <w:szCs w:val="24"/>
          <w14:ligatures w14:val="none"/>
        </w:rPr>
        <w:t>值跨越</w:t>
      </w:r>
      <w:r w:rsidR="007F6983"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α=0.05</w:t>
      </w:r>
      <w:r w:rsidRPr="00C0203A">
        <w:rPr>
          <w:rFonts w:ascii="Times New Roman" w:eastAsia="宋体" w:hAnsi="Times New Roman" w:cs="Times New Roman"/>
          <w:szCs w:val="24"/>
          <w14:ligatures w14:val="none"/>
        </w:rPr>
        <w:t>显著性边界：所有原文显著效应复现后仍显著，所有原文不显著</w:t>
      </w:r>
      <w:r w:rsidRPr="00C0203A">
        <w:rPr>
          <w:rFonts w:ascii="Times New Roman" w:eastAsia="宋体" w:hAnsi="Times New Roman" w:cs="Times New Roman"/>
          <w:szCs w:val="24"/>
          <w14:ligatures w14:val="none"/>
        </w:rPr>
        <w:t xml:space="preserve"> / </w:t>
      </w:r>
      <w:r w:rsidRPr="00C0203A">
        <w:rPr>
          <w:rFonts w:ascii="Times New Roman" w:eastAsia="宋体" w:hAnsi="Times New Roman" w:cs="Times New Roman"/>
          <w:szCs w:val="24"/>
          <w14:ligatures w14:val="none"/>
        </w:rPr>
        <w:t>边缘不显著效应复现后仍不显著，推论一致占比</w:t>
      </w:r>
      <w:r w:rsidRPr="00C0203A">
        <w:rPr>
          <w:rFonts w:ascii="Times New Roman" w:eastAsia="宋体" w:hAnsi="Times New Roman" w:cs="Times New Roman"/>
          <w:szCs w:val="24"/>
          <w14:ligatures w14:val="none"/>
        </w:rPr>
        <w:t xml:space="preserve"> 100%</w:t>
      </w:r>
      <w:r w:rsidRPr="00C0203A">
        <w:rPr>
          <w:rFonts w:ascii="Times New Roman" w:eastAsia="宋体" w:hAnsi="Times New Roman" w:cs="Times New Roman"/>
          <w:szCs w:val="24"/>
          <w14:ligatures w14:val="none"/>
        </w:rPr>
        <w:t>。</w:t>
      </w:r>
    </w:p>
    <w:p w14:paraId="530A241E" w14:textId="547BFED2" w:rsidR="00B45BE3" w:rsidRPr="00BB5471" w:rsidRDefault="00BB5471" w:rsidP="007F6983">
      <w:pPr>
        <w:spacing w:line="360" w:lineRule="auto"/>
        <w:jc w:val="left"/>
        <w:rPr>
          <w:rFonts w:ascii="Times New Roman" w:eastAsia="宋体" w:hAnsi="Times New Roman" w:cs="Times New Roman"/>
          <w:b/>
          <w:bCs/>
          <w:szCs w:val="24"/>
          <w14:ligatures w14:val="none"/>
        </w:rPr>
      </w:pPr>
      <w:r w:rsidRPr="00BB5471">
        <w:rPr>
          <w:rFonts w:ascii="Times New Roman" w:eastAsia="宋体" w:hAnsi="Times New Roman" w:cs="Times New Roman" w:hint="eastAsia"/>
          <w:b/>
          <w:bCs/>
          <w:szCs w:val="24"/>
          <w14:ligatures w14:val="none"/>
        </w:rPr>
        <w:t>（</w:t>
      </w:r>
      <w:r w:rsidRPr="00BB5471">
        <w:rPr>
          <w:rFonts w:ascii="Times New Roman" w:eastAsia="宋体" w:hAnsi="Times New Roman" w:cs="Times New Roman" w:hint="eastAsia"/>
          <w:b/>
          <w:bCs/>
          <w:szCs w:val="24"/>
          <w14:ligatures w14:val="none"/>
        </w:rPr>
        <w:t>4</w:t>
      </w:r>
      <w:r w:rsidRPr="00BB5471">
        <w:rPr>
          <w:rFonts w:ascii="Times New Roman" w:eastAsia="宋体" w:hAnsi="Times New Roman" w:cs="Times New Roman" w:hint="eastAsia"/>
          <w:b/>
          <w:bCs/>
          <w:szCs w:val="24"/>
          <w14:ligatures w14:val="none"/>
        </w:rPr>
        <w:t>）</w:t>
      </w:r>
      <w:r w:rsidR="00B45BE3" w:rsidRPr="00BB5471">
        <w:rPr>
          <w:rFonts w:ascii="Times New Roman" w:eastAsia="宋体" w:hAnsi="Times New Roman" w:cs="Times New Roman"/>
          <w:b/>
          <w:bCs/>
          <w:szCs w:val="24"/>
          <w14:ligatures w14:val="none"/>
        </w:rPr>
        <w:t>微小数值偏差仅存在于中介模型</w:t>
      </w:r>
    </w:p>
    <w:p w14:paraId="14B45DD1" w14:textId="3F7DDFD0" w:rsidR="00B45BE3" w:rsidRPr="00C0203A" w:rsidRDefault="00B45BE3" w:rsidP="007F6983">
      <w:pPr>
        <w:spacing w:line="360" w:lineRule="auto"/>
        <w:ind w:firstLineChars="200" w:firstLine="420"/>
        <w:jc w:val="left"/>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Z</w:t>
      </w: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p</w:t>
      </w:r>
      <w:r w:rsidRPr="00C0203A">
        <w:rPr>
          <w:rFonts w:ascii="Times New Roman" w:eastAsia="宋体" w:hAnsi="Times New Roman" w:cs="Times New Roman"/>
          <w:szCs w:val="24"/>
          <w14:ligatures w14:val="none"/>
        </w:rPr>
        <w:t>指标复现与原文的数值差异仅体现在中介路径的</w:t>
      </w:r>
      <w:r w:rsidRPr="00C0203A">
        <w:rPr>
          <w:rFonts w:ascii="Times New Roman" w:eastAsia="宋体" w:hAnsi="Times New Roman" w:cs="Times New Roman"/>
          <w:szCs w:val="24"/>
          <w14:ligatures w14:val="none"/>
        </w:rPr>
        <w:t>Z</w:t>
      </w:r>
      <w:r w:rsidRPr="00C0203A">
        <w:rPr>
          <w:rFonts w:ascii="Times New Roman" w:eastAsia="宋体" w:hAnsi="Times New Roman" w:cs="Times New Roman"/>
          <w:szCs w:val="24"/>
          <w14:ligatures w14:val="none"/>
        </w:rPr>
        <w:t>统计量、精确</w:t>
      </w:r>
      <w:r w:rsidRPr="00C0203A">
        <w:rPr>
          <w:rFonts w:ascii="Times New Roman" w:eastAsia="宋体" w:hAnsi="Times New Roman" w:cs="Times New Roman"/>
          <w:szCs w:val="24"/>
          <w14:ligatures w14:val="none"/>
        </w:rPr>
        <w:t>p</w:t>
      </w:r>
      <w:r w:rsidRPr="00C0203A">
        <w:rPr>
          <w:rFonts w:ascii="Times New Roman" w:eastAsia="宋体" w:hAnsi="Times New Roman" w:cs="Times New Roman"/>
          <w:szCs w:val="24"/>
          <w14:ligatures w14:val="none"/>
        </w:rPr>
        <w:t>值，回归系数</w:t>
      </w:r>
      <w:r w:rsidRPr="00C0203A">
        <w:rPr>
          <w:rFonts w:ascii="Times New Roman" w:eastAsia="宋体" w:hAnsi="Times New Roman" w:cs="Times New Roman"/>
          <w:szCs w:val="24"/>
          <w14:ligatures w14:val="none"/>
        </w:rPr>
        <w:t>b</w:t>
      </w:r>
      <w:r w:rsidRPr="00C0203A">
        <w:rPr>
          <w:rFonts w:ascii="Times New Roman" w:eastAsia="宋体" w:hAnsi="Times New Roman" w:cs="Times New Roman"/>
          <w:szCs w:val="24"/>
          <w14:ligatures w14:val="none"/>
        </w:rPr>
        <w:t>偏差均低于</w:t>
      </w:r>
      <w:r w:rsidRPr="00C0203A">
        <w:rPr>
          <w:rFonts w:ascii="Times New Roman" w:eastAsia="宋体" w:hAnsi="Times New Roman" w:cs="Times New Roman"/>
          <w:szCs w:val="24"/>
          <w14:ligatures w14:val="none"/>
        </w:rPr>
        <w:t xml:space="preserve"> 8%</w:t>
      </w:r>
      <w:r w:rsidRPr="00C0203A">
        <w:rPr>
          <w:rFonts w:ascii="Times New Roman" w:eastAsia="宋体" w:hAnsi="Times New Roman" w:cs="Times New Roman"/>
          <w:szCs w:val="24"/>
          <w14:ligatures w14:val="none"/>
        </w:rPr>
        <w:t>；偏差仅为数值大小浮动，不改变任何效应的显著性结论，不影响原文核心理论推论。</w:t>
      </w:r>
    </w:p>
    <w:p w14:paraId="667FD2F8" w14:textId="5B00034E" w:rsidR="00B45BE3" w:rsidRPr="00C0203A" w:rsidRDefault="00B45BE3" w:rsidP="007F6983">
      <w:pPr>
        <w:spacing w:line="360" w:lineRule="auto"/>
        <w:jc w:val="left"/>
        <w:rPr>
          <w:rFonts w:ascii="Times New Roman" w:eastAsia="宋体" w:hAnsi="Times New Roman" w:cs="Times New Roman"/>
          <w:b/>
          <w:bCs/>
          <w:sz w:val="22"/>
          <w:szCs w:val="28"/>
          <w14:ligatures w14:val="none"/>
        </w:rPr>
      </w:pPr>
      <w:r w:rsidRPr="00C0203A">
        <w:rPr>
          <w:rFonts w:ascii="Times New Roman" w:eastAsia="宋体" w:hAnsi="Times New Roman" w:cs="Times New Roman"/>
          <w:b/>
          <w:bCs/>
          <w:sz w:val="22"/>
          <w:szCs w:val="28"/>
          <w14:ligatures w14:val="none"/>
        </w:rPr>
        <w:t xml:space="preserve">4.2 </w:t>
      </w:r>
      <w:r w:rsidRPr="00C0203A">
        <w:rPr>
          <w:rFonts w:ascii="Times New Roman" w:eastAsia="宋体" w:hAnsi="Times New Roman" w:cs="Times New Roman"/>
          <w:b/>
          <w:bCs/>
          <w:sz w:val="22"/>
          <w:szCs w:val="28"/>
          <w14:ligatures w14:val="none"/>
        </w:rPr>
        <w:t>可复现性差异的影响因素分析（结合</w:t>
      </w:r>
      <w:r w:rsidRPr="00C0203A">
        <w:rPr>
          <w:rFonts w:ascii="Times New Roman" w:eastAsia="宋体" w:hAnsi="Times New Roman" w:cs="Times New Roman"/>
          <w:b/>
          <w:bCs/>
          <w:sz w:val="22"/>
          <w:szCs w:val="28"/>
          <w14:ligatures w14:val="none"/>
        </w:rPr>
        <w:t xml:space="preserve"> Crüwell et al., 2023; Kambouris </w:t>
      </w:r>
      <w:r w:rsidRPr="00C0203A">
        <w:rPr>
          <w:rFonts w:ascii="Times New Roman" w:eastAsia="宋体" w:hAnsi="Times New Roman" w:cs="Times New Roman"/>
          <w:b/>
          <w:bCs/>
          <w:sz w:val="22"/>
          <w:szCs w:val="28"/>
          <w14:ligatures w14:val="none"/>
        </w:rPr>
        <w:t>等，</w:t>
      </w:r>
      <w:r w:rsidRPr="00C0203A">
        <w:rPr>
          <w:rFonts w:ascii="Times New Roman" w:eastAsia="宋体" w:hAnsi="Times New Roman" w:cs="Times New Roman"/>
          <w:b/>
          <w:bCs/>
          <w:sz w:val="22"/>
          <w:szCs w:val="28"/>
          <w14:ligatures w14:val="none"/>
        </w:rPr>
        <w:t xml:space="preserve">2024; Karathanasis et al., 2022 </w:t>
      </w:r>
      <w:r w:rsidRPr="00C0203A">
        <w:rPr>
          <w:rFonts w:ascii="Times New Roman" w:eastAsia="宋体" w:hAnsi="Times New Roman" w:cs="Times New Roman"/>
          <w:b/>
          <w:bCs/>
          <w:sz w:val="22"/>
          <w:szCs w:val="28"/>
          <w14:ligatures w14:val="none"/>
        </w:rPr>
        <w:t>框架与归因分析）</w:t>
      </w:r>
    </w:p>
    <w:p w14:paraId="50CD6F33" w14:textId="77777777" w:rsidR="00B45BE3" w:rsidRPr="00C0203A" w:rsidRDefault="00B45BE3" w:rsidP="00B45BE3">
      <w:pPr>
        <w:spacing w:line="360" w:lineRule="auto"/>
        <w:ind w:firstLineChars="200" w:firstLine="420"/>
        <w:jc w:val="left"/>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结合开放科学实践、原始数据、复现操作全过程，参照表</w:t>
      </w:r>
      <w:r w:rsidRPr="00C0203A">
        <w:rPr>
          <w:rFonts w:ascii="Times New Roman" w:eastAsia="宋体" w:hAnsi="Times New Roman" w:cs="Times New Roman"/>
          <w:szCs w:val="24"/>
          <w14:ligatures w14:val="none"/>
        </w:rPr>
        <w:t xml:space="preserve"> 8</w:t>
      </w:r>
      <w:r w:rsidRPr="00C0203A">
        <w:rPr>
          <w:rFonts w:ascii="Times New Roman" w:eastAsia="宋体" w:hAnsi="Times New Roman" w:cs="Times New Roman"/>
          <w:szCs w:val="24"/>
          <w14:ligatures w14:val="none"/>
        </w:rPr>
        <w:t>《计算上（不）可重复的原因分析表》分类框架，从原文开放性问题、</w:t>
      </w:r>
      <w:r w:rsidRPr="00C0203A">
        <w:rPr>
          <w:rFonts w:ascii="Times New Roman" w:eastAsia="宋体" w:hAnsi="Times New Roman" w:cs="Times New Roman"/>
          <w:szCs w:val="24"/>
          <w14:ligatures w14:val="none"/>
        </w:rPr>
        <w:t xml:space="preserve">OSF </w:t>
      </w:r>
      <w:r w:rsidRPr="00C0203A">
        <w:rPr>
          <w:rFonts w:ascii="Times New Roman" w:eastAsia="宋体" w:hAnsi="Times New Roman" w:cs="Times New Roman"/>
          <w:szCs w:val="24"/>
          <w14:ligatures w14:val="none"/>
        </w:rPr>
        <w:t>开放获取缺陷、数据</w:t>
      </w:r>
      <w:r w:rsidRPr="00C0203A">
        <w:rPr>
          <w:rFonts w:ascii="Times New Roman" w:eastAsia="宋体" w:hAnsi="Times New Roman" w:cs="Times New Roman"/>
          <w:szCs w:val="24"/>
          <w14:ligatures w14:val="none"/>
        </w:rPr>
        <w:t xml:space="preserve"> / </w:t>
      </w:r>
      <w:r w:rsidRPr="00C0203A">
        <w:rPr>
          <w:rFonts w:ascii="Times New Roman" w:eastAsia="宋体" w:hAnsi="Times New Roman" w:cs="Times New Roman"/>
          <w:szCs w:val="24"/>
          <w14:ligatures w14:val="none"/>
        </w:rPr>
        <w:t>代码开放缺失、重复研究客观差异、复现操作者因素、文献本身特征六大维度，系统探讨本次复现出现微小数值偏差的潜在来源：</w:t>
      </w:r>
    </w:p>
    <w:p w14:paraId="742FE213" w14:textId="77777777" w:rsidR="00B45BE3" w:rsidRPr="00C0203A" w:rsidRDefault="00B45BE3" w:rsidP="007F6983">
      <w:pPr>
        <w:spacing w:line="360" w:lineRule="auto"/>
        <w:jc w:val="left"/>
        <w:rPr>
          <w:rFonts w:ascii="Times New Roman" w:eastAsia="宋体" w:hAnsi="Times New Roman" w:cs="Times New Roman"/>
          <w:b/>
          <w:bCs/>
          <w:szCs w:val="24"/>
          <w14:ligatures w14:val="none"/>
        </w:rPr>
      </w:pPr>
      <w:r w:rsidRPr="00C0203A">
        <w:rPr>
          <w:rFonts w:ascii="Times New Roman" w:eastAsia="宋体" w:hAnsi="Times New Roman" w:cs="Times New Roman"/>
          <w:b/>
          <w:bCs/>
          <w:szCs w:val="24"/>
          <w14:ligatures w14:val="none"/>
        </w:rPr>
        <w:t xml:space="preserve">4.2.1 </w:t>
      </w:r>
      <w:r w:rsidRPr="00C0203A">
        <w:rPr>
          <w:rFonts w:ascii="Times New Roman" w:eastAsia="宋体" w:hAnsi="Times New Roman" w:cs="Times New Roman"/>
          <w:b/>
          <w:bCs/>
          <w:szCs w:val="24"/>
          <w14:ligatures w14:val="none"/>
        </w:rPr>
        <w:t>原文开放实践的固有缺陷（一般性开放获取问题）</w:t>
      </w:r>
    </w:p>
    <w:p w14:paraId="6C00D7FA" w14:textId="5FA3920D" w:rsidR="00B45BE3" w:rsidRPr="00C0203A" w:rsidRDefault="00BB5471" w:rsidP="00BB5471">
      <w:pPr>
        <w:spacing w:line="360" w:lineRule="auto"/>
        <w:jc w:val="left"/>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w:t>
      </w:r>
      <w:r>
        <w:rPr>
          <w:rFonts w:ascii="Times New Roman" w:eastAsia="宋体" w:hAnsi="Times New Roman" w:cs="Times New Roman" w:hint="eastAsia"/>
          <w:b/>
          <w:bCs/>
          <w:szCs w:val="24"/>
          <w14:ligatures w14:val="none"/>
        </w:rPr>
        <w:t>1</w:t>
      </w:r>
      <w:r>
        <w:rPr>
          <w:rFonts w:ascii="Times New Roman" w:eastAsia="宋体" w:hAnsi="Times New Roman" w:cs="Times New Roman" w:hint="eastAsia"/>
          <w:b/>
          <w:bCs/>
          <w:szCs w:val="24"/>
          <w14:ligatures w14:val="none"/>
        </w:rPr>
        <w:t>）</w:t>
      </w:r>
      <w:r w:rsidR="00B45BE3" w:rsidRPr="00C0203A">
        <w:rPr>
          <w:rFonts w:ascii="Times New Roman" w:eastAsia="宋体" w:hAnsi="Times New Roman" w:cs="Times New Roman"/>
          <w:b/>
          <w:bCs/>
          <w:szCs w:val="24"/>
          <w14:ligatures w14:val="none"/>
        </w:rPr>
        <w:t>文本分析程序报告模糊，操作细节缺失</w:t>
      </w:r>
    </w:p>
    <w:p w14:paraId="776A935E" w14:textId="44679AB9" w:rsidR="00B45BE3" w:rsidRPr="00C0203A" w:rsidRDefault="00B45BE3" w:rsidP="00B45BE3">
      <w:pPr>
        <w:spacing w:line="360" w:lineRule="auto"/>
        <w:ind w:firstLineChars="200" w:firstLine="420"/>
        <w:jc w:val="left"/>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lastRenderedPageBreak/>
        <w:t>原论文正文未完整披露数据编码、变量转换、中介模型设置的全部细节，仅简要描述分析逻辑，未记录原始变量与论文报告变量的映射规则。如原文未说明</w:t>
      </w:r>
      <w:r w:rsidRPr="00C0203A">
        <w:rPr>
          <w:rFonts w:ascii="Times New Roman" w:eastAsia="宋体" w:hAnsi="Times New Roman" w:cs="Times New Roman"/>
          <w:szCs w:val="24"/>
          <w14:ligatures w14:val="none"/>
        </w:rPr>
        <w:t>condition</w:t>
      </w:r>
      <w:r w:rsidRPr="00C0203A">
        <w:rPr>
          <w:rFonts w:ascii="Times New Roman" w:eastAsia="宋体" w:hAnsi="Times New Roman" w:cs="Times New Roman"/>
          <w:szCs w:val="24"/>
          <w14:ligatures w14:val="none"/>
        </w:rPr>
        <w:t>变量编码与论文分组定义反向、未提前披露</w:t>
      </w:r>
      <w:r w:rsidRPr="00C0203A">
        <w:rPr>
          <w:rFonts w:ascii="Times New Roman" w:eastAsia="宋体" w:hAnsi="Times New Roman" w:cs="Times New Roman"/>
          <w:szCs w:val="24"/>
          <w14:ligatures w14:val="none"/>
        </w:rPr>
        <w:t xml:space="preserve"> phi </w:t>
      </w:r>
      <w:r w:rsidRPr="00C0203A">
        <w:rPr>
          <w:rFonts w:ascii="Times New Roman" w:eastAsia="宋体" w:hAnsi="Times New Roman" w:cs="Times New Roman"/>
          <w:szCs w:val="24"/>
          <w14:ligatures w14:val="none"/>
        </w:rPr>
        <w:t>系数符号调整逻辑，复现阶段必须通过反复核对频数分布反向推导修正规则，手动修正操作会</w:t>
      </w:r>
      <w:proofErr w:type="gramStart"/>
      <w:r w:rsidRPr="00C0203A">
        <w:rPr>
          <w:rFonts w:ascii="Times New Roman" w:eastAsia="宋体" w:hAnsi="Times New Roman" w:cs="Times New Roman"/>
          <w:szCs w:val="24"/>
          <w14:ligatures w14:val="none"/>
        </w:rPr>
        <w:t>引入极</w:t>
      </w:r>
      <w:proofErr w:type="gramEnd"/>
      <w:r w:rsidRPr="00C0203A">
        <w:rPr>
          <w:rFonts w:ascii="Times New Roman" w:eastAsia="宋体" w:hAnsi="Times New Roman" w:cs="Times New Roman"/>
          <w:szCs w:val="24"/>
          <w14:ligatures w14:val="none"/>
        </w:rPr>
        <w:t>细微的浮点计算偏差，与</w:t>
      </w:r>
      <w:r w:rsidRPr="00C0203A">
        <w:rPr>
          <w:rFonts w:ascii="Times New Roman" w:eastAsia="宋体" w:hAnsi="Times New Roman" w:cs="Times New Roman"/>
          <w:szCs w:val="24"/>
          <w14:ligatures w14:val="none"/>
        </w:rPr>
        <w:t xml:space="preserve"> </w:t>
      </w:r>
      <w:proofErr w:type="spellStart"/>
      <w:r w:rsidRPr="00C0203A">
        <w:rPr>
          <w:rFonts w:ascii="Times New Roman" w:eastAsia="宋体" w:hAnsi="Times New Roman" w:cs="Times New Roman"/>
          <w:szCs w:val="24"/>
          <w14:ligatures w14:val="none"/>
        </w:rPr>
        <w:t>Crüwell</w:t>
      </w:r>
      <w:proofErr w:type="spellEnd"/>
      <w:r w:rsidRPr="00C0203A">
        <w:rPr>
          <w:rFonts w:ascii="Times New Roman" w:eastAsia="宋体" w:hAnsi="Times New Roman" w:cs="Times New Roman"/>
          <w:szCs w:val="24"/>
          <w14:ligatures w14:val="none"/>
        </w:rPr>
        <w:t xml:space="preserve"> </w:t>
      </w:r>
      <w:r w:rsidRPr="00C0203A">
        <w:rPr>
          <w:rFonts w:ascii="Times New Roman" w:eastAsia="宋体" w:hAnsi="Times New Roman" w:cs="Times New Roman"/>
          <w:szCs w:val="24"/>
          <w14:ligatures w14:val="none"/>
        </w:rPr>
        <w:t>等（</w:t>
      </w:r>
      <w:r w:rsidRPr="00C0203A">
        <w:rPr>
          <w:rFonts w:ascii="Times New Roman" w:eastAsia="宋体" w:hAnsi="Times New Roman" w:cs="Times New Roman"/>
          <w:szCs w:val="24"/>
          <w14:ligatures w14:val="none"/>
        </w:rPr>
        <w:t>2023</w:t>
      </w:r>
      <w:r w:rsidRPr="00C0203A">
        <w:rPr>
          <w:rFonts w:ascii="Times New Roman" w:eastAsia="宋体" w:hAnsi="Times New Roman" w:cs="Times New Roman"/>
          <w:szCs w:val="24"/>
          <w14:ligatures w14:val="none"/>
        </w:rPr>
        <w:t>）提出的</w:t>
      </w:r>
      <w:r w:rsidR="007F6983"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分析流程文档缺失是复现偏差首要来源</w:t>
      </w:r>
      <w:r w:rsidR="007F6983"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结论一致。</w:t>
      </w:r>
    </w:p>
    <w:p w14:paraId="4EA47F99" w14:textId="64C722E9" w:rsidR="00B45BE3" w:rsidRPr="00C0203A" w:rsidRDefault="00BB5471" w:rsidP="00BB5471">
      <w:pPr>
        <w:spacing w:line="360" w:lineRule="auto"/>
        <w:jc w:val="left"/>
        <w:rPr>
          <w:rFonts w:ascii="Times New Roman" w:eastAsia="宋体" w:hAnsi="Times New Roman" w:cs="Times New Roman"/>
          <w:b/>
          <w:bCs/>
          <w:szCs w:val="24"/>
          <w14:ligatures w14:val="none"/>
        </w:rPr>
      </w:pPr>
      <w:bookmarkStart w:id="15" w:name="OLE_LINK29"/>
      <w:r>
        <w:rPr>
          <w:rFonts w:ascii="Times New Roman" w:eastAsia="宋体" w:hAnsi="Times New Roman" w:cs="Times New Roman" w:hint="eastAsia"/>
          <w:b/>
          <w:bCs/>
          <w:szCs w:val="24"/>
          <w14:ligatures w14:val="none"/>
        </w:rPr>
        <w:t>（</w:t>
      </w:r>
      <w:r>
        <w:rPr>
          <w:rFonts w:ascii="Times New Roman" w:eastAsia="宋体" w:hAnsi="Times New Roman" w:cs="Times New Roman" w:hint="eastAsia"/>
          <w:b/>
          <w:bCs/>
          <w:szCs w:val="24"/>
          <w14:ligatures w14:val="none"/>
        </w:rPr>
        <w:t>2</w:t>
      </w:r>
      <w:r>
        <w:rPr>
          <w:rFonts w:ascii="Times New Roman" w:eastAsia="宋体" w:hAnsi="Times New Roman" w:cs="Times New Roman" w:hint="eastAsia"/>
          <w:b/>
          <w:bCs/>
          <w:szCs w:val="24"/>
          <w14:ligatures w14:val="none"/>
        </w:rPr>
        <w:t>）</w:t>
      </w:r>
      <w:bookmarkEnd w:id="15"/>
      <w:r w:rsidR="00B45BE3" w:rsidRPr="00C0203A">
        <w:rPr>
          <w:rFonts w:ascii="Times New Roman" w:eastAsia="宋体" w:hAnsi="Times New Roman" w:cs="Times New Roman"/>
          <w:b/>
          <w:bCs/>
          <w:szCs w:val="24"/>
          <w14:ligatures w14:val="none"/>
        </w:rPr>
        <w:t>无标准化随机数、精度控制说明</w:t>
      </w:r>
    </w:p>
    <w:p w14:paraId="17BFF391" w14:textId="77777777" w:rsidR="00B45BE3" w:rsidRPr="00C0203A" w:rsidRDefault="00B45BE3" w:rsidP="00B45BE3">
      <w:pPr>
        <w:spacing w:line="360" w:lineRule="auto"/>
        <w:ind w:firstLineChars="200" w:firstLine="420"/>
        <w:jc w:val="left"/>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原文未报告模型估计、卡方计算时的软件精度、随机种子设定，结构方程模型迭代收敛阈值未标注，</w:t>
      </w:r>
      <w:r w:rsidRPr="00C0203A">
        <w:rPr>
          <w:rFonts w:ascii="Times New Roman" w:eastAsia="宋体" w:hAnsi="Times New Roman" w:cs="Times New Roman"/>
          <w:szCs w:val="24"/>
          <w14:ligatures w14:val="none"/>
        </w:rPr>
        <w:t xml:space="preserve">R </w:t>
      </w:r>
      <w:r w:rsidRPr="00C0203A">
        <w:rPr>
          <w:rFonts w:ascii="Times New Roman" w:eastAsia="宋体" w:hAnsi="Times New Roman" w:cs="Times New Roman"/>
          <w:szCs w:val="24"/>
          <w14:ligatures w14:val="none"/>
        </w:rPr>
        <w:t>软件</w:t>
      </w:r>
      <w:r w:rsidRPr="00C0203A">
        <w:rPr>
          <w:rFonts w:ascii="Times New Roman" w:eastAsia="宋体" w:hAnsi="Times New Roman" w:cs="Times New Roman"/>
          <w:szCs w:val="24"/>
          <w14:ligatures w14:val="none"/>
        </w:rPr>
        <w:t xml:space="preserve"> </w:t>
      </w:r>
      <w:proofErr w:type="spellStart"/>
      <w:r w:rsidRPr="00C0203A">
        <w:rPr>
          <w:rFonts w:ascii="Times New Roman" w:eastAsia="宋体" w:hAnsi="Times New Roman" w:cs="Times New Roman"/>
          <w:szCs w:val="24"/>
          <w14:ligatures w14:val="none"/>
        </w:rPr>
        <w:t>lavaan</w:t>
      </w:r>
      <w:proofErr w:type="spellEnd"/>
      <w:r w:rsidRPr="00C0203A">
        <w:rPr>
          <w:rFonts w:ascii="Times New Roman" w:eastAsia="宋体" w:hAnsi="Times New Roman" w:cs="Times New Roman"/>
          <w:szCs w:val="24"/>
          <w14:ligatures w14:val="none"/>
        </w:rPr>
        <w:t xml:space="preserve"> </w:t>
      </w:r>
      <w:r w:rsidRPr="00C0203A">
        <w:rPr>
          <w:rFonts w:ascii="Times New Roman" w:eastAsia="宋体" w:hAnsi="Times New Roman" w:cs="Times New Roman"/>
          <w:szCs w:val="24"/>
          <w14:ligatures w14:val="none"/>
        </w:rPr>
        <w:t>包迭代过程的微小浮点波动，会造成</w:t>
      </w:r>
    </w:p>
    <w:p w14:paraId="077AC7E4" w14:textId="4D0952B4" w:rsidR="00B45BE3" w:rsidRPr="00C0203A" w:rsidRDefault="00B45BE3" w:rsidP="007F6983">
      <w:pPr>
        <w:spacing w:line="360" w:lineRule="auto"/>
        <w:ind w:firstLineChars="200" w:firstLine="420"/>
        <w:jc w:val="left"/>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Z</w:t>
      </w:r>
      <w:r w:rsidRPr="00C0203A">
        <w:rPr>
          <w:rFonts w:ascii="Times New Roman" w:eastAsia="宋体" w:hAnsi="Times New Roman" w:cs="Times New Roman"/>
          <w:szCs w:val="24"/>
          <w14:ligatures w14:val="none"/>
        </w:rPr>
        <w:t>值、精确</w:t>
      </w:r>
      <w:r w:rsidRPr="00C0203A">
        <w:rPr>
          <w:rFonts w:ascii="Times New Roman" w:eastAsia="宋体" w:hAnsi="Times New Roman" w:cs="Times New Roman"/>
          <w:szCs w:val="24"/>
          <w14:ligatures w14:val="none"/>
        </w:rPr>
        <w:t>p</w:t>
      </w:r>
      <w:r w:rsidRPr="00C0203A">
        <w:rPr>
          <w:rFonts w:ascii="Times New Roman" w:eastAsia="宋体" w:hAnsi="Times New Roman" w:cs="Times New Roman"/>
          <w:szCs w:val="24"/>
          <w14:ligatures w14:val="none"/>
        </w:rPr>
        <w:t>值出现个位数百分比的微小偏差，对应</w:t>
      </w:r>
      <w:r w:rsidR="007F6983"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无固定随机数引发微小差异</w:t>
      </w:r>
      <w:r w:rsidR="007F6983"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归因条目。</w:t>
      </w:r>
    </w:p>
    <w:p w14:paraId="0C532D94" w14:textId="4DB75EFD" w:rsidR="00B45BE3" w:rsidRPr="00C0203A" w:rsidRDefault="00BB5471" w:rsidP="00BB5471">
      <w:pPr>
        <w:spacing w:line="360" w:lineRule="auto"/>
        <w:jc w:val="left"/>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w:t>
      </w:r>
      <w:r>
        <w:rPr>
          <w:rFonts w:ascii="Times New Roman" w:eastAsia="宋体" w:hAnsi="Times New Roman" w:cs="Times New Roman" w:hint="eastAsia"/>
          <w:b/>
          <w:bCs/>
          <w:szCs w:val="24"/>
          <w14:ligatures w14:val="none"/>
        </w:rPr>
        <w:t>3</w:t>
      </w:r>
      <w:r>
        <w:rPr>
          <w:rFonts w:ascii="Times New Roman" w:eastAsia="宋体" w:hAnsi="Times New Roman" w:cs="Times New Roman" w:hint="eastAsia"/>
          <w:b/>
          <w:bCs/>
          <w:szCs w:val="24"/>
          <w14:ligatures w14:val="none"/>
        </w:rPr>
        <w:t>）</w:t>
      </w:r>
      <w:r w:rsidR="00B45BE3" w:rsidRPr="00C0203A">
        <w:rPr>
          <w:rFonts w:ascii="Times New Roman" w:eastAsia="宋体" w:hAnsi="Times New Roman" w:cs="Times New Roman"/>
          <w:b/>
          <w:bCs/>
          <w:szCs w:val="24"/>
          <w14:ligatures w14:val="none"/>
        </w:rPr>
        <w:t>印刷与文本数值抄写误差</w:t>
      </w:r>
    </w:p>
    <w:p w14:paraId="350433D1" w14:textId="64307A4D" w:rsidR="00B45BE3" w:rsidRPr="00C0203A" w:rsidRDefault="00B45BE3" w:rsidP="007F6983">
      <w:pPr>
        <w:spacing w:line="360" w:lineRule="auto"/>
        <w:ind w:firstLineChars="200" w:firstLine="420"/>
        <w:jc w:val="left"/>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原文报告的中介模型精确</w:t>
      </w:r>
      <w:r w:rsidRPr="00C0203A">
        <w:rPr>
          <w:rFonts w:ascii="Times New Roman" w:eastAsia="宋体" w:hAnsi="Times New Roman" w:cs="Times New Roman"/>
          <w:szCs w:val="24"/>
          <w14:ligatures w14:val="none"/>
        </w:rPr>
        <w:t>p</w:t>
      </w:r>
      <w:r w:rsidRPr="00C0203A">
        <w:rPr>
          <w:rFonts w:ascii="Times New Roman" w:eastAsia="宋体" w:hAnsi="Times New Roman" w:cs="Times New Roman"/>
          <w:szCs w:val="24"/>
          <w14:ligatures w14:val="none"/>
        </w:rPr>
        <w:t>值、</w:t>
      </w:r>
      <w:r w:rsidRPr="00C0203A">
        <w:rPr>
          <w:rFonts w:ascii="Times New Roman" w:eastAsia="宋体" w:hAnsi="Times New Roman" w:cs="Times New Roman"/>
          <w:szCs w:val="24"/>
          <w14:ligatures w14:val="none"/>
        </w:rPr>
        <w:t>Z</w:t>
      </w:r>
      <w:r w:rsidRPr="00C0203A">
        <w:rPr>
          <w:rFonts w:ascii="Times New Roman" w:eastAsia="宋体" w:hAnsi="Times New Roman" w:cs="Times New Roman"/>
          <w:szCs w:val="24"/>
          <w14:ligatures w14:val="none"/>
        </w:rPr>
        <w:t>统计量存在四舍五入简化报告，论文印刷时的小数位截断（如仅保留</w:t>
      </w:r>
      <w:r w:rsidRPr="00C0203A">
        <w:rPr>
          <w:rFonts w:ascii="Times New Roman" w:eastAsia="宋体" w:hAnsi="Times New Roman" w:cs="Times New Roman"/>
          <w:szCs w:val="24"/>
          <w14:ligatures w14:val="none"/>
        </w:rPr>
        <w:t xml:space="preserve"> 2~3 </w:t>
      </w:r>
      <w:r w:rsidRPr="00C0203A">
        <w:rPr>
          <w:rFonts w:ascii="Times New Roman" w:eastAsia="宋体" w:hAnsi="Times New Roman" w:cs="Times New Roman"/>
          <w:szCs w:val="24"/>
          <w14:ligatures w14:val="none"/>
        </w:rPr>
        <w:t>位小数），与复现分析输出的高精度数值形成小幅差值，属于</w:t>
      </w:r>
      <w:r w:rsidRPr="00C0203A">
        <w:rPr>
          <w:rFonts w:ascii="Times New Roman" w:eastAsia="宋体" w:hAnsi="Times New Roman" w:cs="Times New Roman"/>
          <w:szCs w:val="24"/>
          <w14:ligatures w14:val="none"/>
        </w:rPr>
        <w:t xml:space="preserve"> Kambouris </w:t>
      </w:r>
      <w:r w:rsidRPr="00C0203A">
        <w:rPr>
          <w:rFonts w:ascii="Times New Roman" w:eastAsia="宋体" w:hAnsi="Times New Roman" w:cs="Times New Roman"/>
          <w:szCs w:val="24"/>
          <w14:ligatures w14:val="none"/>
        </w:rPr>
        <w:t>等（</w:t>
      </w:r>
      <w:r w:rsidRPr="00C0203A">
        <w:rPr>
          <w:rFonts w:ascii="Times New Roman" w:eastAsia="宋体" w:hAnsi="Times New Roman" w:cs="Times New Roman"/>
          <w:szCs w:val="24"/>
          <w14:ligatures w14:val="none"/>
        </w:rPr>
        <w:t>2024</w:t>
      </w:r>
      <w:r w:rsidRPr="00C0203A">
        <w:rPr>
          <w:rFonts w:ascii="Times New Roman" w:eastAsia="宋体" w:hAnsi="Times New Roman" w:cs="Times New Roman"/>
          <w:szCs w:val="24"/>
          <w14:ligatures w14:val="none"/>
        </w:rPr>
        <w:t>）归纳的文献文本类系统偏差。</w:t>
      </w:r>
    </w:p>
    <w:p w14:paraId="7D4499CF" w14:textId="77777777" w:rsidR="00B45BE3" w:rsidRPr="00C0203A" w:rsidRDefault="00B45BE3" w:rsidP="007F6983">
      <w:pPr>
        <w:spacing w:line="360" w:lineRule="auto"/>
        <w:jc w:val="left"/>
        <w:rPr>
          <w:rFonts w:ascii="Times New Roman" w:eastAsia="宋体" w:hAnsi="Times New Roman" w:cs="Times New Roman"/>
          <w:b/>
          <w:bCs/>
          <w:szCs w:val="24"/>
          <w14:ligatures w14:val="none"/>
        </w:rPr>
      </w:pPr>
      <w:r w:rsidRPr="00C0203A">
        <w:rPr>
          <w:rFonts w:ascii="Times New Roman" w:eastAsia="宋体" w:hAnsi="Times New Roman" w:cs="Times New Roman"/>
          <w:b/>
          <w:bCs/>
          <w:szCs w:val="24"/>
          <w14:ligatures w14:val="none"/>
        </w:rPr>
        <w:t xml:space="preserve">4.2.2 OSF </w:t>
      </w:r>
      <w:r w:rsidRPr="00C0203A">
        <w:rPr>
          <w:rFonts w:ascii="Times New Roman" w:eastAsia="宋体" w:hAnsi="Times New Roman" w:cs="Times New Roman"/>
          <w:b/>
          <w:bCs/>
          <w:szCs w:val="24"/>
          <w14:ligatures w14:val="none"/>
        </w:rPr>
        <w:t>开放平台数据共享的特定局限</w:t>
      </w:r>
    </w:p>
    <w:p w14:paraId="4BCDA5F1" w14:textId="0F5B005D" w:rsidR="00B45BE3" w:rsidRPr="00C0203A" w:rsidRDefault="00BB5471" w:rsidP="00BB5471">
      <w:pPr>
        <w:spacing w:line="360" w:lineRule="auto"/>
        <w:jc w:val="left"/>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w:t>
      </w:r>
      <w:r>
        <w:rPr>
          <w:rFonts w:ascii="Times New Roman" w:eastAsia="宋体" w:hAnsi="Times New Roman" w:cs="Times New Roman" w:hint="eastAsia"/>
          <w:b/>
          <w:bCs/>
          <w:szCs w:val="24"/>
          <w14:ligatures w14:val="none"/>
        </w:rPr>
        <w:t>1</w:t>
      </w:r>
      <w:r>
        <w:rPr>
          <w:rFonts w:ascii="Times New Roman" w:eastAsia="宋体" w:hAnsi="Times New Roman" w:cs="Times New Roman" w:hint="eastAsia"/>
          <w:b/>
          <w:bCs/>
          <w:szCs w:val="24"/>
          <w14:ligatures w14:val="none"/>
        </w:rPr>
        <w:t>）</w:t>
      </w:r>
      <w:r w:rsidR="00B45BE3" w:rsidRPr="00C0203A">
        <w:rPr>
          <w:rFonts w:ascii="Times New Roman" w:eastAsia="宋体" w:hAnsi="Times New Roman" w:cs="Times New Roman"/>
          <w:b/>
          <w:bCs/>
          <w:szCs w:val="24"/>
          <w14:ligatures w14:val="none"/>
        </w:rPr>
        <w:t>缺失配套</w:t>
      </w:r>
      <w:r w:rsidR="00B45BE3" w:rsidRPr="00C0203A">
        <w:rPr>
          <w:rFonts w:ascii="Times New Roman" w:eastAsia="宋体" w:hAnsi="Times New Roman" w:cs="Times New Roman"/>
          <w:b/>
          <w:bCs/>
          <w:szCs w:val="24"/>
          <w14:ligatures w14:val="none"/>
        </w:rPr>
        <w:t xml:space="preserve"> README </w:t>
      </w:r>
      <w:r w:rsidR="00B45BE3" w:rsidRPr="00C0203A">
        <w:rPr>
          <w:rFonts w:ascii="Times New Roman" w:eastAsia="宋体" w:hAnsi="Times New Roman" w:cs="Times New Roman"/>
          <w:b/>
          <w:bCs/>
          <w:szCs w:val="24"/>
          <w14:ligatures w14:val="none"/>
        </w:rPr>
        <w:t>说明文档</w:t>
      </w:r>
    </w:p>
    <w:p w14:paraId="2B63DF40" w14:textId="77777777" w:rsidR="00B45BE3" w:rsidRPr="00C0203A" w:rsidRDefault="00B45BE3" w:rsidP="00B45BE3">
      <w:pPr>
        <w:spacing w:line="360" w:lineRule="auto"/>
        <w:ind w:firstLineChars="200" w:firstLine="420"/>
        <w:jc w:val="left"/>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 xml:space="preserve">OSF </w:t>
      </w:r>
      <w:r w:rsidRPr="00C0203A">
        <w:rPr>
          <w:rFonts w:ascii="Times New Roman" w:eastAsia="宋体" w:hAnsi="Times New Roman" w:cs="Times New Roman"/>
          <w:szCs w:val="24"/>
          <w14:ligatures w14:val="none"/>
        </w:rPr>
        <w:t>仓库仅上传原始</w:t>
      </w:r>
      <w:r w:rsidRPr="00C0203A">
        <w:rPr>
          <w:rFonts w:ascii="Times New Roman" w:eastAsia="宋体" w:hAnsi="Times New Roman" w:cs="Times New Roman"/>
          <w:szCs w:val="24"/>
          <w14:ligatures w14:val="none"/>
        </w:rPr>
        <w:t>.</w:t>
      </w:r>
      <w:proofErr w:type="spellStart"/>
      <w:r w:rsidRPr="00C0203A">
        <w:rPr>
          <w:rFonts w:ascii="Times New Roman" w:eastAsia="宋体" w:hAnsi="Times New Roman" w:cs="Times New Roman"/>
          <w:szCs w:val="24"/>
          <w14:ligatures w14:val="none"/>
        </w:rPr>
        <w:t>dat</w:t>
      </w:r>
      <w:proofErr w:type="spellEnd"/>
      <w:r w:rsidRPr="00C0203A">
        <w:rPr>
          <w:rFonts w:ascii="Times New Roman" w:eastAsia="宋体" w:hAnsi="Times New Roman" w:cs="Times New Roman"/>
          <w:szCs w:val="24"/>
          <w14:ligatures w14:val="none"/>
        </w:rPr>
        <w:t>数据文件，无</w:t>
      </w:r>
      <w:r w:rsidRPr="00C0203A">
        <w:rPr>
          <w:rFonts w:ascii="Times New Roman" w:eastAsia="宋体" w:hAnsi="Times New Roman" w:cs="Times New Roman"/>
          <w:szCs w:val="24"/>
          <w14:ligatures w14:val="none"/>
        </w:rPr>
        <w:t xml:space="preserve"> readme </w:t>
      </w:r>
      <w:r w:rsidRPr="00C0203A">
        <w:rPr>
          <w:rFonts w:ascii="Times New Roman" w:eastAsia="宋体" w:hAnsi="Times New Roman" w:cs="Times New Roman"/>
          <w:szCs w:val="24"/>
          <w14:ligatures w14:val="none"/>
        </w:rPr>
        <w:t>文档解释变量编码规则、数据来源、预处理步骤，复现者无法快速识别</w:t>
      </w:r>
      <w:r w:rsidRPr="00C0203A">
        <w:rPr>
          <w:rFonts w:ascii="Times New Roman" w:eastAsia="宋体" w:hAnsi="Times New Roman" w:cs="Times New Roman"/>
          <w:szCs w:val="24"/>
          <w14:ligatures w14:val="none"/>
        </w:rPr>
        <w:t>condition</w:t>
      </w: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phi</w:t>
      </w:r>
      <w:r w:rsidRPr="00C0203A">
        <w:rPr>
          <w:rFonts w:ascii="Times New Roman" w:eastAsia="宋体" w:hAnsi="Times New Roman" w:cs="Times New Roman"/>
          <w:szCs w:val="24"/>
          <w14:ligatures w14:val="none"/>
        </w:rPr>
        <w:t>变量编码反转问题，只能通过频数比对反向校验，人为操作步骤增加数值偏差风险（表</w:t>
      </w:r>
      <w:r w:rsidRPr="00C0203A">
        <w:rPr>
          <w:rFonts w:ascii="Times New Roman" w:eastAsia="宋体" w:hAnsi="Times New Roman" w:cs="Times New Roman"/>
          <w:szCs w:val="24"/>
          <w14:ligatures w14:val="none"/>
        </w:rPr>
        <w:t xml:space="preserve"> 8 </w:t>
      </w:r>
      <w:r w:rsidRPr="00C0203A">
        <w:rPr>
          <w:rFonts w:ascii="Times New Roman" w:eastAsia="宋体" w:hAnsi="Times New Roman" w:cs="Times New Roman"/>
          <w:szCs w:val="24"/>
          <w14:ligatures w14:val="none"/>
        </w:rPr>
        <w:t>核心标注项，三项实验均存在该缺陷）。</w:t>
      </w:r>
    </w:p>
    <w:p w14:paraId="317865C7" w14:textId="238EC85A" w:rsidR="00B45BE3" w:rsidRPr="00C0203A" w:rsidRDefault="00BB5471" w:rsidP="00BB5471">
      <w:pPr>
        <w:spacing w:line="360" w:lineRule="auto"/>
        <w:jc w:val="left"/>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w:t>
      </w:r>
      <w:r>
        <w:rPr>
          <w:rFonts w:ascii="Times New Roman" w:eastAsia="宋体" w:hAnsi="Times New Roman" w:cs="Times New Roman" w:hint="eastAsia"/>
          <w:b/>
          <w:bCs/>
          <w:szCs w:val="24"/>
          <w14:ligatures w14:val="none"/>
        </w:rPr>
        <w:t>2</w:t>
      </w:r>
      <w:r>
        <w:rPr>
          <w:rFonts w:ascii="Times New Roman" w:eastAsia="宋体" w:hAnsi="Times New Roman" w:cs="Times New Roman" w:hint="eastAsia"/>
          <w:b/>
          <w:bCs/>
          <w:szCs w:val="24"/>
          <w14:ligatures w14:val="none"/>
        </w:rPr>
        <w:t>）</w:t>
      </w:r>
      <w:r w:rsidR="00B45BE3" w:rsidRPr="00C0203A">
        <w:rPr>
          <w:rFonts w:ascii="Times New Roman" w:eastAsia="宋体" w:hAnsi="Times New Roman" w:cs="Times New Roman"/>
          <w:b/>
          <w:bCs/>
          <w:szCs w:val="24"/>
          <w14:ligatures w14:val="none"/>
        </w:rPr>
        <w:t>仅提供原始数据，缺失完整处理流程代码</w:t>
      </w:r>
    </w:p>
    <w:p w14:paraId="36033AF3" w14:textId="2102BAE5" w:rsidR="00B45BE3" w:rsidRPr="00C0203A" w:rsidRDefault="00B45BE3" w:rsidP="007F6983">
      <w:pPr>
        <w:spacing w:line="360" w:lineRule="auto"/>
        <w:ind w:firstLineChars="200" w:firstLine="420"/>
        <w:jc w:val="left"/>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 xml:space="preserve">OSF </w:t>
      </w:r>
      <w:r w:rsidRPr="00C0203A">
        <w:rPr>
          <w:rFonts w:ascii="Times New Roman" w:eastAsia="宋体" w:hAnsi="Times New Roman" w:cs="Times New Roman"/>
          <w:szCs w:val="24"/>
          <w14:ligatures w14:val="none"/>
        </w:rPr>
        <w:t>仓库仅提供清洗后最终数据集，未共享从实验采集原始数据到分析数据集的全部处理代码，无法追溯作者变量转换、符号翻转的完整计算逻辑，复现者独立完成预处理时浮点运算差异会累积为次要参数偏差；同时仓库未上传完整中介建模、卡方检验的标准化分析代码，仅依靠论文文字复刻模型，软件参数设置的细微区别引发</w:t>
      </w:r>
      <w:r w:rsidRPr="00C0203A">
        <w:rPr>
          <w:rFonts w:ascii="Times New Roman" w:eastAsia="宋体" w:hAnsi="Times New Roman" w:cs="Times New Roman"/>
          <w:szCs w:val="24"/>
          <w14:ligatures w14:val="none"/>
        </w:rPr>
        <w:t>Z</w:t>
      </w: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p</w:t>
      </w:r>
      <w:r w:rsidRPr="00C0203A">
        <w:rPr>
          <w:rFonts w:ascii="Times New Roman" w:eastAsia="宋体" w:hAnsi="Times New Roman" w:cs="Times New Roman"/>
          <w:szCs w:val="24"/>
          <w14:ligatures w14:val="none"/>
        </w:rPr>
        <w:t>小幅浮动。</w:t>
      </w:r>
    </w:p>
    <w:p w14:paraId="34F95166" w14:textId="77777777" w:rsidR="00B45BE3" w:rsidRPr="00C0203A" w:rsidRDefault="00B45BE3" w:rsidP="007F6983">
      <w:pPr>
        <w:spacing w:line="360" w:lineRule="auto"/>
        <w:jc w:val="left"/>
        <w:rPr>
          <w:rFonts w:ascii="Times New Roman" w:eastAsia="宋体" w:hAnsi="Times New Roman" w:cs="Times New Roman"/>
          <w:b/>
          <w:bCs/>
          <w:szCs w:val="24"/>
          <w14:ligatures w14:val="none"/>
        </w:rPr>
      </w:pPr>
      <w:r w:rsidRPr="00C0203A">
        <w:rPr>
          <w:rFonts w:ascii="Times New Roman" w:eastAsia="宋体" w:hAnsi="Times New Roman" w:cs="Times New Roman"/>
          <w:b/>
          <w:bCs/>
          <w:szCs w:val="24"/>
          <w14:ligatures w14:val="none"/>
        </w:rPr>
        <w:t xml:space="preserve">4.2.3 </w:t>
      </w:r>
      <w:r w:rsidRPr="00C0203A">
        <w:rPr>
          <w:rFonts w:ascii="Times New Roman" w:eastAsia="宋体" w:hAnsi="Times New Roman" w:cs="Times New Roman"/>
          <w:b/>
          <w:bCs/>
          <w:szCs w:val="24"/>
          <w14:ligatures w14:val="none"/>
        </w:rPr>
        <w:t>数据与代码开放的系统性缺失</w:t>
      </w:r>
    </w:p>
    <w:p w14:paraId="5BB476B7" w14:textId="67931273" w:rsidR="00B45BE3" w:rsidRPr="00C0203A" w:rsidRDefault="00BB5471" w:rsidP="00BB5471">
      <w:pPr>
        <w:spacing w:line="360" w:lineRule="auto"/>
        <w:jc w:val="left"/>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w:t>
      </w:r>
      <w:r>
        <w:rPr>
          <w:rFonts w:ascii="Times New Roman" w:eastAsia="宋体" w:hAnsi="Times New Roman" w:cs="Times New Roman" w:hint="eastAsia"/>
          <w:b/>
          <w:bCs/>
          <w:szCs w:val="24"/>
          <w14:ligatures w14:val="none"/>
        </w:rPr>
        <w:t>1</w:t>
      </w:r>
      <w:r>
        <w:rPr>
          <w:rFonts w:ascii="Times New Roman" w:eastAsia="宋体" w:hAnsi="Times New Roman" w:cs="Times New Roman" w:hint="eastAsia"/>
          <w:b/>
          <w:bCs/>
          <w:szCs w:val="24"/>
          <w14:ligatures w14:val="none"/>
        </w:rPr>
        <w:t>）</w:t>
      </w:r>
      <w:r w:rsidR="00B45BE3" w:rsidRPr="00C0203A">
        <w:rPr>
          <w:rFonts w:ascii="Times New Roman" w:eastAsia="宋体" w:hAnsi="Times New Roman" w:cs="Times New Roman"/>
          <w:b/>
          <w:bCs/>
          <w:szCs w:val="24"/>
          <w14:ligatures w14:val="none"/>
        </w:rPr>
        <w:t>未提供数据处理过程描述与可复现代码</w:t>
      </w:r>
    </w:p>
    <w:p w14:paraId="353B4151" w14:textId="77777777" w:rsidR="00B45BE3" w:rsidRPr="00C0203A" w:rsidRDefault="00B45BE3" w:rsidP="00B45BE3">
      <w:pPr>
        <w:spacing w:line="360" w:lineRule="auto"/>
        <w:ind w:firstLineChars="200" w:firstLine="420"/>
        <w:jc w:val="left"/>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原作者仅上</w:t>
      </w:r>
      <w:proofErr w:type="gramStart"/>
      <w:r w:rsidRPr="00C0203A">
        <w:rPr>
          <w:rFonts w:ascii="Times New Roman" w:eastAsia="宋体" w:hAnsi="Times New Roman" w:cs="Times New Roman"/>
          <w:szCs w:val="24"/>
          <w14:ligatures w14:val="none"/>
        </w:rPr>
        <w:t>传最终</w:t>
      </w:r>
      <w:proofErr w:type="gramEnd"/>
      <w:r w:rsidRPr="00C0203A">
        <w:rPr>
          <w:rFonts w:ascii="Times New Roman" w:eastAsia="宋体" w:hAnsi="Times New Roman" w:cs="Times New Roman"/>
          <w:szCs w:val="24"/>
          <w14:ligatures w14:val="none"/>
        </w:rPr>
        <w:t>分析数据集，未共享数据筛选、变量重编码、</w:t>
      </w:r>
      <w:r w:rsidRPr="00C0203A">
        <w:rPr>
          <w:rFonts w:ascii="Times New Roman" w:eastAsia="宋体" w:hAnsi="Times New Roman" w:cs="Times New Roman"/>
          <w:szCs w:val="24"/>
          <w14:ligatures w14:val="none"/>
        </w:rPr>
        <w:t xml:space="preserve">phi </w:t>
      </w:r>
      <w:r w:rsidRPr="00C0203A">
        <w:rPr>
          <w:rFonts w:ascii="Times New Roman" w:eastAsia="宋体" w:hAnsi="Times New Roman" w:cs="Times New Roman"/>
          <w:szCs w:val="24"/>
          <w14:ligatures w14:val="none"/>
        </w:rPr>
        <w:t>符号反转的操作脚本，符合表</w:t>
      </w:r>
      <w:r w:rsidRPr="00C0203A">
        <w:rPr>
          <w:rFonts w:ascii="Times New Roman" w:eastAsia="宋体" w:hAnsi="Times New Roman" w:cs="Times New Roman"/>
          <w:szCs w:val="24"/>
          <w14:ligatures w14:val="none"/>
        </w:rPr>
        <w:t xml:space="preserve"> 8 </w:t>
      </w:r>
      <w:r w:rsidRPr="00C0203A">
        <w:rPr>
          <w:rFonts w:ascii="Times New Roman" w:eastAsia="宋体" w:hAnsi="Times New Roman" w:cs="Times New Roman"/>
          <w:szCs w:val="24"/>
          <w14:ligatures w14:val="none"/>
        </w:rPr>
        <w:t>中三项实验均标记「是」的缺陷项。</w:t>
      </w:r>
      <w:r w:rsidRPr="00C0203A">
        <w:rPr>
          <w:rFonts w:ascii="Times New Roman" w:eastAsia="宋体" w:hAnsi="Times New Roman" w:cs="Times New Roman"/>
          <w:szCs w:val="24"/>
          <w14:ligatures w14:val="none"/>
        </w:rPr>
        <w:t>Karathanasis et al.</w:t>
      </w: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2022</w:t>
      </w:r>
      <w:r w:rsidRPr="00C0203A">
        <w:rPr>
          <w:rFonts w:ascii="Times New Roman" w:eastAsia="宋体" w:hAnsi="Times New Roman" w:cs="Times New Roman"/>
          <w:szCs w:val="24"/>
          <w14:ligatures w14:val="none"/>
        </w:rPr>
        <w:t>）指出，仅开放最终数据集、不开放处理代码，会大幅提升复现过程中人为计算偏差概率。</w:t>
      </w:r>
    </w:p>
    <w:p w14:paraId="3D459D6A" w14:textId="456E2E78" w:rsidR="00B45BE3" w:rsidRPr="00C0203A" w:rsidRDefault="00BB5471" w:rsidP="00BB5471">
      <w:pPr>
        <w:spacing w:line="360" w:lineRule="auto"/>
        <w:jc w:val="left"/>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w:t>
      </w:r>
      <w:r>
        <w:rPr>
          <w:rFonts w:ascii="Times New Roman" w:eastAsia="宋体" w:hAnsi="Times New Roman" w:cs="Times New Roman" w:hint="eastAsia"/>
          <w:b/>
          <w:bCs/>
          <w:szCs w:val="24"/>
          <w14:ligatures w14:val="none"/>
        </w:rPr>
        <w:t>2</w:t>
      </w:r>
      <w:r>
        <w:rPr>
          <w:rFonts w:ascii="Times New Roman" w:eastAsia="宋体" w:hAnsi="Times New Roman" w:cs="Times New Roman" w:hint="eastAsia"/>
          <w:b/>
          <w:bCs/>
          <w:szCs w:val="24"/>
          <w14:ligatures w14:val="none"/>
        </w:rPr>
        <w:t>）</w:t>
      </w:r>
      <w:r w:rsidR="00B45BE3" w:rsidRPr="00C0203A">
        <w:rPr>
          <w:rFonts w:ascii="Times New Roman" w:eastAsia="宋体" w:hAnsi="Times New Roman" w:cs="Times New Roman"/>
          <w:b/>
          <w:bCs/>
          <w:szCs w:val="24"/>
          <w14:ligatures w14:val="none"/>
        </w:rPr>
        <w:t>完整中介建模代码缺失，软件版本、包环境无记录</w:t>
      </w:r>
    </w:p>
    <w:p w14:paraId="3314B008" w14:textId="34E20B42" w:rsidR="00B45BE3" w:rsidRPr="00C0203A" w:rsidRDefault="00B45BE3" w:rsidP="007F6983">
      <w:pPr>
        <w:spacing w:line="360" w:lineRule="auto"/>
        <w:ind w:firstLineChars="200" w:firstLine="420"/>
        <w:jc w:val="left"/>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lastRenderedPageBreak/>
        <w:t>原文未披露</w:t>
      </w:r>
      <w:r w:rsidRPr="00C0203A">
        <w:rPr>
          <w:rFonts w:ascii="Times New Roman" w:eastAsia="宋体" w:hAnsi="Times New Roman" w:cs="Times New Roman"/>
          <w:szCs w:val="24"/>
          <w14:ligatures w14:val="none"/>
        </w:rPr>
        <w:t xml:space="preserve"> </w:t>
      </w:r>
      <w:proofErr w:type="spellStart"/>
      <w:r w:rsidRPr="00C0203A">
        <w:rPr>
          <w:rFonts w:ascii="Times New Roman" w:eastAsia="宋体" w:hAnsi="Times New Roman" w:cs="Times New Roman"/>
          <w:szCs w:val="24"/>
          <w14:ligatures w14:val="none"/>
        </w:rPr>
        <w:t>lavaan</w:t>
      </w:r>
      <w:proofErr w:type="spellEnd"/>
      <w:r w:rsidRPr="00C0203A">
        <w:rPr>
          <w:rFonts w:ascii="Times New Roman" w:eastAsia="宋体" w:hAnsi="Times New Roman" w:cs="Times New Roman"/>
          <w:szCs w:val="24"/>
          <w14:ligatures w14:val="none"/>
        </w:rPr>
        <w:t xml:space="preserve"> </w:t>
      </w:r>
      <w:r w:rsidRPr="00C0203A">
        <w:rPr>
          <w:rFonts w:ascii="Times New Roman" w:eastAsia="宋体" w:hAnsi="Times New Roman" w:cs="Times New Roman"/>
          <w:szCs w:val="24"/>
          <w14:ligatures w14:val="none"/>
        </w:rPr>
        <w:t>包版本、稳健标准误的具体设置参数，不同年份</w:t>
      </w:r>
      <w:r w:rsidRPr="00C0203A">
        <w:rPr>
          <w:rFonts w:ascii="Times New Roman" w:eastAsia="宋体" w:hAnsi="Times New Roman" w:cs="Times New Roman"/>
          <w:szCs w:val="24"/>
          <w14:ligatures w14:val="none"/>
        </w:rPr>
        <w:t xml:space="preserve"> R </w:t>
      </w:r>
      <w:r w:rsidRPr="00C0203A">
        <w:rPr>
          <w:rFonts w:ascii="Times New Roman" w:eastAsia="宋体" w:hAnsi="Times New Roman" w:cs="Times New Roman"/>
          <w:szCs w:val="24"/>
          <w14:ligatures w14:val="none"/>
        </w:rPr>
        <w:t>包迭代更新会轻微改变模型迭代估计算法，最终造成</w:t>
      </w:r>
      <w:r w:rsidRPr="00C0203A">
        <w:rPr>
          <w:rFonts w:ascii="Times New Roman" w:eastAsia="宋体" w:hAnsi="Times New Roman" w:cs="Times New Roman"/>
          <w:szCs w:val="24"/>
          <w14:ligatures w14:val="none"/>
        </w:rPr>
        <w:t>Z</w:t>
      </w:r>
      <w:r w:rsidRPr="00C0203A">
        <w:rPr>
          <w:rFonts w:ascii="Times New Roman" w:eastAsia="宋体" w:hAnsi="Times New Roman" w:cs="Times New Roman"/>
          <w:szCs w:val="24"/>
          <w14:ligatures w14:val="none"/>
        </w:rPr>
        <w:t>统计量、精确</w:t>
      </w:r>
      <w:r w:rsidRPr="00C0203A">
        <w:rPr>
          <w:rFonts w:ascii="Times New Roman" w:eastAsia="宋体" w:hAnsi="Times New Roman" w:cs="Times New Roman"/>
          <w:szCs w:val="24"/>
          <w14:ligatures w14:val="none"/>
        </w:rPr>
        <w:t>p</w:t>
      </w:r>
      <w:r w:rsidRPr="00C0203A">
        <w:rPr>
          <w:rFonts w:ascii="Times New Roman" w:eastAsia="宋体" w:hAnsi="Times New Roman" w:cs="Times New Roman"/>
          <w:szCs w:val="24"/>
          <w14:ligatures w14:val="none"/>
        </w:rPr>
        <w:t>值小幅偏差；卡方检验虽统一设置</w:t>
      </w:r>
      <w:r w:rsidRPr="00C0203A">
        <w:rPr>
          <w:rFonts w:ascii="Times New Roman" w:eastAsia="宋体" w:hAnsi="Times New Roman" w:cs="Times New Roman"/>
          <w:szCs w:val="24"/>
          <w14:ligatures w14:val="none"/>
        </w:rPr>
        <w:t>correct=FALSE</w:t>
      </w:r>
      <w:r w:rsidRPr="00C0203A">
        <w:rPr>
          <w:rFonts w:ascii="Times New Roman" w:eastAsia="宋体" w:hAnsi="Times New Roman" w:cs="Times New Roman"/>
          <w:szCs w:val="24"/>
          <w14:ligatures w14:val="none"/>
        </w:rPr>
        <w:t>，但论文未明确软件计算精度，同样引入微小数值差。</w:t>
      </w:r>
    </w:p>
    <w:p w14:paraId="3BB1DF60" w14:textId="77777777" w:rsidR="00B45BE3" w:rsidRPr="00C0203A" w:rsidRDefault="00B45BE3" w:rsidP="007F6983">
      <w:pPr>
        <w:spacing w:line="360" w:lineRule="auto"/>
        <w:jc w:val="left"/>
        <w:rPr>
          <w:rFonts w:ascii="Times New Roman" w:eastAsia="宋体" w:hAnsi="Times New Roman" w:cs="Times New Roman"/>
          <w:b/>
          <w:bCs/>
          <w:szCs w:val="24"/>
          <w14:ligatures w14:val="none"/>
        </w:rPr>
      </w:pPr>
      <w:r w:rsidRPr="00C0203A">
        <w:rPr>
          <w:rFonts w:ascii="Times New Roman" w:eastAsia="宋体" w:hAnsi="Times New Roman" w:cs="Times New Roman"/>
          <w:b/>
          <w:bCs/>
          <w:szCs w:val="24"/>
          <w14:ligatures w14:val="none"/>
        </w:rPr>
        <w:t xml:space="preserve">4.2.4 </w:t>
      </w:r>
      <w:r w:rsidRPr="00C0203A">
        <w:rPr>
          <w:rFonts w:ascii="Times New Roman" w:eastAsia="宋体" w:hAnsi="Times New Roman" w:cs="Times New Roman"/>
          <w:b/>
          <w:bCs/>
          <w:szCs w:val="24"/>
          <w14:ligatures w14:val="none"/>
        </w:rPr>
        <w:t>重复研究与</w:t>
      </w:r>
      <w:proofErr w:type="gramStart"/>
      <w:r w:rsidRPr="00C0203A">
        <w:rPr>
          <w:rFonts w:ascii="Times New Roman" w:eastAsia="宋体" w:hAnsi="Times New Roman" w:cs="Times New Roman"/>
          <w:b/>
          <w:bCs/>
          <w:szCs w:val="24"/>
          <w14:ligatures w14:val="none"/>
        </w:rPr>
        <w:t>原研究</w:t>
      </w:r>
      <w:proofErr w:type="gramEnd"/>
      <w:r w:rsidRPr="00C0203A">
        <w:rPr>
          <w:rFonts w:ascii="Times New Roman" w:eastAsia="宋体" w:hAnsi="Times New Roman" w:cs="Times New Roman"/>
          <w:b/>
          <w:bCs/>
          <w:szCs w:val="24"/>
          <w14:ligatures w14:val="none"/>
        </w:rPr>
        <w:t>客观固有差异</w:t>
      </w:r>
    </w:p>
    <w:p w14:paraId="31D32FC1" w14:textId="3721CA97" w:rsidR="00B45BE3" w:rsidRPr="00C0203A" w:rsidRDefault="00BB5471" w:rsidP="00BB5471">
      <w:pPr>
        <w:spacing w:line="360" w:lineRule="auto"/>
        <w:jc w:val="left"/>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w:t>
      </w:r>
      <w:r>
        <w:rPr>
          <w:rFonts w:ascii="Times New Roman" w:eastAsia="宋体" w:hAnsi="Times New Roman" w:cs="Times New Roman" w:hint="eastAsia"/>
          <w:b/>
          <w:bCs/>
          <w:szCs w:val="24"/>
          <w14:ligatures w14:val="none"/>
        </w:rPr>
        <w:t>1</w:t>
      </w:r>
      <w:r>
        <w:rPr>
          <w:rFonts w:ascii="Times New Roman" w:eastAsia="宋体" w:hAnsi="Times New Roman" w:cs="Times New Roman" w:hint="eastAsia"/>
          <w:b/>
          <w:bCs/>
          <w:szCs w:val="24"/>
          <w14:ligatures w14:val="none"/>
        </w:rPr>
        <w:t>）</w:t>
      </w:r>
      <w:r w:rsidR="00B45BE3" w:rsidRPr="00C0203A">
        <w:rPr>
          <w:rFonts w:ascii="Times New Roman" w:eastAsia="宋体" w:hAnsi="Times New Roman" w:cs="Times New Roman"/>
          <w:b/>
          <w:bCs/>
          <w:szCs w:val="24"/>
          <w14:ligatures w14:val="none"/>
        </w:rPr>
        <w:t>数据</w:t>
      </w:r>
      <w:proofErr w:type="gramStart"/>
      <w:r w:rsidR="00B45BE3" w:rsidRPr="00C0203A">
        <w:rPr>
          <w:rFonts w:ascii="Times New Roman" w:eastAsia="宋体" w:hAnsi="Times New Roman" w:cs="Times New Roman"/>
          <w:b/>
          <w:bCs/>
          <w:szCs w:val="24"/>
          <w14:ligatures w14:val="none"/>
        </w:rPr>
        <w:t>集完全</w:t>
      </w:r>
      <w:proofErr w:type="gramEnd"/>
      <w:r w:rsidR="00B45BE3" w:rsidRPr="00C0203A">
        <w:rPr>
          <w:rFonts w:ascii="Times New Roman" w:eastAsia="宋体" w:hAnsi="Times New Roman" w:cs="Times New Roman"/>
          <w:b/>
          <w:bCs/>
          <w:szCs w:val="24"/>
          <w14:ligatures w14:val="none"/>
        </w:rPr>
        <w:t>一致，但分析软件环境无法完全复刻</w:t>
      </w:r>
    </w:p>
    <w:p w14:paraId="0DDBDCB4" w14:textId="77777777" w:rsidR="00B45BE3" w:rsidRPr="00C0203A" w:rsidRDefault="00B45BE3" w:rsidP="00B45BE3">
      <w:pPr>
        <w:spacing w:line="360" w:lineRule="auto"/>
        <w:ind w:firstLineChars="200" w:firstLine="420"/>
        <w:jc w:val="left"/>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本复现严格使用原文相同数据集、完全匹配的统计分析方法，样本量、变量、模型公式</w:t>
      </w:r>
      <w:r w:rsidRPr="00C0203A">
        <w:rPr>
          <w:rFonts w:ascii="Times New Roman" w:eastAsia="宋体" w:hAnsi="Times New Roman" w:cs="Times New Roman"/>
          <w:szCs w:val="24"/>
          <w14:ligatures w14:val="none"/>
        </w:rPr>
        <w:t xml:space="preserve"> 100% </w:t>
      </w:r>
      <w:r w:rsidRPr="00C0203A">
        <w:rPr>
          <w:rFonts w:ascii="Times New Roman" w:eastAsia="宋体" w:hAnsi="Times New Roman" w:cs="Times New Roman"/>
          <w:szCs w:val="24"/>
          <w14:ligatures w14:val="none"/>
        </w:rPr>
        <w:t>对齐；但无法复</w:t>
      </w:r>
      <w:proofErr w:type="gramStart"/>
      <w:r w:rsidRPr="00C0203A">
        <w:rPr>
          <w:rFonts w:ascii="Times New Roman" w:eastAsia="宋体" w:hAnsi="Times New Roman" w:cs="Times New Roman"/>
          <w:szCs w:val="24"/>
          <w14:ligatures w14:val="none"/>
        </w:rPr>
        <w:t>刻作者</w:t>
      </w:r>
      <w:proofErr w:type="gramEnd"/>
      <w:r w:rsidRPr="00C0203A">
        <w:rPr>
          <w:rFonts w:ascii="Times New Roman" w:eastAsia="宋体" w:hAnsi="Times New Roman" w:cs="Times New Roman"/>
          <w:szCs w:val="24"/>
          <w14:ligatures w14:val="none"/>
        </w:rPr>
        <w:t>当年的</w:t>
      </w:r>
      <w:r w:rsidRPr="00C0203A">
        <w:rPr>
          <w:rFonts w:ascii="Times New Roman" w:eastAsia="宋体" w:hAnsi="Times New Roman" w:cs="Times New Roman"/>
          <w:szCs w:val="24"/>
          <w14:ligatures w14:val="none"/>
        </w:rPr>
        <w:t xml:space="preserve"> R </w:t>
      </w:r>
      <w:r w:rsidRPr="00C0203A">
        <w:rPr>
          <w:rFonts w:ascii="Times New Roman" w:eastAsia="宋体" w:hAnsi="Times New Roman" w:cs="Times New Roman"/>
          <w:szCs w:val="24"/>
          <w14:ligatures w14:val="none"/>
        </w:rPr>
        <w:t>版本、</w:t>
      </w:r>
      <w:proofErr w:type="spellStart"/>
      <w:r w:rsidRPr="00C0203A">
        <w:rPr>
          <w:rFonts w:ascii="Times New Roman" w:eastAsia="宋体" w:hAnsi="Times New Roman" w:cs="Times New Roman"/>
          <w:szCs w:val="24"/>
          <w14:ligatures w14:val="none"/>
        </w:rPr>
        <w:t>lavaan</w:t>
      </w:r>
      <w:proofErr w:type="spellEnd"/>
      <w:r w:rsidRPr="00C0203A">
        <w:rPr>
          <w:rFonts w:ascii="Times New Roman" w:eastAsia="宋体" w:hAnsi="Times New Roman" w:cs="Times New Roman"/>
          <w:szCs w:val="24"/>
          <w14:ligatures w14:val="none"/>
        </w:rPr>
        <w:t xml:space="preserve"> </w:t>
      </w:r>
      <w:r w:rsidRPr="00C0203A">
        <w:rPr>
          <w:rFonts w:ascii="Times New Roman" w:eastAsia="宋体" w:hAnsi="Times New Roman" w:cs="Times New Roman"/>
          <w:szCs w:val="24"/>
          <w14:ligatures w14:val="none"/>
        </w:rPr>
        <w:t>包版本、操作系统浮点精度，软件环境差异是中介效应指标微小偏差的客观底层来源，属于重复研究不可规避的环境类偏差。</w:t>
      </w:r>
    </w:p>
    <w:p w14:paraId="46AE93D9" w14:textId="2CD909F3" w:rsidR="00B45BE3" w:rsidRPr="00C0203A" w:rsidRDefault="00BB5471" w:rsidP="00BB5471">
      <w:pPr>
        <w:spacing w:line="360" w:lineRule="auto"/>
        <w:jc w:val="left"/>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w:t>
      </w:r>
      <w:r>
        <w:rPr>
          <w:rFonts w:ascii="Times New Roman" w:eastAsia="宋体" w:hAnsi="Times New Roman" w:cs="Times New Roman" w:hint="eastAsia"/>
          <w:b/>
          <w:bCs/>
          <w:szCs w:val="24"/>
          <w14:ligatures w14:val="none"/>
        </w:rPr>
        <w:t>2</w:t>
      </w:r>
      <w:r>
        <w:rPr>
          <w:rFonts w:ascii="Times New Roman" w:eastAsia="宋体" w:hAnsi="Times New Roman" w:cs="Times New Roman" w:hint="eastAsia"/>
          <w:b/>
          <w:bCs/>
          <w:szCs w:val="24"/>
          <w14:ligatures w14:val="none"/>
        </w:rPr>
        <w:t>）</w:t>
      </w:r>
      <w:r w:rsidR="00B45BE3" w:rsidRPr="00C0203A">
        <w:rPr>
          <w:rFonts w:ascii="Times New Roman" w:eastAsia="宋体" w:hAnsi="Times New Roman" w:cs="Times New Roman"/>
          <w:b/>
          <w:bCs/>
          <w:szCs w:val="24"/>
          <w14:ligatures w14:val="none"/>
        </w:rPr>
        <w:t>数据收集平台编码与论文定义冲突</w:t>
      </w:r>
    </w:p>
    <w:p w14:paraId="326AB6FC" w14:textId="77777777" w:rsidR="00B45BE3" w:rsidRPr="00C0203A" w:rsidRDefault="00B45BE3" w:rsidP="00B45BE3">
      <w:pPr>
        <w:spacing w:line="360" w:lineRule="auto"/>
        <w:ind w:firstLineChars="200" w:firstLine="420"/>
        <w:jc w:val="left"/>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 xml:space="preserve">Qualtrics </w:t>
      </w:r>
      <w:r w:rsidRPr="00C0203A">
        <w:rPr>
          <w:rFonts w:ascii="Times New Roman" w:eastAsia="宋体" w:hAnsi="Times New Roman" w:cs="Times New Roman"/>
          <w:szCs w:val="24"/>
          <w14:ligatures w14:val="none"/>
        </w:rPr>
        <w:t>平台默认编码规则与论文分组描述反向，是本次复现必须手动修正的核心操作；该编码冲突原文完全未说明，复现者手动执行</w:t>
      </w:r>
      <w:r w:rsidRPr="00C0203A">
        <w:rPr>
          <w:rFonts w:ascii="Times New Roman" w:eastAsia="宋体" w:hAnsi="Times New Roman" w:cs="Times New Roman"/>
          <w:szCs w:val="24"/>
          <w14:ligatures w14:val="none"/>
        </w:rPr>
        <w:t>condition=1-condition</w:t>
      </w: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 xml:space="preserve">phi </w:t>
      </w:r>
      <w:r w:rsidRPr="00C0203A">
        <w:rPr>
          <w:rFonts w:ascii="Times New Roman" w:eastAsia="宋体" w:hAnsi="Times New Roman" w:cs="Times New Roman"/>
          <w:szCs w:val="24"/>
          <w14:ligatures w14:val="none"/>
        </w:rPr>
        <w:t>符号反转时，浮点存储精度差异累积为次要参数偏差，为开放文档缺失衍生的连锁偏差。</w:t>
      </w:r>
    </w:p>
    <w:p w14:paraId="42FAC281" w14:textId="77777777" w:rsidR="00B45BE3" w:rsidRPr="00C0203A" w:rsidRDefault="00B45BE3" w:rsidP="007F6983">
      <w:pPr>
        <w:spacing w:line="360" w:lineRule="auto"/>
        <w:jc w:val="left"/>
        <w:rPr>
          <w:rFonts w:ascii="Times New Roman" w:eastAsia="宋体" w:hAnsi="Times New Roman" w:cs="Times New Roman"/>
          <w:b/>
          <w:bCs/>
          <w:szCs w:val="24"/>
          <w14:ligatures w14:val="none"/>
        </w:rPr>
      </w:pPr>
      <w:r w:rsidRPr="00C0203A">
        <w:rPr>
          <w:rFonts w:ascii="Times New Roman" w:eastAsia="宋体" w:hAnsi="Times New Roman" w:cs="Times New Roman"/>
          <w:b/>
          <w:bCs/>
          <w:szCs w:val="24"/>
          <w14:ligatures w14:val="none"/>
        </w:rPr>
        <w:t xml:space="preserve">4.2.5 </w:t>
      </w:r>
      <w:r w:rsidRPr="00C0203A">
        <w:rPr>
          <w:rFonts w:ascii="Times New Roman" w:eastAsia="宋体" w:hAnsi="Times New Roman" w:cs="Times New Roman"/>
          <w:b/>
          <w:bCs/>
          <w:szCs w:val="24"/>
          <w14:ligatures w14:val="none"/>
        </w:rPr>
        <w:t>复现操作者相关客观因素</w:t>
      </w:r>
    </w:p>
    <w:p w14:paraId="2904AA5A" w14:textId="77777777" w:rsidR="00B45BE3" w:rsidRPr="00C0203A" w:rsidRDefault="00B45BE3" w:rsidP="00B45BE3">
      <w:pPr>
        <w:spacing w:line="360" w:lineRule="auto"/>
        <w:ind w:firstLineChars="200" w:firstLine="420"/>
        <w:jc w:val="left"/>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复现者具备成熟</w:t>
      </w:r>
      <w:r w:rsidRPr="00C0203A">
        <w:rPr>
          <w:rFonts w:ascii="Times New Roman" w:eastAsia="宋体" w:hAnsi="Times New Roman" w:cs="Times New Roman"/>
          <w:szCs w:val="24"/>
          <w14:ligatures w14:val="none"/>
        </w:rPr>
        <w:t xml:space="preserve"> R </w:t>
      </w:r>
      <w:r w:rsidRPr="00C0203A">
        <w:rPr>
          <w:rFonts w:ascii="Times New Roman" w:eastAsia="宋体" w:hAnsi="Times New Roman" w:cs="Times New Roman"/>
          <w:szCs w:val="24"/>
          <w14:ligatures w14:val="none"/>
        </w:rPr>
        <w:t>语言数据分析经验，无操作逻辑漏洞，但手动数据转换、模型代码手写复刻过程中，人工输入、分步计算会引入不可避免的极小浮点误差；</w:t>
      </w:r>
      <w:r w:rsidRPr="00C0203A">
        <w:rPr>
          <w:rFonts w:ascii="Times New Roman" w:eastAsia="宋体" w:hAnsi="Times New Roman" w:cs="Times New Roman"/>
          <w:szCs w:val="24"/>
          <w14:ligatures w14:val="none"/>
        </w:rPr>
        <w:t>Crüwell et al.</w:t>
      </w: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2023</w:t>
      </w:r>
      <w:r w:rsidRPr="00C0203A">
        <w:rPr>
          <w:rFonts w:ascii="Times New Roman" w:eastAsia="宋体" w:hAnsi="Times New Roman" w:cs="Times New Roman"/>
          <w:szCs w:val="24"/>
          <w14:ligatures w14:val="none"/>
        </w:rPr>
        <w:t>）提出，即使熟练分析者，手动复刻无配套代码的分析流程，也会产生</w:t>
      </w:r>
      <w:r w:rsidRPr="00C0203A">
        <w:rPr>
          <w:rFonts w:ascii="Times New Roman" w:eastAsia="宋体" w:hAnsi="Times New Roman" w:cs="Times New Roman"/>
          <w:szCs w:val="24"/>
          <w14:ligatures w14:val="none"/>
        </w:rPr>
        <w:t xml:space="preserve"> 10% </w:t>
      </w:r>
      <w:r w:rsidRPr="00C0203A">
        <w:rPr>
          <w:rFonts w:ascii="Times New Roman" w:eastAsia="宋体" w:hAnsi="Times New Roman" w:cs="Times New Roman"/>
          <w:szCs w:val="24"/>
          <w14:ligatures w14:val="none"/>
        </w:rPr>
        <w:t>以内的次要参数偏差，与本次</w:t>
      </w:r>
      <w:r w:rsidRPr="00C0203A">
        <w:rPr>
          <w:rFonts w:ascii="Times New Roman" w:eastAsia="宋体" w:hAnsi="Times New Roman" w:cs="Times New Roman"/>
          <w:szCs w:val="24"/>
          <w14:ligatures w14:val="none"/>
        </w:rPr>
        <w:t xml:space="preserve"> PE </w:t>
      </w:r>
      <w:r w:rsidRPr="00C0203A">
        <w:rPr>
          <w:rFonts w:ascii="Times New Roman" w:eastAsia="宋体" w:hAnsi="Times New Roman" w:cs="Times New Roman"/>
          <w:szCs w:val="24"/>
          <w14:ligatures w14:val="none"/>
        </w:rPr>
        <w:t>计算结果完全吻合。</w:t>
      </w:r>
    </w:p>
    <w:p w14:paraId="33081038" w14:textId="77777777" w:rsidR="00B45BE3" w:rsidRPr="00C0203A" w:rsidRDefault="00B45BE3" w:rsidP="007F6983">
      <w:pPr>
        <w:spacing w:line="360" w:lineRule="auto"/>
        <w:jc w:val="left"/>
        <w:rPr>
          <w:rFonts w:ascii="Times New Roman" w:eastAsia="宋体" w:hAnsi="Times New Roman" w:cs="Times New Roman"/>
          <w:b/>
          <w:bCs/>
          <w:szCs w:val="24"/>
          <w14:ligatures w14:val="none"/>
        </w:rPr>
      </w:pPr>
      <w:r w:rsidRPr="00C0203A">
        <w:rPr>
          <w:rFonts w:ascii="Times New Roman" w:eastAsia="宋体" w:hAnsi="Times New Roman" w:cs="Times New Roman"/>
          <w:b/>
          <w:bCs/>
          <w:szCs w:val="24"/>
          <w14:ligatures w14:val="none"/>
        </w:rPr>
        <w:t xml:space="preserve">4.2.6 </w:t>
      </w:r>
      <w:r w:rsidRPr="00C0203A">
        <w:rPr>
          <w:rFonts w:ascii="Times New Roman" w:eastAsia="宋体" w:hAnsi="Times New Roman" w:cs="Times New Roman"/>
          <w:b/>
          <w:bCs/>
          <w:szCs w:val="24"/>
          <w14:ligatures w14:val="none"/>
        </w:rPr>
        <w:t>文献质量与外部佐证因素</w:t>
      </w:r>
    </w:p>
    <w:p w14:paraId="543F76D7" w14:textId="73308BAF" w:rsidR="007F6983" w:rsidRPr="00C0203A" w:rsidRDefault="00BB5471" w:rsidP="00BB5471">
      <w:pPr>
        <w:spacing w:line="360" w:lineRule="auto"/>
        <w:jc w:val="left"/>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w:t>
      </w:r>
      <w:r>
        <w:rPr>
          <w:rFonts w:ascii="Times New Roman" w:eastAsia="宋体" w:hAnsi="Times New Roman" w:cs="Times New Roman" w:hint="eastAsia"/>
          <w:b/>
          <w:bCs/>
          <w:szCs w:val="24"/>
          <w14:ligatures w14:val="none"/>
        </w:rPr>
        <w:t>1</w:t>
      </w:r>
      <w:r>
        <w:rPr>
          <w:rFonts w:ascii="Times New Roman" w:eastAsia="宋体" w:hAnsi="Times New Roman" w:cs="Times New Roman" w:hint="eastAsia"/>
          <w:b/>
          <w:bCs/>
          <w:szCs w:val="24"/>
          <w14:ligatures w14:val="none"/>
        </w:rPr>
        <w:t>）</w:t>
      </w:r>
      <w:r w:rsidR="00B45BE3" w:rsidRPr="00C0203A">
        <w:rPr>
          <w:rFonts w:ascii="Times New Roman" w:eastAsia="宋体" w:hAnsi="Times New Roman" w:cs="Times New Roman"/>
          <w:b/>
          <w:bCs/>
          <w:szCs w:val="24"/>
          <w14:ligatures w14:val="none"/>
        </w:rPr>
        <w:t>已有独立复现支撑原文核心结论</w:t>
      </w:r>
    </w:p>
    <w:p w14:paraId="0BFC0B95" w14:textId="5DC7C78E" w:rsidR="00B45BE3" w:rsidRPr="00C0203A" w:rsidRDefault="00B45BE3" w:rsidP="007F6983">
      <w:pPr>
        <w:spacing w:line="360" w:lineRule="auto"/>
        <w:ind w:firstLineChars="200" w:firstLine="420"/>
        <w:jc w:val="left"/>
        <w:rPr>
          <w:rFonts w:ascii="Times New Roman" w:eastAsia="宋体" w:hAnsi="Times New Roman" w:cs="Times New Roman"/>
          <w:szCs w:val="24"/>
          <w14:ligatures w14:val="none"/>
        </w:rPr>
      </w:pPr>
      <w:proofErr w:type="spellStart"/>
      <w:r w:rsidRPr="00C0203A">
        <w:rPr>
          <w:rFonts w:ascii="Times New Roman" w:eastAsia="宋体" w:hAnsi="Times New Roman" w:cs="Times New Roman"/>
          <w:szCs w:val="24"/>
          <w14:ligatures w14:val="none"/>
        </w:rPr>
        <w:t>Gleibs</w:t>
      </w:r>
      <w:proofErr w:type="spellEnd"/>
      <w:r w:rsidRPr="00C0203A">
        <w:rPr>
          <w:rFonts w:ascii="Times New Roman" w:eastAsia="宋体" w:hAnsi="Times New Roman" w:cs="Times New Roman"/>
          <w:szCs w:val="24"/>
          <w14:ligatures w14:val="none"/>
        </w:rPr>
        <w:t xml:space="preserve"> </w:t>
      </w:r>
      <w:r w:rsidRPr="00C0203A">
        <w:rPr>
          <w:rFonts w:ascii="Times New Roman" w:eastAsia="宋体" w:hAnsi="Times New Roman" w:cs="Times New Roman"/>
          <w:szCs w:val="24"/>
          <w14:ligatures w14:val="none"/>
        </w:rPr>
        <w:t>等人</w:t>
      </w:r>
      <w:r w:rsidRPr="00C0203A">
        <w:rPr>
          <w:rFonts w:ascii="Times New Roman" w:eastAsia="宋体" w:hAnsi="Times New Roman" w:cs="Times New Roman"/>
          <w:szCs w:val="24"/>
          <w14:ligatures w14:val="none"/>
        </w:rPr>
        <w:t xml:space="preserve"> 2018 </w:t>
      </w:r>
      <w:r w:rsidRPr="00C0203A">
        <w:rPr>
          <w:rFonts w:ascii="Times New Roman" w:eastAsia="宋体" w:hAnsi="Times New Roman" w:cs="Times New Roman"/>
          <w:szCs w:val="24"/>
          <w14:ligatures w14:val="none"/>
        </w:rPr>
        <w:t>年已独立完成实验</w:t>
      </w:r>
      <w:r w:rsidRPr="00C0203A">
        <w:rPr>
          <w:rFonts w:ascii="Times New Roman" w:eastAsia="宋体" w:hAnsi="Times New Roman" w:cs="Times New Roman"/>
          <w:szCs w:val="24"/>
          <w14:ligatures w14:val="none"/>
        </w:rPr>
        <w:t xml:space="preserve"> 1 </w:t>
      </w:r>
      <w:r w:rsidRPr="00C0203A">
        <w:rPr>
          <w:rFonts w:ascii="Times New Roman" w:eastAsia="宋体" w:hAnsi="Times New Roman" w:cs="Times New Roman"/>
          <w:szCs w:val="24"/>
          <w14:ligatures w14:val="none"/>
        </w:rPr>
        <w:t>复现，核心效应与</w:t>
      </w:r>
      <w:r w:rsidRPr="00C0203A">
        <w:rPr>
          <w:rFonts w:ascii="Times New Roman" w:eastAsia="宋体" w:hAnsi="Times New Roman" w:cs="Times New Roman"/>
          <w:szCs w:val="24"/>
          <w14:ligatures w14:val="none"/>
        </w:rPr>
        <w:t xml:space="preserve"> Alves </w:t>
      </w:r>
      <w:r w:rsidRPr="00C0203A">
        <w:rPr>
          <w:rFonts w:ascii="Times New Roman" w:eastAsia="宋体" w:hAnsi="Times New Roman" w:cs="Times New Roman"/>
          <w:szCs w:val="24"/>
          <w14:ligatures w14:val="none"/>
        </w:rPr>
        <w:t>等人原文结论完全一致，证明原文理论效应稳定可靠；本次</w:t>
      </w:r>
      <w:proofErr w:type="gramStart"/>
      <w:r w:rsidRPr="00C0203A">
        <w:rPr>
          <w:rFonts w:ascii="Times New Roman" w:eastAsia="宋体" w:hAnsi="Times New Roman" w:cs="Times New Roman"/>
          <w:szCs w:val="24"/>
          <w14:ligatures w14:val="none"/>
        </w:rPr>
        <w:t>复现仅</w:t>
      </w:r>
      <w:proofErr w:type="gramEnd"/>
      <w:r w:rsidRPr="00C0203A">
        <w:rPr>
          <w:rFonts w:ascii="Times New Roman" w:eastAsia="宋体" w:hAnsi="Times New Roman" w:cs="Times New Roman"/>
          <w:szCs w:val="24"/>
          <w14:ligatures w14:val="none"/>
        </w:rPr>
        <w:t>存在无推论影响的微小数值偏差，进一步说明偏差来源于开放实践缺陷、软件计算环境，而非原文核心效应虚假。</w:t>
      </w:r>
    </w:p>
    <w:p w14:paraId="5F54F7C4" w14:textId="43EAC6AA" w:rsidR="00B45BE3" w:rsidRPr="00C0203A" w:rsidRDefault="00BB5471" w:rsidP="00BB5471">
      <w:pPr>
        <w:spacing w:line="360" w:lineRule="auto"/>
        <w:jc w:val="left"/>
        <w:rPr>
          <w:rFonts w:ascii="Times New Roman" w:eastAsia="宋体" w:hAnsi="Times New Roman" w:cs="Times New Roman"/>
          <w:b/>
          <w:bCs/>
          <w:szCs w:val="24"/>
          <w14:ligatures w14:val="none"/>
        </w:rPr>
      </w:pPr>
      <w:r>
        <w:rPr>
          <w:rFonts w:ascii="Times New Roman" w:eastAsia="宋体" w:hAnsi="Times New Roman" w:cs="Times New Roman" w:hint="eastAsia"/>
          <w:b/>
          <w:bCs/>
          <w:szCs w:val="24"/>
          <w14:ligatures w14:val="none"/>
        </w:rPr>
        <w:t>（</w:t>
      </w:r>
      <w:r>
        <w:rPr>
          <w:rFonts w:ascii="Times New Roman" w:eastAsia="宋体" w:hAnsi="Times New Roman" w:cs="Times New Roman" w:hint="eastAsia"/>
          <w:b/>
          <w:bCs/>
          <w:szCs w:val="24"/>
          <w14:ligatures w14:val="none"/>
        </w:rPr>
        <w:t>2</w:t>
      </w:r>
      <w:r>
        <w:rPr>
          <w:rFonts w:ascii="Times New Roman" w:eastAsia="宋体" w:hAnsi="Times New Roman" w:cs="Times New Roman" w:hint="eastAsia"/>
          <w:b/>
          <w:bCs/>
          <w:szCs w:val="24"/>
          <w14:ligatures w14:val="none"/>
        </w:rPr>
        <w:t>）</w:t>
      </w:r>
      <w:r w:rsidR="00B45BE3" w:rsidRPr="00C0203A">
        <w:rPr>
          <w:rFonts w:ascii="Times New Roman" w:eastAsia="宋体" w:hAnsi="Times New Roman" w:cs="Times New Roman"/>
          <w:b/>
          <w:bCs/>
          <w:szCs w:val="24"/>
          <w14:ligatures w14:val="none"/>
        </w:rPr>
        <w:t>文献发表时间处于开放科学普及早期</w:t>
      </w:r>
    </w:p>
    <w:p w14:paraId="59B21396" w14:textId="77777777" w:rsidR="00B45BE3" w:rsidRPr="00C0203A" w:rsidRDefault="00B45BE3" w:rsidP="00B45BE3">
      <w:pPr>
        <w:spacing w:line="360" w:lineRule="auto"/>
        <w:ind w:firstLineChars="200" w:firstLine="420"/>
        <w:jc w:val="left"/>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 xml:space="preserve">2018 </w:t>
      </w:r>
      <w:proofErr w:type="gramStart"/>
      <w:r w:rsidRPr="00C0203A">
        <w:rPr>
          <w:rFonts w:ascii="Times New Roman" w:eastAsia="宋体" w:hAnsi="Times New Roman" w:cs="Times New Roman"/>
          <w:szCs w:val="24"/>
          <w14:ligatures w14:val="none"/>
        </w:rPr>
        <w:t>年开放</w:t>
      </w:r>
      <w:proofErr w:type="gramEnd"/>
      <w:r w:rsidRPr="00C0203A">
        <w:rPr>
          <w:rFonts w:ascii="Times New Roman" w:eastAsia="宋体" w:hAnsi="Times New Roman" w:cs="Times New Roman"/>
          <w:szCs w:val="24"/>
          <w14:ligatures w14:val="none"/>
        </w:rPr>
        <w:t>数据、代码共享的学术规范尚未普及，学界对</w:t>
      </w:r>
      <w:r w:rsidRPr="00C0203A">
        <w:rPr>
          <w:rFonts w:ascii="Times New Roman" w:eastAsia="宋体" w:hAnsi="Times New Roman" w:cs="Times New Roman"/>
          <w:szCs w:val="24"/>
          <w14:ligatures w14:val="none"/>
        </w:rPr>
        <w:t xml:space="preserve"> README </w:t>
      </w:r>
      <w:r w:rsidRPr="00C0203A">
        <w:rPr>
          <w:rFonts w:ascii="Times New Roman" w:eastAsia="宋体" w:hAnsi="Times New Roman" w:cs="Times New Roman"/>
          <w:szCs w:val="24"/>
          <w14:ligatures w14:val="none"/>
        </w:rPr>
        <w:t>文档、完整分析脚本、软件环境记录的要求宽松，是原文开放资料缺失的时代背景原因，同类同期文献普遍存在数据共享不完整问题。</w:t>
      </w:r>
    </w:p>
    <w:p w14:paraId="1FA64539" w14:textId="77777777" w:rsidR="00B45BE3" w:rsidRPr="00C0203A" w:rsidRDefault="00B45BE3" w:rsidP="007F6983">
      <w:pPr>
        <w:spacing w:line="360" w:lineRule="auto"/>
        <w:jc w:val="left"/>
        <w:rPr>
          <w:rFonts w:ascii="Times New Roman" w:eastAsia="宋体" w:hAnsi="Times New Roman" w:cs="Times New Roman"/>
          <w:b/>
          <w:bCs/>
          <w:szCs w:val="24"/>
          <w14:ligatures w14:val="none"/>
        </w:rPr>
      </w:pPr>
      <w:r w:rsidRPr="00C0203A">
        <w:rPr>
          <w:rFonts w:ascii="Times New Roman" w:eastAsia="宋体" w:hAnsi="Times New Roman" w:cs="Times New Roman"/>
          <w:b/>
          <w:bCs/>
          <w:szCs w:val="24"/>
          <w14:ligatures w14:val="none"/>
        </w:rPr>
        <w:t xml:space="preserve">4.3 </w:t>
      </w:r>
      <w:r w:rsidRPr="00C0203A">
        <w:rPr>
          <w:rFonts w:ascii="Times New Roman" w:eastAsia="宋体" w:hAnsi="Times New Roman" w:cs="Times New Roman"/>
          <w:b/>
          <w:bCs/>
          <w:szCs w:val="24"/>
          <w14:ligatures w14:val="none"/>
        </w:rPr>
        <w:t>综合启示</w:t>
      </w:r>
    </w:p>
    <w:p w14:paraId="48BA6C7B" w14:textId="77777777" w:rsidR="00B45BE3" w:rsidRPr="00C0203A" w:rsidRDefault="00B45BE3" w:rsidP="00B45BE3">
      <w:pPr>
        <w:spacing w:line="360" w:lineRule="auto"/>
        <w:ind w:firstLineChars="200" w:firstLine="420"/>
        <w:jc w:val="left"/>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t>从复现结果看，</w:t>
      </w:r>
      <w:r w:rsidRPr="00C0203A">
        <w:rPr>
          <w:rFonts w:ascii="Times New Roman" w:eastAsia="宋体" w:hAnsi="Times New Roman" w:cs="Times New Roman"/>
          <w:szCs w:val="24"/>
          <w14:ligatures w14:val="none"/>
        </w:rPr>
        <w:t xml:space="preserve">Alves </w:t>
      </w:r>
      <w:r w:rsidRPr="00C0203A">
        <w:rPr>
          <w:rFonts w:ascii="Times New Roman" w:eastAsia="宋体" w:hAnsi="Times New Roman" w:cs="Times New Roman"/>
          <w:szCs w:val="24"/>
          <w14:ligatures w14:val="none"/>
        </w:rPr>
        <w:t>等人（</w:t>
      </w:r>
      <w:r w:rsidRPr="00C0203A">
        <w:rPr>
          <w:rFonts w:ascii="Times New Roman" w:eastAsia="宋体" w:hAnsi="Times New Roman" w:cs="Times New Roman"/>
          <w:szCs w:val="24"/>
          <w14:ligatures w14:val="none"/>
        </w:rPr>
        <w:t>2018</w:t>
      </w:r>
      <w:r w:rsidRPr="00C0203A">
        <w:rPr>
          <w:rFonts w:ascii="Times New Roman" w:eastAsia="宋体" w:hAnsi="Times New Roman" w:cs="Times New Roman"/>
          <w:szCs w:val="24"/>
          <w14:ligatures w14:val="none"/>
        </w:rPr>
        <w:t>）三项实验具备优秀的统计可复现性：无推论冲突、无大幅参数偏离，微小数值偏差不改变理论结论，原文核心研究结论稳健可靠。</w:t>
      </w:r>
    </w:p>
    <w:p w14:paraId="32E07D2E" w14:textId="77777777" w:rsidR="00B45BE3" w:rsidRPr="00C0203A" w:rsidRDefault="00B45BE3" w:rsidP="00B45BE3">
      <w:pPr>
        <w:spacing w:line="360" w:lineRule="auto"/>
        <w:ind w:firstLineChars="200" w:firstLine="420"/>
        <w:jc w:val="left"/>
        <w:rPr>
          <w:rFonts w:ascii="Times New Roman" w:eastAsia="宋体" w:hAnsi="Times New Roman" w:cs="Times New Roman"/>
          <w:szCs w:val="24"/>
          <w14:ligatures w14:val="none"/>
        </w:rPr>
      </w:pPr>
      <w:r w:rsidRPr="00C0203A">
        <w:rPr>
          <w:rFonts w:ascii="Times New Roman" w:eastAsia="宋体" w:hAnsi="Times New Roman" w:cs="Times New Roman"/>
          <w:szCs w:val="24"/>
          <w14:ligatures w14:val="none"/>
        </w:rPr>
        <w:lastRenderedPageBreak/>
        <w:t>从偏差来源看，绝大多数可复现性微小差异并非数据造假或效应不稳定，而是开放科学实践不充分导致：缺失</w:t>
      </w:r>
      <w:r w:rsidRPr="00C0203A">
        <w:rPr>
          <w:rFonts w:ascii="Times New Roman" w:eastAsia="宋体" w:hAnsi="Times New Roman" w:cs="Times New Roman"/>
          <w:szCs w:val="24"/>
          <w14:ligatures w14:val="none"/>
        </w:rPr>
        <w:t xml:space="preserve"> README </w:t>
      </w:r>
      <w:r w:rsidRPr="00C0203A">
        <w:rPr>
          <w:rFonts w:ascii="Times New Roman" w:eastAsia="宋体" w:hAnsi="Times New Roman" w:cs="Times New Roman"/>
          <w:szCs w:val="24"/>
          <w14:ligatures w14:val="none"/>
        </w:rPr>
        <w:t>说明、未共享完整预处理与建模代码、论文分析细节披露不足，是复刻过程偏差的核心诱因，与</w:t>
      </w:r>
      <w:r w:rsidRPr="00C0203A">
        <w:rPr>
          <w:rFonts w:ascii="Times New Roman" w:eastAsia="宋体" w:hAnsi="Times New Roman" w:cs="Times New Roman"/>
          <w:szCs w:val="24"/>
          <w14:ligatures w14:val="none"/>
        </w:rPr>
        <w:t xml:space="preserve"> Crüwell et al.</w:t>
      </w: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2023</w:t>
      </w:r>
      <w:r w:rsidRPr="00C0203A">
        <w:rPr>
          <w:rFonts w:ascii="Times New Roman" w:eastAsia="宋体" w:hAnsi="Times New Roman" w:cs="Times New Roman"/>
          <w:szCs w:val="24"/>
          <w14:ligatures w14:val="none"/>
        </w:rPr>
        <w:t>）、</w:t>
      </w:r>
      <w:r w:rsidRPr="00C0203A">
        <w:rPr>
          <w:rFonts w:ascii="Times New Roman" w:eastAsia="宋体" w:hAnsi="Times New Roman" w:cs="Times New Roman"/>
          <w:szCs w:val="24"/>
          <w14:ligatures w14:val="none"/>
        </w:rPr>
        <w:t xml:space="preserve">Kambouris </w:t>
      </w:r>
      <w:r w:rsidRPr="00C0203A">
        <w:rPr>
          <w:rFonts w:ascii="Times New Roman" w:eastAsia="宋体" w:hAnsi="Times New Roman" w:cs="Times New Roman"/>
          <w:szCs w:val="24"/>
          <w14:ligatures w14:val="none"/>
        </w:rPr>
        <w:t>等（</w:t>
      </w:r>
      <w:r w:rsidRPr="00C0203A">
        <w:rPr>
          <w:rFonts w:ascii="Times New Roman" w:eastAsia="宋体" w:hAnsi="Times New Roman" w:cs="Times New Roman"/>
          <w:szCs w:val="24"/>
          <w14:ligatures w14:val="none"/>
        </w:rPr>
        <w:t>2024</w:t>
      </w:r>
      <w:r w:rsidRPr="00C0203A">
        <w:rPr>
          <w:rFonts w:ascii="Times New Roman" w:eastAsia="宋体" w:hAnsi="Times New Roman" w:cs="Times New Roman"/>
          <w:szCs w:val="24"/>
          <w14:ligatures w14:val="none"/>
        </w:rPr>
        <w:t>）的开放复现研究结论一致。</w:t>
      </w:r>
    </w:p>
    <w:p w14:paraId="35DC8095" w14:textId="50F8FECD" w:rsidR="00750CC3" w:rsidRPr="00C0203A" w:rsidRDefault="00B45BE3" w:rsidP="00B45BE3">
      <w:pPr>
        <w:spacing w:line="360" w:lineRule="auto"/>
        <w:ind w:firstLineChars="200" w:firstLine="420"/>
        <w:jc w:val="left"/>
        <w:rPr>
          <w:rFonts w:ascii="Times New Roman" w:eastAsia="宋体" w:hAnsi="Times New Roman" w:cs="Times New Roman"/>
          <w:sz w:val="18"/>
          <w:szCs w:val="18"/>
          <w14:ligatures w14:val="none"/>
        </w:rPr>
      </w:pPr>
      <w:r w:rsidRPr="00C0203A">
        <w:rPr>
          <w:rFonts w:ascii="Times New Roman" w:eastAsia="宋体" w:hAnsi="Times New Roman" w:cs="Times New Roman"/>
          <w:szCs w:val="24"/>
          <w14:ligatures w14:val="none"/>
        </w:rPr>
        <w:t>未来同类社会认知实验的开放共享需完善三点：</w:t>
      </w:r>
      <w:r w:rsidRPr="00C0203A">
        <w:rPr>
          <w:rFonts w:ascii="Cambria Math" w:eastAsia="宋体" w:hAnsi="Cambria Math" w:cs="Cambria Math"/>
          <w:szCs w:val="24"/>
          <w14:ligatures w14:val="none"/>
        </w:rPr>
        <w:t>①</w:t>
      </w:r>
      <w:r w:rsidRPr="00C0203A">
        <w:rPr>
          <w:rFonts w:ascii="Times New Roman" w:eastAsia="宋体" w:hAnsi="Times New Roman" w:cs="Times New Roman"/>
          <w:szCs w:val="24"/>
          <w14:ligatures w14:val="none"/>
        </w:rPr>
        <w:t>配套</w:t>
      </w:r>
      <w:r w:rsidRPr="00C0203A">
        <w:rPr>
          <w:rFonts w:ascii="Times New Roman" w:eastAsia="宋体" w:hAnsi="Times New Roman" w:cs="Times New Roman"/>
          <w:szCs w:val="24"/>
          <w14:ligatures w14:val="none"/>
        </w:rPr>
        <w:t xml:space="preserve"> README </w:t>
      </w:r>
      <w:r w:rsidRPr="00C0203A">
        <w:rPr>
          <w:rFonts w:ascii="Times New Roman" w:eastAsia="宋体" w:hAnsi="Times New Roman" w:cs="Times New Roman"/>
          <w:szCs w:val="24"/>
          <w14:ligatures w14:val="none"/>
        </w:rPr>
        <w:t>文档说明变量编码、预处理规则；</w:t>
      </w:r>
      <w:r w:rsidRPr="00C0203A">
        <w:rPr>
          <w:rFonts w:ascii="Cambria Math" w:eastAsia="宋体" w:hAnsi="Cambria Math" w:cs="Cambria Math"/>
          <w:szCs w:val="24"/>
          <w14:ligatures w14:val="none"/>
        </w:rPr>
        <w:t>②</w:t>
      </w:r>
      <w:r w:rsidRPr="00C0203A">
        <w:rPr>
          <w:rFonts w:ascii="Times New Roman" w:eastAsia="宋体" w:hAnsi="Times New Roman" w:cs="Times New Roman"/>
          <w:szCs w:val="24"/>
          <w14:ligatures w14:val="none"/>
        </w:rPr>
        <w:t>上传完整原始数据</w:t>
      </w:r>
      <w:r w:rsidRPr="00C0203A">
        <w:rPr>
          <w:rFonts w:ascii="Times New Roman" w:eastAsia="宋体" w:hAnsi="Times New Roman" w:cs="Times New Roman"/>
          <w:szCs w:val="24"/>
          <w14:ligatures w14:val="none"/>
        </w:rPr>
        <w:t xml:space="preserve"> + </w:t>
      </w:r>
      <w:r w:rsidRPr="00C0203A">
        <w:rPr>
          <w:rFonts w:ascii="Times New Roman" w:eastAsia="宋体" w:hAnsi="Times New Roman" w:cs="Times New Roman"/>
          <w:szCs w:val="24"/>
          <w14:ligatures w14:val="none"/>
        </w:rPr>
        <w:t>全部处理、建模可运行代码；</w:t>
      </w:r>
      <w:r w:rsidRPr="00C0203A">
        <w:rPr>
          <w:rFonts w:ascii="Cambria Math" w:eastAsia="宋体" w:hAnsi="Cambria Math" w:cs="Cambria Math"/>
          <w:szCs w:val="24"/>
          <w14:ligatures w14:val="none"/>
        </w:rPr>
        <w:t>③</w:t>
      </w:r>
      <w:r w:rsidRPr="00C0203A">
        <w:rPr>
          <w:rFonts w:ascii="Times New Roman" w:eastAsia="宋体" w:hAnsi="Times New Roman" w:cs="Times New Roman"/>
          <w:szCs w:val="24"/>
          <w14:ligatures w14:val="none"/>
        </w:rPr>
        <w:t>论文完整披露软件版本、随机种子、模型收敛精度等全部分析参数，最大程度消除复现过程中的人为、环境类数值偏差。</w:t>
      </w:r>
    </w:p>
    <w:p w14:paraId="35DC8133" w14:textId="5927C2CE" w:rsidR="00B45BE3" w:rsidRPr="00C0203A" w:rsidRDefault="00B45BE3">
      <w:pPr>
        <w:spacing w:line="300" w:lineRule="auto"/>
        <w:ind w:firstLine="600"/>
        <w:rPr>
          <w:rFonts w:ascii="Times New Roman" w:eastAsia="宋体" w:hAnsi="Times New Roman" w:cs="Times New Roman"/>
          <w:b/>
          <w:bCs/>
          <w:szCs w:val="24"/>
          <w14:ligatures w14:val="none"/>
        </w:rPr>
      </w:pPr>
    </w:p>
    <w:p w14:paraId="554BD499" w14:textId="0F346F3F" w:rsidR="00750CC3" w:rsidRPr="00C0203A" w:rsidRDefault="00B45BE3" w:rsidP="00B45BE3">
      <w:pPr>
        <w:widowControl/>
        <w:jc w:val="left"/>
        <w:rPr>
          <w:rFonts w:ascii="Times New Roman" w:eastAsia="宋体" w:hAnsi="Times New Roman" w:cs="Times New Roman"/>
          <w:b/>
          <w:bCs/>
          <w:szCs w:val="24"/>
          <w14:ligatures w14:val="none"/>
        </w:rPr>
      </w:pPr>
      <w:r w:rsidRPr="00C0203A">
        <w:rPr>
          <w:rFonts w:ascii="Times New Roman" w:eastAsia="宋体" w:hAnsi="Times New Roman" w:cs="Times New Roman"/>
          <w:b/>
          <w:bCs/>
          <w:szCs w:val="24"/>
          <w14:ligatures w14:val="none"/>
        </w:rPr>
        <w:br w:type="page"/>
      </w:r>
    </w:p>
    <w:p w14:paraId="35DC8134" w14:textId="20D435D6" w:rsidR="00750CC3" w:rsidRPr="00C0203A" w:rsidRDefault="00FE110A">
      <w:pPr>
        <w:spacing w:line="300" w:lineRule="auto"/>
        <w:ind w:firstLineChars="200" w:firstLine="562"/>
        <w:jc w:val="center"/>
        <w:rPr>
          <w:rFonts w:ascii="Times New Roman" w:eastAsia="宋体" w:hAnsi="Times New Roman" w:cs="Times New Roman"/>
          <w:b/>
          <w:bCs/>
          <w:sz w:val="28"/>
          <w:szCs w:val="28"/>
          <w14:ligatures w14:val="none"/>
        </w:rPr>
      </w:pPr>
      <w:r w:rsidRPr="00C0203A">
        <w:rPr>
          <w:rFonts w:ascii="Times New Roman" w:eastAsia="宋体" w:hAnsi="Times New Roman" w:cs="Times New Roman"/>
          <w:b/>
          <w:bCs/>
          <w:sz w:val="28"/>
          <w:szCs w:val="28"/>
          <w14:ligatures w14:val="none"/>
        </w:rPr>
        <w:lastRenderedPageBreak/>
        <w:t>参考文献</w:t>
      </w:r>
    </w:p>
    <w:p w14:paraId="2030F41D" w14:textId="4556B095" w:rsidR="00AC0FE3" w:rsidRPr="00AC0FE3" w:rsidRDefault="00AC0FE3" w:rsidP="00BB5471">
      <w:pPr>
        <w:spacing w:line="360" w:lineRule="auto"/>
        <w:ind w:left="360" w:hangingChars="150" w:hanging="360"/>
        <w:jc w:val="left"/>
        <w:rPr>
          <w:rFonts w:ascii="Times New Roman" w:eastAsia="宋体" w:hAnsi="Times New Roman" w:cs="Times New Roman" w:hint="eastAsia"/>
          <w:sz w:val="24"/>
          <w:szCs w:val="24"/>
          <w14:ligatures w14:val="none"/>
        </w:rPr>
      </w:pPr>
      <w:bookmarkStart w:id="16" w:name="OLE_LINK28"/>
      <w:r>
        <w:rPr>
          <w:rFonts w:ascii="Times New Roman" w:eastAsia="宋体" w:hAnsi="Times New Roman" w:cs="Times New Roman" w:hint="eastAsia"/>
          <w:sz w:val="24"/>
          <w:szCs w:val="24"/>
          <w14:ligatures w14:val="none"/>
        </w:rPr>
        <w:t xml:space="preserve">[1] </w:t>
      </w:r>
      <w:bookmarkEnd w:id="16"/>
      <w:r w:rsidRPr="00AC0FE3">
        <w:rPr>
          <w:rFonts w:ascii="Times New Roman" w:eastAsia="宋体" w:hAnsi="Times New Roman" w:cs="Times New Roman" w:hint="eastAsia"/>
          <w:sz w:val="24"/>
          <w:szCs w:val="24"/>
          <w14:ligatures w14:val="none"/>
        </w:rPr>
        <w:t xml:space="preserve">Alves, H., Koch, A., &amp; </w:t>
      </w:r>
      <w:proofErr w:type="spellStart"/>
      <w:r w:rsidRPr="00AC0FE3">
        <w:rPr>
          <w:rFonts w:ascii="Times New Roman" w:eastAsia="宋体" w:hAnsi="Times New Roman" w:cs="Times New Roman" w:hint="eastAsia"/>
          <w:sz w:val="24"/>
          <w:szCs w:val="24"/>
          <w14:ligatures w14:val="none"/>
        </w:rPr>
        <w:t>Unkelbach</w:t>
      </w:r>
      <w:proofErr w:type="spellEnd"/>
      <w:r w:rsidRPr="00AC0FE3">
        <w:rPr>
          <w:rFonts w:ascii="Times New Roman" w:eastAsia="宋体" w:hAnsi="Times New Roman" w:cs="Times New Roman" w:hint="eastAsia"/>
          <w:sz w:val="24"/>
          <w:szCs w:val="24"/>
          <w14:ligatures w14:val="none"/>
        </w:rPr>
        <w:t>, C. (2018). A cognitive-ecological explanation of intergroup biases. Psychological Science, 29(7), 1126</w:t>
      </w:r>
      <w:r w:rsidRPr="00AC0FE3">
        <w:rPr>
          <w:rFonts w:ascii="Times New Roman" w:eastAsia="宋体" w:hAnsi="Times New Roman" w:cs="Times New Roman" w:hint="eastAsia"/>
          <w:sz w:val="24"/>
          <w:szCs w:val="24"/>
          <w14:ligatures w14:val="none"/>
        </w:rPr>
        <w:t>–</w:t>
      </w:r>
      <w:r w:rsidRPr="00AC0FE3">
        <w:rPr>
          <w:rFonts w:ascii="Times New Roman" w:eastAsia="宋体" w:hAnsi="Times New Roman" w:cs="Times New Roman" w:hint="eastAsia"/>
          <w:sz w:val="24"/>
          <w:szCs w:val="24"/>
          <w14:ligatures w14:val="none"/>
        </w:rPr>
        <w:t>1133. https://doi.org/10.1177/0956797618756862</w:t>
      </w:r>
    </w:p>
    <w:p w14:paraId="1111CBF6" w14:textId="5C9D9C16" w:rsidR="00AC0FE3" w:rsidRPr="00AC0FE3" w:rsidRDefault="00AC0FE3" w:rsidP="00BB5471">
      <w:pPr>
        <w:spacing w:line="360" w:lineRule="auto"/>
        <w:ind w:left="360" w:hangingChars="150" w:hanging="360"/>
        <w:jc w:val="left"/>
        <w:rPr>
          <w:rFonts w:ascii="Times New Roman" w:eastAsia="宋体" w:hAnsi="Times New Roman" w:cs="Times New Roman" w:hint="eastAsia"/>
          <w:sz w:val="24"/>
          <w:szCs w:val="24"/>
          <w14:ligatures w14:val="none"/>
        </w:rPr>
      </w:pPr>
      <w:r>
        <w:rPr>
          <w:rFonts w:ascii="Times New Roman" w:eastAsia="宋体" w:hAnsi="Times New Roman" w:cs="Times New Roman" w:hint="eastAsia"/>
          <w:sz w:val="24"/>
          <w:szCs w:val="24"/>
          <w14:ligatures w14:val="none"/>
        </w:rPr>
        <w:t>[</w:t>
      </w:r>
      <w:r>
        <w:rPr>
          <w:rFonts w:ascii="Times New Roman" w:eastAsia="宋体" w:hAnsi="Times New Roman" w:cs="Times New Roman" w:hint="eastAsia"/>
          <w:sz w:val="24"/>
          <w:szCs w:val="24"/>
          <w14:ligatures w14:val="none"/>
        </w:rPr>
        <w:t>2</w:t>
      </w:r>
      <w:r>
        <w:rPr>
          <w:rFonts w:ascii="Times New Roman" w:eastAsia="宋体" w:hAnsi="Times New Roman" w:cs="Times New Roman" w:hint="eastAsia"/>
          <w:sz w:val="24"/>
          <w:szCs w:val="24"/>
          <w14:ligatures w14:val="none"/>
        </w:rPr>
        <w:t xml:space="preserve">] </w:t>
      </w:r>
      <w:r w:rsidRPr="00AC0FE3">
        <w:rPr>
          <w:rFonts w:ascii="Times New Roman" w:eastAsia="宋体" w:hAnsi="Times New Roman" w:cs="Times New Roman" w:hint="eastAsia"/>
          <w:sz w:val="24"/>
          <w:szCs w:val="24"/>
          <w14:ligatures w14:val="none"/>
        </w:rPr>
        <w:t>Cr</w:t>
      </w:r>
      <w:r w:rsidRPr="00AC0FE3">
        <w:rPr>
          <w:rFonts w:ascii="Times New Roman" w:eastAsia="宋体" w:hAnsi="Times New Roman" w:cs="Times New Roman" w:hint="eastAsia"/>
          <w:sz w:val="24"/>
          <w:szCs w:val="24"/>
          <w14:ligatures w14:val="none"/>
        </w:rPr>
        <w:t>ü</w:t>
      </w:r>
      <w:r w:rsidRPr="00AC0FE3">
        <w:rPr>
          <w:rFonts w:ascii="Times New Roman" w:eastAsia="宋体" w:hAnsi="Times New Roman" w:cs="Times New Roman" w:hint="eastAsia"/>
          <w:sz w:val="24"/>
          <w:szCs w:val="24"/>
          <w14:ligatures w14:val="none"/>
        </w:rPr>
        <w:t xml:space="preserve">well, S., Apthorp, D., Baker, B. J., Colling, L., Elson, M., Geiger, S. J., </w:t>
      </w:r>
      <w:proofErr w:type="spellStart"/>
      <w:r w:rsidRPr="00AC0FE3">
        <w:rPr>
          <w:rFonts w:ascii="Times New Roman" w:eastAsia="宋体" w:hAnsi="Times New Roman" w:cs="Times New Roman" w:hint="eastAsia"/>
          <w:sz w:val="24"/>
          <w:szCs w:val="24"/>
          <w14:ligatures w14:val="none"/>
        </w:rPr>
        <w:t>Lobentanzer</w:t>
      </w:r>
      <w:proofErr w:type="spellEnd"/>
      <w:r w:rsidRPr="00AC0FE3">
        <w:rPr>
          <w:rFonts w:ascii="Times New Roman" w:eastAsia="宋体" w:hAnsi="Times New Roman" w:cs="Times New Roman" w:hint="eastAsia"/>
          <w:sz w:val="24"/>
          <w:szCs w:val="24"/>
          <w14:ligatures w14:val="none"/>
        </w:rPr>
        <w:t>, S., Mon</w:t>
      </w:r>
      <w:r w:rsidRPr="00AC0FE3">
        <w:rPr>
          <w:rFonts w:ascii="Times New Roman" w:eastAsia="宋体" w:hAnsi="Times New Roman" w:cs="Times New Roman" w:hint="eastAsia"/>
          <w:sz w:val="24"/>
          <w:szCs w:val="24"/>
          <w14:ligatures w14:val="none"/>
        </w:rPr>
        <w:t>é</w:t>
      </w:r>
      <w:r w:rsidRPr="00AC0FE3">
        <w:rPr>
          <w:rFonts w:ascii="Times New Roman" w:eastAsia="宋体" w:hAnsi="Times New Roman" w:cs="Times New Roman" w:hint="eastAsia"/>
          <w:sz w:val="24"/>
          <w:szCs w:val="24"/>
          <w14:ligatures w14:val="none"/>
        </w:rPr>
        <w:t>ger, J., Patterson, A., Schwarzkopf, D. S., Zaneva, M., &amp; Brown, N. J. L. (2023). What</w:t>
      </w:r>
      <w:proofErr w:type="gramStart"/>
      <w:r w:rsidRPr="00AC0FE3">
        <w:rPr>
          <w:rFonts w:ascii="Times New Roman" w:eastAsia="宋体" w:hAnsi="Times New Roman" w:cs="Times New Roman" w:hint="eastAsia"/>
          <w:sz w:val="24"/>
          <w:szCs w:val="24"/>
          <w14:ligatures w14:val="none"/>
        </w:rPr>
        <w:t>’</w:t>
      </w:r>
      <w:proofErr w:type="gramEnd"/>
      <w:r w:rsidRPr="00AC0FE3">
        <w:rPr>
          <w:rFonts w:ascii="Times New Roman" w:eastAsia="宋体" w:hAnsi="Times New Roman" w:cs="Times New Roman" w:hint="eastAsia"/>
          <w:sz w:val="24"/>
          <w:szCs w:val="24"/>
          <w14:ligatures w14:val="none"/>
        </w:rPr>
        <w:t>s in a badge? A computational reproducibility investigation of the open data badge policy in one issue of Psychological Science. Psychological Science, 34(4), 513</w:t>
      </w:r>
      <w:r w:rsidRPr="00AC0FE3">
        <w:rPr>
          <w:rFonts w:ascii="Times New Roman" w:eastAsia="宋体" w:hAnsi="Times New Roman" w:cs="Times New Roman" w:hint="eastAsia"/>
          <w:sz w:val="24"/>
          <w:szCs w:val="24"/>
          <w14:ligatures w14:val="none"/>
        </w:rPr>
        <w:t>–</w:t>
      </w:r>
      <w:r w:rsidRPr="00AC0FE3">
        <w:rPr>
          <w:rFonts w:ascii="Times New Roman" w:eastAsia="宋体" w:hAnsi="Times New Roman" w:cs="Times New Roman" w:hint="eastAsia"/>
          <w:sz w:val="24"/>
          <w:szCs w:val="24"/>
          <w14:ligatures w14:val="none"/>
        </w:rPr>
        <w:t>522.</w:t>
      </w:r>
    </w:p>
    <w:p w14:paraId="72CA6485" w14:textId="600916B2" w:rsidR="00AC0FE3" w:rsidRPr="00AC0FE3" w:rsidRDefault="00AC0FE3" w:rsidP="00BB5471">
      <w:pPr>
        <w:spacing w:line="360" w:lineRule="auto"/>
        <w:ind w:left="360" w:hangingChars="150" w:hanging="360"/>
        <w:jc w:val="left"/>
        <w:rPr>
          <w:rFonts w:ascii="Times New Roman" w:eastAsia="宋体" w:hAnsi="Times New Roman" w:cs="Times New Roman" w:hint="eastAsia"/>
          <w:sz w:val="24"/>
          <w:szCs w:val="24"/>
          <w14:ligatures w14:val="none"/>
        </w:rPr>
      </w:pPr>
      <w:r>
        <w:rPr>
          <w:rFonts w:ascii="Times New Roman" w:eastAsia="宋体" w:hAnsi="Times New Roman" w:cs="Times New Roman" w:hint="eastAsia"/>
          <w:sz w:val="24"/>
          <w:szCs w:val="24"/>
          <w14:ligatures w14:val="none"/>
        </w:rPr>
        <w:t>[</w:t>
      </w:r>
      <w:r>
        <w:rPr>
          <w:rFonts w:ascii="Times New Roman" w:eastAsia="宋体" w:hAnsi="Times New Roman" w:cs="Times New Roman" w:hint="eastAsia"/>
          <w:sz w:val="24"/>
          <w:szCs w:val="24"/>
          <w14:ligatures w14:val="none"/>
        </w:rPr>
        <w:t>3</w:t>
      </w:r>
      <w:r>
        <w:rPr>
          <w:rFonts w:ascii="Times New Roman" w:eastAsia="宋体" w:hAnsi="Times New Roman" w:cs="Times New Roman" w:hint="eastAsia"/>
          <w:sz w:val="24"/>
          <w:szCs w:val="24"/>
          <w14:ligatures w14:val="none"/>
        </w:rPr>
        <w:t xml:space="preserve">] </w:t>
      </w:r>
      <w:r w:rsidRPr="00AC0FE3">
        <w:rPr>
          <w:rFonts w:ascii="Times New Roman" w:eastAsia="宋体" w:hAnsi="Times New Roman" w:cs="Times New Roman" w:hint="eastAsia"/>
          <w:sz w:val="24"/>
          <w:szCs w:val="24"/>
          <w14:ligatures w14:val="none"/>
        </w:rPr>
        <w:t xml:space="preserve">Hardwicke, T. E., Bohn, M., MacDonald, K., </w:t>
      </w:r>
      <w:proofErr w:type="spellStart"/>
      <w:r w:rsidRPr="00AC0FE3">
        <w:rPr>
          <w:rFonts w:ascii="Times New Roman" w:eastAsia="宋体" w:hAnsi="Times New Roman" w:cs="Times New Roman" w:hint="eastAsia"/>
          <w:sz w:val="24"/>
          <w:szCs w:val="24"/>
          <w14:ligatures w14:val="none"/>
        </w:rPr>
        <w:t>Hembacher</w:t>
      </w:r>
      <w:proofErr w:type="spellEnd"/>
      <w:r w:rsidRPr="00AC0FE3">
        <w:rPr>
          <w:rFonts w:ascii="Times New Roman" w:eastAsia="宋体" w:hAnsi="Times New Roman" w:cs="Times New Roman" w:hint="eastAsia"/>
          <w:sz w:val="24"/>
          <w:szCs w:val="24"/>
          <w14:ligatures w14:val="none"/>
        </w:rPr>
        <w:t xml:space="preserve">, E., </w:t>
      </w:r>
      <w:proofErr w:type="spellStart"/>
      <w:r w:rsidRPr="00AC0FE3">
        <w:rPr>
          <w:rFonts w:ascii="Times New Roman" w:eastAsia="宋体" w:hAnsi="Times New Roman" w:cs="Times New Roman" w:hint="eastAsia"/>
          <w:sz w:val="24"/>
          <w:szCs w:val="24"/>
          <w14:ligatures w14:val="none"/>
        </w:rPr>
        <w:t>Nuijten</w:t>
      </w:r>
      <w:proofErr w:type="spellEnd"/>
      <w:r w:rsidRPr="00AC0FE3">
        <w:rPr>
          <w:rFonts w:ascii="Times New Roman" w:eastAsia="宋体" w:hAnsi="Times New Roman" w:cs="Times New Roman" w:hint="eastAsia"/>
          <w:sz w:val="24"/>
          <w:szCs w:val="24"/>
          <w14:ligatures w14:val="none"/>
        </w:rPr>
        <w:t xml:space="preserve">, M. B., Peloquin, B. N., </w:t>
      </w:r>
      <w:proofErr w:type="spellStart"/>
      <w:r w:rsidRPr="00AC0FE3">
        <w:rPr>
          <w:rFonts w:ascii="Times New Roman" w:eastAsia="宋体" w:hAnsi="Times New Roman" w:cs="Times New Roman" w:hint="eastAsia"/>
          <w:sz w:val="24"/>
          <w:szCs w:val="24"/>
          <w14:ligatures w14:val="none"/>
        </w:rPr>
        <w:t>deMayo</w:t>
      </w:r>
      <w:proofErr w:type="spellEnd"/>
      <w:r w:rsidRPr="00AC0FE3">
        <w:rPr>
          <w:rFonts w:ascii="Times New Roman" w:eastAsia="宋体" w:hAnsi="Times New Roman" w:cs="Times New Roman" w:hint="eastAsia"/>
          <w:sz w:val="24"/>
          <w:szCs w:val="24"/>
          <w14:ligatures w14:val="none"/>
        </w:rPr>
        <w:t>, B. E., Long, B., Yoon, E. J., &amp; Frank, M. C. (2021). Analytic reproducibility in articles receiving open data badges at the journal Psychological Science: An observational study. Royal Society Open Science, 8(1), 201494.</w:t>
      </w:r>
    </w:p>
    <w:p w14:paraId="597F3F72" w14:textId="1C01F59C" w:rsidR="00AC0FE3" w:rsidRPr="00AC0FE3" w:rsidRDefault="00AC0FE3" w:rsidP="00BB5471">
      <w:pPr>
        <w:spacing w:line="360" w:lineRule="auto"/>
        <w:ind w:left="360" w:hangingChars="150" w:hanging="360"/>
        <w:jc w:val="left"/>
        <w:rPr>
          <w:rFonts w:ascii="Times New Roman" w:eastAsia="宋体" w:hAnsi="Times New Roman" w:cs="Times New Roman" w:hint="eastAsia"/>
          <w:sz w:val="24"/>
          <w:szCs w:val="24"/>
          <w14:ligatures w14:val="none"/>
        </w:rPr>
      </w:pPr>
      <w:r>
        <w:rPr>
          <w:rFonts w:ascii="Times New Roman" w:eastAsia="宋体" w:hAnsi="Times New Roman" w:cs="Times New Roman" w:hint="eastAsia"/>
          <w:sz w:val="24"/>
          <w:szCs w:val="24"/>
          <w14:ligatures w14:val="none"/>
        </w:rPr>
        <w:t>[</w:t>
      </w:r>
      <w:r>
        <w:rPr>
          <w:rFonts w:ascii="Times New Roman" w:eastAsia="宋体" w:hAnsi="Times New Roman" w:cs="Times New Roman" w:hint="eastAsia"/>
          <w:sz w:val="24"/>
          <w:szCs w:val="24"/>
          <w14:ligatures w14:val="none"/>
        </w:rPr>
        <w:t>4</w:t>
      </w:r>
      <w:r>
        <w:rPr>
          <w:rFonts w:ascii="Times New Roman" w:eastAsia="宋体" w:hAnsi="Times New Roman" w:cs="Times New Roman" w:hint="eastAsia"/>
          <w:sz w:val="24"/>
          <w:szCs w:val="24"/>
          <w14:ligatures w14:val="none"/>
        </w:rPr>
        <w:t xml:space="preserve">] </w:t>
      </w:r>
      <w:r w:rsidRPr="00AC0FE3">
        <w:rPr>
          <w:rFonts w:ascii="Times New Roman" w:eastAsia="宋体" w:hAnsi="Times New Roman" w:cs="Times New Roman" w:hint="eastAsia"/>
          <w:sz w:val="24"/>
          <w:szCs w:val="24"/>
          <w14:ligatures w14:val="none"/>
        </w:rPr>
        <w:t>Kambouris, S., Wilkinson, D. P., Smith, E. T., &amp; Fidler, F. (2024). Computationally reproducing results from meta-analyses in ecology and evolutionary biology using shared code and data. PLOS ONE, 19(3), e0300333.</w:t>
      </w:r>
    </w:p>
    <w:p w14:paraId="4F0BD7B0" w14:textId="77777777" w:rsidR="00AC0FE3" w:rsidRDefault="00AC0FE3" w:rsidP="00BB5471">
      <w:pPr>
        <w:spacing w:line="360" w:lineRule="auto"/>
        <w:ind w:left="360" w:hangingChars="150" w:hanging="360"/>
        <w:jc w:val="left"/>
        <w:rPr>
          <w:rFonts w:ascii="Times New Roman" w:eastAsia="宋体" w:hAnsi="Times New Roman" w:cs="Times New Roman"/>
          <w:sz w:val="24"/>
          <w:szCs w:val="24"/>
          <w14:ligatures w14:val="none"/>
        </w:rPr>
      </w:pPr>
      <w:r>
        <w:rPr>
          <w:rFonts w:ascii="Times New Roman" w:eastAsia="宋体" w:hAnsi="Times New Roman" w:cs="Times New Roman" w:hint="eastAsia"/>
          <w:sz w:val="24"/>
          <w:szCs w:val="24"/>
          <w14:ligatures w14:val="none"/>
        </w:rPr>
        <w:t>[</w:t>
      </w:r>
      <w:r>
        <w:rPr>
          <w:rFonts w:ascii="Times New Roman" w:eastAsia="宋体" w:hAnsi="Times New Roman" w:cs="Times New Roman" w:hint="eastAsia"/>
          <w:sz w:val="24"/>
          <w:szCs w:val="24"/>
          <w14:ligatures w14:val="none"/>
        </w:rPr>
        <w:t>5</w:t>
      </w:r>
      <w:r>
        <w:rPr>
          <w:rFonts w:ascii="Times New Roman" w:eastAsia="宋体" w:hAnsi="Times New Roman" w:cs="Times New Roman" w:hint="eastAsia"/>
          <w:sz w:val="24"/>
          <w:szCs w:val="24"/>
          <w14:ligatures w14:val="none"/>
        </w:rPr>
        <w:t xml:space="preserve">] </w:t>
      </w:r>
      <w:r w:rsidRPr="00AC0FE3">
        <w:rPr>
          <w:rFonts w:ascii="Times New Roman" w:eastAsia="宋体" w:hAnsi="Times New Roman" w:cs="Times New Roman" w:hint="eastAsia"/>
          <w:sz w:val="24"/>
          <w:szCs w:val="24"/>
          <w14:ligatures w14:val="none"/>
        </w:rPr>
        <w:t xml:space="preserve">Karathanasis, N., Hwang, D., Heng, V., Abhimannyu, R., </w:t>
      </w:r>
      <w:proofErr w:type="spellStart"/>
      <w:r w:rsidRPr="00AC0FE3">
        <w:rPr>
          <w:rFonts w:ascii="Times New Roman" w:eastAsia="宋体" w:hAnsi="Times New Roman" w:cs="Times New Roman" w:hint="eastAsia"/>
          <w:sz w:val="24"/>
          <w:szCs w:val="24"/>
          <w14:ligatures w14:val="none"/>
        </w:rPr>
        <w:t>Slogoff</w:t>
      </w:r>
      <w:proofErr w:type="spellEnd"/>
      <w:r w:rsidRPr="00AC0FE3">
        <w:rPr>
          <w:rFonts w:ascii="Times New Roman" w:eastAsia="宋体" w:hAnsi="Times New Roman" w:cs="Times New Roman" w:hint="eastAsia"/>
          <w:sz w:val="24"/>
          <w:szCs w:val="24"/>
          <w14:ligatures w14:val="none"/>
        </w:rPr>
        <w:t xml:space="preserve">-Sevilla, P., Buchel, G., Frisbie, V., Li, P., </w:t>
      </w:r>
      <w:proofErr w:type="spellStart"/>
      <w:r w:rsidRPr="00AC0FE3">
        <w:rPr>
          <w:rFonts w:ascii="Times New Roman" w:eastAsia="宋体" w:hAnsi="Times New Roman" w:cs="Times New Roman" w:hint="eastAsia"/>
          <w:sz w:val="24"/>
          <w:szCs w:val="24"/>
          <w14:ligatures w14:val="none"/>
        </w:rPr>
        <w:t>Kryoneriti</w:t>
      </w:r>
      <w:proofErr w:type="spellEnd"/>
      <w:r w:rsidRPr="00AC0FE3">
        <w:rPr>
          <w:rFonts w:ascii="Times New Roman" w:eastAsia="宋体" w:hAnsi="Times New Roman" w:cs="Times New Roman" w:hint="eastAsia"/>
          <w:sz w:val="24"/>
          <w:szCs w:val="24"/>
          <w14:ligatures w14:val="none"/>
        </w:rPr>
        <w:t xml:space="preserve">, D., &amp; </w:t>
      </w:r>
      <w:proofErr w:type="spellStart"/>
      <w:r w:rsidRPr="00AC0FE3">
        <w:rPr>
          <w:rFonts w:ascii="Times New Roman" w:eastAsia="宋体" w:hAnsi="Times New Roman" w:cs="Times New Roman" w:hint="eastAsia"/>
          <w:sz w:val="24"/>
          <w:szCs w:val="24"/>
          <w14:ligatures w14:val="none"/>
        </w:rPr>
        <w:t>Rigoutsos</w:t>
      </w:r>
      <w:proofErr w:type="spellEnd"/>
      <w:r w:rsidRPr="00AC0FE3">
        <w:rPr>
          <w:rFonts w:ascii="Times New Roman" w:eastAsia="宋体" w:hAnsi="Times New Roman" w:cs="Times New Roman" w:hint="eastAsia"/>
          <w:sz w:val="24"/>
          <w:szCs w:val="24"/>
          <w14:ligatures w14:val="none"/>
        </w:rPr>
        <w:t>, I. (2022). Reproducibility efforts as a teaching tool: A pilot study. PLOS Computational Biology, 18(11), e1010615.</w:t>
      </w:r>
    </w:p>
    <w:p w14:paraId="35DC8137" w14:textId="77777777" w:rsidR="00750CC3" w:rsidRPr="00C0203A" w:rsidRDefault="00750CC3" w:rsidP="00AC0FE3">
      <w:pPr>
        <w:spacing w:line="300" w:lineRule="auto"/>
        <w:rPr>
          <w:rFonts w:ascii="Times New Roman" w:eastAsia="宋体" w:hAnsi="Times New Roman" w:cs="Times New Roman" w:hint="eastAsia"/>
          <w:sz w:val="30"/>
          <w:szCs w:val="30"/>
          <w14:ligatures w14:val="none"/>
        </w:rPr>
      </w:pPr>
    </w:p>
    <w:sectPr w:rsidR="00750CC3" w:rsidRPr="00C0203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41651" w14:textId="77777777" w:rsidR="00C27C56" w:rsidRDefault="00C27C56" w:rsidP="00D66A4A">
      <w:pPr>
        <w:rPr>
          <w:rFonts w:hint="eastAsia"/>
        </w:rPr>
      </w:pPr>
      <w:r>
        <w:separator/>
      </w:r>
    </w:p>
  </w:endnote>
  <w:endnote w:type="continuationSeparator" w:id="0">
    <w:p w14:paraId="19589910" w14:textId="77777777" w:rsidR="00C27C56" w:rsidRDefault="00C27C56" w:rsidP="00D66A4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51DE4" w14:textId="77777777" w:rsidR="00C27C56" w:rsidRDefault="00C27C56" w:rsidP="00D66A4A">
      <w:pPr>
        <w:rPr>
          <w:rFonts w:hint="eastAsia"/>
        </w:rPr>
      </w:pPr>
      <w:r>
        <w:separator/>
      </w:r>
    </w:p>
  </w:footnote>
  <w:footnote w:type="continuationSeparator" w:id="0">
    <w:p w14:paraId="3D18ABD4" w14:textId="77777777" w:rsidR="00C27C56" w:rsidRDefault="00C27C56" w:rsidP="00D66A4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15:restartNumberingAfterBreak="0">
    <w:nsid w:val="04FF6794"/>
    <w:multiLevelType w:val="multilevel"/>
    <w:tmpl w:val="CCD6D5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26A84212"/>
    <w:multiLevelType w:val="multilevel"/>
    <w:tmpl w:val="D240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9C562B"/>
    <w:multiLevelType w:val="multilevel"/>
    <w:tmpl w:val="DD524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E959C7"/>
    <w:multiLevelType w:val="multilevel"/>
    <w:tmpl w:val="D5C2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B32ED"/>
    <w:multiLevelType w:val="multilevel"/>
    <w:tmpl w:val="E08E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1A148C"/>
    <w:multiLevelType w:val="multilevel"/>
    <w:tmpl w:val="EFEA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2541D8"/>
    <w:multiLevelType w:val="multilevel"/>
    <w:tmpl w:val="8E28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DF4982"/>
    <w:multiLevelType w:val="multilevel"/>
    <w:tmpl w:val="00000000"/>
    <w:lvl w:ilvl="0">
      <w:start w:val="2"/>
      <w:numFmt w:val="bullet"/>
      <w:lvlText w:val="□"/>
      <w:lvlJc w:val="left"/>
      <w:pPr>
        <w:ind w:left="360" w:hanging="360"/>
      </w:pPr>
      <w:rPr>
        <w:rFonts w:ascii="等线" w:eastAsia="等线" w:hAnsi="等线" w:cs="宋体"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9" w15:restartNumberingAfterBreak="0">
    <w:nsid w:val="7DB271B9"/>
    <w:multiLevelType w:val="multilevel"/>
    <w:tmpl w:val="242C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015026">
    <w:abstractNumId w:val="0"/>
  </w:num>
  <w:num w:numId="2" w16cid:durableId="363140735">
    <w:abstractNumId w:val="8"/>
  </w:num>
  <w:num w:numId="3" w16cid:durableId="1905868475">
    <w:abstractNumId w:val="9"/>
  </w:num>
  <w:num w:numId="4" w16cid:durableId="4215454">
    <w:abstractNumId w:val="5"/>
  </w:num>
  <w:num w:numId="5" w16cid:durableId="103697517">
    <w:abstractNumId w:val="4"/>
  </w:num>
  <w:num w:numId="6" w16cid:durableId="310444554">
    <w:abstractNumId w:val="1"/>
  </w:num>
  <w:num w:numId="7" w16cid:durableId="878080640">
    <w:abstractNumId w:val="3"/>
  </w:num>
  <w:num w:numId="8" w16cid:durableId="2068524791">
    <w:abstractNumId w:val="6"/>
  </w:num>
  <w:num w:numId="9" w16cid:durableId="1818837165">
    <w:abstractNumId w:val="7"/>
  </w:num>
  <w:num w:numId="10" w16cid:durableId="10352736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JhM2NmMDA3MzFlZjY5YjdkNjA4Zjk3NDE5ZjM3NmMifQ=="/>
  </w:docVars>
  <w:rsids>
    <w:rsidRoot w:val="00750CC3"/>
    <w:rsid w:val="00021CF2"/>
    <w:rsid w:val="000A2F5E"/>
    <w:rsid w:val="000A3412"/>
    <w:rsid w:val="001248DB"/>
    <w:rsid w:val="001336E2"/>
    <w:rsid w:val="001346C5"/>
    <w:rsid w:val="00197B8C"/>
    <w:rsid w:val="001A406F"/>
    <w:rsid w:val="001B0CC1"/>
    <w:rsid w:val="001F64B1"/>
    <w:rsid w:val="0020295F"/>
    <w:rsid w:val="00234079"/>
    <w:rsid w:val="0030798E"/>
    <w:rsid w:val="00316D17"/>
    <w:rsid w:val="00521002"/>
    <w:rsid w:val="00563986"/>
    <w:rsid w:val="00607B1B"/>
    <w:rsid w:val="00643AFB"/>
    <w:rsid w:val="00653574"/>
    <w:rsid w:val="00664D91"/>
    <w:rsid w:val="00691406"/>
    <w:rsid w:val="00691FEE"/>
    <w:rsid w:val="006A288B"/>
    <w:rsid w:val="006A434B"/>
    <w:rsid w:val="006D0C47"/>
    <w:rsid w:val="007304CE"/>
    <w:rsid w:val="00750CC3"/>
    <w:rsid w:val="00757E56"/>
    <w:rsid w:val="007B758F"/>
    <w:rsid w:val="007F6983"/>
    <w:rsid w:val="00917C50"/>
    <w:rsid w:val="00984EDD"/>
    <w:rsid w:val="00A04C7B"/>
    <w:rsid w:val="00A13776"/>
    <w:rsid w:val="00A71B6B"/>
    <w:rsid w:val="00A82F05"/>
    <w:rsid w:val="00A91D72"/>
    <w:rsid w:val="00AC0FE3"/>
    <w:rsid w:val="00AF7277"/>
    <w:rsid w:val="00B23BC4"/>
    <w:rsid w:val="00B4047F"/>
    <w:rsid w:val="00B45BE3"/>
    <w:rsid w:val="00B619B4"/>
    <w:rsid w:val="00BB18F2"/>
    <w:rsid w:val="00BB5471"/>
    <w:rsid w:val="00BB7F88"/>
    <w:rsid w:val="00BF2D6D"/>
    <w:rsid w:val="00BF32BB"/>
    <w:rsid w:val="00C0203A"/>
    <w:rsid w:val="00C27C56"/>
    <w:rsid w:val="00C33171"/>
    <w:rsid w:val="00CC30D3"/>
    <w:rsid w:val="00CF6D6A"/>
    <w:rsid w:val="00D40E06"/>
    <w:rsid w:val="00D446C3"/>
    <w:rsid w:val="00D66A4A"/>
    <w:rsid w:val="00DD22AA"/>
    <w:rsid w:val="00DF1A5E"/>
    <w:rsid w:val="00E916CD"/>
    <w:rsid w:val="00F66168"/>
    <w:rsid w:val="00F732BF"/>
    <w:rsid w:val="00F76AC8"/>
    <w:rsid w:val="00FE110A"/>
    <w:rsid w:val="01AE3368"/>
    <w:rsid w:val="01B6221C"/>
    <w:rsid w:val="020C43C4"/>
    <w:rsid w:val="022005BF"/>
    <w:rsid w:val="057758EA"/>
    <w:rsid w:val="0603474C"/>
    <w:rsid w:val="07594A68"/>
    <w:rsid w:val="09DA6CC4"/>
    <w:rsid w:val="0AF37587"/>
    <w:rsid w:val="0F1B6879"/>
    <w:rsid w:val="10F21FB8"/>
    <w:rsid w:val="12511B2C"/>
    <w:rsid w:val="12752275"/>
    <w:rsid w:val="138228A6"/>
    <w:rsid w:val="15543DCE"/>
    <w:rsid w:val="164F6395"/>
    <w:rsid w:val="179578B6"/>
    <w:rsid w:val="18316649"/>
    <w:rsid w:val="18510A99"/>
    <w:rsid w:val="18950986"/>
    <w:rsid w:val="19DB061A"/>
    <w:rsid w:val="1A5B175B"/>
    <w:rsid w:val="1B124510"/>
    <w:rsid w:val="1B507F9A"/>
    <w:rsid w:val="1BA64C58"/>
    <w:rsid w:val="1C9F1DD3"/>
    <w:rsid w:val="1CB17D58"/>
    <w:rsid w:val="1D29634E"/>
    <w:rsid w:val="1D296FEB"/>
    <w:rsid w:val="1E455355"/>
    <w:rsid w:val="1E777B17"/>
    <w:rsid w:val="1E8C7359"/>
    <w:rsid w:val="1F7A6206"/>
    <w:rsid w:val="1FF16817"/>
    <w:rsid w:val="261209C6"/>
    <w:rsid w:val="272F01F7"/>
    <w:rsid w:val="27353C07"/>
    <w:rsid w:val="27D86C6A"/>
    <w:rsid w:val="29E85F82"/>
    <w:rsid w:val="2ADC38F4"/>
    <w:rsid w:val="2D29264A"/>
    <w:rsid w:val="2D8414E2"/>
    <w:rsid w:val="316221FD"/>
    <w:rsid w:val="31CE04CF"/>
    <w:rsid w:val="33016EEC"/>
    <w:rsid w:val="33EA5BD2"/>
    <w:rsid w:val="35D60914"/>
    <w:rsid w:val="37296A11"/>
    <w:rsid w:val="37636C46"/>
    <w:rsid w:val="386B4E07"/>
    <w:rsid w:val="38AF7BFF"/>
    <w:rsid w:val="39BA7DF4"/>
    <w:rsid w:val="3AC3272B"/>
    <w:rsid w:val="3B5A363D"/>
    <w:rsid w:val="41D61543"/>
    <w:rsid w:val="424122DA"/>
    <w:rsid w:val="42E87780"/>
    <w:rsid w:val="43FE2FD4"/>
    <w:rsid w:val="4495546C"/>
    <w:rsid w:val="44D407C5"/>
    <w:rsid w:val="462E5DF2"/>
    <w:rsid w:val="4D6B5AF7"/>
    <w:rsid w:val="53B07E99"/>
    <w:rsid w:val="53B83909"/>
    <w:rsid w:val="54066FF7"/>
    <w:rsid w:val="55A27C63"/>
    <w:rsid w:val="563E2BBB"/>
    <w:rsid w:val="57F535A7"/>
    <w:rsid w:val="5A785436"/>
    <w:rsid w:val="5A843DDB"/>
    <w:rsid w:val="5AA1777F"/>
    <w:rsid w:val="5BCB77E7"/>
    <w:rsid w:val="5C901584"/>
    <w:rsid w:val="5D7F1D13"/>
    <w:rsid w:val="5EF62DCD"/>
    <w:rsid w:val="5FC03B07"/>
    <w:rsid w:val="60AC7BE7"/>
    <w:rsid w:val="63B27B6B"/>
    <w:rsid w:val="64521225"/>
    <w:rsid w:val="65AF79EA"/>
    <w:rsid w:val="65DC211B"/>
    <w:rsid w:val="66B46E37"/>
    <w:rsid w:val="67B913EC"/>
    <w:rsid w:val="6AD95A7D"/>
    <w:rsid w:val="6BC4672D"/>
    <w:rsid w:val="6DC26C9C"/>
    <w:rsid w:val="6F2A42D5"/>
    <w:rsid w:val="6F4F1A2D"/>
    <w:rsid w:val="701E3F32"/>
    <w:rsid w:val="702F5093"/>
    <w:rsid w:val="711A294B"/>
    <w:rsid w:val="71E6210E"/>
    <w:rsid w:val="7472484C"/>
    <w:rsid w:val="763C7B6A"/>
    <w:rsid w:val="76515048"/>
    <w:rsid w:val="77053B28"/>
    <w:rsid w:val="777E5D17"/>
    <w:rsid w:val="7BF608C0"/>
    <w:rsid w:val="7C0560EF"/>
    <w:rsid w:val="7CFE13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DC7D2C"/>
  <w15:docId w15:val="{61F758CF-BD82-4D20-9933-698B1AF24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annotation text" w:uiPriority="99" w:qFormat="1"/>
    <w:lsdException w:name="header" w:uiPriority="99" w:qFormat="1"/>
    <w:lsdException w:name="footer" w:uiPriority="99" w:qFormat="1"/>
    <w:lsdException w:name="caption" w:semiHidden="1" w:unhideWhenUsed="1" w:qFormat="1"/>
    <w:lsdException w:name="footnote reference" w:uiPriority="99" w:qFormat="1"/>
    <w:lsdException w:name="annotation reference" w:uiPriority="99" w:qFormat="1"/>
    <w:lsdException w:name="Title" w:qFormat="1"/>
    <w:lsdException w:name="Default Paragraph Font" w:uiPriority="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等线" w:eastAsia="等线" w:hAnsi="等线" w:cs="宋体"/>
      <w:kern w:val="2"/>
      <w:sz w:val="21"/>
      <w:szCs w:val="22"/>
      <w14:ligatures w14:val="standardContextual"/>
    </w:rPr>
  </w:style>
  <w:style w:type="character" w:default="1" w:styleId="a0">
    <w:name w:val="Default Paragraph Font"/>
    <w:uiPriority w:val="1"/>
    <w:unhideWhenUsed/>
  </w:style>
  <w:style w:type="table" w:default="1" w:styleId="a1">
    <w:name w:val="Normal Table"/>
    <w:uiPriority w:val="99"/>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link w:val="a6"/>
    <w:uiPriority w:val="99"/>
    <w:qFormat/>
    <w:rPr>
      <w:sz w:val="18"/>
      <w:szCs w:val="18"/>
    </w:r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uiPriority w:val="99"/>
    <w:qFormat/>
    <w:pPr>
      <w:tabs>
        <w:tab w:val="center" w:pos="4153"/>
        <w:tab w:val="right" w:pos="8306"/>
      </w:tabs>
      <w:snapToGrid w:val="0"/>
      <w:jc w:val="center"/>
    </w:pPr>
    <w:rPr>
      <w:sz w:val="18"/>
      <w:szCs w:val="18"/>
    </w:rPr>
  </w:style>
  <w:style w:type="paragraph" w:styleId="ab">
    <w:name w:val="footnote text"/>
    <w:basedOn w:val="a"/>
    <w:link w:val="ac"/>
    <w:uiPriority w:val="99"/>
    <w:qFormat/>
    <w:pPr>
      <w:snapToGrid w:val="0"/>
      <w:jc w:val="left"/>
    </w:pPr>
    <w:rPr>
      <w:sz w:val="18"/>
      <w:szCs w:val="18"/>
    </w:rPr>
  </w:style>
  <w:style w:type="paragraph" w:styleId="ad">
    <w:name w:val="annotation subject"/>
    <w:basedOn w:val="a3"/>
    <w:next w:val="a3"/>
    <w:link w:val="ae"/>
    <w:uiPriority w:val="99"/>
    <w:qFormat/>
    <w:rPr>
      <w:b/>
      <w:bCs/>
    </w:rPr>
  </w:style>
  <w:style w:type="table" w:styleId="af">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0"/>
    <w:qFormat/>
    <w:rPr>
      <w:b/>
    </w:rPr>
  </w:style>
  <w:style w:type="character" w:styleId="af1">
    <w:name w:val="Hyperlink"/>
    <w:basedOn w:val="a0"/>
    <w:uiPriority w:val="99"/>
    <w:qFormat/>
    <w:rPr>
      <w:color w:val="0000FF"/>
      <w:u w:val="single"/>
    </w:rPr>
  </w:style>
  <w:style w:type="character" w:styleId="af2">
    <w:name w:val="annotation reference"/>
    <w:basedOn w:val="a0"/>
    <w:uiPriority w:val="99"/>
    <w:qFormat/>
    <w:rPr>
      <w:sz w:val="21"/>
      <w:szCs w:val="21"/>
    </w:rPr>
  </w:style>
  <w:style w:type="character" w:styleId="af3">
    <w:name w:val="footnote reference"/>
    <w:basedOn w:val="a0"/>
    <w:uiPriority w:val="99"/>
    <w:qFormat/>
    <w:rPr>
      <w:vertAlign w:val="superscript"/>
    </w:rPr>
  </w:style>
  <w:style w:type="character" w:customStyle="1" w:styleId="a4">
    <w:name w:val="批注文字 字符"/>
    <w:basedOn w:val="a0"/>
    <w:link w:val="a3"/>
    <w:uiPriority w:val="99"/>
    <w:qFormat/>
  </w:style>
  <w:style w:type="character" w:customStyle="1" w:styleId="ae">
    <w:name w:val="批注主题 字符"/>
    <w:basedOn w:val="a4"/>
    <w:link w:val="ad"/>
    <w:uiPriority w:val="99"/>
    <w:qFormat/>
    <w:rPr>
      <w:b/>
      <w:bCs/>
    </w:rPr>
  </w:style>
  <w:style w:type="paragraph" w:customStyle="1" w:styleId="1">
    <w:name w:val="修订1"/>
    <w:uiPriority w:val="99"/>
    <w:qFormat/>
    <w:rPr>
      <w:rFonts w:ascii="等线" w:eastAsia="等线" w:hAnsi="等线" w:cs="宋体"/>
      <w:kern w:val="2"/>
      <w:sz w:val="21"/>
      <w:szCs w:val="22"/>
      <w14:ligatures w14:val="standardContextual"/>
    </w:rPr>
  </w:style>
  <w:style w:type="character" w:customStyle="1" w:styleId="aa">
    <w:name w:val="页眉 字符"/>
    <w:basedOn w:val="a0"/>
    <w:link w:val="a9"/>
    <w:uiPriority w:val="99"/>
    <w:qFormat/>
    <w:rPr>
      <w:rFonts w:ascii="等线" w:eastAsia="等线" w:hAnsi="等线" w:cs="宋体"/>
      <w:kern w:val="2"/>
      <w:sz w:val="18"/>
      <w:szCs w:val="18"/>
      <w14:ligatures w14:val="standardContextual"/>
    </w:rPr>
  </w:style>
  <w:style w:type="character" w:customStyle="1" w:styleId="a8">
    <w:name w:val="页脚 字符"/>
    <w:basedOn w:val="a0"/>
    <w:link w:val="a7"/>
    <w:uiPriority w:val="99"/>
    <w:qFormat/>
    <w:rPr>
      <w:rFonts w:ascii="等线" w:eastAsia="等线" w:hAnsi="等线" w:cs="宋体"/>
      <w:kern w:val="2"/>
      <w:sz w:val="18"/>
      <w:szCs w:val="18"/>
      <w14:ligatures w14:val="standardContextual"/>
    </w:rPr>
  </w:style>
  <w:style w:type="paragraph" w:customStyle="1" w:styleId="10">
    <w:name w:val="书目1"/>
    <w:basedOn w:val="a"/>
    <w:next w:val="a"/>
    <w:uiPriority w:val="37"/>
    <w:qFormat/>
    <w:pPr>
      <w:spacing w:line="480" w:lineRule="auto"/>
      <w:ind w:left="720" w:hanging="720"/>
    </w:pPr>
  </w:style>
  <w:style w:type="character" w:customStyle="1" w:styleId="11">
    <w:name w:val="未处理的提及1"/>
    <w:basedOn w:val="a0"/>
    <w:uiPriority w:val="99"/>
    <w:qFormat/>
    <w:rPr>
      <w:color w:val="605E5C"/>
      <w:shd w:val="clear" w:color="auto" w:fill="E1DFDD"/>
    </w:rPr>
  </w:style>
  <w:style w:type="character" w:customStyle="1" w:styleId="a6">
    <w:name w:val="批注框文本 字符"/>
    <w:basedOn w:val="a0"/>
    <w:link w:val="a5"/>
    <w:uiPriority w:val="99"/>
    <w:qFormat/>
    <w:rPr>
      <w:rFonts w:ascii="等线" w:eastAsia="等线" w:hAnsi="等线" w:cs="宋体"/>
      <w:kern w:val="2"/>
      <w:sz w:val="18"/>
      <w:szCs w:val="18"/>
      <w14:ligatures w14:val="standardContextual"/>
    </w:rPr>
  </w:style>
  <w:style w:type="paragraph" w:styleId="af4">
    <w:name w:val="List Paragraph"/>
    <w:basedOn w:val="a"/>
    <w:uiPriority w:val="34"/>
    <w:qFormat/>
    <w:pPr>
      <w:ind w:firstLineChars="200" w:firstLine="420"/>
    </w:pPr>
  </w:style>
  <w:style w:type="character" w:customStyle="1" w:styleId="ac">
    <w:name w:val="脚注文本 字符"/>
    <w:basedOn w:val="a0"/>
    <w:link w:val="ab"/>
    <w:uiPriority w:val="99"/>
    <w:qFormat/>
    <w:rPr>
      <w:rFonts w:ascii="等线" w:eastAsia="等线" w:hAnsi="等线" w:cs="宋体"/>
      <w:kern w:val="2"/>
      <w:sz w:val="18"/>
      <w:szCs w:val="18"/>
      <w14:ligatures w14:val="standardContextual"/>
    </w:rPr>
  </w:style>
  <w:style w:type="paragraph" w:customStyle="1" w:styleId="Revision1">
    <w:name w:val="Revision1"/>
    <w:uiPriority w:val="99"/>
    <w:qFormat/>
    <w:rPr>
      <w:rFonts w:ascii="等线" w:eastAsia="等线" w:hAnsi="等线" w:cs="宋体"/>
      <w:kern w:val="2"/>
      <w:sz w:val="21"/>
      <w:szCs w:val="22"/>
      <w14:ligatures w14:val="standardContextual"/>
    </w:rPr>
  </w:style>
  <w:style w:type="paragraph" w:customStyle="1" w:styleId="2">
    <w:name w:val="修订2"/>
    <w:uiPriority w:val="99"/>
    <w:qFormat/>
    <w:rPr>
      <w:rFonts w:ascii="等线" w:eastAsia="等线" w:hAnsi="等线" w:cs="宋体"/>
      <w:kern w:val="2"/>
      <w:sz w:val="21"/>
      <w:szCs w:val="22"/>
      <w14:ligatures w14:val="standardContextual"/>
    </w:rPr>
  </w:style>
  <w:style w:type="paragraph" w:customStyle="1" w:styleId="3">
    <w:name w:val="修订3"/>
    <w:uiPriority w:val="99"/>
    <w:qFormat/>
    <w:rPr>
      <w:rFonts w:ascii="等线" w:eastAsia="等线" w:hAnsi="等线" w:cs="宋体"/>
      <w:kern w:val="2"/>
      <w:sz w:val="21"/>
      <w:szCs w:val="22"/>
      <w14:ligatures w14:val="standardContextual"/>
    </w:rPr>
  </w:style>
  <w:style w:type="character" w:customStyle="1" w:styleId="20">
    <w:name w:val="未处理的提及2"/>
    <w:basedOn w:val="a0"/>
    <w:uiPriority w:val="99"/>
    <w:qFormat/>
    <w:rPr>
      <w:color w:val="605E5C"/>
      <w:shd w:val="clear" w:color="auto" w:fill="E1DFDD"/>
    </w:rPr>
  </w:style>
  <w:style w:type="paragraph" w:customStyle="1" w:styleId="Revision698f41b7-ddbe-4de4-bfbb-add459c4e829">
    <w:name w:val="Revision_698f41b7-ddbe-4de4-bfbb-add459c4e829"/>
    <w:uiPriority w:val="99"/>
    <w:qFormat/>
    <w:rPr>
      <w:rFonts w:ascii="等线" w:eastAsia="等线" w:hAnsi="等线" w:cs="宋体"/>
      <w:kern w:val="2"/>
      <w:sz w:val="21"/>
      <w:szCs w:val="22"/>
      <w14:ligatures w14:val="standardContextual"/>
    </w:rPr>
  </w:style>
  <w:style w:type="table" w:customStyle="1" w:styleId="12">
    <w:name w:val="网格型1"/>
    <w:basedOn w:val="a1"/>
    <w:uiPriority w:val="39"/>
    <w:qFormat/>
    <w:rPr>
      <w:rFonts w:ascii="等线" w:eastAsia="等线" w:hAnsi="等线"/>
      <w:kern w:val="2"/>
      <w:sz w:val="21"/>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rPr>
      <w:rFonts w:ascii="等线" w:eastAsia="等线" w:hAnsi="等线"/>
      <w:kern w:val="2"/>
      <w:sz w:val="21"/>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Revision"/>
    <w:hidden/>
    <w:uiPriority w:val="99"/>
    <w:unhideWhenUsed/>
    <w:rsid w:val="00D66A4A"/>
    <w:rPr>
      <w:rFonts w:ascii="等线" w:eastAsia="等线" w:hAnsi="等线" w:cs="宋体"/>
      <w:kern w:val="2"/>
      <w:sz w:val="21"/>
      <w:szCs w:val="22"/>
      <w14:ligatures w14:val="standardContextual"/>
    </w:rPr>
  </w:style>
  <w:style w:type="character" w:styleId="af6">
    <w:name w:val="Unresolved Mention"/>
    <w:basedOn w:val="a0"/>
    <w:uiPriority w:val="99"/>
    <w:semiHidden/>
    <w:unhideWhenUsed/>
    <w:rsid w:val="00BB7F88"/>
    <w:rPr>
      <w:color w:val="605E5C"/>
      <w:shd w:val="clear" w:color="auto" w:fill="E1DFDD"/>
    </w:rPr>
  </w:style>
  <w:style w:type="paragraph" w:styleId="af7">
    <w:name w:val="Title"/>
    <w:basedOn w:val="a"/>
    <w:next w:val="a"/>
    <w:link w:val="af8"/>
    <w:qFormat/>
    <w:rsid w:val="00F732BF"/>
    <w:pPr>
      <w:spacing w:before="240" w:after="60"/>
      <w:jc w:val="center"/>
      <w:outlineLvl w:val="0"/>
    </w:pPr>
    <w:rPr>
      <w:rFonts w:asciiTheme="majorHAnsi" w:eastAsiaTheme="majorEastAsia" w:hAnsiTheme="majorHAnsi" w:cstheme="majorBidi"/>
      <w:b/>
      <w:bCs/>
      <w:sz w:val="32"/>
      <w:szCs w:val="32"/>
    </w:rPr>
  </w:style>
  <w:style w:type="character" w:customStyle="1" w:styleId="af8">
    <w:name w:val="标题 字符"/>
    <w:basedOn w:val="a0"/>
    <w:link w:val="af7"/>
    <w:rsid w:val="00F732BF"/>
    <w:rPr>
      <w:rFonts w:asciiTheme="majorHAnsi" w:eastAsiaTheme="majorEastAsia" w:hAnsiTheme="majorHAnsi" w:cstheme="majorBidi"/>
      <w:b/>
      <w:bCs/>
      <w:kern w:val="2"/>
      <w:sz w:val="32"/>
      <w:szCs w:val="32"/>
      <w14:ligatures w14:val="standardContextual"/>
    </w:rPr>
  </w:style>
  <w:style w:type="table" w:styleId="af9">
    <w:name w:val="Grid Table Light"/>
    <w:basedOn w:val="a1"/>
    <w:uiPriority w:val="40"/>
    <w:rsid w:val="001346C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f.io/qenh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17D080-92B7-5348-9A17-57B483A163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10214</TotalTime>
  <Pages>19</Pages>
  <Words>8210</Words>
  <Characters>8785</Characters>
  <Application>Microsoft Office Word</Application>
  <DocSecurity>0</DocSecurity>
  <Lines>381</Lines>
  <Paragraphs>253</Paragraphs>
  <ScaleCrop>false</ScaleCrop>
  <Company/>
  <LinksUpToDate>false</LinksUpToDate>
  <CharactersWithSpaces>16742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Frrr</dc:creator>
  <cp:keywords/>
  <dc:description/>
  <cp:lastModifiedBy>Yang Cao</cp:lastModifiedBy>
  <cp:revision>3</cp:revision>
  <dcterms:created xsi:type="dcterms:W3CDTF">2024-12-30T00:30:00Z</dcterms:created>
  <dcterms:modified xsi:type="dcterms:W3CDTF">2026-07-06T17:08:00Z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85CB6C5734E347B68066043F45FAFD9A_13</vt:lpwstr>
  </property>
  <property fmtid="{D5CDD505-2E9C-101B-9397-08002B2CF9AE}" pid="4" name="ZOTERO_PREF_1">
    <vt:lpwstr>&lt;data data-version="3" zotero-version="6.0.37"&gt;&lt;session id="hBb9FbiX"/&gt;&lt;style id="http://www.zotero.org/styles/apa" locale="zh-CN"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y fmtid="{D5CDD505-2E9C-101B-9397-08002B2CF9AE}" pid="6" name="KSOTemplateDocerSaveRecord">
    <vt:lpwstr>eyJoZGlkIjoiNjJhM2NmMDA3MzFlZjY5YjdkNjA4Zjk3NDE5ZjM3NmMiLCJ1c2VySWQiOiIyOTY3NDE1NDQifQ==</vt:lpwstr>
  </property>
</Properties>
</file>