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C4FF3" w14:textId="3A3F5304" w:rsidR="00466940" w:rsidRDefault="00466940" w:rsidP="00466940">
      <w:pPr>
        <w:rPr>
          <w:sz w:val="28"/>
          <w:szCs w:val="28"/>
        </w:rPr>
      </w:pPr>
      <w:r>
        <w:rPr>
          <w:sz w:val="28"/>
          <w:szCs w:val="28"/>
        </w:rPr>
        <w:t>Catherine Wang</w:t>
      </w:r>
    </w:p>
    <w:p w14:paraId="2A6090C7" w14:textId="77777777" w:rsidR="00466940" w:rsidRDefault="00466940" w:rsidP="00466940">
      <w:pPr>
        <w:rPr>
          <w:sz w:val="32"/>
          <w:szCs w:val="32"/>
        </w:rPr>
      </w:pPr>
    </w:p>
    <w:p w14:paraId="7B8E2B2E" w14:textId="77777777" w:rsidR="00D4344E" w:rsidRDefault="00D4344E" w:rsidP="00466940">
      <w:pPr>
        <w:jc w:val="center"/>
        <w:rPr>
          <w:sz w:val="32"/>
          <w:szCs w:val="32"/>
        </w:rPr>
      </w:pPr>
    </w:p>
    <w:p w14:paraId="73193452" w14:textId="77777777" w:rsidR="00D4344E" w:rsidRDefault="00D4344E" w:rsidP="00466940">
      <w:pPr>
        <w:jc w:val="center"/>
        <w:rPr>
          <w:sz w:val="32"/>
          <w:szCs w:val="32"/>
        </w:rPr>
      </w:pPr>
    </w:p>
    <w:p w14:paraId="786F3193" w14:textId="77777777" w:rsidR="00D4344E" w:rsidRDefault="00D4344E" w:rsidP="00466940">
      <w:pPr>
        <w:jc w:val="center"/>
        <w:rPr>
          <w:sz w:val="32"/>
          <w:szCs w:val="32"/>
        </w:rPr>
      </w:pPr>
    </w:p>
    <w:p w14:paraId="5E28BE3A" w14:textId="77777777" w:rsidR="00D4344E" w:rsidRDefault="00D4344E" w:rsidP="00466940">
      <w:pPr>
        <w:jc w:val="center"/>
        <w:rPr>
          <w:sz w:val="32"/>
          <w:szCs w:val="32"/>
        </w:rPr>
      </w:pPr>
    </w:p>
    <w:p w14:paraId="691B284E" w14:textId="77777777" w:rsidR="00D4344E" w:rsidRDefault="00D4344E" w:rsidP="00466940">
      <w:pPr>
        <w:jc w:val="center"/>
        <w:rPr>
          <w:sz w:val="32"/>
          <w:szCs w:val="32"/>
        </w:rPr>
      </w:pPr>
    </w:p>
    <w:p w14:paraId="061CCE71" w14:textId="77777777" w:rsidR="00D4344E" w:rsidRDefault="00D4344E" w:rsidP="00466940">
      <w:pPr>
        <w:jc w:val="center"/>
        <w:rPr>
          <w:sz w:val="32"/>
          <w:szCs w:val="32"/>
        </w:rPr>
      </w:pPr>
    </w:p>
    <w:p w14:paraId="1C6B52D0" w14:textId="77777777" w:rsidR="00D4344E" w:rsidRDefault="00D4344E" w:rsidP="00466940">
      <w:pPr>
        <w:jc w:val="center"/>
        <w:rPr>
          <w:sz w:val="32"/>
          <w:szCs w:val="32"/>
        </w:rPr>
      </w:pPr>
    </w:p>
    <w:p w14:paraId="3AE7E823" w14:textId="77777777" w:rsidR="00D4344E" w:rsidRDefault="00D4344E" w:rsidP="00466940">
      <w:pPr>
        <w:jc w:val="center"/>
        <w:rPr>
          <w:sz w:val="32"/>
          <w:szCs w:val="32"/>
        </w:rPr>
      </w:pPr>
    </w:p>
    <w:p w14:paraId="41DD6B7E" w14:textId="5C54C3C9" w:rsidR="001764F5" w:rsidRDefault="001764F5" w:rsidP="00466940">
      <w:pPr>
        <w:jc w:val="center"/>
        <w:rPr>
          <w:sz w:val="32"/>
          <w:szCs w:val="32"/>
        </w:rPr>
      </w:pPr>
      <w:r w:rsidRPr="001764F5">
        <w:rPr>
          <w:sz w:val="32"/>
          <w:szCs w:val="32"/>
        </w:rPr>
        <w:t>Documentation technique</w:t>
      </w:r>
    </w:p>
    <w:p w14:paraId="3144F3B0" w14:textId="76F3F52D" w:rsidR="001764F5" w:rsidRDefault="001764F5" w:rsidP="001764F5">
      <w:pPr>
        <w:rPr>
          <w:sz w:val="28"/>
          <w:szCs w:val="28"/>
        </w:rPr>
      </w:pPr>
    </w:p>
    <w:p w14:paraId="24192F77" w14:textId="753EBA46" w:rsidR="001764F5" w:rsidRDefault="001764F5" w:rsidP="001764F5">
      <w:pPr>
        <w:rPr>
          <w:sz w:val="28"/>
          <w:szCs w:val="28"/>
        </w:rPr>
      </w:pPr>
    </w:p>
    <w:p w14:paraId="027D0BAA" w14:textId="26F345EB" w:rsidR="001764F5" w:rsidRPr="001764F5" w:rsidRDefault="001764F5" w:rsidP="001764F5">
      <w:pPr>
        <w:jc w:val="center"/>
        <w:rPr>
          <w:sz w:val="28"/>
          <w:szCs w:val="28"/>
        </w:rPr>
      </w:pPr>
      <w:r>
        <w:rPr>
          <w:sz w:val="28"/>
          <w:szCs w:val="28"/>
        </w:rPr>
        <w:t>Site GSB – Gestion des visites</w:t>
      </w:r>
    </w:p>
    <w:p w14:paraId="2DA6ACC3" w14:textId="6E3E738D" w:rsidR="001764F5" w:rsidRDefault="001764F5" w:rsidP="00EF00A9">
      <w:pPr>
        <w:jc w:val="center"/>
        <w:rPr>
          <w:sz w:val="32"/>
          <w:szCs w:val="32"/>
        </w:rPr>
      </w:pPr>
    </w:p>
    <w:p w14:paraId="3A60F8E4" w14:textId="35391B05" w:rsidR="001764F5" w:rsidRDefault="001764F5" w:rsidP="005B0958">
      <w:pPr>
        <w:rPr>
          <w:sz w:val="32"/>
          <w:szCs w:val="32"/>
        </w:rPr>
      </w:pPr>
    </w:p>
    <w:p w14:paraId="6ACE60A3" w14:textId="0A5E348B" w:rsidR="001764F5" w:rsidRDefault="001764F5" w:rsidP="00EF00A9">
      <w:pPr>
        <w:jc w:val="center"/>
        <w:rPr>
          <w:sz w:val="32"/>
          <w:szCs w:val="32"/>
        </w:rPr>
      </w:pPr>
    </w:p>
    <w:p w14:paraId="5B127E8D" w14:textId="6F8DE10E" w:rsidR="001764F5" w:rsidRDefault="001764F5" w:rsidP="00EF00A9">
      <w:pPr>
        <w:jc w:val="center"/>
        <w:rPr>
          <w:sz w:val="32"/>
          <w:szCs w:val="32"/>
        </w:rPr>
      </w:pPr>
    </w:p>
    <w:p w14:paraId="30FFBD43" w14:textId="5E0C91D3" w:rsidR="001764F5" w:rsidRDefault="001764F5" w:rsidP="00EF00A9">
      <w:pPr>
        <w:jc w:val="center"/>
        <w:rPr>
          <w:sz w:val="32"/>
          <w:szCs w:val="32"/>
        </w:rPr>
      </w:pPr>
    </w:p>
    <w:p w14:paraId="2343275E" w14:textId="56780290" w:rsidR="001764F5" w:rsidRDefault="001764F5" w:rsidP="00EF00A9">
      <w:pPr>
        <w:jc w:val="center"/>
        <w:rPr>
          <w:noProof/>
        </w:rPr>
      </w:pPr>
    </w:p>
    <w:p w14:paraId="55073364" w14:textId="718B7AC6" w:rsidR="00F77D53" w:rsidRDefault="00F77D53" w:rsidP="00EF00A9">
      <w:pPr>
        <w:jc w:val="center"/>
        <w:rPr>
          <w:noProof/>
        </w:rPr>
      </w:pPr>
    </w:p>
    <w:p w14:paraId="0EF1F8E4" w14:textId="73E5F926" w:rsidR="00F77D53" w:rsidRDefault="00F77D53" w:rsidP="00EF00A9">
      <w:pPr>
        <w:jc w:val="center"/>
        <w:rPr>
          <w:noProof/>
        </w:rPr>
      </w:pPr>
    </w:p>
    <w:p w14:paraId="58941B18" w14:textId="44E03DF6" w:rsidR="00F77D53" w:rsidRDefault="00F77D53" w:rsidP="00EF00A9">
      <w:pPr>
        <w:jc w:val="center"/>
        <w:rPr>
          <w:noProof/>
        </w:rPr>
      </w:pPr>
    </w:p>
    <w:p w14:paraId="69B5E2D4" w14:textId="01CBBE67" w:rsidR="00F77D53" w:rsidRDefault="00F77D53" w:rsidP="00EF00A9">
      <w:pPr>
        <w:jc w:val="center"/>
        <w:rPr>
          <w:noProof/>
        </w:rPr>
      </w:pPr>
    </w:p>
    <w:p w14:paraId="005431AA" w14:textId="3901FBBC" w:rsidR="00F77D53" w:rsidRDefault="00F77D53" w:rsidP="00EF00A9">
      <w:pPr>
        <w:jc w:val="center"/>
        <w:rPr>
          <w:noProof/>
        </w:rPr>
      </w:pPr>
    </w:p>
    <w:p w14:paraId="1C2335E2" w14:textId="0DD6D979" w:rsidR="00F77D53" w:rsidRDefault="00F77D53" w:rsidP="00EF00A9">
      <w:pPr>
        <w:jc w:val="center"/>
        <w:rPr>
          <w:noProof/>
        </w:rPr>
      </w:pPr>
    </w:p>
    <w:p w14:paraId="0661BD8B" w14:textId="6EB13504" w:rsidR="00F77D53" w:rsidRDefault="00F77D53" w:rsidP="00EF00A9">
      <w:pPr>
        <w:jc w:val="center"/>
        <w:rPr>
          <w:noProof/>
        </w:rPr>
      </w:pPr>
    </w:p>
    <w:p w14:paraId="1F4BCB26" w14:textId="39BD2B79" w:rsidR="00F77D53" w:rsidRDefault="00F77D53" w:rsidP="00EF00A9">
      <w:pPr>
        <w:jc w:val="center"/>
        <w:rPr>
          <w:noProof/>
        </w:rPr>
      </w:pPr>
    </w:p>
    <w:p w14:paraId="2939A36A" w14:textId="233EE6E9" w:rsidR="00F77D53" w:rsidRDefault="00F77D53" w:rsidP="00EF00A9">
      <w:pPr>
        <w:jc w:val="center"/>
        <w:rPr>
          <w:noProof/>
        </w:rPr>
      </w:pPr>
    </w:p>
    <w:p w14:paraId="3F2D4479" w14:textId="46A8A8E7" w:rsidR="00F77D53" w:rsidRDefault="00F77D53" w:rsidP="00EF00A9">
      <w:pPr>
        <w:jc w:val="center"/>
        <w:rPr>
          <w:noProof/>
        </w:rPr>
      </w:pPr>
    </w:p>
    <w:p w14:paraId="4F6482AE" w14:textId="5DF6221A" w:rsidR="00F77D53" w:rsidRDefault="00F77D53" w:rsidP="00EF00A9">
      <w:pPr>
        <w:jc w:val="center"/>
        <w:rPr>
          <w:noProof/>
        </w:rPr>
      </w:pPr>
    </w:p>
    <w:p w14:paraId="468737EE" w14:textId="4C79824C" w:rsidR="00F77D53" w:rsidRDefault="00F77D53" w:rsidP="00EF00A9">
      <w:pPr>
        <w:jc w:val="center"/>
        <w:rPr>
          <w:noProof/>
        </w:rPr>
      </w:pPr>
    </w:p>
    <w:p w14:paraId="6C887978" w14:textId="4AA8E4F5" w:rsidR="00F77D53" w:rsidRDefault="00F77D53" w:rsidP="00EF00A9">
      <w:pPr>
        <w:jc w:val="center"/>
        <w:rPr>
          <w:noProof/>
        </w:rPr>
      </w:pPr>
    </w:p>
    <w:p w14:paraId="4C64684A" w14:textId="4301BE31" w:rsidR="00F77D53" w:rsidRDefault="00F77D53" w:rsidP="00EF00A9">
      <w:pPr>
        <w:jc w:val="center"/>
        <w:rPr>
          <w:noProof/>
        </w:rPr>
      </w:pPr>
    </w:p>
    <w:p w14:paraId="34EA3970" w14:textId="18AA5D26" w:rsidR="00F77D53" w:rsidRDefault="00F77D53" w:rsidP="00EF00A9">
      <w:pPr>
        <w:jc w:val="center"/>
        <w:rPr>
          <w:noProof/>
        </w:rPr>
      </w:pPr>
    </w:p>
    <w:p w14:paraId="5AC43E04" w14:textId="77777777" w:rsidR="00F77D53" w:rsidRDefault="00F77D53" w:rsidP="00EF00A9">
      <w:pPr>
        <w:jc w:val="center"/>
        <w:rPr>
          <w:sz w:val="32"/>
          <w:szCs w:val="32"/>
        </w:rPr>
      </w:pPr>
    </w:p>
    <w:p w14:paraId="12047403" w14:textId="4FE35056" w:rsidR="001764F5" w:rsidRDefault="001764F5" w:rsidP="004955D7">
      <w:pPr>
        <w:rPr>
          <w:sz w:val="32"/>
          <w:szCs w:val="32"/>
        </w:rPr>
      </w:pPr>
    </w:p>
    <w:p w14:paraId="5E8DC463" w14:textId="7FB3FF4D" w:rsidR="001764F5" w:rsidRDefault="001764F5" w:rsidP="00EF00A9">
      <w:pPr>
        <w:jc w:val="center"/>
        <w:rPr>
          <w:sz w:val="32"/>
          <w:szCs w:val="32"/>
        </w:rPr>
      </w:pPr>
    </w:p>
    <w:p w14:paraId="24B5CF15" w14:textId="6DD61DEF" w:rsidR="007279CC" w:rsidRDefault="007279CC" w:rsidP="00EF00A9">
      <w:pPr>
        <w:jc w:val="center"/>
        <w:rPr>
          <w:sz w:val="32"/>
          <w:szCs w:val="32"/>
        </w:rPr>
      </w:pPr>
    </w:p>
    <w:p w14:paraId="0F7C88EB" w14:textId="5EBB50B2" w:rsidR="00E04233" w:rsidRPr="001E620E" w:rsidRDefault="00E04233" w:rsidP="00E04233">
      <w:pPr>
        <w:rPr>
          <w:b/>
          <w:bCs/>
          <w:sz w:val="28"/>
          <w:szCs w:val="28"/>
          <w:u w:val="single"/>
        </w:rPr>
      </w:pPr>
      <w:r w:rsidRPr="001E620E">
        <w:rPr>
          <w:b/>
          <w:bCs/>
          <w:sz w:val="28"/>
          <w:szCs w:val="28"/>
          <w:u w:val="single"/>
        </w:rPr>
        <w:t>L'activité à gérer :</w:t>
      </w:r>
    </w:p>
    <w:p w14:paraId="379D63B5" w14:textId="77777777" w:rsidR="00E04233" w:rsidRPr="00E04233" w:rsidRDefault="00E04233" w:rsidP="00E04233">
      <w:pPr>
        <w:rPr>
          <w:sz w:val="24"/>
          <w:szCs w:val="24"/>
        </w:rPr>
      </w:pPr>
      <w:r w:rsidRPr="00E04233">
        <w:rPr>
          <w:sz w:val="24"/>
          <w:szCs w:val="24"/>
        </w:rPr>
        <w:t xml:space="preserve">L'activité commerciale d'un laboratoire pharmaceutique est principalement réalisée par les visiteurs médicaux. En effet, un médicament remboursé par la sécurité sociale n’est jamais vendu directement au consommateur mais prescrit au patient par son médecin. </w:t>
      </w:r>
    </w:p>
    <w:p w14:paraId="1F4EDFA7" w14:textId="77777777" w:rsidR="00E04233" w:rsidRPr="00E04233" w:rsidRDefault="00E04233" w:rsidP="00E04233">
      <w:pPr>
        <w:rPr>
          <w:sz w:val="24"/>
          <w:szCs w:val="24"/>
        </w:rPr>
      </w:pPr>
    </w:p>
    <w:p w14:paraId="2FE6DF76" w14:textId="61D4FABB" w:rsidR="00E04233" w:rsidRPr="001E620E" w:rsidRDefault="00E04233" w:rsidP="00E04233">
      <w:pPr>
        <w:rPr>
          <w:b/>
          <w:bCs/>
          <w:sz w:val="28"/>
          <w:szCs w:val="28"/>
          <w:u w:val="single"/>
        </w:rPr>
      </w:pPr>
      <w:r w:rsidRPr="001E620E">
        <w:rPr>
          <w:b/>
          <w:bCs/>
          <w:sz w:val="28"/>
          <w:szCs w:val="28"/>
          <w:u w:val="single"/>
        </w:rPr>
        <w:t>Les Visiteurs Médicaux</w:t>
      </w:r>
      <w:r w:rsidR="001E620E">
        <w:rPr>
          <w:b/>
          <w:bCs/>
          <w:sz w:val="28"/>
          <w:szCs w:val="28"/>
          <w:u w:val="single"/>
        </w:rPr>
        <w:t> :</w:t>
      </w:r>
    </w:p>
    <w:p w14:paraId="47178AE2" w14:textId="77777777" w:rsidR="00E04233" w:rsidRPr="00E04233" w:rsidRDefault="00E04233" w:rsidP="00E04233">
      <w:pPr>
        <w:rPr>
          <w:sz w:val="24"/>
          <w:szCs w:val="24"/>
        </w:rPr>
      </w:pPr>
      <w:r w:rsidRPr="00E04233">
        <w:rPr>
          <w:sz w:val="24"/>
          <w:szCs w:val="24"/>
        </w:rPr>
        <w:t xml:space="preserve">L'activité des visiteurs médicaux consiste à visiter régulièrement les médecins généralistes, spécialistes, les services hospitaliers ainsi que les infirmiers et pharmaciens pour les tenir au courant de l’intérêt de leurs produits et des nouveautés du laboratoire. </w:t>
      </w:r>
    </w:p>
    <w:p w14:paraId="6D37D1D9" w14:textId="77777777" w:rsidR="00E04233" w:rsidRPr="00E04233" w:rsidRDefault="00E04233" w:rsidP="00E04233">
      <w:pPr>
        <w:rPr>
          <w:sz w:val="24"/>
          <w:szCs w:val="24"/>
        </w:rPr>
      </w:pPr>
      <w:r w:rsidRPr="00E04233">
        <w:rPr>
          <w:sz w:val="24"/>
          <w:szCs w:val="24"/>
        </w:rPr>
        <w:t xml:space="preserve">Chaque visiteur dispose d’un portefeuille de praticiens, de sorte que le même médecin ne reçoit jamais deux visites différentes du même laboratoire. </w:t>
      </w:r>
    </w:p>
    <w:p w14:paraId="23FFAF27" w14:textId="77777777" w:rsidR="00E04233" w:rsidRPr="00E04233" w:rsidRDefault="00E04233" w:rsidP="00E04233">
      <w:pPr>
        <w:rPr>
          <w:sz w:val="24"/>
          <w:szCs w:val="24"/>
        </w:rPr>
      </w:pPr>
    </w:p>
    <w:p w14:paraId="22EF2B62" w14:textId="73302958" w:rsidR="00E04233" w:rsidRPr="002241EA" w:rsidRDefault="00E04233" w:rsidP="00E04233">
      <w:pPr>
        <w:rPr>
          <w:b/>
          <w:bCs/>
          <w:sz w:val="28"/>
          <w:szCs w:val="28"/>
          <w:u w:val="single"/>
        </w:rPr>
      </w:pPr>
      <w:r w:rsidRPr="002241EA">
        <w:rPr>
          <w:b/>
          <w:bCs/>
          <w:sz w:val="28"/>
          <w:szCs w:val="28"/>
          <w:u w:val="single"/>
        </w:rPr>
        <w:t>L’activité des visiteurs</w:t>
      </w:r>
      <w:r w:rsidR="002241EA">
        <w:rPr>
          <w:b/>
          <w:bCs/>
          <w:sz w:val="28"/>
          <w:szCs w:val="28"/>
          <w:u w:val="single"/>
        </w:rPr>
        <w:t> :</w:t>
      </w:r>
    </w:p>
    <w:p w14:paraId="4C601BA1" w14:textId="3CCBC293" w:rsidR="00E04233" w:rsidRPr="00E04233" w:rsidRDefault="002241EA" w:rsidP="00E04233">
      <w:pPr>
        <w:rPr>
          <w:sz w:val="24"/>
          <w:szCs w:val="24"/>
        </w:rPr>
      </w:pPr>
      <w:r w:rsidRPr="00E04233">
        <w:rPr>
          <w:sz w:val="24"/>
          <w:szCs w:val="24"/>
        </w:rPr>
        <w:t>L’activité est</w:t>
      </w:r>
      <w:r w:rsidR="00E04233" w:rsidRPr="00E04233">
        <w:rPr>
          <w:sz w:val="24"/>
          <w:szCs w:val="24"/>
        </w:rPr>
        <w:t xml:space="preserve"> composée principalement de visites : réalisées auprès d’un praticien (médecin dans son cabinet, à l’hôpital, pharmacien, chef de clinique…), on souhaite en connaître la date, le motif (6 motifs sont fixés au préalable), et savoir, pour chaque visite, les médicaments présentés et le nombre d’échantillons offerts. Le bilan fourni par le visiteur (le médecin a paru convaincu ou pas, une autre visite a été planifiée…) devra aussi être enregistré. </w:t>
      </w:r>
    </w:p>
    <w:p w14:paraId="1E10BED7" w14:textId="77777777" w:rsidR="00E04233" w:rsidRPr="00E04233" w:rsidRDefault="00E04233" w:rsidP="00E04233">
      <w:pPr>
        <w:rPr>
          <w:sz w:val="24"/>
          <w:szCs w:val="24"/>
        </w:rPr>
      </w:pPr>
    </w:p>
    <w:p w14:paraId="0375FF4C" w14:textId="58719702" w:rsidR="00E04233" w:rsidRPr="009A274E" w:rsidRDefault="00E04233" w:rsidP="00E04233">
      <w:pPr>
        <w:rPr>
          <w:b/>
          <w:bCs/>
          <w:sz w:val="28"/>
          <w:szCs w:val="28"/>
          <w:u w:val="single"/>
        </w:rPr>
      </w:pPr>
      <w:r w:rsidRPr="009A274E">
        <w:rPr>
          <w:b/>
          <w:bCs/>
          <w:sz w:val="28"/>
          <w:szCs w:val="28"/>
          <w:u w:val="single"/>
        </w:rPr>
        <w:t>Les produits</w:t>
      </w:r>
      <w:r w:rsidR="009A274E">
        <w:rPr>
          <w:b/>
          <w:bCs/>
          <w:sz w:val="28"/>
          <w:szCs w:val="28"/>
          <w:u w:val="single"/>
        </w:rPr>
        <w:t> </w:t>
      </w:r>
      <w:r w:rsidR="002E60D3">
        <w:rPr>
          <w:b/>
          <w:bCs/>
          <w:sz w:val="28"/>
          <w:szCs w:val="28"/>
          <w:u w:val="single"/>
        </w:rPr>
        <w:t>(médicaments</w:t>
      </w:r>
      <w:r w:rsidR="00632532">
        <w:rPr>
          <w:b/>
          <w:bCs/>
          <w:sz w:val="28"/>
          <w:szCs w:val="28"/>
          <w:u w:val="single"/>
        </w:rPr>
        <w:t>)</w:t>
      </w:r>
      <w:r w:rsidR="009A274E">
        <w:rPr>
          <w:b/>
          <w:bCs/>
          <w:sz w:val="28"/>
          <w:szCs w:val="28"/>
          <w:u w:val="single"/>
        </w:rPr>
        <w:t>:</w:t>
      </w:r>
    </w:p>
    <w:p w14:paraId="60CFBB22" w14:textId="77777777" w:rsidR="00E04233" w:rsidRPr="00E04233" w:rsidRDefault="00E04233" w:rsidP="00E04233">
      <w:pPr>
        <w:rPr>
          <w:sz w:val="24"/>
          <w:szCs w:val="24"/>
        </w:rPr>
      </w:pPr>
      <w:r w:rsidRPr="00E04233">
        <w:rPr>
          <w:sz w:val="24"/>
          <w:szCs w:val="24"/>
        </w:rPr>
        <w:t xml:space="preserve">Les produits distribués par le laboratoire sont des médicaments : ils sont identifiés par un numéro de produit (dépôt légal) qui correspond à un nom commercial (ce nom étant utilisé par les visiteurs et les médecins). </w:t>
      </w:r>
    </w:p>
    <w:p w14:paraId="1C4AEDDB" w14:textId="77777777" w:rsidR="00E04233" w:rsidRPr="00E04233" w:rsidRDefault="00E04233" w:rsidP="00E04233">
      <w:pPr>
        <w:rPr>
          <w:sz w:val="24"/>
          <w:szCs w:val="24"/>
        </w:rPr>
      </w:pPr>
      <w:r w:rsidRPr="00E04233">
        <w:rPr>
          <w:sz w:val="24"/>
          <w:szCs w:val="24"/>
        </w:rPr>
        <w:t xml:space="preserve">Comme tout médicament, un produit a des effets thérapeutiques et des contre-indications. </w:t>
      </w:r>
    </w:p>
    <w:p w14:paraId="19EB70DF" w14:textId="561DEC0B" w:rsidR="00E04233" w:rsidRPr="00E04233" w:rsidRDefault="00E04233" w:rsidP="007C3AB6">
      <w:pPr>
        <w:rPr>
          <w:sz w:val="24"/>
          <w:szCs w:val="24"/>
        </w:rPr>
      </w:pPr>
      <w:r w:rsidRPr="00E04233">
        <w:rPr>
          <w:sz w:val="24"/>
          <w:szCs w:val="24"/>
        </w:rPr>
        <w:t>On connait sa composition (liste des composants et quantité) et les interactions qu'il peut avoir avec d'autres.</w:t>
      </w:r>
    </w:p>
    <w:p w14:paraId="4A713CD6" w14:textId="41521B02" w:rsidR="00632532" w:rsidRDefault="00E04233" w:rsidP="00E04233">
      <w:pPr>
        <w:rPr>
          <w:sz w:val="24"/>
          <w:szCs w:val="24"/>
        </w:rPr>
      </w:pPr>
      <w:r w:rsidRPr="00E04233">
        <w:rPr>
          <w:sz w:val="24"/>
          <w:szCs w:val="24"/>
        </w:rPr>
        <w:t>Un produit relève d’une famille (antihistaminique, antidépresseur, antibiotique, …).</w:t>
      </w:r>
    </w:p>
    <w:p w14:paraId="76AFD39B" w14:textId="77777777" w:rsidR="00632532" w:rsidRDefault="00632532" w:rsidP="00E04233">
      <w:pPr>
        <w:rPr>
          <w:sz w:val="24"/>
          <w:szCs w:val="24"/>
        </w:rPr>
      </w:pPr>
    </w:p>
    <w:p w14:paraId="5997D2BE" w14:textId="191E2E9A" w:rsidR="00E04233" w:rsidRPr="00B11D14" w:rsidRDefault="00E04233" w:rsidP="00E04233">
      <w:pPr>
        <w:rPr>
          <w:b/>
          <w:bCs/>
          <w:sz w:val="28"/>
          <w:szCs w:val="28"/>
          <w:u w:val="single"/>
        </w:rPr>
      </w:pPr>
      <w:r w:rsidRPr="00B11D14">
        <w:rPr>
          <w:b/>
          <w:bCs/>
          <w:sz w:val="28"/>
          <w:szCs w:val="28"/>
          <w:u w:val="single"/>
        </w:rPr>
        <w:t>Les médecins</w:t>
      </w:r>
      <w:r w:rsidR="00B11D14">
        <w:rPr>
          <w:b/>
          <w:bCs/>
          <w:sz w:val="28"/>
          <w:szCs w:val="28"/>
          <w:u w:val="single"/>
        </w:rPr>
        <w:t> :</w:t>
      </w:r>
    </w:p>
    <w:p w14:paraId="307C9E4A" w14:textId="77777777" w:rsidR="00E04233" w:rsidRPr="00E04233" w:rsidRDefault="00E04233" w:rsidP="00E04233">
      <w:pPr>
        <w:rPr>
          <w:sz w:val="24"/>
          <w:szCs w:val="24"/>
        </w:rPr>
      </w:pPr>
      <w:r w:rsidRPr="00E04233">
        <w:rPr>
          <w:sz w:val="24"/>
          <w:szCs w:val="24"/>
        </w:rPr>
        <w:t xml:space="preserve">Les médecins sont le cœur de cible des laboratoires. Aussi font-ils l’objet d’une attention toute particulière. </w:t>
      </w:r>
    </w:p>
    <w:p w14:paraId="458E3D43" w14:textId="37D13980" w:rsidR="005D0B6E" w:rsidRDefault="00E04233" w:rsidP="00E04233">
      <w:pPr>
        <w:rPr>
          <w:sz w:val="24"/>
          <w:szCs w:val="24"/>
        </w:rPr>
      </w:pPr>
      <w:r w:rsidRPr="00E04233">
        <w:rPr>
          <w:sz w:val="24"/>
          <w:szCs w:val="24"/>
        </w:rPr>
        <w:t>Pour tenir à jour leurs informations, les laboratoires achètent des fichiers à des organismes spécialisés qui donnent, les diverses informations d’état civil et la spécialité complémentaire.</w:t>
      </w:r>
    </w:p>
    <w:p w14:paraId="7A5DF61B" w14:textId="77777777" w:rsidR="005D0B6E" w:rsidRDefault="005D0B6E" w:rsidP="007279CC">
      <w:pPr>
        <w:rPr>
          <w:sz w:val="24"/>
          <w:szCs w:val="24"/>
        </w:rPr>
      </w:pPr>
    </w:p>
    <w:p w14:paraId="71FDE2C5" w14:textId="77777777" w:rsidR="005D0B6E" w:rsidRDefault="005D0B6E" w:rsidP="007279CC">
      <w:pPr>
        <w:rPr>
          <w:sz w:val="24"/>
          <w:szCs w:val="24"/>
        </w:rPr>
      </w:pPr>
    </w:p>
    <w:p w14:paraId="2F05F059" w14:textId="37C69CD2" w:rsidR="00C91000" w:rsidRDefault="00C91000" w:rsidP="007279CC">
      <w:pPr>
        <w:rPr>
          <w:sz w:val="24"/>
          <w:szCs w:val="24"/>
        </w:rPr>
      </w:pPr>
    </w:p>
    <w:p w14:paraId="597AEA0C" w14:textId="5B71AC51" w:rsidR="00F77D53" w:rsidRDefault="00F77D53" w:rsidP="007279CC">
      <w:pPr>
        <w:rPr>
          <w:sz w:val="24"/>
          <w:szCs w:val="24"/>
        </w:rPr>
      </w:pPr>
    </w:p>
    <w:p w14:paraId="32EC9716" w14:textId="396D03E7" w:rsidR="00F77D53" w:rsidRDefault="00F77D53" w:rsidP="007279CC">
      <w:pPr>
        <w:rPr>
          <w:sz w:val="24"/>
          <w:szCs w:val="24"/>
        </w:rPr>
      </w:pPr>
    </w:p>
    <w:p w14:paraId="263B97C0" w14:textId="57396AA1" w:rsidR="00F77D53" w:rsidRDefault="00F77D53" w:rsidP="007279CC">
      <w:pPr>
        <w:rPr>
          <w:sz w:val="24"/>
          <w:szCs w:val="24"/>
        </w:rPr>
      </w:pPr>
    </w:p>
    <w:p w14:paraId="50BC8013" w14:textId="77777777" w:rsidR="00F77D53" w:rsidRDefault="00F77D53" w:rsidP="007279CC">
      <w:pPr>
        <w:rPr>
          <w:sz w:val="24"/>
          <w:szCs w:val="24"/>
        </w:rPr>
      </w:pPr>
    </w:p>
    <w:p w14:paraId="3290A0AD" w14:textId="77777777" w:rsidR="00C91000" w:rsidRDefault="00C91000" w:rsidP="007279CC">
      <w:pPr>
        <w:rPr>
          <w:sz w:val="24"/>
          <w:szCs w:val="24"/>
        </w:rPr>
      </w:pPr>
    </w:p>
    <w:p w14:paraId="4687788A" w14:textId="77777777" w:rsidR="007859E2" w:rsidRDefault="007859E2" w:rsidP="007279CC">
      <w:pPr>
        <w:rPr>
          <w:sz w:val="24"/>
          <w:szCs w:val="24"/>
        </w:rPr>
      </w:pPr>
    </w:p>
    <w:p w14:paraId="4A475AB3" w14:textId="7612B3C5" w:rsidR="007279CC" w:rsidRPr="007279CC" w:rsidRDefault="007279CC" w:rsidP="007279CC">
      <w:pPr>
        <w:rPr>
          <w:sz w:val="24"/>
          <w:szCs w:val="24"/>
        </w:rPr>
      </w:pPr>
      <w:r>
        <w:rPr>
          <w:sz w:val="24"/>
          <w:szCs w:val="24"/>
        </w:rPr>
        <w:t>S</w:t>
      </w:r>
      <w:r w:rsidR="00C91000">
        <w:rPr>
          <w:sz w:val="24"/>
          <w:szCs w:val="24"/>
        </w:rPr>
        <w:t>tructure</w:t>
      </w:r>
      <w:r>
        <w:rPr>
          <w:sz w:val="24"/>
          <w:szCs w:val="24"/>
        </w:rPr>
        <w:t xml:space="preserve"> du site :</w:t>
      </w:r>
    </w:p>
    <w:p w14:paraId="6CDF6EF8" w14:textId="5103ADB6" w:rsidR="006648E2" w:rsidRDefault="005D0B6E" w:rsidP="00EF00A9">
      <w:pPr>
        <w:rPr>
          <w:sz w:val="28"/>
          <w:szCs w:val="28"/>
        </w:rPr>
      </w:pPr>
      <w:r>
        <w:rPr>
          <w:noProof/>
        </w:rPr>
        <w:drawing>
          <wp:inline distT="0" distB="0" distL="0" distR="0" wp14:anchorId="7DCF5CFB" wp14:editId="354D31CB">
            <wp:extent cx="5216237" cy="2509222"/>
            <wp:effectExtent l="0" t="0" r="381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50734" cy="2525816"/>
                    </a:xfrm>
                    <a:prstGeom prst="rect">
                      <a:avLst/>
                    </a:prstGeom>
                    <a:noFill/>
                    <a:ln>
                      <a:noFill/>
                    </a:ln>
                  </pic:spPr>
                </pic:pic>
              </a:graphicData>
            </a:graphic>
          </wp:inline>
        </w:drawing>
      </w:r>
    </w:p>
    <w:p w14:paraId="0C6F9EB2" w14:textId="77777777" w:rsidR="001B460D" w:rsidRDefault="001B460D" w:rsidP="00EF00A9">
      <w:pPr>
        <w:rPr>
          <w:sz w:val="28"/>
          <w:szCs w:val="28"/>
        </w:rPr>
      </w:pPr>
    </w:p>
    <w:p w14:paraId="152C0B2B" w14:textId="6DBE9834" w:rsidR="001B460D" w:rsidRDefault="001B460D" w:rsidP="00EF00A9">
      <w:pPr>
        <w:rPr>
          <w:sz w:val="28"/>
          <w:szCs w:val="28"/>
        </w:rPr>
      </w:pPr>
      <w:r w:rsidRPr="001B460D">
        <w:rPr>
          <w:noProof/>
          <w:sz w:val="28"/>
          <w:szCs w:val="28"/>
        </w:rPr>
        <w:drawing>
          <wp:inline distT="0" distB="0" distL="0" distR="0" wp14:anchorId="6710BF8A" wp14:editId="4A7EF778">
            <wp:extent cx="5672695" cy="928254"/>
            <wp:effectExtent l="0" t="0" r="4445" b="5715"/>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rotWithShape="1">
                    <a:blip r:embed="rId5"/>
                    <a:srcRect l="-1" t="-1" r="135" b="66501"/>
                    <a:stretch/>
                  </pic:blipFill>
                  <pic:spPr bwMode="auto">
                    <a:xfrm>
                      <a:off x="0" y="0"/>
                      <a:ext cx="5673600" cy="928402"/>
                    </a:xfrm>
                    <a:prstGeom prst="rect">
                      <a:avLst/>
                    </a:prstGeom>
                    <a:ln>
                      <a:noFill/>
                    </a:ln>
                    <a:extLst>
                      <a:ext uri="{53640926-AAD7-44D8-BBD7-CCE9431645EC}">
                        <a14:shadowObscured xmlns:a14="http://schemas.microsoft.com/office/drawing/2010/main"/>
                      </a:ext>
                    </a:extLst>
                  </pic:spPr>
                </pic:pic>
              </a:graphicData>
            </a:graphic>
          </wp:inline>
        </w:drawing>
      </w:r>
    </w:p>
    <w:p w14:paraId="43E1F96D" w14:textId="1C4215B7" w:rsidR="00CF20C9" w:rsidRPr="00CF20C9" w:rsidRDefault="00CF20C9" w:rsidP="00EF00A9">
      <w:pPr>
        <w:rPr>
          <w:i/>
          <w:iCs/>
          <w:sz w:val="20"/>
          <w:szCs w:val="20"/>
          <w:u w:val="single"/>
        </w:rPr>
      </w:pPr>
      <w:r w:rsidRPr="00CF20C9">
        <w:rPr>
          <w:i/>
          <w:iCs/>
          <w:sz w:val="20"/>
          <w:szCs w:val="20"/>
          <w:u w:val="single"/>
        </w:rPr>
        <w:t>Page d’accueil après s’être connecter.</w:t>
      </w:r>
    </w:p>
    <w:p w14:paraId="20C969AC" w14:textId="77777777" w:rsidR="001B460D" w:rsidRPr="007859E2" w:rsidRDefault="001B460D" w:rsidP="00EF00A9">
      <w:pPr>
        <w:rPr>
          <w:sz w:val="28"/>
          <w:szCs w:val="28"/>
        </w:rPr>
      </w:pPr>
    </w:p>
    <w:p w14:paraId="6E146DAB" w14:textId="489363A4" w:rsidR="006648E2" w:rsidRDefault="00E03970" w:rsidP="00EF00A9">
      <w:pPr>
        <w:rPr>
          <w:sz w:val="24"/>
          <w:szCs w:val="24"/>
        </w:rPr>
      </w:pPr>
      <w:r>
        <w:rPr>
          <w:sz w:val="24"/>
          <w:szCs w:val="24"/>
        </w:rPr>
        <w:t>MCD</w:t>
      </w:r>
      <w:r w:rsidR="006648E2">
        <w:rPr>
          <w:sz w:val="24"/>
          <w:szCs w:val="24"/>
        </w:rPr>
        <w:t xml:space="preserve"> : </w:t>
      </w:r>
    </w:p>
    <w:p w14:paraId="596255E1" w14:textId="1D9FE34B" w:rsidR="00E03970" w:rsidRDefault="005D0B6E" w:rsidP="00EF00A9">
      <w:pPr>
        <w:rPr>
          <w:sz w:val="24"/>
          <w:szCs w:val="24"/>
        </w:rPr>
      </w:pPr>
      <w:r w:rsidRPr="005D0B6E">
        <w:rPr>
          <w:noProof/>
          <w:sz w:val="24"/>
          <w:szCs w:val="24"/>
        </w:rPr>
        <w:drawing>
          <wp:inline distT="0" distB="0" distL="0" distR="0" wp14:anchorId="19DF6387" wp14:editId="2F6BE278">
            <wp:extent cx="5227822" cy="2625436"/>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856" cy="2647048"/>
                    </a:xfrm>
                    <a:prstGeom prst="rect">
                      <a:avLst/>
                    </a:prstGeom>
                  </pic:spPr>
                </pic:pic>
              </a:graphicData>
            </a:graphic>
          </wp:inline>
        </w:drawing>
      </w:r>
    </w:p>
    <w:p w14:paraId="59413F5A" w14:textId="77777777" w:rsidR="005D0B6E" w:rsidRDefault="005D0B6E" w:rsidP="00EF00A9">
      <w:pPr>
        <w:rPr>
          <w:sz w:val="24"/>
          <w:szCs w:val="24"/>
        </w:rPr>
      </w:pPr>
    </w:p>
    <w:p w14:paraId="53B97868" w14:textId="77777777" w:rsidR="0071388D" w:rsidRDefault="0071388D" w:rsidP="00EF00A9">
      <w:pPr>
        <w:rPr>
          <w:sz w:val="24"/>
          <w:szCs w:val="24"/>
        </w:rPr>
      </w:pPr>
    </w:p>
    <w:p w14:paraId="5EBA157A" w14:textId="77777777" w:rsidR="0071388D" w:rsidRDefault="0071388D" w:rsidP="00EF00A9">
      <w:pPr>
        <w:rPr>
          <w:sz w:val="24"/>
          <w:szCs w:val="24"/>
        </w:rPr>
      </w:pPr>
    </w:p>
    <w:p w14:paraId="020F61CD" w14:textId="77777777" w:rsidR="0071388D" w:rsidRDefault="0071388D" w:rsidP="00EF00A9">
      <w:pPr>
        <w:rPr>
          <w:sz w:val="24"/>
          <w:szCs w:val="24"/>
        </w:rPr>
      </w:pPr>
    </w:p>
    <w:p w14:paraId="44C295DB" w14:textId="77777777" w:rsidR="0071388D" w:rsidRDefault="0071388D" w:rsidP="00EF00A9">
      <w:pPr>
        <w:rPr>
          <w:sz w:val="24"/>
          <w:szCs w:val="24"/>
        </w:rPr>
      </w:pPr>
    </w:p>
    <w:p w14:paraId="112AFEBF" w14:textId="77777777" w:rsidR="0071388D" w:rsidRDefault="0071388D" w:rsidP="00EF00A9">
      <w:pPr>
        <w:rPr>
          <w:sz w:val="24"/>
          <w:szCs w:val="24"/>
        </w:rPr>
      </w:pPr>
    </w:p>
    <w:p w14:paraId="40DF8A8A" w14:textId="77777777" w:rsidR="0071388D" w:rsidRDefault="0071388D" w:rsidP="00EF00A9">
      <w:pPr>
        <w:rPr>
          <w:sz w:val="24"/>
          <w:szCs w:val="24"/>
        </w:rPr>
      </w:pPr>
    </w:p>
    <w:p w14:paraId="61142D01" w14:textId="77777777" w:rsidR="0071388D" w:rsidRDefault="0071388D" w:rsidP="00EF00A9">
      <w:pPr>
        <w:rPr>
          <w:sz w:val="24"/>
          <w:szCs w:val="24"/>
        </w:rPr>
      </w:pPr>
    </w:p>
    <w:p w14:paraId="0F875E6D" w14:textId="77777777" w:rsidR="0071388D" w:rsidRDefault="0071388D" w:rsidP="00EF00A9">
      <w:pPr>
        <w:rPr>
          <w:sz w:val="24"/>
          <w:szCs w:val="24"/>
        </w:rPr>
      </w:pPr>
    </w:p>
    <w:p w14:paraId="7417B803" w14:textId="573E3285" w:rsidR="00E03970" w:rsidRDefault="00E03970" w:rsidP="00EF00A9">
      <w:pPr>
        <w:rPr>
          <w:sz w:val="24"/>
          <w:szCs w:val="24"/>
        </w:rPr>
      </w:pPr>
      <w:r>
        <w:rPr>
          <w:sz w:val="24"/>
          <w:szCs w:val="24"/>
        </w:rPr>
        <w:t>MLD :</w:t>
      </w:r>
    </w:p>
    <w:p w14:paraId="197D70AA" w14:textId="10EAFFF2" w:rsidR="005D0B6E" w:rsidRDefault="00B06D61" w:rsidP="005D0B6E">
      <w:pPr>
        <w:rPr>
          <w:sz w:val="24"/>
          <w:szCs w:val="24"/>
        </w:rPr>
      </w:pPr>
      <w:r w:rsidRPr="00B06D61">
        <w:rPr>
          <w:noProof/>
          <w:sz w:val="24"/>
          <w:szCs w:val="24"/>
        </w:rPr>
        <w:drawing>
          <wp:inline distT="0" distB="0" distL="0" distR="0" wp14:anchorId="29DD40E5" wp14:editId="3CD36803">
            <wp:extent cx="4973782" cy="251704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7760" cy="2529180"/>
                    </a:xfrm>
                    <a:prstGeom prst="rect">
                      <a:avLst/>
                    </a:prstGeom>
                  </pic:spPr>
                </pic:pic>
              </a:graphicData>
            </a:graphic>
          </wp:inline>
        </w:drawing>
      </w:r>
    </w:p>
    <w:p w14:paraId="2269A9FA" w14:textId="4AAAA51A" w:rsidR="00B06D61" w:rsidRDefault="00B06D61" w:rsidP="005D0B6E">
      <w:pPr>
        <w:rPr>
          <w:sz w:val="24"/>
          <w:szCs w:val="24"/>
        </w:rPr>
      </w:pPr>
    </w:p>
    <w:p w14:paraId="78AE7778" w14:textId="77777777" w:rsidR="00C83D95" w:rsidRDefault="00C83D95" w:rsidP="005D0B6E">
      <w:pPr>
        <w:rPr>
          <w:sz w:val="24"/>
          <w:szCs w:val="24"/>
        </w:rPr>
      </w:pPr>
    </w:p>
    <w:p w14:paraId="0F8CA2A7" w14:textId="4A2E98F3" w:rsidR="00B06D61" w:rsidRDefault="00B06D61" w:rsidP="005D0B6E">
      <w:pPr>
        <w:rPr>
          <w:sz w:val="24"/>
          <w:szCs w:val="24"/>
        </w:rPr>
      </w:pPr>
      <w:r>
        <w:rPr>
          <w:sz w:val="24"/>
          <w:szCs w:val="24"/>
        </w:rPr>
        <w:t xml:space="preserve">Le code de ce site est fait avec la méthode MVC (Modèle, Vue, </w:t>
      </w:r>
      <w:r w:rsidR="009A3AE5">
        <w:rPr>
          <w:sz w:val="24"/>
          <w:szCs w:val="24"/>
        </w:rPr>
        <w:t>Contrôleur</w:t>
      </w:r>
      <w:r>
        <w:rPr>
          <w:sz w:val="24"/>
          <w:szCs w:val="24"/>
        </w:rPr>
        <w:t>)</w:t>
      </w:r>
      <w:r w:rsidR="00A6303F">
        <w:rPr>
          <w:sz w:val="24"/>
          <w:szCs w:val="24"/>
        </w:rPr>
        <w:t>.</w:t>
      </w:r>
    </w:p>
    <w:p w14:paraId="1359D618" w14:textId="3BF6C016" w:rsidR="00F77D53" w:rsidRDefault="00F77D53" w:rsidP="005D0B6E">
      <w:pPr>
        <w:rPr>
          <w:sz w:val="24"/>
          <w:szCs w:val="24"/>
        </w:rPr>
      </w:pPr>
      <w:r>
        <w:rPr>
          <w:noProof/>
        </w:rPr>
        <w:drawing>
          <wp:inline distT="0" distB="0" distL="0" distR="0" wp14:anchorId="0D050CDA" wp14:editId="503C6A0E">
            <wp:extent cx="3004353" cy="1766454"/>
            <wp:effectExtent l="0" t="0" r="5715" b="5715"/>
            <wp:docPr id="8" name="Image 8" descr="PHP From Zero: ORGANISER SON CODE SELON L&amp;#39;ARCHITECTURE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From Zero: ORGANISER SON CODE SELON L&amp;#39;ARCHITECTURE MV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7669" cy="1780163"/>
                    </a:xfrm>
                    <a:prstGeom prst="rect">
                      <a:avLst/>
                    </a:prstGeom>
                    <a:noFill/>
                    <a:ln>
                      <a:noFill/>
                    </a:ln>
                  </pic:spPr>
                </pic:pic>
              </a:graphicData>
            </a:graphic>
          </wp:inline>
        </w:drawing>
      </w:r>
      <w:r>
        <w:rPr>
          <w:sz w:val="24"/>
          <w:szCs w:val="24"/>
        </w:rPr>
        <w:t xml:space="preserve">             </w:t>
      </w:r>
      <w:r w:rsidRPr="009A3AE5">
        <w:rPr>
          <w:noProof/>
          <w:sz w:val="24"/>
          <w:szCs w:val="24"/>
        </w:rPr>
        <w:drawing>
          <wp:inline distT="0" distB="0" distL="0" distR="0" wp14:anchorId="20F6CF05" wp14:editId="3770B953">
            <wp:extent cx="1314633" cy="1657581"/>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9"/>
                    <a:stretch>
                      <a:fillRect/>
                    </a:stretch>
                  </pic:blipFill>
                  <pic:spPr>
                    <a:xfrm>
                      <a:off x="0" y="0"/>
                      <a:ext cx="1314633" cy="1657581"/>
                    </a:xfrm>
                    <a:prstGeom prst="rect">
                      <a:avLst/>
                    </a:prstGeom>
                  </pic:spPr>
                </pic:pic>
              </a:graphicData>
            </a:graphic>
          </wp:inline>
        </w:drawing>
      </w:r>
    </w:p>
    <w:p w14:paraId="0DD1EDE2" w14:textId="56546A76" w:rsidR="009A3AE5" w:rsidRDefault="009A3AE5" w:rsidP="009A3AE5">
      <w:pPr>
        <w:jc w:val="center"/>
        <w:rPr>
          <w:sz w:val="24"/>
          <w:szCs w:val="24"/>
        </w:rPr>
      </w:pPr>
    </w:p>
    <w:p w14:paraId="63CA8135" w14:textId="77777777" w:rsidR="00C83D95" w:rsidRDefault="00C83D95" w:rsidP="009A3AE5">
      <w:pPr>
        <w:rPr>
          <w:sz w:val="24"/>
          <w:szCs w:val="24"/>
        </w:rPr>
      </w:pPr>
    </w:p>
    <w:p w14:paraId="749425B7" w14:textId="582A2496" w:rsidR="009A3AE5" w:rsidRDefault="00A82FFF" w:rsidP="009A3AE5">
      <w:pPr>
        <w:rPr>
          <w:sz w:val="24"/>
          <w:szCs w:val="24"/>
        </w:rPr>
      </w:pPr>
      <w:r>
        <w:rPr>
          <w:sz w:val="24"/>
          <w:szCs w:val="24"/>
        </w:rPr>
        <w:t>Dans le</w:t>
      </w:r>
      <w:r w:rsidR="001824AF">
        <w:rPr>
          <w:sz w:val="24"/>
          <w:szCs w:val="24"/>
        </w:rPr>
        <w:t>s</w:t>
      </w:r>
      <w:r>
        <w:rPr>
          <w:sz w:val="24"/>
          <w:szCs w:val="24"/>
        </w:rPr>
        <w:t xml:space="preserve"> contrôleur</w:t>
      </w:r>
      <w:r w:rsidR="001824AF">
        <w:rPr>
          <w:sz w:val="24"/>
          <w:szCs w:val="24"/>
        </w:rPr>
        <w:t>s</w:t>
      </w:r>
      <w:r>
        <w:rPr>
          <w:sz w:val="24"/>
          <w:szCs w:val="24"/>
        </w:rPr>
        <w:t xml:space="preserve"> il y a un « contrôleur principal » qui me permet au site de passer entre </w:t>
      </w:r>
      <w:r w:rsidR="001824AF">
        <w:rPr>
          <w:sz w:val="24"/>
          <w:szCs w:val="24"/>
        </w:rPr>
        <w:t>les différents contrôleurs</w:t>
      </w:r>
      <w:r>
        <w:rPr>
          <w:sz w:val="24"/>
          <w:szCs w:val="24"/>
        </w:rPr>
        <w:t>.</w:t>
      </w:r>
    </w:p>
    <w:p w14:paraId="37433BA1" w14:textId="20ED3202" w:rsidR="001824AF" w:rsidRDefault="001824AF" w:rsidP="009A3AE5">
      <w:pPr>
        <w:rPr>
          <w:sz w:val="24"/>
          <w:szCs w:val="24"/>
        </w:rPr>
      </w:pPr>
      <w:r>
        <w:rPr>
          <w:sz w:val="24"/>
          <w:szCs w:val="24"/>
        </w:rPr>
        <w:t>Dans les modèles, il y a toutes les fonctions.</w:t>
      </w:r>
    </w:p>
    <w:p w14:paraId="1487AD92" w14:textId="0FE513EA" w:rsidR="001824AF" w:rsidRDefault="001824AF" w:rsidP="009A3AE5">
      <w:pPr>
        <w:rPr>
          <w:sz w:val="24"/>
          <w:szCs w:val="24"/>
        </w:rPr>
      </w:pPr>
      <w:r>
        <w:rPr>
          <w:sz w:val="24"/>
          <w:szCs w:val="24"/>
        </w:rPr>
        <w:t xml:space="preserve">Et puis les vues en principalement écrit </w:t>
      </w:r>
      <w:r w:rsidR="006B0B30">
        <w:rPr>
          <w:sz w:val="24"/>
          <w:szCs w:val="24"/>
        </w:rPr>
        <w:t xml:space="preserve">en HTML couplé avec du </w:t>
      </w:r>
      <w:r w:rsidR="00E00138">
        <w:rPr>
          <w:sz w:val="24"/>
          <w:szCs w:val="24"/>
        </w:rPr>
        <w:t>PHP</w:t>
      </w:r>
      <w:r w:rsidR="006B0B30">
        <w:rPr>
          <w:sz w:val="24"/>
          <w:szCs w:val="24"/>
        </w:rPr>
        <w:t>.</w:t>
      </w:r>
    </w:p>
    <w:p w14:paraId="6239A6D6" w14:textId="58C24DBC" w:rsidR="00605195" w:rsidRDefault="00605195" w:rsidP="009A3AE5">
      <w:pPr>
        <w:rPr>
          <w:sz w:val="24"/>
          <w:szCs w:val="24"/>
        </w:rPr>
      </w:pPr>
    </w:p>
    <w:p w14:paraId="312D1803" w14:textId="5F3C5190" w:rsidR="00605195" w:rsidRDefault="0027586D" w:rsidP="009A3AE5">
      <w:pPr>
        <w:rPr>
          <w:sz w:val="24"/>
          <w:szCs w:val="24"/>
        </w:rPr>
      </w:pPr>
      <w:r>
        <w:rPr>
          <w:noProof/>
          <w:sz w:val="24"/>
          <w:szCs w:val="24"/>
        </w:rPr>
        <w:lastRenderedPageBreak/>
        <mc:AlternateContent>
          <mc:Choice Requires="wps">
            <w:drawing>
              <wp:anchor distT="0" distB="0" distL="114300" distR="114300" simplePos="0" relativeHeight="251659264" behindDoc="0" locked="0" layoutInCell="1" allowOverlap="1" wp14:anchorId="25E11828" wp14:editId="7BE23E67">
                <wp:simplePos x="0" y="0"/>
                <wp:positionH relativeFrom="column">
                  <wp:posOffset>3561195</wp:posOffset>
                </wp:positionH>
                <wp:positionV relativeFrom="paragraph">
                  <wp:posOffset>1898073</wp:posOffset>
                </wp:positionV>
                <wp:extent cx="2625090" cy="1004051"/>
                <wp:effectExtent l="0" t="0" r="22860" b="24765"/>
                <wp:wrapNone/>
                <wp:docPr id="12" name="Zone de texte 12"/>
                <wp:cNvGraphicFramePr/>
                <a:graphic xmlns:a="http://schemas.openxmlformats.org/drawingml/2006/main">
                  <a:graphicData uri="http://schemas.microsoft.com/office/word/2010/wordprocessingShape">
                    <wps:wsp>
                      <wps:cNvSpPr txBox="1"/>
                      <wps:spPr>
                        <a:xfrm>
                          <a:off x="0" y="0"/>
                          <a:ext cx="2625090" cy="1004051"/>
                        </a:xfrm>
                        <a:prstGeom prst="rect">
                          <a:avLst/>
                        </a:prstGeom>
                        <a:solidFill>
                          <a:schemeClr val="lt1"/>
                        </a:solidFill>
                        <a:ln w="6350">
                          <a:solidFill>
                            <a:prstClr val="black"/>
                          </a:solidFill>
                        </a:ln>
                      </wps:spPr>
                      <wps:txbx>
                        <w:txbxContent>
                          <w:p w14:paraId="7236A094" w14:textId="171065E7" w:rsidR="003F469F" w:rsidRDefault="003F469F">
                            <w:r>
                              <w:t>Ici c’est la fonction qui se situe dans mon fichier « contrôlePrincipal.php ».</w:t>
                            </w:r>
                          </w:p>
                          <w:p w14:paraId="6B221772" w14:textId="6932873D" w:rsidR="003F469F" w:rsidRDefault="003F469F">
                            <w:r>
                              <w:t>Chaque variable « $lesactions » nous amène à la page contrôleur désigné.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5E11828" id="_x0000_t202" coordsize="21600,21600" o:spt="202" path="m,l,21600r21600,l21600,xe">
                <v:stroke joinstyle="miter"/>
                <v:path gradientshapeok="t" o:connecttype="rect"/>
              </v:shapetype>
              <v:shape id="Zone de texte 12" o:spid="_x0000_s1026" type="#_x0000_t202" style="position:absolute;margin-left:280.4pt;margin-top:149.45pt;width:206.7pt;height:79.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" fillcolor="white [3201]" strokeweight=".5pt">
                <v:textbox>
                  <w:txbxContent>
                    <w:p w14:paraId="7236A094" w14:textId="171065E7" w:rsidR="003F469F" w:rsidRDefault="003F469F">
                      <w:r>
                        <w:t>Ici c’est la fonction qui se situe dans mon fichier « contrôlePrincipal.php ».</w:t>
                      </w:r>
                    </w:p>
                    <w:p w14:paraId="6B221772" w14:textId="6932873D" w:rsidR="003F469F" w:rsidRDefault="003F469F">
                      <w:r>
                        <w:t>Chaque variable « $lesactions » nous amène à la page contrôleur désigné.</w:t>
                      </w:r>
                    </w:p>
                  </w:txbxContent>
                </v:textbox>
              </v:shape>
            </w:pict>
          </mc:Fallback>
        </mc:AlternateContent>
      </w:r>
      <w:r w:rsidRPr="003F469F">
        <w:rPr>
          <w:noProof/>
          <w:sz w:val="24"/>
          <w:szCs w:val="24"/>
        </w:rPr>
        <w:drawing>
          <wp:inline distT="0" distB="0" distL="0" distR="0" wp14:anchorId="6D8515E7" wp14:editId="343DCF91">
            <wp:extent cx="3366655" cy="4665380"/>
            <wp:effectExtent l="0" t="0" r="5715" b="1905"/>
            <wp:docPr id="11" name="Image 11" descr="Fonction contrôleur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Fonction contrôleur principal."/>
                    <pic:cNvPicPr/>
                  </pic:nvPicPr>
                  <pic:blipFill>
                    <a:blip r:embed="rId10"/>
                    <a:stretch>
                      <a:fillRect/>
                    </a:stretch>
                  </pic:blipFill>
                  <pic:spPr>
                    <a:xfrm>
                      <a:off x="0" y="0"/>
                      <a:ext cx="3401528" cy="4713706"/>
                    </a:xfrm>
                    <a:prstGeom prst="rect">
                      <a:avLst/>
                    </a:prstGeom>
                  </pic:spPr>
                </pic:pic>
              </a:graphicData>
            </a:graphic>
          </wp:inline>
        </w:drawing>
      </w:r>
    </w:p>
    <w:p w14:paraId="4A67F17D" w14:textId="4244370E" w:rsidR="0027586D" w:rsidRDefault="0027586D" w:rsidP="009A3AE5">
      <w:pPr>
        <w:rPr>
          <w:sz w:val="24"/>
          <w:szCs w:val="24"/>
        </w:rPr>
      </w:pPr>
    </w:p>
    <w:p w14:paraId="4E00DC51" w14:textId="179B99CD" w:rsidR="0027586D" w:rsidRDefault="00473607" w:rsidP="009A3AE5">
      <w:pPr>
        <w:rPr>
          <w:sz w:val="24"/>
          <w:szCs w:val="24"/>
        </w:rPr>
      </w:pPr>
      <w:r>
        <w:rPr>
          <w:noProof/>
          <w:sz w:val="24"/>
          <w:szCs w:val="24"/>
        </w:rPr>
        <mc:AlternateContent>
          <mc:Choice Requires="wps">
            <w:drawing>
              <wp:anchor distT="0" distB="0" distL="114300" distR="114300" simplePos="0" relativeHeight="251661312" behindDoc="0" locked="0" layoutInCell="1" allowOverlap="1" wp14:anchorId="7BF22DAD" wp14:editId="1641F717">
                <wp:simplePos x="0" y="0"/>
                <wp:positionH relativeFrom="margin">
                  <wp:posOffset>3895551</wp:posOffset>
                </wp:positionH>
                <wp:positionV relativeFrom="paragraph">
                  <wp:posOffset>797272</wp:posOffset>
                </wp:positionV>
                <wp:extent cx="2625090" cy="1004051"/>
                <wp:effectExtent l="0" t="0" r="22860" b="24765"/>
                <wp:wrapNone/>
                <wp:docPr id="14" name="Zone de texte 14"/>
                <wp:cNvGraphicFramePr/>
                <a:graphic xmlns:a="http://schemas.openxmlformats.org/drawingml/2006/main">
                  <a:graphicData uri="http://schemas.microsoft.com/office/word/2010/wordprocessingShape">
                    <wps:wsp>
                      <wps:cNvSpPr txBox="1"/>
                      <wps:spPr>
                        <a:xfrm>
                          <a:off x="0" y="0"/>
                          <a:ext cx="2625090" cy="1004051"/>
                        </a:xfrm>
                        <a:prstGeom prst="rect">
                          <a:avLst/>
                        </a:prstGeom>
                        <a:solidFill>
                          <a:schemeClr val="lt1"/>
                        </a:solidFill>
                        <a:ln w="6350">
                          <a:solidFill>
                            <a:prstClr val="black"/>
                          </a:solidFill>
                        </a:ln>
                      </wps:spPr>
                      <wps:txbx>
                        <w:txbxContent>
                          <w:p w14:paraId="55789DB4" w14:textId="0373948A" w:rsidR="00473607" w:rsidRDefault="00473607" w:rsidP="00473607">
                            <w:r>
                              <w:t xml:space="preserve">Ici c’est mon fichier « index.php », celui-ci lance l’action par défaut. Dans mon cas </w:t>
                            </w:r>
                            <w:r w:rsidR="00EF30DA">
                              <w:t>l’action par</w:t>
                            </w:r>
                            <w:r>
                              <w:t xml:space="preserve"> </w:t>
                            </w:r>
                            <w:r w:rsidR="00EF30DA">
                              <w:t>défaut</w:t>
                            </w:r>
                            <w:r>
                              <w:t xml:space="preserve"> est la connexion.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F22DAD" id="Zone de texte 14" o:spid="_x0000_s1027" type="#_x0000_t202" style="position:absolute;margin-left:306.75pt;margin-top:62.8pt;width:206.7pt;height:79.0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" fillcolor="white [3201]" strokeweight=".5pt">
                <v:textbox>
                  <w:txbxContent>
                    <w:p w14:paraId="55789DB4" w14:textId="0373948A" w:rsidR="00473607" w:rsidRDefault="00473607" w:rsidP="00473607">
                      <w:r>
                        <w:t xml:space="preserve">Ici c’est mon fichier « index.php », celui-ci lance l’action par défaut. Dans mon cas </w:t>
                      </w:r>
                      <w:r w:rsidR="00EF30DA">
                        <w:t>l’action par</w:t>
                      </w:r>
                      <w:r>
                        <w:t xml:space="preserve"> </w:t>
                      </w:r>
                      <w:r w:rsidR="00EF30DA">
                        <w:t>défaut</w:t>
                      </w:r>
                      <w:r>
                        <w:t xml:space="preserve"> est la connexion.</w:t>
                      </w:r>
                    </w:p>
                  </w:txbxContent>
                </v:textbox>
                <w10:wrap anchorx="margin"/>
              </v:shape>
            </w:pict>
          </mc:Fallback>
        </mc:AlternateContent>
      </w:r>
      <w:r w:rsidRPr="00473607">
        <w:rPr>
          <w:noProof/>
          <w:sz w:val="24"/>
          <w:szCs w:val="24"/>
        </w:rPr>
        <w:drawing>
          <wp:inline distT="0" distB="0" distL="0" distR="0" wp14:anchorId="56FB1C5F" wp14:editId="3628EE4A">
            <wp:extent cx="3817010" cy="2985654"/>
            <wp:effectExtent l="0" t="0" r="0" b="5715"/>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11"/>
                    <a:stretch>
                      <a:fillRect/>
                    </a:stretch>
                  </pic:blipFill>
                  <pic:spPr>
                    <a:xfrm>
                      <a:off x="0" y="0"/>
                      <a:ext cx="3830747" cy="2996399"/>
                    </a:xfrm>
                    <a:prstGeom prst="rect">
                      <a:avLst/>
                    </a:prstGeom>
                  </pic:spPr>
                </pic:pic>
              </a:graphicData>
            </a:graphic>
          </wp:inline>
        </w:drawing>
      </w:r>
    </w:p>
    <w:p w14:paraId="47681986" w14:textId="7FA81187" w:rsidR="00667916" w:rsidRDefault="00667916" w:rsidP="009A3AE5">
      <w:pPr>
        <w:rPr>
          <w:sz w:val="24"/>
          <w:szCs w:val="24"/>
        </w:rPr>
      </w:pPr>
    </w:p>
    <w:p w14:paraId="6DB55ECD" w14:textId="6202DAED" w:rsidR="00667916" w:rsidRDefault="00667916" w:rsidP="009A3AE5">
      <w:pPr>
        <w:rPr>
          <w:sz w:val="24"/>
          <w:szCs w:val="24"/>
        </w:rPr>
      </w:pPr>
    </w:p>
    <w:p w14:paraId="2295AB10" w14:textId="62D04D0B" w:rsidR="00667916" w:rsidRDefault="00667916" w:rsidP="009A3AE5">
      <w:pPr>
        <w:rPr>
          <w:sz w:val="24"/>
          <w:szCs w:val="24"/>
        </w:rPr>
      </w:pPr>
    </w:p>
    <w:p w14:paraId="6C287CBB" w14:textId="6845F4B0" w:rsidR="00667916" w:rsidRDefault="00667916" w:rsidP="009A3AE5">
      <w:pPr>
        <w:rPr>
          <w:sz w:val="24"/>
          <w:szCs w:val="24"/>
        </w:rPr>
      </w:pPr>
    </w:p>
    <w:p w14:paraId="389CB446" w14:textId="6EBCA2B1" w:rsidR="00667916" w:rsidRDefault="00667916" w:rsidP="009A3AE5">
      <w:pPr>
        <w:rPr>
          <w:sz w:val="24"/>
          <w:szCs w:val="24"/>
        </w:rPr>
      </w:pPr>
    </w:p>
    <w:p w14:paraId="55BA4228" w14:textId="001C0B63" w:rsidR="00667916" w:rsidRDefault="00EC416C" w:rsidP="009A3AE5">
      <w:pPr>
        <w:rPr>
          <w:sz w:val="24"/>
          <w:szCs w:val="24"/>
        </w:rPr>
      </w:pPr>
      <w:r>
        <w:rPr>
          <w:noProof/>
          <w:sz w:val="24"/>
          <w:szCs w:val="24"/>
        </w:rPr>
        <w:lastRenderedPageBreak/>
        <mc:AlternateContent>
          <mc:Choice Requires="wps">
            <w:drawing>
              <wp:anchor distT="0" distB="0" distL="114300" distR="114300" simplePos="0" relativeHeight="251663360" behindDoc="0" locked="0" layoutInCell="1" allowOverlap="1" wp14:anchorId="37FA58B7" wp14:editId="4C74EC7E">
                <wp:simplePos x="0" y="0"/>
                <wp:positionH relativeFrom="margin">
                  <wp:align>left</wp:align>
                </wp:positionH>
                <wp:positionV relativeFrom="paragraph">
                  <wp:posOffset>3173210</wp:posOffset>
                </wp:positionV>
                <wp:extent cx="3124200" cy="256078"/>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3124200" cy="256078"/>
                        </a:xfrm>
                        <a:prstGeom prst="rect">
                          <a:avLst/>
                        </a:prstGeom>
                        <a:solidFill>
                          <a:schemeClr val="lt1"/>
                        </a:solidFill>
                        <a:ln w="6350">
                          <a:noFill/>
                        </a:ln>
                      </wps:spPr>
                      <wps:txbx>
                        <w:txbxContent>
                          <w:p w14:paraId="7B5B73BD" w14:textId="61D3CD5A" w:rsidR="00EC416C" w:rsidRPr="00EC416C" w:rsidRDefault="00EC416C" w:rsidP="00EC416C">
                            <w:pPr>
                              <w:rPr>
                                <w:i/>
                                <w:iCs/>
                                <w:u w:val="single"/>
                              </w:rPr>
                            </w:pPr>
                            <w:r w:rsidRPr="00EC416C">
                              <w:rPr>
                                <w:i/>
                                <w:iCs/>
                                <w:u w:val="single"/>
                              </w:rPr>
                              <w:t>Ma fonction connexion</w:t>
                            </w:r>
                            <w:r w:rsidR="00BE401A">
                              <w:rPr>
                                <w:i/>
                                <w:iCs/>
                                <w:u w:val="single"/>
                              </w:rPr>
                              <w:t xml:space="preserve"> a la base de donnée</w:t>
                            </w:r>
                            <w:r w:rsidRPr="00EC416C">
                              <w:rPr>
                                <w:i/>
                                <w:iCs/>
                                <w:u w:val="singl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A58B7" id="Zone de texte 17" o:spid="_x0000_s1028" type="#_x0000_t202" style="position:absolute;margin-left:0;margin-top:249.85pt;width:246pt;height:20.1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" fillcolor="white [3201]" stroked="f" strokeweight=".5pt">
                <v:textbox>
                  <w:txbxContent>
                    <w:p w14:paraId="7B5B73BD" w14:textId="61D3CD5A" w:rsidR="00EC416C" w:rsidRPr="00EC416C" w:rsidRDefault="00EC416C" w:rsidP="00EC416C">
                      <w:pPr>
                        <w:rPr>
                          <w:i/>
                          <w:iCs/>
                          <w:u w:val="single"/>
                        </w:rPr>
                      </w:pPr>
                      <w:r w:rsidRPr="00EC416C">
                        <w:rPr>
                          <w:i/>
                          <w:iCs/>
                          <w:u w:val="single"/>
                        </w:rPr>
                        <w:t>Ma fonction connexion</w:t>
                      </w:r>
                      <w:r w:rsidR="00BE401A">
                        <w:rPr>
                          <w:i/>
                          <w:iCs/>
                          <w:u w:val="single"/>
                        </w:rPr>
                        <w:t xml:space="preserve"> a la base de donnée</w:t>
                      </w:r>
                      <w:r w:rsidRPr="00EC416C">
                        <w:rPr>
                          <w:i/>
                          <w:iCs/>
                          <w:u w:val="single"/>
                        </w:rPr>
                        <w:t>.</w:t>
                      </w:r>
                    </w:p>
                  </w:txbxContent>
                </v:textbox>
                <w10:wrap anchorx="margin"/>
              </v:shape>
            </w:pict>
          </mc:Fallback>
        </mc:AlternateContent>
      </w:r>
      <w:r w:rsidRPr="00EC416C">
        <w:rPr>
          <w:noProof/>
          <w:sz w:val="24"/>
          <w:szCs w:val="24"/>
        </w:rPr>
        <w:drawing>
          <wp:inline distT="0" distB="0" distL="0" distR="0" wp14:anchorId="00050CB4" wp14:editId="343F564C">
            <wp:extent cx="5760720" cy="3157855"/>
            <wp:effectExtent l="0" t="0" r="0" b="4445"/>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12"/>
                    <a:stretch>
                      <a:fillRect/>
                    </a:stretch>
                  </pic:blipFill>
                  <pic:spPr>
                    <a:xfrm>
                      <a:off x="0" y="0"/>
                      <a:ext cx="5760720" cy="3157855"/>
                    </a:xfrm>
                    <a:prstGeom prst="rect">
                      <a:avLst/>
                    </a:prstGeom>
                  </pic:spPr>
                </pic:pic>
              </a:graphicData>
            </a:graphic>
          </wp:inline>
        </w:drawing>
      </w:r>
    </w:p>
    <w:p w14:paraId="4EED8BF6" w14:textId="0A1F42A6" w:rsidR="002C5F08" w:rsidRDefault="002C5F08" w:rsidP="009A3AE5">
      <w:pPr>
        <w:rPr>
          <w:sz w:val="24"/>
          <w:szCs w:val="24"/>
        </w:rPr>
      </w:pPr>
    </w:p>
    <w:p w14:paraId="6C4C99D7" w14:textId="51B6CE82" w:rsidR="002C5F08" w:rsidRDefault="002C5F08" w:rsidP="009A3AE5">
      <w:pPr>
        <w:rPr>
          <w:sz w:val="24"/>
          <w:szCs w:val="24"/>
        </w:rPr>
      </w:pPr>
    </w:p>
    <w:p w14:paraId="46A1E4CB" w14:textId="4BD32ABE" w:rsidR="002C5F08" w:rsidRDefault="002C5F08" w:rsidP="009A3AE5">
      <w:pPr>
        <w:rPr>
          <w:sz w:val="24"/>
          <w:szCs w:val="24"/>
        </w:rPr>
      </w:pPr>
    </w:p>
    <w:p w14:paraId="7F1BA38B" w14:textId="7EFCE647" w:rsidR="002C5F08" w:rsidRPr="00D9253E" w:rsidRDefault="00D9253E" w:rsidP="009A3AE5">
      <w:pPr>
        <w:rPr>
          <w:b/>
          <w:bCs/>
          <w:sz w:val="24"/>
          <w:szCs w:val="24"/>
        </w:rPr>
      </w:pPr>
      <w:r w:rsidRPr="00D9253E">
        <w:rPr>
          <w:b/>
          <w:bCs/>
          <w:sz w:val="28"/>
          <w:szCs w:val="28"/>
        </w:rPr>
        <w:t>Modification du code pour optimiser le nombre de contrôleur :</w:t>
      </w:r>
    </w:p>
    <w:p w14:paraId="471B27CE" w14:textId="77D2E6F8" w:rsidR="00D9253E" w:rsidRDefault="00D9253E" w:rsidP="009A3AE5">
      <w:pPr>
        <w:rPr>
          <w:sz w:val="24"/>
          <w:szCs w:val="24"/>
        </w:rPr>
      </w:pPr>
    </w:p>
    <w:p w14:paraId="70F3AFD4" w14:textId="268C68CA" w:rsidR="00D9253E" w:rsidRDefault="00D31567" w:rsidP="009A3AE5">
      <w:pPr>
        <w:rPr>
          <w:sz w:val="24"/>
          <w:szCs w:val="24"/>
        </w:rPr>
      </w:pPr>
      <w:r>
        <w:rPr>
          <w:sz w:val="24"/>
          <w:szCs w:val="24"/>
        </w:rPr>
        <w:t xml:space="preserve">Pour diminuer le nombre de </w:t>
      </w:r>
      <w:r w:rsidR="007D4DFF">
        <w:rPr>
          <w:sz w:val="24"/>
          <w:szCs w:val="24"/>
        </w:rPr>
        <w:t>contrôleur</w:t>
      </w:r>
      <w:r>
        <w:rPr>
          <w:sz w:val="24"/>
          <w:szCs w:val="24"/>
        </w:rPr>
        <w:t xml:space="preserve"> </w:t>
      </w:r>
      <w:r w:rsidR="007D4DFF">
        <w:rPr>
          <w:sz w:val="24"/>
          <w:szCs w:val="24"/>
        </w:rPr>
        <w:t xml:space="preserve">j’ai </w:t>
      </w:r>
      <w:r w:rsidR="00394850">
        <w:rPr>
          <w:sz w:val="24"/>
          <w:szCs w:val="24"/>
        </w:rPr>
        <w:t>rassemblé</w:t>
      </w:r>
      <w:r w:rsidR="007D4DFF">
        <w:rPr>
          <w:sz w:val="24"/>
          <w:szCs w:val="24"/>
        </w:rPr>
        <w:t xml:space="preserve"> </w:t>
      </w:r>
      <w:r w:rsidR="00394850">
        <w:rPr>
          <w:sz w:val="24"/>
          <w:szCs w:val="24"/>
        </w:rPr>
        <w:t>tous les contrôleurs</w:t>
      </w:r>
      <w:r w:rsidR="007D4DFF">
        <w:rPr>
          <w:sz w:val="24"/>
          <w:szCs w:val="24"/>
        </w:rPr>
        <w:t xml:space="preserve"> en rapport avec les médecins et les rapports</w:t>
      </w:r>
      <w:r w:rsidR="000139F5">
        <w:rPr>
          <w:sz w:val="24"/>
          <w:szCs w:val="24"/>
        </w:rPr>
        <w:t>.</w:t>
      </w:r>
      <w:r w:rsidR="00C959E4">
        <w:rPr>
          <w:sz w:val="24"/>
          <w:szCs w:val="24"/>
        </w:rPr>
        <w:t xml:space="preserve"> Ce qui m’as </w:t>
      </w:r>
      <w:r w:rsidR="00394850">
        <w:rPr>
          <w:sz w:val="24"/>
          <w:szCs w:val="24"/>
        </w:rPr>
        <w:t>permis</w:t>
      </w:r>
      <w:r w:rsidR="00C959E4">
        <w:rPr>
          <w:sz w:val="24"/>
          <w:szCs w:val="24"/>
        </w:rPr>
        <w:t xml:space="preserve"> de passer de 23 contrôleurs </w:t>
      </w:r>
      <w:r w:rsidR="00394850">
        <w:rPr>
          <w:sz w:val="24"/>
          <w:szCs w:val="24"/>
        </w:rPr>
        <w:t>à</w:t>
      </w:r>
      <w:r w:rsidR="00C959E4">
        <w:rPr>
          <w:sz w:val="24"/>
          <w:szCs w:val="24"/>
        </w:rPr>
        <w:t xml:space="preserve"> contrôleurs.</w:t>
      </w:r>
    </w:p>
    <w:p w14:paraId="739CCCD8" w14:textId="616B74E6" w:rsidR="00CA2B3E" w:rsidRDefault="00CA2B3E" w:rsidP="009A3AE5">
      <w:pPr>
        <w:rPr>
          <w:sz w:val="24"/>
          <w:szCs w:val="24"/>
        </w:rPr>
      </w:pPr>
    </w:p>
    <w:p w14:paraId="72709443" w14:textId="46961196" w:rsidR="00CA2B3E" w:rsidRPr="00EF00A9" w:rsidRDefault="00E66080" w:rsidP="009A3AE5">
      <w:pPr>
        <w:rPr>
          <w:sz w:val="24"/>
          <w:szCs w:val="24"/>
        </w:rPr>
      </w:pPr>
      <w:r w:rsidRPr="00E66080">
        <w:rPr>
          <w:sz w:val="24"/>
          <w:szCs w:val="24"/>
        </w:rPr>
        <w:drawing>
          <wp:inline distT="0" distB="0" distL="0" distR="0" wp14:anchorId="062D87C7" wp14:editId="6F4A96F1">
            <wp:extent cx="2009719" cy="1946031"/>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3"/>
                    <a:stretch>
                      <a:fillRect/>
                    </a:stretch>
                  </pic:blipFill>
                  <pic:spPr>
                    <a:xfrm>
                      <a:off x="0" y="0"/>
                      <a:ext cx="2014682" cy="1950837"/>
                    </a:xfrm>
                    <a:prstGeom prst="rect">
                      <a:avLst/>
                    </a:prstGeom>
                  </pic:spPr>
                </pic:pic>
              </a:graphicData>
            </a:graphic>
          </wp:inline>
        </w:drawing>
      </w:r>
    </w:p>
    <w:sectPr w:rsidR="00CA2B3E" w:rsidRPr="00EF00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3E4"/>
    <w:rsid w:val="000139F5"/>
    <w:rsid w:val="000F32F2"/>
    <w:rsid w:val="001764F5"/>
    <w:rsid w:val="001824AF"/>
    <w:rsid w:val="001B460D"/>
    <w:rsid w:val="001E620E"/>
    <w:rsid w:val="002241EA"/>
    <w:rsid w:val="0027586D"/>
    <w:rsid w:val="002C5F08"/>
    <w:rsid w:val="002E60D3"/>
    <w:rsid w:val="00394850"/>
    <w:rsid w:val="003F469F"/>
    <w:rsid w:val="004163E4"/>
    <w:rsid w:val="00466940"/>
    <w:rsid w:val="00473607"/>
    <w:rsid w:val="004955D7"/>
    <w:rsid w:val="004B3128"/>
    <w:rsid w:val="005B0958"/>
    <w:rsid w:val="005D0B6E"/>
    <w:rsid w:val="00605195"/>
    <w:rsid w:val="00632532"/>
    <w:rsid w:val="006648E2"/>
    <w:rsid w:val="00667916"/>
    <w:rsid w:val="006B0B30"/>
    <w:rsid w:val="006D6653"/>
    <w:rsid w:val="007026B1"/>
    <w:rsid w:val="0071388D"/>
    <w:rsid w:val="007279CC"/>
    <w:rsid w:val="007859E2"/>
    <w:rsid w:val="007A6AAC"/>
    <w:rsid w:val="007C3AB6"/>
    <w:rsid w:val="007D4DFF"/>
    <w:rsid w:val="00892EA3"/>
    <w:rsid w:val="009A274E"/>
    <w:rsid w:val="009A3AE5"/>
    <w:rsid w:val="009E313D"/>
    <w:rsid w:val="00A6303F"/>
    <w:rsid w:val="00A82FFF"/>
    <w:rsid w:val="00B003D9"/>
    <w:rsid w:val="00B06D61"/>
    <w:rsid w:val="00B11D14"/>
    <w:rsid w:val="00BE401A"/>
    <w:rsid w:val="00C25A63"/>
    <w:rsid w:val="00C83D95"/>
    <w:rsid w:val="00C91000"/>
    <w:rsid w:val="00C959E4"/>
    <w:rsid w:val="00CA2B3E"/>
    <w:rsid w:val="00CF20C9"/>
    <w:rsid w:val="00D31567"/>
    <w:rsid w:val="00D4344E"/>
    <w:rsid w:val="00D842E0"/>
    <w:rsid w:val="00D9253E"/>
    <w:rsid w:val="00DD7C5F"/>
    <w:rsid w:val="00E00138"/>
    <w:rsid w:val="00E03970"/>
    <w:rsid w:val="00E04233"/>
    <w:rsid w:val="00E66080"/>
    <w:rsid w:val="00EC416C"/>
    <w:rsid w:val="00EF00A9"/>
    <w:rsid w:val="00EF30DA"/>
    <w:rsid w:val="00F77D53"/>
    <w:rsid w:val="00F94A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5486D"/>
  <w15:chartTrackingRefBased/>
  <w15:docId w15:val="{82499EC2-29C5-433A-B137-D9FE5573B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442</Words>
  <Characters>2433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WANG</dc:creator>
  <cp:keywords/>
  <dc:description/>
  <cp:lastModifiedBy>Catherine WANG</cp:lastModifiedBy>
  <cp:revision>66</cp:revision>
  <dcterms:created xsi:type="dcterms:W3CDTF">2021-11-10T08:34:00Z</dcterms:created>
  <dcterms:modified xsi:type="dcterms:W3CDTF">2022-03-17T08:28:00Z</dcterms:modified>
</cp:coreProperties>
</file>