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14_estimating_pafs_for_education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Minton</w:t>
      </w:r>
    </w:p>
    <w:bookmarkStart w:id="20" w:name="notes-and-caveats"/>
    <w:p>
      <w:pPr>
        <w:pStyle w:val="Heading2"/>
      </w:pPr>
      <w:r>
        <w:t xml:space="preserve">Notes and Caveats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feend_dv</w:t>
      </w:r>
      <w:r>
        <w:t xml:space="preserve"> </w:t>
      </w:r>
      <w:r>
        <w:t xml:space="preserve">variable (in xwavedat.dta) looks inconsistent compared with</w:t>
      </w:r>
      <w:r>
        <w:t xml:space="preserve"> </w:t>
      </w:r>
      <w:r>
        <w:rPr>
          <w:rStyle w:val="VerbatimChar"/>
        </w:rPr>
        <w:t xml:space="preserve">hiqual_dv</w:t>
      </w:r>
    </w:p>
    <w:p>
      <w:pPr>
        <w:numPr>
          <w:ilvl w:val="1"/>
          <w:numId w:val="1002"/>
        </w:numPr>
        <w:pStyle w:val="Compact"/>
      </w:pPr>
      <w:r>
        <w:t xml:space="preserve">We need to look further at this variable and how it’s derived.</w:t>
      </w:r>
    </w:p>
    <w:bookmarkEnd w:id="20"/>
    <w:bookmarkStart w:id="34" w:name="aim"/>
    <w:p>
      <w:pPr>
        <w:pStyle w:val="Heading1"/>
      </w:pPr>
      <w:r>
        <w:t xml:space="preserve">Aim</w:t>
      </w:r>
    </w:p>
    <w:p>
      <w:pPr>
        <w:pStyle w:val="FirstParagraph"/>
      </w:pPr>
      <w:r>
        <w:t xml:space="preserve">This notebook will aim to estimate PAFs attributable to low/no education.</w:t>
      </w:r>
    </w:p>
    <w:p>
      <w:pPr>
        <w:pStyle w:val="BodyText"/>
      </w:pPr>
      <w:r>
        <w:t xml:space="preserve">Variables to consider:</w:t>
      </w:r>
    </w:p>
    <w:p>
      <w:pPr>
        <w:numPr>
          <w:ilvl w:val="0"/>
          <w:numId w:val="1003"/>
        </w:numPr>
        <w:pStyle w:val="Compact"/>
      </w:pPr>
      <w:r>
        <w:t xml:space="preserve">feend - age left further education</w:t>
      </w:r>
    </w:p>
    <w:p>
      <w:pPr>
        <w:numPr>
          <w:ilvl w:val="0"/>
          <w:numId w:val="1003"/>
        </w:numPr>
        <w:pStyle w:val="Compact"/>
      </w:pPr>
      <w:r>
        <w:t xml:space="preserve">hiqual_dv - highest qualification (will require some recoding)</w:t>
      </w:r>
    </w:p>
    <w:bookmarkStart w:id="21" w:name="discussion-with-martin"/>
    <w:p>
      <w:pPr>
        <w:pStyle w:val="Heading2"/>
      </w:pPr>
      <w:r>
        <w:t xml:space="preserve">Discussion with Martin</w:t>
      </w:r>
    </w:p>
    <w:p>
      <w:pPr>
        <w:numPr>
          <w:ilvl w:val="0"/>
          <w:numId w:val="1004"/>
        </w:numPr>
        <w:pStyle w:val="Compact"/>
      </w:pPr>
      <w:r>
        <w:t xml:space="preserve">We are unsure where the</w:t>
      </w:r>
      <w:r>
        <w:t xml:space="preserve"> </w:t>
      </w:r>
      <w:r>
        <w:t xml:space="preserve">‘</w:t>
      </w:r>
      <w:r>
        <w:t xml:space="preserve">other qualification</w:t>
      </w:r>
      <w:r>
        <w:t xml:space="preserve">’</w:t>
      </w:r>
      <w:r>
        <w:t xml:space="preserve"> </w:t>
      </w:r>
      <w:r>
        <w:t xml:space="preserve">group fits within within a simple and meaningful hierarchy going from none, to gcse, to A-level to degree</w:t>
      </w:r>
    </w:p>
    <w:p>
      <w:pPr>
        <w:numPr>
          <w:ilvl w:val="1"/>
          <w:numId w:val="1005"/>
        </w:numPr>
        <w:pStyle w:val="Compact"/>
      </w:pPr>
      <w:r>
        <w:t xml:space="preserve">We could look at making it equivalent both to gcse, or to A-level, and modelling under both assumptions?</w:t>
      </w:r>
    </w:p>
    <w:p>
      <w:pPr>
        <w:numPr>
          <w:ilvl w:val="0"/>
          <w:numId w:val="1004"/>
        </w:numPr>
        <w:pStyle w:val="Compact"/>
      </w:pPr>
      <w:r>
        <w:t xml:space="preserve">We could also look at age left further education?</w:t>
      </w:r>
    </w:p>
    <w:bookmarkEnd w:id="21"/>
    <w:bookmarkStart w:id="22" w:name="data-loading-and-prep"/>
    <w:p>
      <w:pPr>
        <w:pStyle w:val="Heading2"/>
      </w:pPr>
      <w:r>
        <w:t xml:space="preserve">Data loading and prep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load_all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ℹ Loading economic_inactivity</w:t>
      </w:r>
    </w:p>
    <w:p>
      <w:pPr>
        <w:pStyle w:val="SourceCode"/>
      </w:pPr>
      <w:r>
        <w:rPr>
          <w:rStyle w:val="NormalTok"/>
        </w:rPr>
        <w:t xml:space="preserve">base_dir_location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"big_data/UKDA-6614-stata/stata/stata13_se/ukhls"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readr::edition_get()   masks testthat::edition_get()</w:t>
      </w:r>
      <w:r>
        <w:br/>
      </w:r>
      <w:r>
        <w:rPr>
          <w:rStyle w:val="VerbatimChar"/>
        </w:rPr>
        <w:t xml:space="preserve">✖ dplyr::filter()        masks stats::filter()</w:t>
      </w:r>
      <w:r>
        <w:br/>
      </w:r>
      <w:r>
        <w:rPr>
          <w:rStyle w:val="VerbatimChar"/>
        </w:rPr>
        <w:t xml:space="preserve">✖ purrr::is_null()       masks testthat::is_null()</w:t>
      </w:r>
      <w:r>
        <w:br/>
      </w:r>
      <w:r>
        <w:rPr>
          <w:rStyle w:val="VerbatimChar"/>
        </w:rPr>
        <w:t xml:space="preserve">✖ dplyr::lag()           masks stats::lag()</w:t>
      </w:r>
      <w:r>
        <w:br/>
      </w:r>
      <w:r>
        <w:rPr>
          <w:rStyle w:val="VerbatimChar"/>
        </w:rPr>
        <w:t xml:space="preserve">✖ readr::local_edition() masks testthat::local_edition()</w:t>
      </w:r>
      <w:r>
        <w:br/>
      </w:r>
      <w:r>
        <w:rPr>
          <w:rStyle w:val="VerbatimChar"/>
        </w:rPr>
        <w:t xml:space="preserve">✖ dplyr::matches()       masks tidyr::matches(), testthat::matches()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br/>
      </w:r>
      <w:r>
        <w:br/>
      </w:r>
      <w:r>
        <w:rPr>
          <w:rStyle w:val="NormalTok"/>
        </w:rPr>
        <w:t xml:space="preserve">varnames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"jbstat"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"dvage"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'hiqual_dv'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extract_what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"labels"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ind_data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get_ind_level_vars_for_selected_waves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varnames =</w:t>
      </w:r>
      <w:r>
        <w:rPr>
          <w:rStyle w:val="NormalTok"/>
        </w:rPr>
        <w:t xml:space="preserve"> varnames, </w:t>
      </w:r>
      <w:r>
        <w:rPr>
          <w:rStyle w:val="AttributeTok"/>
        </w:rPr>
        <w:t xml:space="preserve">vartypes =</w:t>
      </w:r>
      <w:r>
        <w:rPr>
          <w:rStyle w:val="NormalTok"/>
        </w:rPr>
        <w:t xml:space="preserve"> extract_what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ind_data_highestqual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ind_data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hiqual_dv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qualification"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hiqual_dv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"GCSE etc"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level etc"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"A-level etc"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qualification"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higher"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hiqual_dv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higher degree"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(qual_group,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dvage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(dvage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dvage)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dvage)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#As highest qualification starting at 25 not 16 years of age  |&gt;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(.))</w:t>
      </w:r>
    </w:p>
    <w:p>
      <w:pPr>
        <w:pStyle w:val="FirstParagraph"/>
      </w:pPr>
      <w:r>
        <w:t xml:space="preserve">Now we need to standardise the hiqual_dv variable</w:t>
      </w:r>
    </w:p>
    <w:p>
      <w:pPr>
        <w:pStyle w:val="SourceCode"/>
      </w:pPr>
      <w:r>
        <w:rPr>
          <w:rStyle w:val="NormalTok"/>
        </w:rPr>
        <w:t xml:space="preserve">ind_data_highestqual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hiqual_dv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[1] "Other higher"        "GCSE etc"            "A level etc"        </w:t>
      </w:r>
      <w:r>
        <w:br/>
      </w:r>
      <w:r>
        <w:rPr>
          <w:rStyle w:val="VerbatimChar"/>
        </w:rPr>
        <w:t xml:space="preserve"> [4] "Other qual"          "Degree"              "No qual"            </w:t>
      </w:r>
      <w:r>
        <w:br/>
      </w:r>
      <w:r>
        <w:rPr>
          <w:rStyle w:val="VerbatimChar"/>
        </w:rPr>
        <w:t xml:space="preserve"> [7] "No qualification"    "Other qualification" "Other higher degree"</w:t>
      </w:r>
      <w:r>
        <w:br/>
      </w:r>
      <w:r>
        <w:rPr>
          <w:rStyle w:val="VerbatimChar"/>
        </w:rPr>
        <w:t xml:space="preserve">[10] "A-level etc"        </w:t>
      </w:r>
    </w:p>
    <w:p>
      <w:pPr>
        <w:pStyle w:val="FirstParagraph"/>
      </w:pPr>
      <w:r>
        <w:t xml:space="preserve">Now let’s model</w:t>
      </w:r>
    </w:p>
    <w:p>
      <w:pPr>
        <w:pStyle w:val="SourceCode"/>
      </w:pPr>
      <w:r>
        <w:rPr>
          <w:rStyle w:val="NormalTok"/>
        </w:rPr>
        <w:t xml:space="preserve">mod_null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next_status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this_status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ind_data_highestqual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weights:  238 (198 variable)</w:t>
      </w:r>
      <w:r>
        <w:br/>
      </w:r>
      <w:r>
        <w:rPr>
          <w:rStyle w:val="VerbatimChar"/>
        </w:rPr>
        <w:t xml:space="preserve">initial  value 448049.703642 </w:t>
      </w:r>
      <w:r>
        <w:br/>
      </w:r>
      <w:r>
        <w:rPr>
          <w:rStyle w:val="VerbatimChar"/>
        </w:rPr>
        <w:t xml:space="preserve">iter  10 value 178421.309710</w:t>
      </w:r>
      <w:r>
        <w:br/>
      </w:r>
      <w:r>
        <w:rPr>
          <w:rStyle w:val="VerbatimChar"/>
        </w:rPr>
        <w:t xml:space="preserve">iter  20 value 148331.001206</w:t>
      </w:r>
      <w:r>
        <w:br/>
      </w:r>
      <w:r>
        <w:rPr>
          <w:rStyle w:val="VerbatimChar"/>
        </w:rPr>
        <w:t xml:space="preserve">iter  30 value 134058.694236</w:t>
      </w:r>
      <w:r>
        <w:br/>
      </w:r>
      <w:r>
        <w:rPr>
          <w:rStyle w:val="VerbatimChar"/>
        </w:rPr>
        <w:t xml:space="preserve">iter  40 value 121762.926198</w:t>
      </w:r>
      <w:r>
        <w:br/>
      </w:r>
      <w:r>
        <w:rPr>
          <w:rStyle w:val="VerbatimChar"/>
        </w:rPr>
        <w:t xml:space="preserve">iter  50 value 113294.317291</w:t>
      </w:r>
      <w:r>
        <w:br/>
      </w:r>
      <w:r>
        <w:rPr>
          <w:rStyle w:val="VerbatimChar"/>
        </w:rPr>
        <w:t xml:space="preserve">iter  60 value 105900.282500</w:t>
      </w:r>
      <w:r>
        <w:br/>
      </w:r>
      <w:r>
        <w:rPr>
          <w:rStyle w:val="VerbatimChar"/>
        </w:rPr>
        <w:t xml:space="preserve">iter  70 value 101724.243604</w:t>
      </w:r>
      <w:r>
        <w:br/>
      </w:r>
      <w:r>
        <w:rPr>
          <w:rStyle w:val="VerbatimChar"/>
        </w:rPr>
        <w:t xml:space="preserve">iter  80 value 97038.430735</w:t>
      </w:r>
      <w:r>
        <w:br/>
      </w:r>
      <w:r>
        <w:rPr>
          <w:rStyle w:val="VerbatimChar"/>
        </w:rPr>
        <w:t xml:space="preserve">iter  90 value 94476.811055</w:t>
      </w:r>
      <w:r>
        <w:br/>
      </w:r>
      <w:r>
        <w:rPr>
          <w:rStyle w:val="VerbatimChar"/>
        </w:rPr>
        <w:t xml:space="preserve">iter 100 value 93843.295952</w:t>
      </w:r>
      <w:r>
        <w:br/>
      </w:r>
      <w:r>
        <w:rPr>
          <w:rStyle w:val="VerbatimChar"/>
        </w:rPr>
        <w:t xml:space="preserve">final  value 93843.295952 </w:t>
      </w:r>
      <w:r>
        <w:br/>
      </w:r>
      <w:r>
        <w:rPr>
          <w:rStyle w:val="VerbatimChar"/>
        </w:rPr>
        <w:t xml:space="preserve">stopped after 100 iterations</w:t>
      </w:r>
    </w:p>
    <w:p>
      <w:pPr>
        <w:pStyle w:val="SourceCode"/>
      </w:pPr>
      <w:r>
        <w:rPr>
          <w:rStyle w:val="NormalTok"/>
        </w:rPr>
        <w:t xml:space="preserve">mod_highestqual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next_status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this_status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qual_group,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ind_data_highestqual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weights:  252 (210 variable)</w:t>
      </w:r>
      <w:r>
        <w:br/>
      </w:r>
      <w:r>
        <w:rPr>
          <w:rStyle w:val="VerbatimChar"/>
        </w:rPr>
        <w:t xml:space="preserve">initial  value 448049.703642 </w:t>
      </w:r>
      <w:r>
        <w:br/>
      </w:r>
      <w:r>
        <w:rPr>
          <w:rStyle w:val="VerbatimChar"/>
        </w:rPr>
        <w:t xml:space="preserve">iter  10 value 201836.011318</w:t>
      </w:r>
      <w:r>
        <w:br/>
      </w:r>
      <w:r>
        <w:rPr>
          <w:rStyle w:val="VerbatimChar"/>
        </w:rPr>
        <w:t xml:space="preserve">iter  20 value 176324.237601</w:t>
      </w:r>
      <w:r>
        <w:br/>
      </w:r>
      <w:r>
        <w:rPr>
          <w:rStyle w:val="VerbatimChar"/>
        </w:rPr>
        <w:t xml:space="preserve">iter  30 value 151805.208749</w:t>
      </w:r>
      <w:r>
        <w:br/>
      </w:r>
      <w:r>
        <w:rPr>
          <w:rStyle w:val="VerbatimChar"/>
        </w:rPr>
        <w:t xml:space="preserve">iter  40 value 137060.460419</w:t>
      </w:r>
      <w:r>
        <w:br/>
      </w:r>
      <w:r>
        <w:rPr>
          <w:rStyle w:val="VerbatimChar"/>
        </w:rPr>
        <w:t xml:space="preserve">iter  50 value 121425.009912</w:t>
      </w:r>
      <w:r>
        <w:br/>
      </w:r>
      <w:r>
        <w:rPr>
          <w:rStyle w:val="VerbatimChar"/>
        </w:rPr>
        <w:t xml:space="preserve">iter  60 value 111968.668436</w:t>
      </w:r>
      <w:r>
        <w:br/>
      </w:r>
      <w:r>
        <w:rPr>
          <w:rStyle w:val="VerbatimChar"/>
        </w:rPr>
        <w:t xml:space="preserve">iter  70 value 103691.474057</w:t>
      </w:r>
      <w:r>
        <w:br/>
      </w:r>
      <w:r>
        <w:rPr>
          <w:rStyle w:val="VerbatimChar"/>
        </w:rPr>
        <w:t xml:space="preserve">iter  80 value 99393.187434</w:t>
      </w:r>
      <w:r>
        <w:br/>
      </w:r>
      <w:r>
        <w:rPr>
          <w:rStyle w:val="VerbatimChar"/>
        </w:rPr>
        <w:t xml:space="preserve">iter  90 value 95815.113158</w:t>
      </w:r>
      <w:r>
        <w:br/>
      </w:r>
      <w:r>
        <w:rPr>
          <w:rStyle w:val="VerbatimChar"/>
        </w:rPr>
        <w:t xml:space="preserve">iter 100 value 93548.359467</w:t>
      </w:r>
      <w:r>
        <w:br/>
      </w:r>
      <w:r>
        <w:rPr>
          <w:rStyle w:val="VerbatimChar"/>
        </w:rPr>
        <w:t xml:space="preserve">final  value 93548.359467 </w:t>
      </w:r>
      <w:r>
        <w:br/>
      </w:r>
      <w:r>
        <w:rPr>
          <w:rStyle w:val="VerbatimChar"/>
        </w:rPr>
        <w:t xml:space="preserve">stopped after 100 iterations</w:t>
      </w:r>
    </w:p>
    <w:p>
      <w:pPr>
        <w:pStyle w:val="FirstParagraph"/>
      </w:pPr>
      <w:r>
        <w:t xml:space="preserve">Now to compare model fit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(mod_null, mod_highestqual)</w:t>
      </w:r>
    </w:p>
    <w:p>
      <w:pPr>
        <w:pStyle w:val="SourceCode"/>
      </w:pPr>
      <w:r>
        <w:rPr>
          <w:rStyle w:val="VerbatimChar"/>
        </w:rPr>
        <w:t xml:space="preserve">                 df      AIC</w:t>
      </w:r>
      <w:r>
        <w:br/>
      </w:r>
      <w:r>
        <w:rPr>
          <w:rStyle w:val="VerbatimChar"/>
        </w:rPr>
        <w:t xml:space="preserve">mod_null        126 187938.6</w:t>
      </w:r>
      <w:r>
        <w:br/>
      </w:r>
      <w:r>
        <w:rPr>
          <w:rStyle w:val="VerbatimChar"/>
        </w:rPr>
        <w:t xml:space="preserve">mod_highestqual 138 187372.7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(mod_null, mod_highestqual)</w:t>
      </w:r>
    </w:p>
    <w:p>
      <w:pPr>
        <w:pStyle w:val="SourceCode"/>
      </w:pPr>
      <w:r>
        <w:rPr>
          <w:rStyle w:val="VerbatimChar"/>
        </w:rPr>
        <w:t xml:space="preserve">                 df      BIC</w:t>
      </w:r>
      <w:r>
        <w:br/>
      </w:r>
      <w:r>
        <w:rPr>
          <w:rStyle w:val="VerbatimChar"/>
        </w:rPr>
        <w:t xml:space="preserve">mod_null        126 189242.3</w:t>
      </w:r>
      <w:r>
        <w:br/>
      </w:r>
      <w:r>
        <w:rPr>
          <w:rStyle w:val="VerbatimChar"/>
        </w:rPr>
        <w:t xml:space="preserve">mod_highestqual 138 188800.6</w:t>
      </w:r>
    </w:p>
    <w:p>
      <w:pPr>
        <w:pStyle w:val="FirstParagraph"/>
      </w:pPr>
      <w:r>
        <w:t xml:space="preserve">Having grouped the qualifications into three simple ordered categories, AIC and BIC now indicate the variable leads to improved fit.</w:t>
      </w:r>
    </w:p>
    <w:bookmarkEnd w:id="22"/>
    <w:bookmarkStart w:id="32" w:name="indicative-vignettes"/>
    <w:p>
      <w:pPr>
        <w:pStyle w:val="Heading2"/>
      </w:pPr>
      <w:r>
        <w:t xml:space="preserve">Indicative vignettes</w:t>
      </w:r>
    </w:p>
    <w:p>
      <w:pPr>
        <w:pStyle w:val="FirstParagraph"/>
      </w:pPr>
      <w:r>
        <w:t xml:space="preserve">Let’s start by thinking of some demographic groups, and assigning them either none, some or degree as their qualification level.</w:t>
      </w:r>
    </w:p>
    <w:p>
      <w:pPr>
        <w:pStyle w:val="BodyText"/>
      </w:pPr>
      <w:r>
        <w:t xml:space="preserve">Let’s assume they start off either Employed or Unemployed</w:t>
      </w:r>
    </w:p>
    <w:p>
      <w:pPr>
        <w:pStyle w:val="SourceCode"/>
      </w:pPr>
      <w:r>
        <w:rPr>
          <w:rStyle w:val="NormalTok"/>
        </w:rPr>
        <w:t xml:space="preserve">illustrative_populations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this_status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"Inactive care"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(qual_group,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Now to get predictions for each of the above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(mod_highestqual,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illustrative_populations,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predictions_predictors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(illustrative_populations, predictions)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"Employed"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"predicted_next_status"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"predicted_probability"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First visualisation, for males and females who start off employed, what’s the estimated effect of different levels of qualification on remaining employed?</w:t>
      </w:r>
    </w:p>
    <w:p>
      <w:pPr>
        <w:pStyle w:val="SourceCode"/>
      </w:pPr>
      <w:r>
        <w:rPr>
          <w:rStyle w:val="NormalTok"/>
        </w:rPr>
        <w:t xml:space="preserve">predictions_predictors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(this_status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(predicted_next_status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predicted_probability,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qual_group,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qual_group))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 of those Employed remaining 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broad qualification category"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Warning: Using shapes for an ordinal variable is not advised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4_estimate_pafs_for_education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about from unemployment to employment, and from unemployment to either long-term sick or carer?</w:t>
      </w:r>
    </w:p>
    <w:p>
      <w:pPr>
        <w:pStyle w:val="SourceCode"/>
      </w:pPr>
      <w:r>
        <w:rPr>
          <w:rStyle w:val="NormalTok"/>
        </w:rPr>
        <w:t xml:space="preserve">predictions_predictors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(this_status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(predicted_next_status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"Inactive 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"Inactive long term sick"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predicted_probability,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qual_group,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qual_group))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(predicted_next_status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probabilities for persons Unemployed in current wave"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broad qualification category"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Warning: Using shapes for an ordinal variable is not advised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4_estimate_pafs_for_education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scenario:</w:t>
      </w:r>
    </w:p>
    <w:p>
      <w:pPr>
        <w:pStyle w:val="BodyText"/>
      </w:pPr>
      <w:r>
        <w:t xml:space="preserve">Let’s consider the inactive care to employment, unemployment, long-term sick</w:t>
      </w:r>
    </w:p>
    <w:p>
      <w:pPr>
        <w:pStyle w:val="SourceCode"/>
      </w:pPr>
      <w:r>
        <w:rPr>
          <w:rStyle w:val="NormalTok"/>
        </w:rPr>
        <w:t xml:space="preserve">predictions_predictors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(this_status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"Inactive care"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(predicted_next_status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"Inactive 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"Inactive long term sick"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predicted_probability,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qual_group,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qual_group))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(predicted_next_status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probabilities for persons Inactive Caring in current wave"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broad qualification category"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Warning: Using shapes for an ordinal variable is not advised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4_estimate_pafs_for_education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dc32b022a4ed571ea4941c35a677eefd8faeb2d"/>
    <w:p>
      <w:pPr>
        <w:pStyle w:val="Heading2"/>
      </w:pPr>
      <w:r>
        <w:t xml:space="preserve">Estimated effects of changing no qualifications to some qualifications</w:t>
      </w:r>
    </w:p>
    <w:p>
      <w:pPr>
        <w:pStyle w:val="FirstParagraph"/>
      </w:pPr>
      <w:r>
        <w:t xml:space="preserve">Let’s take an illustrative wave, such as j, and modify anyone who has no qualification to the some qualifications category</w:t>
      </w:r>
    </w:p>
    <w:p>
      <w:pPr>
        <w:pStyle w:val="SourceCode"/>
      </w:pPr>
      <w:r>
        <w:rPr>
          <w:rStyle w:val="NormalTok"/>
        </w:rPr>
        <w:t xml:space="preserve">scenario_baseline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ind_data_highestqual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(wave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scenario_counterfactual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scenario_baseline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(qual_group))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(qual_group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 qual_group))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(qual_group,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distribution_results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calculate_baseline_counterfactual_distribution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mod_highestqual,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d_base =</w:t>
      </w:r>
      <w:r>
        <w:rPr>
          <w:rStyle w:val="NormalTok"/>
        </w:rPr>
        <w:t xml:space="preserve"> scenario_baseline,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d_counter =</w:t>
      </w:r>
      <w:r>
        <w:rPr>
          <w:rStyle w:val="NormalTok"/>
        </w:rPr>
        <w:t xml:space="preserve"> scenario_counterfactual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distribution_results</w:t>
      </w:r>
    </w:p>
    <w:p>
      <w:pPr>
        <w:pStyle w:val="SourceCode"/>
      </w:pPr>
      <w:r>
        <w:rPr>
          <w:rStyle w:val="VerbatimChar"/>
        </w:rPr>
        <w:t xml:space="preserve"># A tibble: 28 × 4</w:t>
      </w:r>
      <w:r>
        <w:br/>
      </w:r>
      <w:r>
        <w:rPr>
          <w:rStyle w:val="VerbatimChar"/>
        </w:rPr>
        <w:t xml:space="preserve">   output   scenario       state                     value</w:t>
      </w:r>
      <w:r>
        <w:br/>
      </w:r>
      <w:r>
        <w:rPr>
          <w:rStyle w:val="VerbatimChar"/>
        </w:rPr>
        <w:t xml:space="preserve">   &lt;chr&gt;    &lt;chr&gt;          &lt;chr&gt;                     &lt;dbl&gt;</w:t>
      </w:r>
      <w:r>
        <w:br/>
      </w:r>
      <w:r>
        <w:rPr>
          <w:rStyle w:val="VerbatimChar"/>
        </w:rPr>
        <w:t xml:space="preserve"> 1 absolute baseline       Employed                13046. </w:t>
      </w:r>
      <w:r>
        <w:br/>
      </w:r>
      <w:r>
        <w:rPr>
          <w:rStyle w:val="VerbatimChar"/>
        </w:rPr>
        <w:t xml:space="preserve"> 2 absolute counterfactual Employed                13085. </w:t>
      </w:r>
      <w:r>
        <w:br/>
      </w:r>
      <w:r>
        <w:rPr>
          <w:rStyle w:val="VerbatimChar"/>
        </w:rPr>
        <w:t xml:space="preserve"> 3 absolute baseline       Inactive care             947. </w:t>
      </w:r>
      <w:r>
        <w:br/>
      </w:r>
      <w:r>
        <w:rPr>
          <w:rStyle w:val="VerbatimChar"/>
        </w:rPr>
        <w:t xml:space="preserve"> 4 absolute counterfactual Inactive care             929. </w:t>
      </w:r>
      <w:r>
        <w:br/>
      </w:r>
      <w:r>
        <w:rPr>
          <w:rStyle w:val="VerbatimChar"/>
        </w:rPr>
        <w:t xml:space="preserve"> 5 absolute baseline       Inactive long term sick   738. </w:t>
      </w:r>
      <w:r>
        <w:br/>
      </w:r>
      <w:r>
        <w:rPr>
          <w:rStyle w:val="VerbatimChar"/>
        </w:rPr>
        <w:t xml:space="preserve"> 6 absolute counterfactual Inactive long term sick   723. </w:t>
      </w:r>
      <w:r>
        <w:br/>
      </w:r>
      <w:r>
        <w:rPr>
          <w:rStyle w:val="VerbatimChar"/>
        </w:rPr>
        <w:t xml:space="preserve"> 7 absolute baseline       Inactive other             92.9</w:t>
      </w:r>
      <w:r>
        <w:br/>
      </w:r>
      <w:r>
        <w:rPr>
          <w:rStyle w:val="VerbatimChar"/>
        </w:rPr>
        <w:t xml:space="preserve"> 8 absolute counterfactual Inactive other             91.4</w:t>
      </w:r>
      <w:r>
        <w:br/>
      </w:r>
      <w:r>
        <w:rPr>
          <w:rStyle w:val="VerbatimChar"/>
        </w:rPr>
        <w:t xml:space="preserve"> 9 absolute baseline       Inactive retired          570. </w:t>
      </w:r>
      <w:r>
        <w:br/>
      </w:r>
      <w:r>
        <w:rPr>
          <w:rStyle w:val="VerbatimChar"/>
        </w:rPr>
        <w:t xml:space="preserve">10 absolute counterfactual Inactive retired          579. </w:t>
      </w:r>
      <w:r>
        <w:br/>
      </w:r>
      <w:r>
        <w:rPr>
          <w:rStyle w:val="VerbatimChar"/>
        </w:rPr>
        <w:t xml:space="preserve"># ℹ 18 more rows</w:t>
      </w:r>
    </w:p>
    <w:p>
      <w:pPr>
        <w:pStyle w:val="SourceCode"/>
      </w:pPr>
      <w:r>
        <w:rPr>
          <w:rStyle w:val="NormalTok"/>
        </w:rPr>
        <w:t xml:space="preserve">distribution_results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make_tabular_summary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7 × 5</w:t>
      </w:r>
      <w:r>
        <w:br/>
      </w:r>
      <w:r>
        <w:rPr>
          <w:rStyle w:val="VerbatimChar"/>
        </w:rPr>
        <w:t xml:space="preserve">  state                   baseline counterfactual abs_label rel_label</w:t>
      </w:r>
      <w:r>
        <w:br/>
      </w:r>
      <w:r>
        <w:rPr>
          <w:rStyle w:val="VerbatimChar"/>
        </w:rPr>
        <w:t xml:space="preserve">  &lt;ord&gt;                      &lt;dbl&gt;          &lt;dbl&gt; &lt;glue&gt;    &lt;glue&gt;   </w:t>
      </w:r>
      <w:r>
        <w:br/>
      </w:r>
      <w:r>
        <w:rPr>
          <w:rStyle w:val="VerbatimChar"/>
        </w:rPr>
        <w:t xml:space="preserve">1 Employed                 13046.         13085.  39 more   0.3% up  </w:t>
      </w:r>
      <w:r>
        <w:br/>
      </w:r>
      <w:r>
        <w:rPr>
          <w:rStyle w:val="VerbatimChar"/>
        </w:rPr>
        <w:t xml:space="preserve">2 Unemployed                 631.           616.  14 less   2.3% down</w:t>
      </w:r>
      <w:r>
        <w:br/>
      </w:r>
      <w:r>
        <w:rPr>
          <w:rStyle w:val="VerbatimChar"/>
        </w:rPr>
        <w:t xml:space="preserve">3 Inactive long term sick    738.           723.  15 less   2.1% down</w:t>
      </w:r>
      <w:r>
        <w:br/>
      </w:r>
      <w:r>
        <w:rPr>
          <w:rStyle w:val="VerbatimChar"/>
        </w:rPr>
        <w:t xml:space="preserve">4 Inactive student            97.7           98.8 1 more    1.1% up  </w:t>
      </w:r>
      <w:r>
        <w:br/>
      </w:r>
      <w:r>
        <w:rPr>
          <w:rStyle w:val="VerbatimChar"/>
        </w:rPr>
        <w:t xml:space="preserve">5 Inactive care              947.           929.  17 less   1.8% down</w:t>
      </w:r>
      <w:r>
        <w:br/>
      </w:r>
      <w:r>
        <w:rPr>
          <w:rStyle w:val="VerbatimChar"/>
        </w:rPr>
        <w:t xml:space="preserve">6 Inactive retired           570.           579.  9 more    1.5% up  </w:t>
      </w:r>
      <w:r>
        <w:br/>
      </w:r>
      <w:r>
        <w:rPr>
          <w:rStyle w:val="VerbatimChar"/>
        </w:rPr>
        <w:t xml:space="preserve">7 Inactive other              92.9           91.4 1 less    1.6% down</w:t>
      </w:r>
    </w:p>
    <w:p>
      <w:pPr>
        <w:pStyle w:val="FirstParagraph"/>
      </w:pPr>
      <w:r>
        <w:t xml:space="preserve">And with a formatted table</w:t>
      </w:r>
    </w:p>
    <w:p>
      <w:pPr>
        <w:pStyle w:val="SourceCode"/>
      </w:pPr>
      <w:r>
        <w:rPr>
          <w:rStyle w:val="NormalTok"/>
        </w:rPr>
        <w:t xml:space="preserve">distribution_results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make_tabular_summary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'kable'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effect of ensuring everyone has some qualifications"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used: Wave J of UKHLS"</w:t>
      </w:r>
      <w:r>
        <w:br/>
      </w:r>
      <w:r>
        <w:rPr>
          <w:rStyle w:val="NormalTok"/>
        </w:rPr>
        <w:t xml:space="preserve">    )</w:t>
      </w:r>
    </w:p>
    <w:p>
      <w:pPr>
        <w:pStyle w:val="TableCaption"/>
      </w:pPr>
      <w:r>
        <w:t xml:space="preserve">Estimated effect of ensuring everyone has some qualifications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Caption w:val="Estimated effect of ensuring everyone has some qualification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Scenarios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Comparisons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Counterfactual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Absolute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0.3%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2.3% down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Sick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2.1% 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1.1%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Full-time Carer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1.8% 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Retired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1.5%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1.6% 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 used: Wave J of UKHLS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What if everyone had a degree!?</w:t>
      </w:r>
    </w:p>
    <w:p>
      <w:pPr>
        <w:pStyle w:val="SourceCode"/>
      </w:pPr>
      <w:r>
        <w:rPr>
          <w:rStyle w:val="NormalTok"/>
        </w:rPr>
        <w:t xml:space="preserve">scenario_baseline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ind_data_highestqual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(wave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scenario_counterfactual_degree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scenario_baseline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(qual_group))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(qual_group,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FunctionTok"/>
        </w:rPr>
        <w:t xml:space="preserve">calculate_baseline_counterfactual_distribution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mod_highestqual,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d_base =</w:t>
      </w:r>
      <w:r>
        <w:rPr>
          <w:rStyle w:val="NormalTok"/>
        </w:rPr>
        <w:t xml:space="preserve"> scenario_baseline,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d_counter =</w:t>
      </w:r>
      <w:r>
        <w:rPr>
          <w:rStyle w:val="NormalTok"/>
        </w:rPr>
        <w:t xml:space="preserve"> scenario_counterfactual_degree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make_tabular_summary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'kable'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effects if everyone had activity propensities of those with degrees"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used: Wave J of UKHLS"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Estimated effects if everyone had activity propensities of those with degrees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Caption w:val="Estimated effects if everyone had activity propensities of those with degre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Scenarios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Comparisons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Counterfactual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Absolute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1.9%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14.6% down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Sick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21.4% 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14%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Full-time Carer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11.9% 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Retired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15.6%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15.5%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 used: Wave J of UKHLS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This appears to have a more substantive effect, as expected.</w:t>
      </w:r>
    </w:p>
    <w:p>
      <w:pPr>
        <w:pStyle w:val="BodyText"/>
      </w:pPr>
      <w:r>
        <w:t xml:space="preserve">Let’s now look at the effect of moving everyone up one level (except degree, as they’re already at the top level)</w:t>
      </w:r>
    </w:p>
    <w:p>
      <w:pPr>
        <w:pStyle w:val="SourceCode"/>
      </w:pPr>
      <w:r>
        <w:rPr>
          <w:rStyle w:val="NormalTok"/>
        </w:rPr>
        <w:t xml:space="preserve">scenario_counterfactual_up_one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scenario_baseline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(qual_group))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(qual_group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qual_group))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(qual_group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 qual_group))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qual_group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(qual_group,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FunctionTok"/>
        </w:rPr>
        <w:t xml:space="preserve">calculate_baseline_counterfactual_distribution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mod_highestqual,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d_base =</w:t>
      </w:r>
      <w:r>
        <w:rPr>
          <w:rStyle w:val="NormalTok"/>
        </w:rPr>
        <w:t xml:space="preserve"> scenario_baseline,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d_counter =</w:t>
      </w:r>
      <w:r>
        <w:rPr>
          <w:rStyle w:val="NormalTok"/>
        </w:rPr>
        <w:t xml:space="preserve"> scenario_counterfactual_up_one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make_tabular_summary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'kable'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effect if everyone's qualification class moved up one level (up to degree)"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used: Wave J of UKHLS"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Estimated effect if everyone's qualification class moved up one level (up to degree)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Caption w:val="Estimated effect if everyone's qualification class moved up one level (up to degree)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Scenarios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Comparisons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Baseline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Counterfactual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Absolute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1.7%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13.5% down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Sick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17.4% 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12.8%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Full-time Carer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10.5% 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Retired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12.2%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12.4% 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Data used: Wave J of UKHLS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14_estimating_pafs_for_education</dc:title>
  <dc:creator>Jon Minton</dc:creator>
  <cp:keywords/>
  <dcterms:created xsi:type="dcterms:W3CDTF">2023-09-21T12:38:49Z</dcterms:created>
  <dcterms:modified xsi:type="dcterms:W3CDTF">2023-09-21T12:38:49Z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