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AI DATASET LABELING MARKETPLACE</w:t>
      </w:r>
    </w:p>
    <w:p>
      <w:pPr>
        <w:jc w:val="center"/>
      </w:pPr>
      <w:r>
        <w:rPr>
          <w:b/>
          <w:sz w:val="28"/>
        </w:rPr>
        <w:t>Project Documentation</w:t>
      </w:r>
    </w:p>
    <w:p>
      <w:pPr>
        <w:jc w:val="center"/>
      </w:pPr>
      <w:r>
        <w:rPr>
          <w:i/>
        </w:rPr>
        <w:t>Technology: Python • FastAPI • HTML • CSS • JavaScript • SQLite</w:t>
      </w:r>
    </w:p>
    <w:p>
      <w:pPr>
        <w:pStyle w:val="Heading1"/>
      </w:pPr>
      <w:r>
        <w:t>1. Introduction</w:t>
      </w:r>
    </w:p>
    <w:p>
      <w:r>
        <w:t>AI Dataset Labeling Marketplace is a web-based application designed to help dataset owners upload datasets, assign labeling tasks to labelers, review completed tasks, and download dataset files. The project also includes an AI Agent module that follows a Perceive–Plan–Act–Observe workflow for basic dataset analysis.</w:t>
      </w:r>
    </w:p>
    <w:p>
      <w:pPr>
        <w:pStyle w:val="Heading1"/>
      </w:pPr>
      <w:r>
        <w:t>2. Problem Statement</w:t>
      </w:r>
    </w:p>
    <w:p>
      <w:r>
        <w:t>Machine learning applications require high-quality labeled datasets. Managing dataset uploads, labeling activities, task assignment, and review manually can be difficult and time-consuming. The proposed marketplace provides a centralized platform for managing these activities.</w:t>
      </w:r>
    </w:p>
    <w:p>
      <w:pPr>
        <w:pStyle w:val="Heading1"/>
      </w:pPr>
      <w:r>
        <w:t>3. Objectives</w:t>
      </w:r>
    </w:p>
    <w:p>
      <w:pPr>
        <w:pStyle w:val="ListBullet"/>
      </w:pPr>
      <w:r>
        <w:t>Provide user registration and login functionality.</w:t>
      </w:r>
    </w:p>
    <w:p>
      <w:pPr>
        <w:pStyle w:val="ListBullet"/>
      </w:pPr>
      <w:r>
        <w:t>Allow dataset owners to upload datasets.</w:t>
      </w:r>
    </w:p>
    <w:p>
      <w:pPr>
        <w:pStyle w:val="ListBullet"/>
      </w:pPr>
      <w:r>
        <w:t>Store dataset information in a database.</w:t>
      </w:r>
    </w:p>
    <w:p>
      <w:pPr>
        <w:pStyle w:val="ListBullet"/>
      </w:pPr>
      <w:r>
        <w:t>Assign labeling tasks to labelers.</w:t>
      </w:r>
    </w:p>
    <w:p>
      <w:pPr>
        <w:pStyle w:val="ListBullet"/>
      </w:pPr>
      <w:r>
        <w:t>Allow assigned tasks to be marked as completed.</w:t>
      </w:r>
    </w:p>
    <w:p>
      <w:pPr>
        <w:pStyle w:val="ListBullet"/>
      </w:pPr>
      <w:r>
        <w:t>Allow reviewers to approve or reject completed tasks.</w:t>
      </w:r>
    </w:p>
    <w:p>
      <w:pPr>
        <w:pStyle w:val="ListBullet"/>
      </w:pPr>
      <w:r>
        <w:t>Provide dataset download functionality.</w:t>
      </w:r>
    </w:p>
    <w:p>
      <w:pPr>
        <w:pStyle w:val="ListBullet"/>
      </w:pPr>
      <w:r>
        <w:t>Demonstrate an AI Agent workflow using Perceive, Plan, Act, and Observe stages.</w:t>
      </w:r>
    </w:p>
    <w:p>
      <w:pPr>
        <w:pStyle w:val="ListBullet"/>
      </w:pPr>
      <w:r>
        <w:t>Maintain a modular backend structure for easier development and maintenance.</w:t>
      </w:r>
    </w:p>
    <w:p>
      <w:pPr>
        <w:pStyle w:val="Heading1"/>
      </w:pPr>
      <w:r>
        <w:t>4. User Roles</w:t>
      </w:r>
    </w:p>
    <w:p>
      <w:pPr>
        <w:pStyle w:val="ListBullet"/>
      </w:pPr>
      <w:r>
        <w:t>Admin – manages and monitors the overall platform.</w:t>
      </w:r>
    </w:p>
    <w:p>
      <w:pPr>
        <w:pStyle w:val="ListBullet"/>
      </w:pPr>
      <w:r>
        <w:t>Dataset Owner – uploads and manages datasets and can initiate labeling activities.</w:t>
      </w:r>
    </w:p>
    <w:p>
      <w:pPr>
        <w:pStyle w:val="ListBullet"/>
      </w:pPr>
      <w:r>
        <w:t>Labeler – performs assigned labeling tasks.</w:t>
      </w:r>
    </w:p>
    <w:p>
      <w:pPr>
        <w:pStyle w:val="ListBullet"/>
      </w:pPr>
      <w:r>
        <w:t>Reviewer – reviews completed labeling work.</w:t>
      </w:r>
    </w:p>
    <w:p>
      <w:r>
        <w:t>In the current implementation, roles are represented through the User.role attribute rather than separate user tables.</w:t>
      </w:r>
    </w:p>
    <w:p>
      <w:pPr>
        <w:pStyle w:val="Heading1"/>
      </w:pPr>
      <w:r>
        <w:t>5. System Modules</w:t>
      </w:r>
    </w:p>
    <w:p>
      <w:r>
        <w:rPr>
          <w:b/>
        </w:rPr>
        <w:t xml:space="preserve">User Authentication: </w:t>
      </w:r>
      <w:r>
        <w:t>Handles user registration and login.</w:t>
      </w:r>
    </w:p>
    <w:p>
      <w:r>
        <w:rPr>
          <w:b/>
        </w:rPr>
        <w:t xml:space="preserve">Dataset Management: </w:t>
      </w:r>
      <w:r>
        <w:t>Uploads datasets, stores dataset metadata, and provides download functionality.</w:t>
      </w:r>
    </w:p>
    <w:p>
      <w:r>
        <w:rPr>
          <w:b/>
        </w:rPr>
        <w:t xml:space="preserve">Task Management: </w:t>
      </w:r>
      <w:r>
        <w:t>Creates/assigns labeling tasks and updates task status.</w:t>
      </w:r>
    </w:p>
    <w:p>
      <w:r>
        <w:rPr>
          <w:b/>
        </w:rPr>
        <w:t xml:space="preserve">Review Management: </w:t>
      </w:r>
      <w:r>
        <w:t>Stores review information and approval/rejection status.</w:t>
      </w:r>
    </w:p>
    <w:p>
      <w:r>
        <w:rPr>
          <w:b/>
        </w:rPr>
        <w:t xml:space="preserve">AI Agent: </w:t>
      </w:r>
      <w:r>
        <w:t>Processes supplied data using the Perceive–Plan–Act–Observe workflow.</w:t>
      </w:r>
    </w:p>
    <w:p>
      <w:r>
        <w:rPr>
          <w:b/>
        </w:rPr>
        <w:t xml:space="preserve">Database Layer: </w:t>
      </w:r>
      <w:r>
        <w:t>Provides SQLAlchemy-based database connectivity and model definitions.</w:t>
      </w:r>
    </w:p>
    <w:p>
      <w:r>
        <w:rPr>
          <w:b/>
        </w:rPr>
        <w:t xml:space="preserve">Frontend Interface: </w:t>
      </w:r>
      <w:r>
        <w:t>Provides web pages for authentication, agent execution, task completion, and review.</w:t>
      </w:r>
    </w:p>
    <w:p>
      <w:pPr>
        <w:pStyle w:val="Heading1"/>
      </w:pPr>
      <w:r>
        <w:t>6. Technology Stack</w:t>
      </w:r>
    </w:p>
    <w:tbl>
      <w:tblPr>
        <w:tblStyle w:val="TableGrid"/>
        <w:tblW w:type="auto" w:w="0"/>
        <w:tblLook w:firstColumn="1" w:firstRow="1" w:lastColumn="0" w:lastRow="0" w:noHBand="0" w:noVBand="1" w:val="04A0"/>
      </w:tblPr>
      <w:tblGrid>
        <w:gridCol w:w="4968"/>
        <w:gridCol w:w="4968"/>
      </w:tblGrid>
      <w:tr>
        <w:tc>
          <w:tcPr>
            <w:tcW w:type="dxa" w:w="4968"/>
          </w:tcPr>
          <w:p>
            <w:r>
              <w:t>Technology</w:t>
            </w:r>
          </w:p>
        </w:tc>
        <w:tc>
          <w:tcPr>
            <w:tcW w:type="dxa" w:w="4968"/>
          </w:tcPr>
          <w:p>
            <w:r>
              <w:t>Purpose</w:t>
            </w:r>
          </w:p>
        </w:tc>
      </w:tr>
      <w:tr>
        <w:tc>
          <w:tcPr>
            <w:tcW w:type="dxa" w:w="4968"/>
          </w:tcPr>
          <w:p>
            <w:r>
              <w:t>Python</w:t>
            </w:r>
          </w:p>
        </w:tc>
        <w:tc>
          <w:tcPr>
            <w:tcW w:type="dxa" w:w="4968"/>
          </w:tcPr>
          <w:p>
            <w:r>
              <w:t>Backend programming</w:t>
            </w:r>
          </w:p>
        </w:tc>
      </w:tr>
      <w:tr>
        <w:tc>
          <w:tcPr>
            <w:tcW w:type="dxa" w:w="4968"/>
          </w:tcPr>
          <w:p>
            <w:r>
              <w:t>FastAPI</w:t>
            </w:r>
          </w:p>
        </w:tc>
        <w:tc>
          <w:tcPr>
            <w:tcW w:type="dxa" w:w="4968"/>
          </w:tcPr>
          <w:p>
            <w:r>
              <w:t>REST API development</w:t>
            </w:r>
          </w:p>
        </w:tc>
      </w:tr>
      <w:tr>
        <w:tc>
          <w:tcPr>
            <w:tcW w:type="dxa" w:w="4968"/>
          </w:tcPr>
          <w:p>
            <w:r>
              <w:t>SQLAlchemy</w:t>
            </w:r>
          </w:p>
        </w:tc>
        <w:tc>
          <w:tcPr>
            <w:tcW w:type="dxa" w:w="4968"/>
          </w:tcPr>
          <w:p>
            <w:r>
              <w:t>Database ORM</w:t>
            </w:r>
          </w:p>
        </w:tc>
      </w:tr>
      <w:tr>
        <w:tc>
          <w:tcPr>
            <w:tcW w:type="dxa" w:w="4968"/>
          </w:tcPr>
          <w:p>
            <w:r>
              <w:t>SQLite</w:t>
            </w:r>
          </w:p>
        </w:tc>
        <w:tc>
          <w:tcPr>
            <w:tcW w:type="dxa" w:w="4968"/>
          </w:tcPr>
          <w:p>
            <w:r>
              <w:t>Current development database</w:t>
            </w:r>
          </w:p>
        </w:tc>
      </w:tr>
      <w:tr>
        <w:tc>
          <w:tcPr>
            <w:tcW w:type="dxa" w:w="4968"/>
          </w:tcPr>
          <w:p>
            <w:r>
              <w:t>HTML/CSS/JavaScript</w:t>
            </w:r>
          </w:p>
        </w:tc>
        <w:tc>
          <w:tcPr>
            <w:tcW w:type="dxa" w:w="4968"/>
          </w:tcPr>
          <w:p>
            <w:r>
              <w:t>Frontend web interface</w:t>
            </w:r>
          </w:p>
        </w:tc>
      </w:tr>
      <w:tr>
        <w:tc>
          <w:tcPr>
            <w:tcW w:type="dxa" w:w="4968"/>
          </w:tcPr>
          <w:p>
            <w:r>
              <w:t>Git/GitHub</w:t>
            </w:r>
          </w:p>
        </w:tc>
        <w:tc>
          <w:tcPr>
            <w:tcW w:type="dxa" w:w="4968"/>
          </w:tcPr>
          <w:p>
            <w:r>
              <w:t>Version control and project hosting</w:t>
            </w:r>
          </w:p>
        </w:tc>
      </w:tr>
      <w:tr>
        <w:tc>
          <w:tcPr>
            <w:tcW w:type="dxa" w:w="4968"/>
          </w:tcPr>
          <w:p>
            <w:r>
              <w:t>Swagger / OpenAPI</w:t>
            </w:r>
          </w:p>
        </w:tc>
        <w:tc>
          <w:tcPr>
            <w:tcW w:type="dxa" w:w="4968"/>
          </w:tcPr>
          <w:p>
            <w:r>
              <w:t>API testing</w:t>
            </w:r>
          </w:p>
        </w:tc>
      </w:tr>
    </w:tbl>
    <w:p>
      <w:pPr>
        <w:pStyle w:val="Heading1"/>
      </w:pPr>
      <w:r>
        <w:t>7. System Architecture</w:t>
      </w:r>
    </w:p>
    <w:p>
      <w:r>
        <w:t>The system follows a modular web architecture. The frontend sends HTTP requests to the FastAPI backend. The backend routes requests to authentication, dataset, task, and review modules. SQLAlchemy provides access to the SQLite database, while uploaded dataset files are stored in the backend uploads directory. The AI Agent is exposed through an API endpoint.</w:t>
      </w:r>
    </w:p>
    <w:p>
      <w:pPr>
        <w:pStyle w:val="ListBullet"/>
      </w:pPr>
      <w:r>
        <w:t>Frontend → HTTP/JSON requests → FastAPI Backend</w:t>
      </w:r>
    </w:p>
    <w:p>
      <w:pPr>
        <w:pStyle w:val="ListBullet"/>
      </w:pPr>
      <w:r>
        <w:t>FastAPI Backend → API routes → Business/model modules</w:t>
      </w:r>
    </w:p>
    <w:p>
      <w:pPr>
        <w:pStyle w:val="ListBullet"/>
      </w:pPr>
      <w:r>
        <w:t>Backend → SQLAlchemy → SQLite database</w:t>
      </w:r>
    </w:p>
    <w:p>
      <w:pPr>
        <w:pStyle w:val="ListBullet"/>
      </w:pPr>
      <w:r>
        <w:t>Dataset API → uploads directory for dataset files</w:t>
      </w:r>
    </w:p>
    <w:p>
      <w:pPr>
        <w:pStyle w:val="ListBullet"/>
      </w:pPr>
      <w:r>
        <w:t>Agent API → agent.py → Perceive/Plan/Act/Observe workflow</w:t>
      </w:r>
    </w:p>
    <w:p>
      <w:pPr>
        <w:pStyle w:val="Heading1"/>
      </w:pPr>
      <w:r>
        <w:t>8. Database Design / ER Entities</w:t>
      </w:r>
    </w:p>
    <w:p>
      <w:r>
        <w:rPr>
          <w:b/>
        </w:rPr>
        <w:t xml:space="preserve">User: </w:t>
      </w:r>
      <w:r>
        <w:t>id (PK), fullname, email, username, password</w:t>
      </w:r>
    </w:p>
    <w:p>
      <w:r>
        <w:rPr>
          <w:b/>
        </w:rPr>
        <w:t xml:space="preserve">Dataset: </w:t>
      </w:r>
      <w:r>
        <w:t>id (PK), name, filename, owner_id, status</w:t>
      </w:r>
    </w:p>
    <w:p>
      <w:r>
        <w:rPr>
          <w:b/>
        </w:rPr>
        <w:t xml:space="preserve">LabelTask: </w:t>
      </w:r>
      <w:r>
        <w:t>id (PK), dataset_id, labeler_id, status</w:t>
      </w:r>
    </w:p>
    <w:p>
      <w:r>
        <w:rPr>
          <w:b/>
        </w:rPr>
        <w:t xml:space="preserve">Review: </w:t>
      </w:r>
      <w:r>
        <w:t>id (PK), task_id, reviewer_id, status</w:t>
      </w:r>
    </w:p>
    <w:p>
      <w:r>
        <w:t>Main relationships:</w:t>
      </w:r>
    </w:p>
    <w:p>
      <w:pPr>
        <w:pStyle w:val="ListBullet"/>
      </w:pPr>
      <w:r>
        <w:t>One User can own multiple Datasets.</w:t>
      </w:r>
    </w:p>
    <w:p>
      <w:pPr>
        <w:pStyle w:val="ListBullet"/>
      </w:pPr>
      <w:r>
        <w:t>One Dataset can have multiple LabelTasks.</w:t>
      </w:r>
    </w:p>
    <w:p>
      <w:pPr>
        <w:pStyle w:val="ListBullet"/>
      </w:pPr>
      <w:r>
        <w:t>One User can be associated with multiple LabelTasks as a labeler.</w:t>
      </w:r>
    </w:p>
    <w:p>
      <w:pPr>
        <w:pStyle w:val="ListBullet"/>
      </w:pPr>
      <w:r>
        <w:t>One LabelTask can have multiple Review records.</w:t>
      </w:r>
    </w:p>
    <w:p>
      <w:pPr>
        <w:pStyle w:val="ListBullet"/>
      </w:pPr>
      <w:r>
        <w:t>One User can be associated with multiple Review records as a reviewer.</w:t>
      </w:r>
    </w:p>
    <w:p>
      <w:pPr>
        <w:pStyle w:val="Heading1"/>
      </w:pPr>
      <w:r>
        <w:t>9. Backend Project Structure</w:t>
      </w:r>
    </w:p>
    <w:p>
      <w:r>
        <w:t>backend/</w:t>
        <w:br/>
        <w:t>├── api/</w:t>
        <w:br/>
        <w:t>│   ├── user.py</w:t>
        <w:br/>
        <w:t>│   ├── dataset.py</w:t>
        <w:br/>
        <w:t>│   ├── task.py</w:t>
        <w:br/>
        <w:t>│   └── review.py</w:t>
        <w:br/>
        <w:t>├── models/</w:t>
        <w:br/>
        <w:t>│   ├── user.py</w:t>
        <w:br/>
        <w:t>│   ├── dataset.py</w:t>
        <w:br/>
        <w:t>│   ├── label_task.py</w:t>
        <w:br/>
        <w:t>│   └── review.py</w:t>
        <w:br/>
        <w:t>├── schemas/</w:t>
        <w:br/>
        <w:t>│   ├── user_schema.py</w:t>
        <w:br/>
        <w:t>│   └── dataset_schema.py</w:t>
        <w:br/>
        <w:t>├── agent.py</w:t>
        <w:br/>
        <w:t>├── app.py</w:t>
        <w:br/>
        <w:t>├── database.py</w:t>
        <w:br/>
        <w:t>├── uploads/</w:t>
        <w:br/>
        <w:t>└── requirements.txt</w:t>
      </w:r>
    </w:p>
    <w:p>
      <w:pPr>
        <w:pStyle w:val="Heading1"/>
      </w:pPr>
      <w:r>
        <w:t>10. API Endpoints</w:t>
      </w:r>
    </w:p>
    <w:tbl>
      <w:tblPr>
        <w:tblStyle w:val="TableGrid"/>
        <w:tblW w:type="auto" w:w="0"/>
        <w:tblLook w:firstColumn="1" w:firstRow="1" w:lastColumn="0" w:lastRow="0" w:noHBand="0" w:noVBand="1" w:val="04A0"/>
      </w:tblPr>
      <w:tblGrid>
        <w:gridCol w:w="3312"/>
        <w:gridCol w:w="3312"/>
        <w:gridCol w:w="3312"/>
      </w:tblGrid>
      <w:tr>
        <w:tc>
          <w:tcPr>
            <w:tcW w:type="dxa" w:w="3312"/>
          </w:tcPr>
          <w:p>
            <w:r>
              <w:t>Method</w:t>
            </w:r>
          </w:p>
        </w:tc>
        <w:tc>
          <w:tcPr>
            <w:tcW w:type="dxa" w:w="3312"/>
          </w:tcPr>
          <w:p>
            <w:r>
              <w:t>Endpoint</w:t>
            </w:r>
          </w:p>
        </w:tc>
        <w:tc>
          <w:tcPr>
            <w:tcW w:type="dxa" w:w="3312"/>
          </w:tcPr>
          <w:p>
            <w:r>
              <w:t>Purpose</w:t>
            </w:r>
          </w:p>
        </w:tc>
      </w:tr>
      <w:tr>
        <w:tc>
          <w:tcPr>
            <w:tcW w:type="dxa" w:w="3312"/>
          </w:tcPr>
          <w:p>
            <w:r>
              <w:t>POST</w:t>
            </w:r>
          </w:p>
        </w:tc>
        <w:tc>
          <w:tcPr>
            <w:tcW w:type="dxa" w:w="3312"/>
          </w:tcPr>
          <w:p>
            <w:r>
              <w:t>/api/register</w:t>
            </w:r>
          </w:p>
        </w:tc>
        <w:tc>
          <w:tcPr>
            <w:tcW w:type="dxa" w:w="3312"/>
          </w:tcPr>
          <w:p>
            <w:r>
              <w:t>Register a new user</w:t>
            </w:r>
          </w:p>
        </w:tc>
      </w:tr>
      <w:tr>
        <w:tc>
          <w:tcPr>
            <w:tcW w:type="dxa" w:w="3312"/>
          </w:tcPr>
          <w:p>
            <w:r>
              <w:t>POST</w:t>
            </w:r>
          </w:p>
        </w:tc>
        <w:tc>
          <w:tcPr>
            <w:tcW w:type="dxa" w:w="3312"/>
          </w:tcPr>
          <w:p>
            <w:r>
              <w:t>/api/login</w:t>
            </w:r>
          </w:p>
        </w:tc>
        <w:tc>
          <w:tcPr>
            <w:tcW w:type="dxa" w:w="3312"/>
          </w:tcPr>
          <w:p>
            <w:r>
              <w:t>Authenticate a user</w:t>
            </w:r>
          </w:p>
        </w:tc>
      </w:tr>
      <w:tr>
        <w:tc>
          <w:tcPr>
            <w:tcW w:type="dxa" w:w="3312"/>
          </w:tcPr>
          <w:p>
            <w:r>
              <w:t>POST</w:t>
            </w:r>
          </w:p>
        </w:tc>
        <w:tc>
          <w:tcPr>
            <w:tcW w:type="dxa" w:w="3312"/>
          </w:tcPr>
          <w:p>
            <w:r>
              <w:t>/api/dataset/upload</w:t>
            </w:r>
          </w:p>
        </w:tc>
        <w:tc>
          <w:tcPr>
            <w:tcW w:type="dxa" w:w="3312"/>
          </w:tcPr>
          <w:p>
            <w:r>
              <w:t>Upload a dataset</w:t>
            </w:r>
          </w:p>
        </w:tc>
      </w:tr>
      <w:tr>
        <w:tc>
          <w:tcPr>
            <w:tcW w:type="dxa" w:w="3312"/>
          </w:tcPr>
          <w:p>
            <w:r>
              <w:t>GET</w:t>
            </w:r>
          </w:p>
        </w:tc>
        <w:tc>
          <w:tcPr>
            <w:tcW w:type="dxa" w:w="3312"/>
          </w:tcPr>
          <w:p>
            <w:r>
              <w:t>/api/dataset/download/{dataset_id}</w:t>
            </w:r>
          </w:p>
        </w:tc>
        <w:tc>
          <w:tcPr>
            <w:tcW w:type="dxa" w:w="3312"/>
          </w:tcPr>
          <w:p>
            <w:r>
              <w:t>Download a stored dataset file</w:t>
            </w:r>
          </w:p>
        </w:tc>
      </w:tr>
      <w:tr>
        <w:tc>
          <w:tcPr>
            <w:tcW w:type="dxa" w:w="3312"/>
          </w:tcPr>
          <w:p>
            <w:r>
              <w:t>POST</w:t>
            </w:r>
          </w:p>
        </w:tc>
        <w:tc>
          <w:tcPr>
            <w:tcW w:type="dxa" w:w="3312"/>
          </w:tcPr>
          <w:p>
            <w:r>
              <w:t>/api/task/assign</w:t>
            </w:r>
          </w:p>
        </w:tc>
        <w:tc>
          <w:tcPr>
            <w:tcW w:type="dxa" w:w="3312"/>
          </w:tcPr>
          <w:p>
            <w:r>
              <w:t>Assign a task</w:t>
            </w:r>
          </w:p>
        </w:tc>
      </w:tr>
      <w:tr>
        <w:tc>
          <w:tcPr>
            <w:tcW w:type="dxa" w:w="3312"/>
          </w:tcPr>
          <w:p>
            <w:r>
              <w:t>PUT</w:t>
            </w:r>
          </w:p>
        </w:tc>
        <w:tc>
          <w:tcPr>
            <w:tcW w:type="dxa" w:w="3312"/>
          </w:tcPr>
          <w:p>
            <w:r>
              <w:t>/api/task/complete/{task_id}</w:t>
            </w:r>
          </w:p>
        </w:tc>
        <w:tc>
          <w:tcPr>
            <w:tcW w:type="dxa" w:w="3312"/>
          </w:tcPr>
          <w:p>
            <w:r>
              <w:t>Mark a task as completed</w:t>
            </w:r>
          </w:p>
        </w:tc>
      </w:tr>
      <w:tr>
        <w:tc>
          <w:tcPr>
            <w:tcW w:type="dxa" w:w="3312"/>
          </w:tcPr>
          <w:p>
            <w:r>
              <w:t>POST</w:t>
            </w:r>
          </w:p>
        </w:tc>
        <w:tc>
          <w:tcPr>
            <w:tcW w:type="dxa" w:w="3312"/>
          </w:tcPr>
          <w:p>
            <w:r>
              <w:t>/api/review/submit</w:t>
            </w:r>
          </w:p>
        </w:tc>
        <w:tc>
          <w:tcPr>
            <w:tcW w:type="dxa" w:w="3312"/>
          </w:tcPr>
          <w:p>
            <w:r>
              <w:t>Submit a review</w:t>
            </w:r>
          </w:p>
        </w:tc>
      </w:tr>
      <w:tr>
        <w:tc>
          <w:tcPr>
            <w:tcW w:type="dxa" w:w="3312"/>
          </w:tcPr>
          <w:p>
            <w:r>
              <w:t>POST</w:t>
            </w:r>
          </w:p>
        </w:tc>
        <w:tc>
          <w:tcPr>
            <w:tcW w:type="dxa" w:w="3312"/>
          </w:tcPr>
          <w:p>
            <w:r>
              <w:t>/agent/run</w:t>
            </w:r>
          </w:p>
        </w:tc>
        <w:tc>
          <w:tcPr>
            <w:tcW w:type="dxa" w:w="3312"/>
          </w:tcPr>
          <w:p>
            <w:r>
              <w:t>Run the AI Agent</w:t>
            </w:r>
          </w:p>
        </w:tc>
      </w:tr>
    </w:tbl>
    <w:p>
      <w:pPr>
        <w:pStyle w:val="Heading1"/>
      </w:pPr>
      <w:r>
        <w:t>11. AI Agent Workflow</w:t>
      </w:r>
    </w:p>
    <w:p>
      <w:pPr>
        <w:pStyle w:val="ListBullet"/>
      </w:pPr>
      <w:r>
        <w:t>Perceive – receives and reads the supplied dataset/data.</w:t>
      </w:r>
    </w:p>
    <w:p>
      <w:pPr>
        <w:pStyle w:val="ListBullet"/>
      </w:pPr>
      <w:r>
        <w:t>Plan – determines the processing approach.</w:t>
      </w:r>
    </w:p>
    <w:p>
      <w:pPr>
        <w:pStyle w:val="ListBullet"/>
      </w:pPr>
      <w:r>
        <w:t>Act – performs the planned dataset analysis/actions.</w:t>
      </w:r>
    </w:p>
    <w:p>
      <w:pPr>
        <w:pStyle w:val="ListBullet"/>
      </w:pPr>
      <w:r>
        <w:t>Observe – records the result and observations.</w:t>
      </w:r>
    </w:p>
    <w:p>
      <w:pPr>
        <w:pStyle w:val="ListBullet"/>
      </w:pPr>
      <w:r>
        <w:t>The workflow returns the stages as a JSON response to the frontend.</w:t>
      </w:r>
    </w:p>
    <w:p>
      <w:pPr>
        <w:pStyle w:val="Heading1"/>
      </w:pPr>
      <w:r>
        <w:t>12. Frontend Pages</w:t>
      </w:r>
    </w:p>
    <w:p>
      <w:pPr>
        <w:pStyle w:val="ListBullet"/>
      </w:pPr>
      <w:r>
        <w:t>register.html – user registration.</w:t>
      </w:r>
    </w:p>
    <w:p>
      <w:pPr>
        <w:pStyle w:val="ListBullet"/>
      </w:pPr>
      <w:r>
        <w:t>login.html – user login.</w:t>
      </w:r>
    </w:p>
    <w:p>
      <w:pPr>
        <w:pStyle w:val="ListBullet"/>
      </w:pPr>
      <w:r>
        <w:t>index.html – main frontend interface.</w:t>
      </w:r>
    </w:p>
    <w:p>
      <w:pPr>
        <w:pStyle w:val="ListBullet"/>
      </w:pPr>
      <w:r>
        <w:t>agent.html – AI Agent execution and result display.</w:t>
      </w:r>
    </w:p>
    <w:p>
      <w:pPr>
        <w:pStyle w:val="ListBullet"/>
      </w:pPr>
      <w:r>
        <w:t>task.html – task completion and review submission.</w:t>
      </w:r>
    </w:p>
    <w:p>
      <w:pPr>
        <w:pStyle w:val="Heading1"/>
      </w:pPr>
      <w:r>
        <w:t>13. Functional Workflow</w:t>
      </w:r>
    </w:p>
    <w:p>
      <w:r>
        <w:t>Register → Login → Upload Dataset → Assign Labeling Task → Complete Task → Submit Review → Download Dataset</w:t>
      </w:r>
    </w:p>
    <w:p>
      <w:pPr>
        <w:pStyle w:val="Heading1"/>
      </w:pPr>
      <w:r>
        <w:t>14. Testing Performed</w:t>
      </w:r>
    </w:p>
    <w:p>
      <w:pPr>
        <w:pStyle w:val="ListBullet"/>
      </w:pPr>
      <w:r>
        <w:t>User registration API and frontend integration tested.</w:t>
      </w:r>
    </w:p>
    <w:p>
      <w:pPr>
        <w:pStyle w:val="ListBullet"/>
      </w:pPr>
      <w:r>
        <w:t>User login API and frontend integration tested.</w:t>
      </w:r>
    </w:p>
    <w:p>
      <w:pPr>
        <w:pStyle w:val="ListBullet"/>
      </w:pPr>
      <w:r>
        <w:t>Dataset upload tested successfully through Swagger.</w:t>
      </w:r>
    </w:p>
    <w:p>
      <w:pPr>
        <w:pStyle w:val="ListBullet"/>
      </w:pPr>
      <w:r>
        <w:t>AI Agent tested with sample data such as cat, dog, and car.</w:t>
      </w:r>
    </w:p>
    <w:p>
      <w:pPr>
        <w:pStyle w:val="ListBullet"/>
      </w:pPr>
      <w:r>
        <w:t>Task completion endpoint tested successfully.</w:t>
      </w:r>
    </w:p>
    <w:p>
      <w:pPr>
        <w:pStyle w:val="ListBullet"/>
      </w:pPr>
      <w:r>
        <w:t>Review submission endpoint tested successfully.</w:t>
      </w:r>
    </w:p>
    <w:p>
      <w:pPr>
        <w:pStyle w:val="ListBullet"/>
      </w:pPr>
      <w:r>
        <w:t>Dataset download endpoint tested successfully.</w:t>
      </w:r>
    </w:p>
    <w:p>
      <w:pPr>
        <w:pStyle w:val="Heading1"/>
      </w:pPr>
      <w:r>
        <w:t>15. Current Implementation Notes</w:t>
      </w:r>
    </w:p>
    <w:p>
      <w:r>
        <w:t>The current development version uses SQLite rather than the MySQL database mentioned in the original project proposal. The download endpoint currently downloads the stored uploaded CSV file; it does not yet generate a separate post-review labeled output file. These points should be clearly described during review rather than presented as completed production features.</w:t>
      </w:r>
    </w:p>
    <w:p>
      <w:pPr>
        <w:pStyle w:val="Heading1"/>
      </w:pPr>
      <w:r>
        <w:t>16. Security and Future Improvements</w:t>
      </w:r>
    </w:p>
    <w:p>
      <w:pPr>
        <w:pStyle w:val="ListBullet"/>
      </w:pPr>
      <w:r>
        <w:t>Implement bcrypt password hashing before production use.</w:t>
      </w:r>
    </w:p>
    <w:p>
      <w:pPr>
        <w:pStyle w:val="ListBullet"/>
      </w:pPr>
      <w:r>
        <w:t>Move database configuration and secrets to environment variables.</w:t>
      </w:r>
    </w:p>
    <w:p>
      <w:pPr>
        <w:pStyle w:val="ListBullet"/>
      </w:pPr>
      <w:r>
        <w:t>Use MySQL if required by the final project specification.</w:t>
      </w:r>
    </w:p>
    <w:p>
      <w:pPr>
        <w:pStyle w:val="ListBullet"/>
      </w:pPr>
      <w:r>
        <w:t>Add a dedicated generated labeled-dataset output after review approval.</w:t>
      </w:r>
    </w:p>
    <w:p>
      <w:pPr>
        <w:pStyle w:val="ListBullet"/>
      </w:pPr>
      <w:r>
        <w:t>Add stronger role-based authorization.</w:t>
      </w:r>
    </w:p>
    <w:p>
      <w:pPr>
        <w:pStyle w:val="ListBullet"/>
      </w:pPr>
      <w:r>
        <w:t>Add validation for uploaded file type and size.</w:t>
      </w:r>
    </w:p>
    <w:p>
      <w:pPr>
        <w:pStyle w:val="ListBullet"/>
      </w:pPr>
      <w:r>
        <w:t>Add automated tests for APIs and database operations.</w:t>
      </w:r>
    </w:p>
    <w:p>
      <w:pPr>
        <w:pStyle w:val="ListBullet"/>
      </w:pPr>
      <w:r>
        <w:t>Add label/category management if required by the final specification.</w:t>
      </w:r>
    </w:p>
    <w:p>
      <w:pPr>
        <w:pStyle w:val="Heading1"/>
      </w:pPr>
      <w:r>
        <w:t>17. Project Scope</w:t>
      </w:r>
    </w:p>
    <w:p>
      <w:r>
        <w:t>The proposed system focuses on dataset upload, labeling-task management, review, and dataset handling. Payment gateway, mobile application, live chat, and multi-language support are outside the current scope.</w:t>
      </w:r>
    </w:p>
    <w:p>
      <w:pPr>
        <w:pStyle w:val="Heading1"/>
      </w:pPr>
      <w:r>
        <w:t>18. Conclusion</w:t>
      </w:r>
    </w:p>
    <w:p>
      <w:r>
        <w:t>The AI Dataset Labeling Marketplace provides a functional web application prototype for managing dataset labeling activities. The current implementation demonstrates authentication, dataset upload, task management, review handling, dataset download, and an AI Agent workflow. The project is structured modularly so that additional labeling, security, database, and production features can be added in future development.</w:t>
      </w:r>
    </w:p>
    <w:p>
      <w:pPr>
        <w:jc w:val="center"/>
      </w:pPr>
      <w:r>
        <w:rPr>
          <w:i/>
        </w:rPr>
        <w:t>Prepared for academic project review</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