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D679B" w14:textId="22C4BF0E" w:rsidR="00EF73EF" w:rsidRPr="00EF73EF" w:rsidRDefault="00EF73EF" w:rsidP="00E55763">
      <w:pPr>
        <w:tabs>
          <w:tab w:val="right" w:pos="9630"/>
        </w:tabs>
        <w:spacing w:after="0" w:line="240" w:lineRule="auto"/>
        <w:jc w:val="center"/>
        <w:rPr>
          <w:rFonts w:ascii="Segoe UI" w:hAnsi="Segoe UI" w:cs="Segoe UI"/>
          <w:sz w:val="40"/>
          <w:szCs w:val="40"/>
        </w:rPr>
      </w:pPr>
      <w:r w:rsidRPr="00EF73EF">
        <w:rPr>
          <w:rFonts w:ascii="Segoe UI" w:hAnsi="Segoe UI" w:cs="Segoe UI"/>
          <w:sz w:val="40"/>
          <w:szCs w:val="40"/>
        </w:rPr>
        <w:t>Catherine H. Poirier</w:t>
      </w:r>
    </w:p>
    <w:p w14:paraId="23352589" w14:textId="02C8CC53" w:rsidR="00C033E0" w:rsidRDefault="00C033E0" w:rsidP="00C033E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Phone: (303) 875-7073 | Email: </w:t>
      </w:r>
      <w:hyperlink r:id="rId7" w:history="1">
        <w:r w:rsidRPr="00B1655E">
          <w:rPr>
            <w:rStyle w:val="Hyperlink"/>
            <w:rFonts w:ascii="Arial" w:hAnsi="Arial" w:cs="Arial"/>
            <w:sz w:val="22"/>
            <w:szCs w:val="22"/>
          </w:rPr>
          <w:t>cathherinepoirier@comcast.net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| Denver, CO 80224| </w:t>
      </w:r>
    </w:p>
    <w:p w14:paraId="0BA15515" w14:textId="5021D54A" w:rsidR="00EF73EF" w:rsidRPr="00943CCE" w:rsidRDefault="00C033E0" w:rsidP="00C033E0">
      <w:pPr>
        <w:tabs>
          <w:tab w:val="right" w:pos="9630"/>
        </w:tabs>
        <w:spacing w:after="0" w:line="240" w:lineRule="auto"/>
        <w:jc w:val="center"/>
        <w:rPr>
          <w:rFonts w:ascii="Segoe UI" w:hAnsi="Segoe UI" w:cs="Segoe UI"/>
          <w:sz w:val="19"/>
          <w:szCs w:val="19"/>
        </w:rPr>
      </w:pPr>
      <w:r>
        <w:rPr>
          <w:rFonts w:ascii="Arial" w:hAnsi="Arial" w:cs="Arial"/>
          <w:color w:val="000000"/>
        </w:rPr>
        <w:t xml:space="preserve">LinkedIn: </w:t>
      </w:r>
      <w:hyperlink r:id="rId8" w:history="1">
        <w:r w:rsidR="00544A2F" w:rsidRPr="00544A2F">
          <w:rPr>
            <w:rStyle w:val="Hyperlink"/>
            <w:rFonts w:ascii="Arial" w:hAnsi="Arial" w:cs="Arial"/>
          </w:rPr>
          <w:t>/</w:t>
        </w:r>
        <w:proofErr w:type="spellStart"/>
        <w:r w:rsidR="00544A2F" w:rsidRPr="00544A2F">
          <w:rPr>
            <w:rStyle w:val="Hyperlink"/>
            <w:rFonts w:ascii="Arial" w:hAnsi="Arial" w:cs="Arial"/>
          </w:rPr>
          <w:t>catherinehaskellpoirier</w:t>
        </w:r>
        <w:proofErr w:type="spellEnd"/>
        <w:r w:rsidR="00544A2F" w:rsidRPr="00544A2F">
          <w:rPr>
            <w:rStyle w:val="Hyperlink"/>
            <w:rFonts w:ascii="Arial" w:hAnsi="Arial" w:cs="Arial"/>
          </w:rPr>
          <w:t>/</w:t>
        </w:r>
      </w:hyperlink>
      <w:r w:rsidR="00544A2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| GitHub </w:t>
      </w:r>
      <w:hyperlink r:id="rId9" w:history="1">
        <w:r w:rsidR="00544A2F" w:rsidRPr="00544A2F">
          <w:rPr>
            <w:rStyle w:val="Hyperlink"/>
            <w:rFonts w:ascii="Arial" w:hAnsi="Arial" w:cs="Arial"/>
          </w:rPr>
          <w:t>/</w:t>
        </w:r>
        <w:proofErr w:type="spellStart"/>
        <w:r w:rsidR="00544A2F" w:rsidRPr="00544A2F">
          <w:rPr>
            <w:rStyle w:val="Hyperlink"/>
            <w:rFonts w:ascii="Arial" w:hAnsi="Arial" w:cs="Arial"/>
          </w:rPr>
          <w:t>CatherinePoirier</w:t>
        </w:r>
        <w:proofErr w:type="spellEnd"/>
      </w:hyperlink>
      <w:r w:rsidR="00544A2F">
        <w:rPr>
          <w:rFonts w:ascii="Arial" w:hAnsi="Arial" w:cs="Arial"/>
          <w:color w:val="000000"/>
        </w:rPr>
        <w:t xml:space="preserve"> </w:t>
      </w:r>
    </w:p>
    <w:p w14:paraId="0A88051A" w14:textId="77777777" w:rsidR="0015079C" w:rsidRDefault="0015079C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704F2031" w14:textId="39B6185E" w:rsidR="003A375B" w:rsidRDefault="002C2F8F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 w:rsidRPr="002E03C4">
        <w:rPr>
          <w:rFonts w:ascii="Segoe UI" w:hAnsi="Segoe UI" w:cs="Segoe UI"/>
          <w:sz w:val="19"/>
          <w:szCs w:val="19"/>
        </w:rPr>
        <w:t>Strategic</w:t>
      </w:r>
      <w:r w:rsidR="0050550B" w:rsidRPr="002E03C4">
        <w:rPr>
          <w:rFonts w:ascii="Segoe UI" w:hAnsi="Segoe UI" w:cs="Segoe UI"/>
          <w:sz w:val="19"/>
          <w:szCs w:val="19"/>
        </w:rPr>
        <w:t xml:space="preserve"> </w:t>
      </w:r>
      <w:r w:rsidR="0007782C" w:rsidRPr="002E03C4">
        <w:rPr>
          <w:rFonts w:ascii="Segoe UI" w:hAnsi="Segoe UI" w:cs="Segoe UI"/>
          <w:sz w:val="19"/>
          <w:szCs w:val="19"/>
        </w:rPr>
        <w:t>team</w:t>
      </w:r>
      <w:r w:rsidR="0050550B" w:rsidRPr="002E03C4">
        <w:rPr>
          <w:rFonts w:ascii="Segoe UI" w:hAnsi="Segoe UI" w:cs="Segoe UI"/>
          <w:sz w:val="19"/>
          <w:szCs w:val="19"/>
        </w:rPr>
        <w:t xml:space="preserve"> leader</w:t>
      </w:r>
      <w:r w:rsidR="0068573F" w:rsidRPr="002E03C4">
        <w:rPr>
          <w:rFonts w:ascii="Segoe UI" w:hAnsi="Segoe UI" w:cs="Segoe UI"/>
          <w:sz w:val="19"/>
          <w:szCs w:val="19"/>
        </w:rPr>
        <w:t>,</w:t>
      </w:r>
      <w:r w:rsidR="00CB51C5" w:rsidRPr="002E03C4">
        <w:rPr>
          <w:rFonts w:ascii="Segoe UI" w:hAnsi="Segoe UI" w:cs="Segoe UI"/>
          <w:sz w:val="19"/>
          <w:szCs w:val="19"/>
        </w:rPr>
        <w:t xml:space="preserve"> pro</w:t>
      </w:r>
      <w:r w:rsidR="00F162EC">
        <w:rPr>
          <w:rFonts w:ascii="Segoe UI" w:hAnsi="Segoe UI" w:cs="Segoe UI"/>
          <w:sz w:val="19"/>
          <w:szCs w:val="19"/>
        </w:rPr>
        <w:t>duct</w:t>
      </w:r>
      <w:r w:rsidR="00CB51C5" w:rsidRPr="002E03C4">
        <w:rPr>
          <w:rFonts w:ascii="Segoe UI" w:hAnsi="Segoe UI" w:cs="Segoe UI"/>
          <w:sz w:val="19"/>
          <w:szCs w:val="19"/>
        </w:rPr>
        <w:t xml:space="preserve"> manager</w:t>
      </w:r>
      <w:r w:rsidR="0068573F" w:rsidRPr="002E03C4">
        <w:rPr>
          <w:rFonts w:ascii="Segoe UI" w:hAnsi="Segoe UI" w:cs="Segoe UI"/>
          <w:sz w:val="19"/>
          <w:szCs w:val="19"/>
        </w:rPr>
        <w:t xml:space="preserve"> and change agent</w:t>
      </w:r>
      <w:r w:rsidR="00CB51C5" w:rsidRPr="002E03C4">
        <w:rPr>
          <w:rFonts w:ascii="Segoe UI" w:hAnsi="Segoe UI" w:cs="Segoe UI"/>
          <w:sz w:val="19"/>
          <w:szCs w:val="19"/>
        </w:rPr>
        <w:t xml:space="preserve"> </w:t>
      </w:r>
      <w:r w:rsidR="0050550B" w:rsidRPr="002E03C4">
        <w:rPr>
          <w:rFonts w:ascii="Segoe UI" w:hAnsi="Segoe UI" w:cs="Segoe UI"/>
          <w:sz w:val="19"/>
          <w:szCs w:val="19"/>
        </w:rPr>
        <w:t xml:space="preserve">with extensive experience in </w:t>
      </w:r>
      <w:r w:rsidR="00CB51C5" w:rsidRPr="002E03C4">
        <w:rPr>
          <w:rFonts w:ascii="Segoe UI" w:hAnsi="Segoe UI" w:cs="Segoe UI"/>
          <w:sz w:val="19"/>
          <w:szCs w:val="19"/>
        </w:rPr>
        <w:t>business</w:t>
      </w:r>
      <w:r w:rsidR="0007782C" w:rsidRPr="002E03C4">
        <w:rPr>
          <w:rFonts w:ascii="Segoe UI" w:hAnsi="Segoe UI" w:cs="Segoe UI"/>
          <w:sz w:val="19"/>
          <w:szCs w:val="19"/>
        </w:rPr>
        <w:t xml:space="preserve"> and </w:t>
      </w:r>
      <w:r w:rsidR="0050550B" w:rsidRPr="002E03C4">
        <w:rPr>
          <w:rFonts w:ascii="Segoe UI" w:hAnsi="Segoe UI" w:cs="Segoe UI"/>
          <w:sz w:val="19"/>
          <w:szCs w:val="19"/>
        </w:rPr>
        <w:t xml:space="preserve">systems </w:t>
      </w:r>
      <w:r w:rsidR="0050550B">
        <w:rPr>
          <w:rFonts w:ascii="Segoe UI" w:hAnsi="Segoe UI" w:cs="Segoe UI"/>
          <w:sz w:val="19"/>
          <w:szCs w:val="19"/>
        </w:rPr>
        <w:t xml:space="preserve">analysis, </w:t>
      </w:r>
      <w:r w:rsidR="00E92F73">
        <w:rPr>
          <w:rFonts w:ascii="Segoe UI" w:hAnsi="Segoe UI" w:cs="Segoe UI"/>
          <w:sz w:val="19"/>
          <w:szCs w:val="19"/>
        </w:rPr>
        <w:t xml:space="preserve">financial forecasting, operational planning, and </w:t>
      </w:r>
      <w:r w:rsidR="00CB51C5">
        <w:rPr>
          <w:rFonts w:ascii="Segoe UI" w:hAnsi="Segoe UI" w:cs="Segoe UI"/>
          <w:sz w:val="19"/>
          <w:szCs w:val="19"/>
        </w:rPr>
        <w:t>supply chain management</w:t>
      </w:r>
      <w:r w:rsidR="0050550B">
        <w:rPr>
          <w:rFonts w:ascii="Segoe UI" w:hAnsi="Segoe UI" w:cs="Segoe UI"/>
          <w:sz w:val="19"/>
          <w:szCs w:val="19"/>
        </w:rPr>
        <w:t>.</w:t>
      </w:r>
      <w:r w:rsidR="00CB51C5">
        <w:rPr>
          <w:rFonts w:ascii="Segoe UI" w:hAnsi="Segoe UI" w:cs="Segoe UI"/>
          <w:sz w:val="19"/>
          <w:szCs w:val="19"/>
        </w:rPr>
        <w:t xml:space="preserve"> </w:t>
      </w:r>
      <w:r w:rsidR="0082134C">
        <w:rPr>
          <w:rFonts w:ascii="Segoe UI" w:hAnsi="Segoe UI" w:cs="Segoe UI"/>
          <w:sz w:val="19"/>
          <w:szCs w:val="19"/>
        </w:rPr>
        <w:t>Leads, c</w:t>
      </w:r>
      <w:r w:rsidR="00CB51C5">
        <w:rPr>
          <w:rFonts w:ascii="Segoe UI" w:hAnsi="Segoe UI" w:cs="Segoe UI"/>
          <w:sz w:val="19"/>
          <w:szCs w:val="19"/>
        </w:rPr>
        <w:t xml:space="preserve">oaches and trains high performing </w:t>
      </w:r>
      <w:r w:rsidR="00E074E4">
        <w:rPr>
          <w:rFonts w:ascii="Segoe UI" w:hAnsi="Segoe UI" w:cs="Segoe UI"/>
          <w:sz w:val="19"/>
          <w:szCs w:val="19"/>
        </w:rPr>
        <w:t xml:space="preserve">technical, </w:t>
      </w:r>
      <w:r w:rsidR="00CB51C5">
        <w:rPr>
          <w:rFonts w:ascii="Segoe UI" w:hAnsi="Segoe UI" w:cs="Segoe UI"/>
          <w:sz w:val="19"/>
          <w:szCs w:val="19"/>
        </w:rPr>
        <w:t>sales, marketing</w:t>
      </w:r>
      <w:r w:rsidR="00E074E4">
        <w:rPr>
          <w:rFonts w:ascii="Segoe UI" w:hAnsi="Segoe UI" w:cs="Segoe UI"/>
          <w:sz w:val="19"/>
          <w:szCs w:val="19"/>
        </w:rPr>
        <w:t>,</w:t>
      </w:r>
      <w:r w:rsidR="00CB51C5">
        <w:rPr>
          <w:rFonts w:ascii="Segoe UI" w:hAnsi="Segoe UI" w:cs="Segoe UI"/>
          <w:sz w:val="19"/>
          <w:szCs w:val="19"/>
        </w:rPr>
        <w:t xml:space="preserve"> and operations teams and inspires cross-</w:t>
      </w:r>
      <w:r w:rsidR="00CB51C5" w:rsidRPr="0068581E">
        <w:rPr>
          <w:rFonts w:ascii="Segoe UI" w:hAnsi="Segoe UI" w:cs="Segoe UI"/>
          <w:sz w:val="19"/>
          <w:szCs w:val="19"/>
        </w:rPr>
        <w:t xml:space="preserve">functional </w:t>
      </w:r>
      <w:r w:rsidR="002E03C4" w:rsidRPr="0068581E">
        <w:rPr>
          <w:rFonts w:ascii="Segoe UI" w:hAnsi="Segoe UI" w:cs="Segoe UI"/>
          <w:sz w:val="19"/>
          <w:szCs w:val="19"/>
        </w:rPr>
        <w:t>collaboration</w:t>
      </w:r>
      <w:r w:rsidR="002E03C4">
        <w:rPr>
          <w:rFonts w:ascii="Segoe UI" w:hAnsi="Segoe UI" w:cs="Segoe UI"/>
          <w:sz w:val="19"/>
          <w:szCs w:val="19"/>
        </w:rPr>
        <w:t xml:space="preserve">, </w:t>
      </w:r>
      <w:r w:rsidR="00CB51C5">
        <w:rPr>
          <w:rFonts w:ascii="Segoe UI" w:hAnsi="Segoe UI" w:cs="Segoe UI"/>
          <w:sz w:val="19"/>
          <w:szCs w:val="19"/>
        </w:rPr>
        <w:t xml:space="preserve">engagement and alignment </w:t>
      </w:r>
      <w:r w:rsidR="00E074E4">
        <w:rPr>
          <w:rFonts w:ascii="Segoe UI" w:hAnsi="Segoe UI" w:cs="Segoe UI"/>
          <w:sz w:val="19"/>
          <w:szCs w:val="19"/>
        </w:rPr>
        <w:t>for</w:t>
      </w:r>
      <w:r w:rsidR="00CB51C5">
        <w:rPr>
          <w:rFonts w:ascii="Segoe UI" w:hAnsi="Segoe UI" w:cs="Segoe UI"/>
          <w:sz w:val="19"/>
          <w:szCs w:val="19"/>
        </w:rPr>
        <w:t xml:space="preserve"> </w:t>
      </w:r>
      <w:r w:rsidR="0088484E" w:rsidRPr="002E03C4">
        <w:rPr>
          <w:rFonts w:ascii="Segoe UI" w:hAnsi="Segoe UI" w:cs="Segoe UI"/>
          <w:sz w:val="19"/>
          <w:szCs w:val="19"/>
        </w:rPr>
        <w:t xml:space="preserve">company </w:t>
      </w:r>
      <w:r w:rsidR="00650FAD">
        <w:rPr>
          <w:rFonts w:ascii="Segoe UI" w:hAnsi="Segoe UI" w:cs="Segoe UI"/>
          <w:sz w:val="19"/>
          <w:szCs w:val="19"/>
        </w:rPr>
        <w:t xml:space="preserve">and product </w:t>
      </w:r>
      <w:r w:rsidR="0088484E" w:rsidRPr="002E03C4">
        <w:rPr>
          <w:rFonts w:ascii="Segoe UI" w:hAnsi="Segoe UI" w:cs="Segoe UI"/>
          <w:sz w:val="19"/>
          <w:szCs w:val="19"/>
        </w:rPr>
        <w:t>strateg</w:t>
      </w:r>
      <w:r w:rsidR="00650FAD">
        <w:rPr>
          <w:rFonts w:ascii="Segoe UI" w:hAnsi="Segoe UI" w:cs="Segoe UI"/>
          <w:sz w:val="19"/>
          <w:szCs w:val="19"/>
        </w:rPr>
        <w:t>ies</w:t>
      </w:r>
      <w:r w:rsidR="002E03C4" w:rsidRPr="002E03C4">
        <w:rPr>
          <w:rFonts w:ascii="Segoe UI" w:hAnsi="Segoe UI" w:cs="Segoe UI"/>
          <w:sz w:val="19"/>
          <w:szCs w:val="19"/>
        </w:rPr>
        <w:t>.</w:t>
      </w:r>
      <w:r w:rsidR="0088484E" w:rsidRPr="002E03C4">
        <w:rPr>
          <w:rFonts w:ascii="Segoe UI" w:hAnsi="Segoe UI" w:cs="Segoe UI"/>
          <w:color w:val="00B050"/>
          <w:sz w:val="19"/>
          <w:szCs w:val="19"/>
        </w:rPr>
        <w:t xml:space="preserve"> </w:t>
      </w:r>
      <w:r w:rsidR="00E855BA" w:rsidRPr="002E03C4">
        <w:rPr>
          <w:rFonts w:ascii="Segoe UI" w:hAnsi="Segoe UI" w:cs="Segoe UI"/>
          <w:sz w:val="19"/>
          <w:szCs w:val="19"/>
        </w:rPr>
        <w:t xml:space="preserve">Influences and </w:t>
      </w:r>
      <w:r w:rsidR="002E03C4" w:rsidRPr="002E03C4">
        <w:rPr>
          <w:rFonts w:ascii="Segoe UI" w:hAnsi="Segoe UI" w:cs="Segoe UI"/>
          <w:sz w:val="19"/>
          <w:szCs w:val="19"/>
        </w:rPr>
        <w:t>drives</w:t>
      </w:r>
      <w:r w:rsidR="00E855BA" w:rsidRPr="002E03C4">
        <w:rPr>
          <w:rFonts w:ascii="Segoe UI" w:hAnsi="Segoe UI" w:cs="Segoe UI"/>
          <w:sz w:val="19"/>
          <w:szCs w:val="19"/>
        </w:rPr>
        <w:t xml:space="preserve"> critical decision</w:t>
      </w:r>
      <w:r w:rsidR="002E03C4" w:rsidRPr="002E03C4">
        <w:rPr>
          <w:rFonts w:ascii="Segoe UI" w:hAnsi="Segoe UI" w:cs="Segoe UI"/>
          <w:sz w:val="19"/>
          <w:szCs w:val="19"/>
        </w:rPr>
        <w:t xml:space="preserve"> making</w:t>
      </w:r>
      <w:r w:rsidR="0088484E" w:rsidRPr="002E03C4">
        <w:rPr>
          <w:rFonts w:ascii="Segoe UI" w:hAnsi="Segoe UI" w:cs="Segoe UI"/>
          <w:sz w:val="19"/>
          <w:szCs w:val="19"/>
        </w:rPr>
        <w:t xml:space="preserve">, builds meaningful, lasting connections and cultivates a </w:t>
      </w:r>
      <w:r w:rsidR="00A47473" w:rsidRPr="002E03C4">
        <w:rPr>
          <w:rFonts w:ascii="Segoe UI" w:hAnsi="Segoe UI" w:cs="Segoe UI"/>
          <w:sz w:val="19"/>
          <w:szCs w:val="19"/>
        </w:rPr>
        <w:t>community-oriented</w:t>
      </w:r>
      <w:r w:rsidR="0088484E" w:rsidRPr="002E03C4">
        <w:rPr>
          <w:rFonts w:ascii="Segoe UI" w:hAnsi="Segoe UI" w:cs="Segoe UI"/>
          <w:sz w:val="19"/>
          <w:szCs w:val="19"/>
        </w:rPr>
        <w:t xml:space="preserve">, </w:t>
      </w:r>
      <w:r w:rsidR="00A47473" w:rsidRPr="002E03C4">
        <w:rPr>
          <w:rFonts w:ascii="Segoe UI" w:hAnsi="Segoe UI" w:cs="Segoe UI"/>
          <w:sz w:val="19"/>
          <w:szCs w:val="19"/>
        </w:rPr>
        <w:t>curious</w:t>
      </w:r>
      <w:r w:rsidR="0088484E" w:rsidRPr="002E03C4">
        <w:rPr>
          <w:rFonts w:ascii="Segoe UI" w:hAnsi="Segoe UI" w:cs="Segoe UI"/>
          <w:sz w:val="19"/>
          <w:szCs w:val="19"/>
        </w:rPr>
        <w:t xml:space="preserve"> culture.</w:t>
      </w:r>
      <w:r w:rsidR="0015079C">
        <w:rPr>
          <w:rFonts w:ascii="Segoe UI" w:hAnsi="Segoe UI" w:cs="Segoe UI"/>
          <w:sz w:val="19"/>
          <w:szCs w:val="19"/>
        </w:rPr>
        <w:t xml:space="preserve"> </w:t>
      </w:r>
      <w:r w:rsidR="003A375B">
        <w:rPr>
          <w:rFonts w:ascii="Segoe UI" w:hAnsi="Segoe UI" w:cs="Segoe UI"/>
          <w:sz w:val="19"/>
          <w:szCs w:val="19"/>
        </w:rPr>
        <w:t xml:space="preserve">Launched and managed successful </w:t>
      </w:r>
      <w:r w:rsidR="00850EB9">
        <w:rPr>
          <w:rFonts w:ascii="Segoe UI" w:hAnsi="Segoe UI" w:cs="Segoe UI"/>
          <w:sz w:val="19"/>
          <w:szCs w:val="19"/>
        </w:rPr>
        <w:t>apparel</w:t>
      </w:r>
      <w:r w:rsidR="003A375B">
        <w:rPr>
          <w:rFonts w:ascii="Segoe UI" w:hAnsi="Segoe UI" w:cs="Segoe UI"/>
          <w:sz w:val="19"/>
          <w:szCs w:val="19"/>
        </w:rPr>
        <w:t xml:space="preserve"> </w:t>
      </w:r>
      <w:r w:rsidR="00850EB9">
        <w:rPr>
          <w:rFonts w:ascii="Segoe UI" w:hAnsi="Segoe UI" w:cs="Segoe UI"/>
          <w:sz w:val="19"/>
          <w:szCs w:val="19"/>
        </w:rPr>
        <w:t>company,</w:t>
      </w:r>
      <w:r w:rsidR="003A375B">
        <w:rPr>
          <w:rFonts w:ascii="Segoe UI" w:hAnsi="Segoe UI" w:cs="Segoe UI"/>
          <w:sz w:val="19"/>
          <w:szCs w:val="19"/>
        </w:rPr>
        <w:t xml:space="preserve"> </w:t>
      </w:r>
      <w:r w:rsidR="00850EB9">
        <w:rPr>
          <w:rFonts w:ascii="Segoe UI" w:hAnsi="Segoe UI" w:cs="Segoe UI"/>
          <w:sz w:val="19"/>
          <w:szCs w:val="19"/>
        </w:rPr>
        <w:t>marketing and selling across wholesale and Direct to Consumer (DTC) channels</w:t>
      </w:r>
      <w:r w:rsidR="0007782C">
        <w:rPr>
          <w:rFonts w:ascii="Segoe UI" w:hAnsi="Segoe UI" w:cs="Segoe UI"/>
          <w:sz w:val="19"/>
          <w:szCs w:val="19"/>
        </w:rPr>
        <w:t>.</w:t>
      </w:r>
      <w:r w:rsidR="003A375B">
        <w:rPr>
          <w:rFonts w:ascii="Segoe UI" w:hAnsi="Segoe UI" w:cs="Segoe UI"/>
          <w:sz w:val="19"/>
          <w:szCs w:val="19"/>
        </w:rPr>
        <w:t xml:space="preserve"> </w:t>
      </w:r>
      <w:r w:rsidR="00850EB9">
        <w:rPr>
          <w:rFonts w:ascii="Segoe UI" w:hAnsi="Segoe UI" w:cs="Segoe UI"/>
          <w:sz w:val="19"/>
          <w:szCs w:val="19"/>
        </w:rPr>
        <w:t>Established operational best practices from raw materials to finished goods</w:t>
      </w:r>
      <w:r w:rsidR="002A6287">
        <w:rPr>
          <w:rFonts w:ascii="Segoe UI" w:hAnsi="Segoe UI" w:cs="Segoe UI"/>
          <w:sz w:val="19"/>
          <w:szCs w:val="19"/>
        </w:rPr>
        <w:t>.</w:t>
      </w:r>
    </w:p>
    <w:p w14:paraId="582584F3" w14:textId="77777777" w:rsidR="00BA369F" w:rsidRDefault="00BA369F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266DC703" w14:textId="6D8E627A" w:rsidR="00BA369F" w:rsidRPr="00AC1974" w:rsidRDefault="00BA369F" w:rsidP="00BA369F">
      <w:pPr>
        <w:tabs>
          <w:tab w:val="right" w:pos="9630"/>
        </w:tabs>
        <w:spacing w:after="0" w:line="240" w:lineRule="auto"/>
        <w:jc w:val="center"/>
        <w:rPr>
          <w:rFonts w:ascii="Segoe UI" w:hAnsi="Segoe UI" w:cs="Segoe UI"/>
          <w:b/>
          <w:bCs/>
          <w:sz w:val="28"/>
          <w:szCs w:val="28"/>
        </w:rPr>
      </w:pPr>
      <w:r w:rsidRPr="00AC1974">
        <w:rPr>
          <w:rFonts w:ascii="Segoe UI" w:hAnsi="Segoe UI" w:cs="Segoe UI"/>
          <w:b/>
          <w:bCs/>
          <w:sz w:val="28"/>
          <w:szCs w:val="28"/>
        </w:rPr>
        <w:t>Technical Skills</w:t>
      </w:r>
    </w:p>
    <w:p w14:paraId="05E10832" w14:textId="007D5B10" w:rsidR="00BA369F" w:rsidRDefault="00BA369F" w:rsidP="00BA369F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 xml:space="preserve">SQL, </w:t>
      </w:r>
      <w:proofErr w:type="spellStart"/>
      <w:r w:rsidR="00486DAE">
        <w:rPr>
          <w:rFonts w:ascii="Segoe UI" w:hAnsi="Segoe UI" w:cs="Segoe UI"/>
          <w:sz w:val="19"/>
          <w:szCs w:val="19"/>
        </w:rPr>
        <w:t>pgAdmin</w:t>
      </w:r>
      <w:proofErr w:type="spellEnd"/>
      <w:r w:rsidR="00486DAE">
        <w:rPr>
          <w:rFonts w:ascii="Segoe UI" w:hAnsi="Segoe UI" w:cs="Segoe UI"/>
          <w:sz w:val="19"/>
          <w:szCs w:val="19"/>
        </w:rPr>
        <w:t xml:space="preserve">, </w:t>
      </w:r>
      <w:r>
        <w:rPr>
          <w:rFonts w:ascii="Segoe UI" w:hAnsi="Segoe UI" w:cs="Segoe UI"/>
          <w:sz w:val="19"/>
          <w:szCs w:val="19"/>
        </w:rPr>
        <w:t xml:space="preserve">Python, Pandas, </w:t>
      </w:r>
      <w:r w:rsidR="00486DAE">
        <w:rPr>
          <w:rFonts w:ascii="Segoe UI" w:hAnsi="Segoe UI" w:cs="Segoe UI"/>
          <w:sz w:val="19"/>
          <w:szCs w:val="19"/>
        </w:rPr>
        <w:t xml:space="preserve">NumPy, Matplotlib, API Interactions, </w:t>
      </w:r>
      <w:r>
        <w:rPr>
          <w:rFonts w:ascii="Segoe UI" w:hAnsi="Segoe UI" w:cs="Segoe UI"/>
          <w:sz w:val="19"/>
          <w:szCs w:val="19"/>
        </w:rPr>
        <w:t xml:space="preserve">GitHub, GitLab, Slack, Visual Basic, Pivot Tables, Matplotlib, MongoDB, Flask, HTML, CSS, </w:t>
      </w:r>
      <w:r w:rsidR="00486DAE">
        <w:rPr>
          <w:rFonts w:ascii="Segoe UI" w:hAnsi="Segoe UI" w:cs="Segoe UI"/>
          <w:sz w:val="19"/>
          <w:szCs w:val="19"/>
        </w:rPr>
        <w:t xml:space="preserve">Bootstrap, </w:t>
      </w:r>
      <w:r>
        <w:rPr>
          <w:rFonts w:ascii="Segoe UI" w:hAnsi="Segoe UI" w:cs="Segoe UI"/>
          <w:sz w:val="19"/>
          <w:szCs w:val="19"/>
        </w:rPr>
        <w:t xml:space="preserve">JavaScript, API Interactions, ETL, Tableau, </w:t>
      </w:r>
      <w:r w:rsidR="00F7700C">
        <w:rPr>
          <w:rFonts w:ascii="Segoe UI" w:hAnsi="Segoe UI" w:cs="Segoe UI"/>
          <w:sz w:val="19"/>
          <w:szCs w:val="19"/>
        </w:rPr>
        <w:t xml:space="preserve">Machine Learning, </w:t>
      </w:r>
      <w:proofErr w:type="spellStart"/>
      <w:r w:rsidR="00F7700C">
        <w:rPr>
          <w:rFonts w:ascii="Segoe UI" w:hAnsi="Segoe UI" w:cs="Segoe UI"/>
          <w:sz w:val="19"/>
          <w:szCs w:val="19"/>
        </w:rPr>
        <w:t>Geomapping</w:t>
      </w:r>
      <w:proofErr w:type="spellEnd"/>
      <w:r w:rsidR="00F7700C">
        <w:rPr>
          <w:rFonts w:ascii="Segoe UI" w:hAnsi="Segoe UI" w:cs="Segoe UI"/>
          <w:sz w:val="19"/>
          <w:szCs w:val="19"/>
        </w:rPr>
        <w:t>, Dashboarding, BigCommerce, QuickBooks, Canva</w:t>
      </w:r>
      <w:r w:rsidR="00DE7B76">
        <w:rPr>
          <w:rFonts w:ascii="Segoe UI" w:hAnsi="Segoe UI" w:cs="Segoe UI"/>
          <w:sz w:val="19"/>
          <w:szCs w:val="19"/>
        </w:rPr>
        <w:t>,</w:t>
      </w:r>
      <w:r w:rsidR="00F7700C">
        <w:rPr>
          <w:rFonts w:ascii="Segoe UI" w:hAnsi="Segoe UI" w:cs="Segoe UI"/>
          <w:sz w:val="19"/>
          <w:szCs w:val="19"/>
        </w:rPr>
        <w:t xml:space="preserve"> Trello, </w:t>
      </w:r>
      <w:r w:rsidRPr="008C77F8">
        <w:rPr>
          <w:rFonts w:ascii="Segoe UI" w:hAnsi="Segoe UI" w:cs="Segoe UI"/>
          <w:sz w:val="19"/>
          <w:szCs w:val="19"/>
        </w:rPr>
        <w:t xml:space="preserve">Healthcare Medical systems, Clinical Trial Database Management, Clinical Product Interface, SOP Documentation, Agile methodologies, </w:t>
      </w:r>
      <w:r w:rsidR="00095116">
        <w:rPr>
          <w:rFonts w:ascii="Segoe UI" w:hAnsi="Segoe UI" w:cs="Segoe UI"/>
          <w:sz w:val="19"/>
          <w:szCs w:val="19"/>
        </w:rPr>
        <w:t xml:space="preserve">Google Analytics, </w:t>
      </w:r>
      <w:r w:rsidR="00486DAE">
        <w:rPr>
          <w:rFonts w:ascii="Segoe UI" w:hAnsi="Segoe UI" w:cs="Segoe UI"/>
          <w:sz w:val="19"/>
          <w:szCs w:val="19"/>
        </w:rPr>
        <w:t>Advanced Excel</w:t>
      </w:r>
      <w:r w:rsidR="00F7700C">
        <w:rPr>
          <w:rFonts w:ascii="Segoe UI" w:hAnsi="Segoe UI" w:cs="Segoe UI"/>
          <w:sz w:val="19"/>
          <w:szCs w:val="19"/>
        </w:rPr>
        <w:t xml:space="preserve">, </w:t>
      </w:r>
      <w:r w:rsidR="00F7700C" w:rsidRPr="008C77F8">
        <w:rPr>
          <w:rFonts w:ascii="Segoe UI" w:hAnsi="Segoe UI" w:cs="Segoe UI"/>
          <w:sz w:val="19"/>
          <w:szCs w:val="19"/>
        </w:rPr>
        <w:t>Salesforce.com, Customer Relationship Management systems (CRMs)</w:t>
      </w:r>
    </w:p>
    <w:p w14:paraId="371848AA" w14:textId="77777777" w:rsidR="00F7700C" w:rsidRDefault="00F7700C" w:rsidP="00BA369F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2CAB8347" w14:textId="5DBD6CB3" w:rsidR="00AC1974" w:rsidRPr="00AC1974" w:rsidRDefault="00AC1974" w:rsidP="00D34C0E">
      <w:pPr>
        <w:tabs>
          <w:tab w:val="right" w:pos="9630"/>
        </w:tabs>
        <w:spacing w:after="0" w:line="240" w:lineRule="auto"/>
        <w:jc w:val="center"/>
        <w:rPr>
          <w:rFonts w:ascii="Segoe UI" w:hAnsi="Segoe UI" w:cs="Segoe UI"/>
          <w:b/>
          <w:bCs/>
          <w:sz w:val="28"/>
          <w:szCs w:val="28"/>
        </w:rPr>
      </w:pPr>
      <w:r w:rsidRPr="00AC1974">
        <w:rPr>
          <w:rFonts w:ascii="Segoe UI" w:hAnsi="Segoe UI" w:cs="Segoe UI"/>
          <w:b/>
          <w:bCs/>
          <w:sz w:val="28"/>
          <w:szCs w:val="28"/>
        </w:rPr>
        <w:t>Professional Experience</w:t>
      </w:r>
    </w:p>
    <w:p w14:paraId="5BB99DC2" w14:textId="77777777" w:rsidR="00AC1974" w:rsidRDefault="00AC1974" w:rsidP="00D34C0E">
      <w:pPr>
        <w:tabs>
          <w:tab w:val="right" w:pos="9630"/>
        </w:tabs>
        <w:spacing w:after="0" w:line="240" w:lineRule="auto"/>
        <w:jc w:val="center"/>
        <w:rPr>
          <w:rFonts w:ascii="Segoe UI" w:hAnsi="Segoe UI" w:cs="Segoe UI"/>
          <w:sz w:val="19"/>
          <w:szCs w:val="19"/>
        </w:rPr>
      </w:pPr>
    </w:p>
    <w:p w14:paraId="58D09138" w14:textId="77777777" w:rsidR="00F945A0" w:rsidRPr="0082134C" w:rsidRDefault="00F945A0" w:rsidP="00F945A0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 w:rsidRPr="0082134C">
        <w:rPr>
          <w:rFonts w:ascii="Segoe UI" w:hAnsi="Segoe UI" w:cs="Segoe UI"/>
          <w:b/>
          <w:bCs/>
          <w:sz w:val="19"/>
          <w:szCs w:val="19"/>
        </w:rPr>
        <w:t xml:space="preserve">BODY BARK, LLC, </w:t>
      </w:r>
      <w:r w:rsidRPr="0082134C">
        <w:rPr>
          <w:rFonts w:ascii="Segoe UI" w:hAnsi="Segoe UI" w:cs="Segoe UI"/>
          <w:sz w:val="19"/>
          <w:szCs w:val="19"/>
        </w:rPr>
        <w:t>Denver</w:t>
      </w:r>
      <w:r>
        <w:rPr>
          <w:rFonts w:ascii="Segoe UI" w:hAnsi="Segoe UI" w:cs="Segoe UI"/>
          <w:sz w:val="19"/>
          <w:szCs w:val="19"/>
        </w:rPr>
        <w:t>,</w:t>
      </w:r>
      <w:r w:rsidRPr="0082134C">
        <w:rPr>
          <w:rFonts w:ascii="Segoe UI" w:hAnsi="Segoe UI" w:cs="Segoe UI"/>
          <w:sz w:val="19"/>
          <w:szCs w:val="19"/>
        </w:rPr>
        <w:t xml:space="preserve"> CO (</w:t>
      </w:r>
      <w:hyperlink r:id="rId10" w:history="1">
        <w:r w:rsidRPr="0082134C">
          <w:rPr>
            <w:rStyle w:val="Hyperlink"/>
            <w:rFonts w:ascii="Segoe UI" w:hAnsi="Segoe UI" w:cs="Segoe UI"/>
            <w:color w:val="auto"/>
            <w:sz w:val="19"/>
            <w:szCs w:val="19"/>
          </w:rPr>
          <w:t>https://www.bodybark.com/</w:t>
        </w:r>
      </w:hyperlink>
      <w:r w:rsidRPr="0082134C">
        <w:rPr>
          <w:rFonts w:ascii="Segoe UI" w:hAnsi="Segoe UI" w:cs="Segoe UI"/>
          <w:sz w:val="19"/>
          <w:szCs w:val="19"/>
        </w:rPr>
        <w:t>)</w:t>
      </w:r>
      <w:r w:rsidRPr="0082134C">
        <w:rPr>
          <w:rFonts w:ascii="Segoe UI" w:hAnsi="Segoe UI" w:cs="Segoe UI"/>
          <w:b/>
          <w:bCs/>
          <w:sz w:val="19"/>
          <w:szCs w:val="19"/>
        </w:rPr>
        <w:tab/>
        <w:t xml:space="preserve">2008 </w:t>
      </w:r>
      <w:r w:rsidRPr="001C2A44">
        <w:rPr>
          <w:rFonts w:ascii="Segoe UI" w:hAnsi="Segoe UI" w:cs="Segoe UI"/>
          <w:b/>
          <w:bCs/>
          <w:sz w:val="19"/>
          <w:szCs w:val="19"/>
        </w:rPr>
        <w:t>–</w:t>
      </w:r>
      <w:r w:rsidRPr="0082134C">
        <w:rPr>
          <w:rFonts w:ascii="Segoe UI" w:hAnsi="Segoe UI" w:cs="Segoe UI"/>
          <w:b/>
          <w:bCs/>
          <w:sz w:val="19"/>
          <w:szCs w:val="19"/>
        </w:rPr>
        <w:t xml:space="preserve"> Present</w:t>
      </w:r>
    </w:p>
    <w:p w14:paraId="545FEAAD" w14:textId="77777777" w:rsidR="00F945A0" w:rsidRPr="001C2A44" w:rsidRDefault="00F945A0" w:rsidP="00F945A0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 w:rsidRPr="001C2A44">
        <w:rPr>
          <w:rFonts w:ascii="Segoe UI" w:hAnsi="Segoe UI" w:cs="Segoe UI"/>
          <w:b/>
          <w:bCs/>
          <w:sz w:val="19"/>
          <w:szCs w:val="19"/>
        </w:rPr>
        <w:t>President; Operations GM</w:t>
      </w:r>
      <w:r>
        <w:rPr>
          <w:rFonts w:ascii="Segoe UI" w:hAnsi="Segoe UI" w:cs="Segoe UI"/>
          <w:b/>
          <w:bCs/>
          <w:sz w:val="19"/>
          <w:szCs w:val="19"/>
        </w:rPr>
        <w:t>, Consultant</w:t>
      </w:r>
    </w:p>
    <w:p w14:paraId="7EBAD499" w14:textId="77777777" w:rsidR="00F945A0" w:rsidRDefault="00F945A0" w:rsidP="00F945A0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 w:rsidRPr="002C2F8F">
        <w:rPr>
          <w:rFonts w:ascii="Segoe UI" w:hAnsi="Segoe UI" w:cs="Segoe UI"/>
          <w:sz w:val="19"/>
          <w:szCs w:val="19"/>
        </w:rPr>
        <w:t xml:space="preserve">Founder, owner and operator of wholesale and </w:t>
      </w:r>
      <w:r>
        <w:rPr>
          <w:rFonts w:ascii="Segoe UI" w:hAnsi="Segoe UI" w:cs="Segoe UI"/>
          <w:sz w:val="19"/>
          <w:szCs w:val="19"/>
        </w:rPr>
        <w:t>E</w:t>
      </w:r>
      <w:r w:rsidRPr="002C2F8F">
        <w:rPr>
          <w:rFonts w:ascii="Segoe UI" w:hAnsi="Segoe UI" w:cs="Segoe UI"/>
          <w:sz w:val="19"/>
          <w:szCs w:val="19"/>
        </w:rPr>
        <w:t>commerce apparel company</w:t>
      </w:r>
      <w:r>
        <w:rPr>
          <w:rFonts w:ascii="Segoe UI" w:hAnsi="Segoe UI" w:cs="Segoe UI"/>
          <w:sz w:val="19"/>
          <w:szCs w:val="19"/>
        </w:rPr>
        <w:t xml:space="preserve"> driving strategic planning, marketing, </w:t>
      </w:r>
      <w:r w:rsidRPr="008C77F8">
        <w:rPr>
          <w:rFonts w:ascii="Segoe UI" w:hAnsi="Segoe UI" w:cs="Segoe UI"/>
          <w:sz w:val="19"/>
          <w:szCs w:val="19"/>
        </w:rPr>
        <w:t>production management</w:t>
      </w:r>
      <w:r>
        <w:rPr>
          <w:rFonts w:ascii="Segoe UI" w:hAnsi="Segoe UI" w:cs="Segoe UI"/>
          <w:sz w:val="19"/>
          <w:szCs w:val="19"/>
        </w:rPr>
        <w:t>, competitive forecasting, and order fulfillment.</w:t>
      </w:r>
    </w:p>
    <w:p w14:paraId="607AE50B" w14:textId="4922DD14" w:rsidR="00F945A0" w:rsidRPr="008C77F8" w:rsidRDefault="00F945A0" w:rsidP="00F945A0">
      <w:pPr>
        <w:pStyle w:val="ListParagraph"/>
        <w:numPr>
          <w:ilvl w:val="0"/>
          <w:numId w:val="1"/>
        </w:numPr>
        <w:tabs>
          <w:tab w:val="right" w:pos="9630"/>
        </w:tabs>
        <w:spacing w:after="8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 xml:space="preserve">Grew business from concept to distribution in the wholesale and </w:t>
      </w:r>
      <w:r>
        <w:rPr>
          <w:rFonts w:ascii="Segoe UI" w:hAnsi="Segoe UI" w:cs="Segoe UI"/>
          <w:sz w:val="19"/>
          <w:szCs w:val="19"/>
        </w:rPr>
        <w:t>E</w:t>
      </w:r>
      <w:r w:rsidRPr="008C77F8">
        <w:rPr>
          <w:rFonts w:ascii="Segoe UI" w:hAnsi="Segoe UI" w:cs="Segoe UI"/>
          <w:sz w:val="19"/>
          <w:szCs w:val="19"/>
        </w:rPr>
        <w:t>commerce marketplace within 9 months, resulting in profitable business growth within 18 months.</w:t>
      </w:r>
    </w:p>
    <w:p w14:paraId="65B1D3C0" w14:textId="27DBDEC6" w:rsidR="00F945A0" w:rsidRPr="008C77F8" w:rsidRDefault="00F945A0" w:rsidP="00F945A0">
      <w:pPr>
        <w:pStyle w:val="ListParagraph"/>
        <w:numPr>
          <w:ilvl w:val="0"/>
          <w:numId w:val="1"/>
        </w:numPr>
        <w:tabs>
          <w:tab w:val="right" w:pos="9630"/>
        </w:tabs>
        <w:spacing w:after="8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 xml:space="preserve">Conducted market and data analysis and developed data-driven reports to build internal marketing, </w:t>
      </w:r>
      <w:r w:rsidR="00E55414">
        <w:rPr>
          <w:rFonts w:ascii="Segoe UI" w:hAnsi="Segoe UI" w:cs="Segoe UI"/>
          <w:sz w:val="19"/>
          <w:szCs w:val="19"/>
        </w:rPr>
        <w:t xml:space="preserve">SEO, </w:t>
      </w:r>
      <w:proofErr w:type="gramStart"/>
      <w:r w:rsidRPr="008C77F8">
        <w:rPr>
          <w:rFonts w:ascii="Segoe UI" w:hAnsi="Segoe UI" w:cs="Segoe UI"/>
          <w:sz w:val="19"/>
          <w:szCs w:val="19"/>
        </w:rPr>
        <w:t>operations</w:t>
      </w:r>
      <w:proofErr w:type="gramEnd"/>
      <w:r w:rsidRPr="008C77F8">
        <w:rPr>
          <w:rFonts w:ascii="Segoe UI" w:hAnsi="Segoe UI" w:cs="Segoe UI"/>
          <w:sz w:val="19"/>
          <w:szCs w:val="19"/>
        </w:rPr>
        <w:t xml:space="preserve"> and growth strategies, resulting in competitive market positioning and business sustainability. </w:t>
      </w:r>
    </w:p>
    <w:p w14:paraId="72155725" w14:textId="77777777" w:rsidR="00F945A0" w:rsidRPr="008C77F8" w:rsidRDefault="00F945A0" w:rsidP="00F945A0">
      <w:pPr>
        <w:pStyle w:val="ListParagraph"/>
        <w:numPr>
          <w:ilvl w:val="0"/>
          <w:numId w:val="1"/>
        </w:numPr>
        <w:tabs>
          <w:tab w:val="right" w:pos="9630"/>
        </w:tabs>
        <w:spacing w:after="8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 xml:space="preserve">Designed, </w:t>
      </w:r>
      <w:proofErr w:type="gramStart"/>
      <w:r w:rsidRPr="008C77F8">
        <w:rPr>
          <w:rFonts w:ascii="Segoe UI" w:hAnsi="Segoe UI" w:cs="Segoe UI"/>
          <w:sz w:val="19"/>
          <w:szCs w:val="19"/>
        </w:rPr>
        <w:t>implemented</w:t>
      </w:r>
      <w:proofErr w:type="gramEnd"/>
      <w:r w:rsidRPr="008C77F8">
        <w:rPr>
          <w:rFonts w:ascii="Segoe UI" w:hAnsi="Segoe UI" w:cs="Segoe UI"/>
          <w:sz w:val="19"/>
          <w:szCs w:val="19"/>
        </w:rPr>
        <w:t xml:space="preserve"> and managed product development, supply chain and demand planning processes, Ecommerce, and website presence and cultivated cross-organizational business partnerships, ensuring </w:t>
      </w:r>
      <w:r w:rsidRPr="0068581E">
        <w:rPr>
          <w:rFonts w:ascii="Segoe UI" w:hAnsi="Segoe UI" w:cs="Segoe UI"/>
          <w:sz w:val="19"/>
          <w:szCs w:val="19"/>
        </w:rPr>
        <w:t xml:space="preserve">excellent </w:t>
      </w:r>
      <w:r w:rsidRPr="008C77F8">
        <w:rPr>
          <w:rFonts w:ascii="Segoe UI" w:hAnsi="Segoe UI" w:cs="Segoe UI"/>
          <w:sz w:val="19"/>
          <w:szCs w:val="19"/>
        </w:rPr>
        <w:t>product quality and customer service.</w:t>
      </w:r>
    </w:p>
    <w:p w14:paraId="37BD23F2" w14:textId="7B898B93" w:rsidR="00F945A0" w:rsidRPr="00E55414" w:rsidRDefault="00F945A0" w:rsidP="00F945A0">
      <w:pPr>
        <w:pStyle w:val="ListParagraph"/>
        <w:numPr>
          <w:ilvl w:val="0"/>
          <w:numId w:val="1"/>
        </w:numPr>
        <w:tabs>
          <w:tab w:val="right" w:pos="9630"/>
        </w:tabs>
        <w:spacing w:after="8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E55414">
        <w:rPr>
          <w:rFonts w:ascii="Segoe UI" w:hAnsi="Segoe UI" w:cs="Segoe UI"/>
          <w:sz w:val="19"/>
          <w:szCs w:val="19"/>
        </w:rPr>
        <w:t xml:space="preserve">Managed IT system implementations for financial, accounting and CRM processing, </w:t>
      </w:r>
      <w:proofErr w:type="gramStart"/>
      <w:r w:rsidRPr="00E55414">
        <w:rPr>
          <w:rFonts w:ascii="Segoe UI" w:hAnsi="Segoe UI" w:cs="Segoe UI"/>
          <w:sz w:val="19"/>
          <w:szCs w:val="19"/>
        </w:rPr>
        <w:t>tracking</w:t>
      </w:r>
      <w:proofErr w:type="gramEnd"/>
      <w:r w:rsidRPr="00E55414">
        <w:rPr>
          <w:rFonts w:ascii="Segoe UI" w:hAnsi="Segoe UI" w:cs="Segoe UI"/>
          <w:sz w:val="19"/>
          <w:szCs w:val="19"/>
        </w:rPr>
        <w:t xml:space="preserve"> and reporting (QuickBooks, Salesforce.com), ensuring analytics development for business forecasting.</w:t>
      </w:r>
    </w:p>
    <w:p w14:paraId="6E18DE57" w14:textId="77777777" w:rsidR="00F945A0" w:rsidRPr="008C77F8" w:rsidRDefault="00F945A0" w:rsidP="00F945A0">
      <w:pPr>
        <w:pStyle w:val="ListParagraph"/>
        <w:numPr>
          <w:ilvl w:val="0"/>
          <w:numId w:val="1"/>
        </w:numPr>
        <w:tabs>
          <w:tab w:val="right" w:pos="9630"/>
        </w:tabs>
        <w:spacing w:after="8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 xml:space="preserve">Developed collaborations with internal and external vendors, </w:t>
      </w:r>
      <w:proofErr w:type="gramStart"/>
      <w:r w:rsidRPr="008C77F8">
        <w:rPr>
          <w:rFonts w:ascii="Segoe UI" w:hAnsi="Segoe UI" w:cs="Segoe UI"/>
          <w:sz w:val="19"/>
          <w:szCs w:val="19"/>
        </w:rPr>
        <w:t>marketing</w:t>
      </w:r>
      <w:proofErr w:type="gramEnd"/>
      <w:r w:rsidRPr="008C77F8">
        <w:rPr>
          <w:rFonts w:ascii="Segoe UI" w:hAnsi="Segoe UI" w:cs="Segoe UI"/>
          <w:sz w:val="19"/>
          <w:szCs w:val="19"/>
        </w:rPr>
        <w:t xml:space="preserve"> and operations teams, resulting in brand awareness and consistent messaging via print, </w:t>
      </w:r>
      <w:r>
        <w:rPr>
          <w:rFonts w:ascii="Segoe UI" w:hAnsi="Segoe UI" w:cs="Segoe UI"/>
          <w:sz w:val="19"/>
          <w:szCs w:val="19"/>
        </w:rPr>
        <w:t>E</w:t>
      </w:r>
      <w:r w:rsidRPr="008C77F8">
        <w:rPr>
          <w:rFonts w:ascii="Segoe UI" w:hAnsi="Segoe UI" w:cs="Segoe UI"/>
          <w:sz w:val="19"/>
          <w:szCs w:val="19"/>
        </w:rPr>
        <w:t>commerce and social media.</w:t>
      </w:r>
    </w:p>
    <w:p w14:paraId="4B16B13B" w14:textId="77777777" w:rsidR="00F945A0" w:rsidRDefault="00F945A0" w:rsidP="00F945A0">
      <w:pPr>
        <w:pStyle w:val="ListParagraph"/>
        <w:numPr>
          <w:ilvl w:val="0"/>
          <w:numId w:val="1"/>
        </w:numPr>
        <w:tabs>
          <w:tab w:val="right" w:pos="9630"/>
        </w:tabs>
        <w:spacing w:after="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 xml:space="preserve">Researched the competitive </w:t>
      </w:r>
      <w:proofErr w:type="gramStart"/>
      <w:r w:rsidRPr="008C77F8">
        <w:rPr>
          <w:rFonts w:ascii="Segoe UI" w:hAnsi="Segoe UI" w:cs="Segoe UI"/>
          <w:sz w:val="19"/>
          <w:szCs w:val="19"/>
        </w:rPr>
        <w:t>market place</w:t>
      </w:r>
      <w:proofErr w:type="gramEnd"/>
      <w:r w:rsidRPr="008C77F8">
        <w:rPr>
          <w:rFonts w:ascii="Segoe UI" w:hAnsi="Segoe UI" w:cs="Segoe UI"/>
          <w:sz w:val="19"/>
          <w:szCs w:val="19"/>
        </w:rPr>
        <w:t xml:space="preserve"> across buying sectors to identify new </w:t>
      </w:r>
      <w:r w:rsidRPr="0068581E">
        <w:rPr>
          <w:rFonts w:ascii="Segoe UI" w:hAnsi="Segoe UI" w:cs="Segoe UI"/>
          <w:sz w:val="19"/>
          <w:szCs w:val="19"/>
        </w:rPr>
        <w:t xml:space="preserve">growth </w:t>
      </w:r>
      <w:r>
        <w:rPr>
          <w:rFonts w:ascii="Segoe UI" w:hAnsi="Segoe UI" w:cs="Segoe UI"/>
          <w:sz w:val="19"/>
          <w:szCs w:val="19"/>
        </w:rPr>
        <w:t>channels</w:t>
      </w:r>
      <w:r w:rsidRPr="0068581E">
        <w:rPr>
          <w:rFonts w:ascii="Segoe UI" w:hAnsi="Segoe UI" w:cs="Segoe UI"/>
          <w:sz w:val="19"/>
          <w:szCs w:val="19"/>
        </w:rPr>
        <w:t>.</w:t>
      </w:r>
    </w:p>
    <w:p w14:paraId="409A0790" w14:textId="77777777" w:rsidR="00F945A0" w:rsidRPr="008C77F8" w:rsidRDefault="00F945A0" w:rsidP="00F945A0">
      <w:pPr>
        <w:pStyle w:val="ListParagraph"/>
        <w:numPr>
          <w:ilvl w:val="0"/>
          <w:numId w:val="1"/>
        </w:numPr>
        <w:tabs>
          <w:tab w:val="right" w:pos="9630"/>
        </w:tabs>
        <w:spacing w:after="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>Advises small businesses in strategic planning, infrastructure development, resource optimization, website development, competitive market positioning, and sales and marketing for apparel company start-ups.</w:t>
      </w:r>
    </w:p>
    <w:p w14:paraId="33611074" w14:textId="77777777" w:rsidR="001C2A44" w:rsidRPr="008C77F8" w:rsidRDefault="001C2A44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1B05FC81" w14:textId="7636032D" w:rsidR="00E074E4" w:rsidRPr="008C77F8" w:rsidRDefault="001C2A44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 w:rsidRPr="008C77F8">
        <w:rPr>
          <w:rFonts w:ascii="Segoe UI" w:hAnsi="Segoe UI" w:cs="Segoe UI"/>
          <w:b/>
          <w:bCs/>
          <w:sz w:val="19"/>
          <w:szCs w:val="19"/>
        </w:rPr>
        <w:t xml:space="preserve">THOMSON MICROMEDEX, INC., </w:t>
      </w:r>
      <w:r w:rsidRPr="008C77F8">
        <w:rPr>
          <w:rFonts w:ascii="Segoe UI" w:hAnsi="Segoe UI" w:cs="Segoe UI"/>
          <w:sz w:val="19"/>
          <w:szCs w:val="19"/>
        </w:rPr>
        <w:t>Greenwood Village, CO</w:t>
      </w:r>
      <w:r w:rsidRPr="008C77F8">
        <w:rPr>
          <w:rFonts w:ascii="Segoe UI" w:hAnsi="Segoe UI" w:cs="Segoe UI"/>
          <w:sz w:val="19"/>
          <w:szCs w:val="19"/>
        </w:rPr>
        <w:tab/>
      </w:r>
      <w:r w:rsidRPr="008C77F8">
        <w:rPr>
          <w:rFonts w:ascii="Segoe UI" w:hAnsi="Segoe UI" w:cs="Segoe UI"/>
          <w:b/>
          <w:bCs/>
          <w:sz w:val="19"/>
          <w:szCs w:val="19"/>
        </w:rPr>
        <w:t>2003 – 2004</w:t>
      </w:r>
    </w:p>
    <w:p w14:paraId="1124DA59" w14:textId="5722C519" w:rsidR="001C2A44" w:rsidRPr="008C77F8" w:rsidRDefault="001C2A44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 w:rsidRPr="008C77F8">
        <w:rPr>
          <w:rFonts w:ascii="Segoe UI" w:hAnsi="Segoe UI" w:cs="Segoe UI"/>
          <w:b/>
          <w:bCs/>
          <w:sz w:val="19"/>
          <w:szCs w:val="19"/>
        </w:rPr>
        <w:t>Sr. Product Manager</w:t>
      </w:r>
    </w:p>
    <w:p w14:paraId="6BF0225A" w14:textId="05002B3D" w:rsidR="001C2A44" w:rsidRPr="008C77F8" w:rsidRDefault="00D67087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>Directed team in strategic planning, product development and sales support for medical workflow solutions.</w:t>
      </w:r>
    </w:p>
    <w:p w14:paraId="10858942" w14:textId="70B61957" w:rsidR="002C00AA" w:rsidRPr="008C77F8" w:rsidRDefault="002C00AA" w:rsidP="008C77F8">
      <w:pPr>
        <w:pStyle w:val="ListParagraph"/>
        <w:numPr>
          <w:ilvl w:val="0"/>
          <w:numId w:val="2"/>
        </w:numPr>
        <w:tabs>
          <w:tab w:val="right" w:pos="9630"/>
        </w:tabs>
        <w:spacing w:after="8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>Guided diverse project teams in managing multiple priorities</w:t>
      </w:r>
      <w:r w:rsidR="00D77A2E" w:rsidRPr="008C77F8">
        <w:rPr>
          <w:rFonts w:ascii="Segoe UI" w:hAnsi="Segoe UI" w:cs="Segoe UI"/>
          <w:sz w:val="19"/>
          <w:szCs w:val="19"/>
        </w:rPr>
        <w:t xml:space="preserve"> through </w:t>
      </w:r>
      <w:r w:rsidRPr="008C77F8">
        <w:rPr>
          <w:rFonts w:ascii="Segoe UI" w:hAnsi="Segoe UI" w:cs="Segoe UI"/>
          <w:sz w:val="19"/>
          <w:szCs w:val="19"/>
        </w:rPr>
        <w:t xml:space="preserve">team cohesion and </w:t>
      </w:r>
      <w:r w:rsidR="007F1D97" w:rsidRPr="008C77F8">
        <w:rPr>
          <w:rFonts w:ascii="Segoe UI" w:hAnsi="Segoe UI" w:cs="Segoe UI"/>
          <w:sz w:val="19"/>
          <w:szCs w:val="19"/>
        </w:rPr>
        <w:t>strategic thinking</w:t>
      </w:r>
      <w:r w:rsidRPr="008C77F8">
        <w:rPr>
          <w:rFonts w:ascii="Segoe UI" w:hAnsi="Segoe UI" w:cs="Segoe UI"/>
          <w:sz w:val="19"/>
          <w:szCs w:val="19"/>
        </w:rPr>
        <w:t>.</w:t>
      </w:r>
    </w:p>
    <w:p w14:paraId="79C41FC3" w14:textId="3B56EB16" w:rsidR="00D67087" w:rsidRPr="00D67087" w:rsidRDefault="00D67087" w:rsidP="008C77F8">
      <w:pPr>
        <w:pStyle w:val="ListParagraph"/>
        <w:numPr>
          <w:ilvl w:val="0"/>
          <w:numId w:val="2"/>
        </w:numPr>
        <w:tabs>
          <w:tab w:val="right" w:pos="9630"/>
        </w:tabs>
        <w:spacing w:after="8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D67087">
        <w:rPr>
          <w:rFonts w:ascii="Segoe UI" w:hAnsi="Segoe UI" w:cs="Segoe UI"/>
          <w:sz w:val="19"/>
          <w:szCs w:val="19"/>
        </w:rPr>
        <w:t xml:space="preserve">Led the creation and execution of Sales and Marketing Communications plans and </w:t>
      </w:r>
      <w:r w:rsidR="00A52437">
        <w:rPr>
          <w:rFonts w:ascii="Segoe UI" w:hAnsi="Segoe UI" w:cs="Segoe UI"/>
          <w:sz w:val="19"/>
          <w:szCs w:val="19"/>
        </w:rPr>
        <w:t xml:space="preserve">development of </w:t>
      </w:r>
      <w:r w:rsidRPr="00D67087">
        <w:rPr>
          <w:rFonts w:ascii="Segoe UI" w:hAnsi="Segoe UI" w:cs="Segoe UI"/>
          <w:sz w:val="19"/>
          <w:szCs w:val="19"/>
        </w:rPr>
        <w:t>technical detail (Patient Specific Dosing)</w:t>
      </w:r>
      <w:r w:rsidR="00A52437">
        <w:rPr>
          <w:rFonts w:ascii="Segoe UI" w:hAnsi="Segoe UI" w:cs="Segoe UI"/>
          <w:sz w:val="19"/>
          <w:szCs w:val="19"/>
        </w:rPr>
        <w:t>, preparing clients for system implementation</w:t>
      </w:r>
      <w:r w:rsidRPr="00D67087">
        <w:rPr>
          <w:rFonts w:ascii="Segoe UI" w:hAnsi="Segoe UI" w:cs="Segoe UI"/>
          <w:sz w:val="19"/>
          <w:szCs w:val="19"/>
        </w:rPr>
        <w:t>.</w:t>
      </w:r>
    </w:p>
    <w:p w14:paraId="2C9620A0" w14:textId="48EC4B0D" w:rsidR="007F1D97" w:rsidRPr="008C77F8" w:rsidRDefault="00D67087" w:rsidP="008C77F8">
      <w:pPr>
        <w:pStyle w:val="ListParagraph"/>
        <w:numPr>
          <w:ilvl w:val="0"/>
          <w:numId w:val="2"/>
        </w:numPr>
        <w:tabs>
          <w:tab w:val="right" w:pos="9630"/>
        </w:tabs>
        <w:spacing w:after="8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 xml:space="preserve">Developed and managed project plans, ensuring multi-disciplinary collaboration for </w:t>
      </w:r>
      <w:r w:rsidR="007F1D97" w:rsidRPr="008C77F8">
        <w:rPr>
          <w:rFonts w:ascii="Segoe UI" w:hAnsi="Segoe UI" w:cs="Segoe UI"/>
          <w:sz w:val="19"/>
          <w:szCs w:val="19"/>
        </w:rPr>
        <w:t xml:space="preserve">use case </w:t>
      </w:r>
      <w:r w:rsidRPr="008C77F8">
        <w:rPr>
          <w:rFonts w:ascii="Segoe UI" w:hAnsi="Segoe UI" w:cs="Segoe UI"/>
          <w:sz w:val="19"/>
          <w:szCs w:val="19"/>
        </w:rPr>
        <w:t>requirements gathering.</w:t>
      </w:r>
      <w:r w:rsidR="007F1D97" w:rsidRPr="008C77F8">
        <w:rPr>
          <w:rFonts w:ascii="Segoe UI" w:hAnsi="Segoe UI" w:cs="Segoe UI"/>
          <w:sz w:val="19"/>
          <w:szCs w:val="19"/>
        </w:rPr>
        <w:t xml:space="preserve"> Analyzed data metrics to determine fact base, guiding decision making and strategic forecasting. </w:t>
      </w:r>
    </w:p>
    <w:p w14:paraId="0292E498" w14:textId="5FC3B8C3" w:rsidR="008264DB" w:rsidRDefault="00D67087" w:rsidP="0082134C">
      <w:pPr>
        <w:pStyle w:val="ListParagraph"/>
        <w:numPr>
          <w:ilvl w:val="0"/>
          <w:numId w:val="2"/>
        </w:num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Cultivated customer relationships</w:t>
      </w:r>
      <w:r w:rsidR="00A52437">
        <w:rPr>
          <w:rFonts w:ascii="Segoe UI" w:hAnsi="Segoe UI" w:cs="Segoe UI"/>
          <w:sz w:val="19"/>
          <w:szCs w:val="19"/>
        </w:rPr>
        <w:t xml:space="preserve"> and delivered product training, educating clients in tool use. </w:t>
      </w:r>
    </w:p>
    <w:p w14:paraId="7293F40B" w14:textId="77777777" w:rsidR="00C31602" w:rsidRDefault="00C31602" w:rsidP="00C31602">
      <w:pPr>
        <w:pStyle w:val="ListParagraph"/>
        <w:tabs>
          <w:tab w:val="right" w:pos="9630"/>
        </w:tabs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14:paraId="23DD2840" w14:textId="77777777" w:rsidR="00D67087" w:rsidRPr="00A6428F" w:rsidRDefault="00D67087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7955E118" w14:textId="73BCB1FD" w:rsidR="001C2A44" w:rsidRDefault="00AE54DA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>
        <w:rPr>
          <w:rFonts w:ascii="Segoe UI" w:hAnsi="Segoe UI" w:cs="Segoe UI"/>
          <w:b/>
          <w:bCs/>
          <w:sz w:val="19"/>
          <w:szCs w:val="19"/>
        </w:rPr>
        <w:lastRenderedPageBreak/>
        <w:t xml:space="preserve">MX LOGIC, </w:t>
      </w:r>
      <w:r>
        <w:rPr>
          <w:rFonts w:ascii="Segoe UI" w:hAnsi="Segoe UI" w:cs="Segoe UI"/>
          <w:sz w:val="19"/>
          <w:szCs w:val="19"/>
        </w:rPr>
        <w:t>Greenwood Village, CO</w:t>
      </w:r>
      <w:r>
        <w:rPr>
          <w:rFonts w:ascii="Segoe UI" w:hAnsi="Segoe UI" w:cs="Segoe UI"/>
          <w:sz w:val="19"/>
          <w:szCs w:val="19"/>
        </w:rPr>
        <w:tab/>
      </w:r>
      <w:r w:rsidRPr="00AE54DA">
        <w:rPr>
          <w:rFonts w:ascii="Segoe UI" w:hAnsi="Segoe UI" w:cs="Segoe UI"/>
          <w:b/>
          <w:bCs/>
          <w:sz w:val="19"/>
          <w:szCs w:val="19"/>
        </w:rPr>
        <w:t xml:space="preserve">2002 </w:t>
      </w:r>
      <w:r>
        <w:rPr>
          <w:rFonts w:ascii="Segoe UI" w:hAnsi="Segoe UI" w:cs="Segoe UI"/>
          <w:b/>
          <w:bCs/>
          <w:sz w:val="19"/>
          <w:szCs w:val="19"/>
        </w:rPr>
        <w:t>–</w:t>
      </w:r>
      <w:r w:rsidRPr="00AE54DA">
        <w:rPr>
          <w:rFonts w:ascii="Segoe UI" w:hAnsi="Segoe UI" w:cs="Segoe UI"/>
          <w:b/>
          <w:bCs/>
          <w:sz w:val="19"/>
          <w:szCs w:val="19"/>
        </w:rPr>
        <w:t xml:space="preserve"> 2003</w:t>
      </w:r>
    </w:p>
    <w:p w14:paraId="420B6FDF" w14:textId="4B7F41B2" w:rsidR="00AE54DA" w:rsidRDefault="00AE54DA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>
        <w:rPr>
          <w:rFonts w:ascii="Segoe UI" w:hAnsi="Segoe UI" w:cs="Segoe UI"/>
          <w:b/>
          <w:bCs/>
          <w:sz w:val="19"/>
          <w:szCs w:val="19"/>
        </w:rPr>
        <w:t>Director of Billing and Provisioning</w:t>
      </w:r>
    </w:p>
    <w:p w14:paraId="6C08181D" w14:textId="0349F0B0" w:rsidR="00AE54DA" w:rsidRDefault="006E37F3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Partnered with executive team and led process development and client relations for billing system implementation.</w:t>
      </w:r>
    </w:p>
    <w:p w14:paraId="122F4862" w14:textId="54BD212A" w:rsidR="005F1C1E" w:rsidRPr="008C77F8" w:rsidRDefault="006E37F3" w:rsidP="005F1C1E">
      <w:pPr>
        <w:pStyle w:val="ListParagraph"/>
        <w:numPr>
          <w:ilvl w:val="0"/>
          <w:numId w:val="3"/>
        </w:numPr>
        <w:tabs>
          <w:tab w:val="right" w:pos="9630"/>
        </w:tabs>
        <w:spacing w:after="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>Served as customer point of contact</w:t>
      </w:r>
      <w:r w:rsidR="001D1026" w:rsidRPr="008C77F8">
        <w:rPr>
          <w:rFonts w:ascii="Segoe UI" w:hAnsi="Segoe UI" w:cs="Segoe UI"/>
          <w:sz w:val="19"/>
          <w:szCs w:val="19"/>
        </w:rPr>
        <w:t xml:space="preserve"> and </w:t>
      </w:r>
      <w:r w:rsidRPr="008C77F8">
        <w:rPr>
          <w:rFonts w:ascii="Segoe UI" w:hAnsi="Segoe UI" w:cs="Segoe UI"/>
          <w:sz w:val="19"/>
          <w:szCs w:val="19"/>
        </w:rPr>
        <w:t>direct</w:t>
      </w:r>
      <w:r w:rsidR="001D1026" w:rsidRPr="008C77F8">
        <w:rPr>
          <w:rFonts w:ascii="Segoe UI" w:hAnsi="Segoe UI" w:cs="Segoe UI"/>
          <w:sz w:val="19"/>
          <w:szCs w:val="19"/>
        </w:rPr>
        <w:t>ed</w:t>
      </w:r>
      <w:r w:rsidRPr="008C77F8">
        <w:rPr>
          <w:rFonts w:ascii="Segoe UI" w:hAnsi="Segoe UI" w:cs="Segoe UI"/>
          <w:sz w:val="19"/>
          <w:szCs w:val="19"/>
        </w:rPr>
        <w:t xml:space="preserve"> the development and implementation of MX Firewall.</w:t>
      </w:r>
      <w:r w:rsidR="001D1026" w:rsidRPr="008C77F8">
        <w:rPr>
          <w:rFonts w:ascii="Segoe UI" w:hAnsi="Segoe UI" w:cs="Segoe UI"/>
          <w:sz w:val="19"/>
          <w:szCs w:val="19"/>
        </w:rPr>
        <w:t xml:space="preserve"> W</w:t>
      </w:r>
      <w:r w:rsidR="003909FC" w:rsidRPr="008C77F8">
        <w:rPr>
          <w:rFonts w:ascii="Segoe UI" w:hAnsi="Segoe UI" w:cs="Segoe UI"/>
          <w:sz w:val="19"/>
          <w:szCs w:val="19"/>
        </w:rPr>
        <w:t>orked</w:t>
      </w:r>
      <w:r w:rsidR="00323E4E" w:rsidRPr="008C77F8">
        <w:rPr>
          <w:rFonts w:ascii="Segoe UI" w:hAnsi="Segoe UI" w:cs="Segoe UI"/>
          <w:sz w:val="19"/>
          <w:szCs w:val="19"/>
        </w:rPr>
        <w:t xml:space="preserve"> with the customer and developers to create strategic plans, resulting in continuous improvement</w:t>
      </w:r>
      <w:r w:rsidR="005F1C1E" w:rsidRPr="008C77F8">
        <w:rPr>
          <w:rFonts w:ascii="Segoe UI" w:hAnsi="Segoe UI" w:cs="Segoe UI"/>
          <w:sz w:val="19"/>
          <w:szCs w:val="19"/>
        </w:rPr>
        <w:t>.</w:t>
      </w:r>
    </w:p>
    <w:p w14:paraId="6C6DD901" w14:textId="2C359380" w:rsidR="006E37F3" w:rsidRDefault="006E37F3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1E686F91" w14:textId="5DB3F04A" w:rsidR="006E37F3" w:rsidRDefault="006E37F3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>
        <w:rPr>
          <w:rFonts w:ascii="Segoe UI" w:hAnsi="Segoe UI" w:cs="Segoe UI"/>
          <w:b/>
          <w:bCs/>
          <w:sz w:val="19"/>
          <w:szCs w:val="19"/>
        </w:rPr>
        <w:t>EXPERIAN</w:t>
      </w:r>
      <w:r w:rsidR="00551C1A">
        <w:rPr>
          <w:rFonts w:ascii="Segoe UI" w:hAnsi="Segoe UI" w:cs="Segoe UI"/>
          <w:b/>
          <w:bCs/>
          <w:sz w:val="19"/>
          <w:szCs w:val="19"/>
        </w:rPr>
        <w:t xml:space="preserve"> </w:t>
      </w:r>
      <w:r w:rsidR="00551C1A">
        <w:rPr>
          <w:rFonts w:ascii="Segoe UI" w:hAnsi="Segoe UI" w:cs="Segoe UI"/>
          <w:sz w:val="19"/>
          <w:szCs w:val="19"/>
        </w:rPr>
        <w:t>(Formerly Exactis.com)</w:t>
      </w:r>
      <w:r w:rsidR="00952589">
        <w:rPr>
          <w:rFonts w:ascii="Segoe UI" w:hAnsi="Segoe UI" w:cs="Segoe UI"/>
          <w:sz w:val="19"/>
          <w:szCs w:val="19"/>
        </w:rPr>
        <w:t>,</w:t>
      </w:r>
      <w:r w:rsidR="00551C1A">
        <w:rPr>
          <w:rFonts w:ascii="Segoe UI" w:hAnsi="Segoe UI" w:cs="Segoe UI"/>
          <w:sz w:val="19"/>
          <w:szCs w:val="19"/>
        </w:rPr>
        <w:t xml:space="preserve"> Denver, CO</w:t>
      </w:r>
      <w:r w:rsidR="00551C1A">
        <w:rPr>
          <w:rFonts w:ascii="Segoe UI" w:hAnsi="Segoe UI" w:cs="Segoe UI"/>
          <w:sz w:val="19"/>
          <w:szCs w:val="19"/>
        </w:rPr>
        <w:tab/>
      </w:r>
      <w:r w:rsidR="00551C1A" w:rsidRPr="00551C1A">
        <w:rPr>
          <w:rFonts w:ascii="Segoe UI" w:hAnsi="Segoe UI" w:cs="Segoe UI"/>
          <w:b/>
          <w:bCs/>
          <w:sz w:val="19"/>
          <w:szCs w:val="19"/>
        </w:rPr>
        <w:t xml:space="preserve">2000 </w:t>
      </w:r>
      <w:r w:rsidR="00551C1A">
        <w:rPr>
          <w:rFonts w:ascii="Segoe UI" w:hAnsi="Segoe UI" w:cs="Segoe UI"/>
          <w:b/>
          <w:bCs/>
          <w:sz w:val="19"/>
          <w:szCs w:val="19"/>
        </w:rPr>
        <w:t>–</w:t>
      </w:r>
      <w:r w:rsidR="00551C1A" w:rsidRPr="00551C1A">
        <w:rPr>
          <w:rFonts w:ascii="Segoe UI" w:hAnsi="Segoe UI" w:cs="Segoe UI"/>
          <w:b/>
          <w:bCs/>
          <w:sz w:val="19"/>
          <w:szCs w:val="19"/>
        </w:rPr>
        <w:t xml:space="preserve"> 2002</w:t>
      </w:r>
    </w:p>
    <w:p w14:paraId="56275F91" w14:textId="3FBF68EC" w:rsidR="00551C1A" w:rsidRDefault="00551C1A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b/>
          <w:bCs/>
          <w:sz w:val="19"/>
          <w:szCs w:val="19"/>
        </w:rPr>
        <w:t>Director of Knowledge Engineering; Manager of Knowledge Engineering; Senior Business Analyst</w:t>
      </w:r>
    </w:p>
    <w:p w14:paraId="2D28EFFD" w14:textId="64D6FEFB" w:rsidR="00551C1A" w:rsidRDefault="00551C1A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Directed multi-disciplinary team (Business Intelligence Developers, Business Analysts, Technical Writers) in the development and management of projects, functional requirements, design, testing, and systems reporting.</w:t>
      </w:r>
    </w:p>
    <w:p w14:paraId="1B5334DA" w14:textId="36A1336F" w:rsidR="00961C9C" w:rsidRDefault="00961C9C" w:rsidP="0082134C">
      <w:pPr>
        <w:pStyle w:val="ListParagraph"/>
        <w:numPr>
          <w:ilvl w:val="0"/>
          <w:numId w:val="3"/>
        </w:numPr>
        <w:tabs>
          <w:tab w:val="right" w:pos="9630"/>
        </w:tabs>
        <w:spacing w:after="120" w:line="240" w:lineRule="auto"/>
        <w:contextualSpacing w:val="0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 xml:space="preserve">Managed 15+ reporting projects and </w:t>
      </w:r>
      <w:r w:rsidR="00606D4E">
        <w:rPr>
          <w:rFonts w:ascii="Segoe UI" w:hAnsi="Segoe UI" w:cs="Segoe UI"/>
          <w:sz w:val="19"/>
          <w:szCs w:val="19"/>
        </w:rPr>
        <w:t>drove project team performance</w:t>
      </w:r>
      <w:r>
        <w:rPr>
          <w:rFonts w:ascii="Segoe UI" w:hAnsi="Segoe UI" w:cs="Segoe UI"/>
          <w:sz w:val="19"/>
          <w:szCs w:val="19"/>
        </w:rPr>
        <w:t xml:space="preserve"> in the configuration of new development tools, </w:t>
      </w:r>
      <w:r w:rsidR="002E779F">
        <w:rPr>
          <w:rFonts w:ascii="Segoe UI" w:hAnsi="Segoe UI" w:cs="Segoe UI"/>
          <w:sz w:val="19"/>
          <w:szCs w:val="19"/>
        </w:rPr>
        <w:t>leading to</w:t>
      </w:r>
      <w:r>
        <w:rPr>
          <w:rFonts w:ascii="Segoe UI" w:hAnsi="Segoe UI" w:cs="Segoe UI"/>
          <w:sz w:val="19"/>
          <w:szCs w:val="19"/>
        </w:rPr>
        <w:t xml:space="preserve"> the organization’s first successful reporting portal.</w:t>
      </w:r>
    </w:p>
    <w:p w14:paraId="021B95C6" w14:textId="0731E5F7" w:rsidR="00961C9C" w:rsidRPr="00551C1A" w:rsidRDefault="00D725BC" w:rsidP="0082134C">
      <w:pPr>
        <w:pStyle w:val="ListParagraph"/>
        <w:numPr>
          <w:ilvl w:val="0"/>
          <w:numId w:val="3"/>
        </w:numPr>
        <w:tabs>
          <w:tab w:val="right" w:pos="9630"/>
        </w:tabs>
        <w:spacing w:after="120" w:line="240" w:lineRule="auto"/>
        <w:contextualSpacing w:val="0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Introduced software development lifecycle</w:t>
      </w:r>
      <w:r w:rsidR="002E779F">
        <w:rPr>
          <w:rFonts w:ascii="Segoe UI" w:hAnsi="Segoe UI" w:cs="Segoe UI"/>
          <w:sz w:val="19"/>
          <w:szCs w:val="19"/>
        </w:rPr>
        <w:t xml:space="preserve"> processes</w:t>
      </w:r>
      <w:r>
        <w:rPr>
          <w:rFonts w:ascii="Segoe UI" w:hAnsi="Segoe UI" w:cs="Segoe UI"/>
          <w:sz w:val="19"/>
          <w:szCs w:val="19"/>
        </w:rPr>
        <w:t xml:space="preserve">, JAD, Rational Unified Process (RUP), </w:t>
      </w:r>
      <w:r w:rsidR="00952589" w:rsidRPr="004618DB">
        <w:rPr>
          <w:rFonts w:ascii="Segoe UI" w:hAnsi="Segoe UI" w:cs="Segoe UI"/>
          <w:sz w:val="19"/>
          <w:szCs w:val="19"/>
        </w:rPr>
        <w:t xml:space="preserve">and </w:t>
      </w:r>
      <w:r>
        <w:rPr>
          <w:rFonts w:ascii="Segoe UI" w:hAnsi="Segoe UI" w:cs="Segoe UI"/>
          <w:sz w:val="19"/>
          <w:szCs w:val="19"/>
        </w:rPr>
        <w:t xml:space="preserve">Unified Modeling Language (UML), </w:t>
      </w:r>
      <w:r w:rsidR="002E779F">
        <w:rPr>
          <w:rFonts w:ascii="Segoe UI" w:hAnsi="Segoe UI" w:cs="Segoe UI"/>
          <w:sz w:val="19"/>
          <w:szCs w:val="19"/>
        </w:rPr>
        <w:t>significantly increasing product</w:t>
      </w:r>
      <w:r>
        <w:rPr>
          <w:rFonts w:ascii="Segoe UI" w:hAnsi="Segoe UI" w:cs="Segoe UI"/>
          <w:sz w:val="19"/>
          <w:szCs w:val="19"/>
        </w:rPr>
        <w:t xml:space="preserve"> quality.</w:t>
      </w:r>
    </w:p>
    <w:p w14:paraId="78FDB850" w14:textId="77777777" w:rsidR="00D725BC" w:rsidRDefault="00D725BC" w:rsidP="0082134C">
      <w:pPr>
        <w:pStyle w:val="ListParagraph"/>
        <w:numPr>
          <w:ilvl w:val="0"/>
          <w:numId w:val="3"/>
        </w:numPr>
        <w:tabs>
          <w:tab w:val="right" w:pos="9630"/>
        </w:tabs>
        <w:spacing w:after="120" w:line="240" w:lineRule="auto"/>
        <w:contextualSpacing w:val="0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Drove cross-functional collaboration and support for business objectives and operational problem solving, instituting a facilitation team for JAD workshops and focus groups.</w:t>
      </w:r>
    </w:p>
    <w:p w14:paraId="4CA49ACF" w14:textId="1EB30779" w:rsidR="00551C1A" w:rsidRDefault="002E779F" w:rsidP="0082134C">
      <w:pPr>
        <w:pStyle w:val="ListParagraph"/>
        <w:numPr>
          <w:ilvl w:val="0"/>
          <w:numId w:val="3"/>
        </w:num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Spearhead</w:t>
      </w:r>
      <w:r w:rsidR="00D725BC">
        <w:rPr>
          <w:rFonts w:ascii="Segoe UI" w:hAnsi="Segoe UI" w:cs="Segoe UI"/>
          <w:sz w:val="19"/>
          <w:szCs w:val="19"/>
        </w:rPr>
        <w:t>ed use of the company’s first Requirements Management Tool (Caliber RM), increasing team productivity and improving process efficiency.</w:t>
      </w:r>
    </w:p>
    <w:p w14:paraId="55326E5E" w14:textId="0AC0FBF2" w:rsidR="00AC1974" w:rsidRDefault="00AC1974" w:rsidP="00AC1974">
      <w:pPr>
        <w:pStyle w:val="ListParagraph"/>
        <w:tabs>
          <w:tab w:val="right" w:pos="9630"/>
        </w:tabs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14:paraId="3AEB43DE" w14:textId="18C277F1" w:rsidR="004174E1" w:rsidRPr="00AC1974" w:rsidRDefault="00AC1974" w:rsidP="00AC1974">
      <w:pPr>
        <w:pStyle w:val="ListParagraph"/>
        <w:tabs>
          <w:tab w:val="right" w:pos="9630"/>
        </w:tabs>
        <w:spacing w:after="0" w:line="240" w:lineRule="auto"/>
        <w:ind w:left="360"/>
        <w:jc w:val="center"/>
        <w:rPr>
          <w:rFonts w:ascii="Segoe UI" w:hAnsi="Segoe UI" w:cs="Segoe UI"/>
          <w:b/>
          <w:bCs/>
          <w:color w:val="FFFFFF" w:themeColor="background1"/>
          <w:sz w:val="28"/>
          <w:szCs w:val="28"/>
        </w:rPr>
      </w:pPr>
      <w:r w:rsidRPr="00AC1974">
        <w:rPr>
          <w:rFonts w:ascii="Segoe UI" w:hAnsi="Segoe UI" w:cs="Segoe UI"/>
          <w:b/>
          <w:bCs/>
          <w:sz w:val="28"/>
          <w:szCs w:val="28"/>
        </w:rPr>
        <w:t>Past Work Experience</w:t>
      </w:r>
    </w:p>
    <w:p w14:paraId="6E97617B" w14:textId="77777777" w:rsidR="004174E1" w:rsidRDefault="004174E1" w:rsidP="004174E1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</w:p>
    <w:p w14:paraId="4083909D" w14:textId="77777777" w:rsidR="004174E1" w:rsidRDefault="004174E1" w:rsidP="004174E1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>
        <w:rPr>
          <w:rFonts w:ascii="Segoe UI" w:hAnsi="Segoe UI" w:cs="Segoe UI"/>
          <w:b/>
          <w:bCs/>
          <w:sz w:val="19"/>
          <w:szCs w:val="19"/>
        </w:rPr>
        <w:t xml:space="preserve">LUCENT TECHNOLOGIES, </w:t>
      </w:r>
      <w:r>
        <w:rPr>
          <w:rFonts w:ascii="Segoe UI" w:hAnsi="Segoe UI" w:cs="Segoe UI"/>
          <w:sz w:val="19"/>
          <w:szCs w:val="19"/>
        </w:rPr>
        <w:t xml:space="preserve">Denver, CO   </w:t>
      </w:r>
      <w:r>
        <w:rPr>
          <w:rFonts w:ascii="Segoe UI" w:hAnsi="Segoe UI" w:cs="Segoe UI"/>
          <w:sz w:val="19"/>
          <w:szCs w:val="19"/>
        </w:rPr>
        <w:tab/>
        <w:t xml:space="preserve"> </w:t>
      </w:r>
      <w:r>
        <w:rPr>
          <w:rFonts w:ascii="Segoe UI" w:hAnsi="Segoe UI" w:cs="Segoe UI"/>
          <w:b/>
          <w:bCs/>
          <w:sz w:val="19"/>
          <w:szCs w:val="19"/>
        </w:rPr>
        <w:t>Communications Project Consultant</w:t>
      </w:r>
    </w:p>
    <w:p w14:paraId="124FA44A" w14:textId="77777777" w:rsidR="004174E1" w:rsidRPr="008C77F8" w:rsidRDefault="004174E1" w:rsidP="004174E1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145E68C7" w14:textId="77777777" w:rsidR="004174E1" w:rsidRPr="008C77F8" w:rsidRDefault="004174E1" w:rsidP="004174E1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 w:rsidRPr="008C77F8">
        <w:rPr>
          <w:rFonts w:ascii="Segoe UI" w:hAnsi="Segoe UI" w:cs="Segoe UI"/>
          <w:b/>
          <w:bCs/>
          <w:sz w:val="19"/>
          <w:szCs w:val="19"/>
        </w:rPr>
        <w:t xml:space="preserve">MCKESSON HBOC, </w:t>
      </w:r>
      <w:r w:rsidRPr="008C77F8">
        <w:rPr>
          <w:rFonts w:ascii="Segoe UI" w:hAnsi="Segoe UI" w:cs="Segoe UI"/>
          <w:sz w:val="19"/>
          <w:szCs w:val="19"/>
        </w:rPr>
        <w:t>Louisville, CO</w:t>
      </w:r>
      <w:r>
        <w:rPr>
          <w:rFonts w:ascii="Segoe UI" w:hAnsi="Segoe UI" w:cs="Segoe UI"/>
          <w:sz w:val="19"/>
          <w:szCs w:val="19"/>
        </w:rPr>
        <w:tab/>
      </w:r>
      <w:r w:rsidRPr="008C77F8">
        <w:rPr>
          <w:rFonts w:ascii="Segoe UI" w:hAnsi="Segoe UI" w:cs="Segoe UI"/>
          <w:b/>
          <w:bCs/>
          <w:sz w:val="19"/>
          <w:szCs w:val="19"/>
        </w:rPr>
        <w:t>Senior Applications Analyst</w:t>
      </w:r>
    </w:p>
    <w:p w14:paraId="04E64F1F" w14:textId="77777777" w:rsidR="004174E1" w:rsidRPr="008C77F8" w:rsidRDefault="004174E1" w:rsidP="004174E1">
      <w:pPr>
        <w:shd w:val="clear" w:color="auto" w:fill="FFFFFF"/>
        <w:tabs>
          <w:tab w:val="right" w:pos="9630"/>
        </w:tabs>
        <w:spacing w:after="0" w:line="240" w:lineRule="auto"/>
        <w:jc w:val="both"/>
        <w:outlineLvl w:val="0"/>
        <w:rPr>
          <w:rFonts w:ascii="Segoe UI" w:eastAsia="Times New Roman" w:hAnsi="Segoe UI" w:cs="Segoe UI"/>
          <w:kern w:val="36"/>
          <w:sz w:val="19"/>
          <w:szCs w:val="19"/>
        </w:rPr>
      </w:pPr>
    </w:p>
    <w:p w14:paraId="12760DEA" w14:textId="77777777" w:rsidR="004174E1" w:rsidRDefault="004174E1" w:rsidP="004174E1">
      <w:pPr>
        <w:shd w:val="clear" w:color="auto" w:fill="FFFFFF"/>
        <w:tabs>
          <w:tab w:val="right" w:pos="9630"/>
        </w:tabs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bCs/>
          <w:sz w:val="19"/>
          <w:szCs w:val="19"/>
        </w:rPr>
      </w:pPr>
      <w:r w:rsidRPr="008C77F8">
        <w:rPr>
          <w:rFonts w:ascii="Segoe UI" w:eastAsia="Times New Roman" w:hAnsi="Segoe UI" w:cs="Segoe UI"/>
          <w:b/>
          <w:bCs/>
          <w:kern w:val="36"/>
          <w:sz w:val="19"/>
          <w:szCs w:val="19"/>
        </w:rPr>
        <w:t>BIOFIELD CORPORATION,</w:t>
      </w:r>
      <w:r w:rsidRPr="008C77F8">
        <w:rPr>
          <w:rFonts w:ascii="Segoe UI" w:eastAsia="Times New Roman" w:hAnsi="Segoe UI" w:cs="Segoe UI"/>
          <w:kern w:val="36"/>
          <w:sz w:val="19"/>
          <w:szCs w:val="19"/>
        </w:rPr>
        <w:t xml:space="preserve"> Roswell, Georgia</w:t>
      </w:r>
      <w:r>
        <w:rPr>
          <w:rFonts w:ascii="Segoe UI" w:eastAsia="Times New Roman" w:hAnsi="Segoe UI" w:cs="Segoe UI"/>
          <w:kern w:val="36"/>
          <w:sz w:val="19"/>
          <w:szCs w:val="19"/>
        </w:rPr>
        <w:tab/>
      </w:r>
      <w:r w:rsidRPr="008C77F8">
        <w:rPr>
          <w:rFonts w:ascii="Segoe UI" w:eastAsia="Times New Roman" w:hAnsi="Segoe UI" w:cs="Segoe UI"/>
          <w:b/>
          <w:bCs/>
          <w:sz w:val="19"/>
          <w:szCs w:val="19"/>
        </w:rPr>
        <w:t>Clinical Database Supervisor</w:t>
      </w:r>
    </w:p>
    <w:p w14:paraId="56007F95" w14:textId="77777777" w:rsidR="004174E1" w:rsidRDefault="004174E1" w:rsidP="004174E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sz w:val="19"/>
          <w:szCs w:val="19"/>
        </w:rPr>
      </w:pPr>
    </w:p>
    <w:p w14:paraId="6C2B4C18" w14:textId="77777777" w:rsidR="004174E1" w:rsidRPr="008C77F8" w:rsidRDefault="004174E1" w:rsidP="004174E1">
      <w:pPr>
        <w:pStyle w:val="ListParagraph"/>
        <w:numPr>
          <w:ilvl w:val="0"/>
          <w:numId w:val="6"/>
        </w:numPr>
        <w:tabs>
          <w:tab w:val="right" w:pos="9630"/>
        </w:tabs>
        <w:spacing w:after="40" w:line="240" w:lineRule="auto"/>
        <w:ind w:left="0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eastAsia="Times New Roman" w:hAnsi="Segoe UI" w:cs="Segoe UI"/>
          <w:sz w:val="19"/>
          <w:szCs w:val="19"/>
        </w:rPr>
        <w:t>Achieved point-to-point synchronization between product interfaces by conducting data gap analysis and leading client negotiations for product changes.</w:t>
      </w:r>
    </w:p>
    <w:p w14:paraId="5413342C" w14:textId="77777777" w:rsidR="004174E1" w:rsidRPr="00FC3EEA" w:rsidRDefault="004174E1" w:rsidP="004174E1">
      <w:pPr>
        <w:pStyle w:val="ListParagraph"/>
        <w:numPr>
          <w:ilvl w:val="0"/>
          <w:numId w:val="6"/>
        </w:numPr>
        <w:shd w:val="clear" w:color="auto" w:fill="FFFFFF"/>
        <w:spacing w:after="40" w:line="240" w:lineRule="auto"/>
        <w:ind w:left="0"/>
        <w:rPr>
          <w:rFonts w:ascii="Segoe UI" w:eastAsia="Times New Roman" w:hAnsi="Segoe UI" w:cs="Segoe UI"/>
          <w:sz w:val="19"/>
          <w:szCs w:val="19"/>
        </w:rPr>
      </w:pPr>
      <w:r w:rsidRPr="008C77F8">
        <w:rPr>
          <w:rFonts w:ascii="Segoe UI" w:eastAsia="Times New Roman" w:hAnsi="Segoe UI" w:cs="Segoe UI"/>
          <w:sz w:val="19"/>
          <w:szCs w:val="19"/>
        </w:rPr>
        <w:t>Served as company ambassador at HL7 group conferences and collaborated with the corporate strategy function, developing strategic interface rules that aligned with enterprise-wide standards.</w:t>
      </w:r>
    </w:p>
    <w:p w14:paraId="7FC554C5" w14:textId="0D5BC1ED" w:rsidR="004174E1" w:rsidRPr="00FC3EEA" w:rsidRDefault="004174E1" w:rsidP="004174E1">
      <w:pPr>
        <w:pStyle w:val="ListParagraph"/>
        <w:numPr>
          <w:ilvl w:val="0"/>
          <w:numId w:val="4"/>
        </w:numPr>
        <w:shd w:val="clear" w:color="auto" w:fill="FFFFFF"/>
        <w:tabs>
          <w:tab w:val="right" w:pos="9630"/>
        </w:tabs>
        <w:spacing w:after="40" w:line="240" w:lineRule="auto"/>
        <w:ind w:left="0"/>
        <w:jc w:val="both"/>
        <w:rPr>
          <w:rFonts w:ascii="Segoe UI" w:eastAsia="Times New Roman" w:hAnsi="Segoe UI" w:cs="Segoe UI"/>
          <w:sz w:val="19"/>
          <w:szCs w:val="19"/>
        </w:rPr>
      </w:pPr>
      <w:r w:rsidRPr="0059197C">
        <w:rPr>
          <w:rFonts w:ascii="Segoe UI" w:hAnsi="Segoe UI" w:cs="Segoe UI"/>
          <w:sz w:val="19"/>
          <w:szCs w:val="19"/>
        </w:rPr>
        <w:t xml:space="preserve">Built client trust and gathered, </w:t>
      </w:r>
      <w:proofErr w:type="gramStart"/>
      <w:r w:rsidRPr="0059197C">
        <w:rPr>
          <w:rFonts w:ascii="Segoe UI" w:hAnsi="Segoe UI" w:cs="Segoe UI"/>
          <w:sz w:val="19"/>
          <w:szCs w:val="19"/>
        </w:rPr>
        <w:t>analyzed</w:t>
      </w:r>
      <w:proofErr w:type="gramEnd"/>
      <w:r w:rsidRPr="0059197C">
        <w:rPr>
          <w:rFonts w:ascii="Segoe UI" w:hAnsi="Segoe UI" w:cs="Segoe UI"/>
          <w:sz w:val="19"/>
          <w:szCs w:val="19"/>
        </w:rPr>
        <w:t xml:space="preserve"> and documented system requirements for </w:t>
      </w:r>
      <w:r>
        <w:rPr>
          <w:rFonts w:ascii="Segoe UI" w:hAnsi="Segoe UI" w:cs="Segoe UI"/>
          <w:sz w:val="19"/>
          <w:szCs w:val="19"/>
        </w:rPr>
        <w:t>integrations.</w:t>
      </w:r>
      <w:r w:rsidRPr="0059197C">
        <w:rPr>
          <w:rFonts w:ascii="Segoe UI" w:hAnsi="Segoe UI" w:cs="Segoe UI"/>
          <w:sz w:val="19"/>
          <w:szCs w:val="19"/>
        </w:rPr>
        <w:t xml:space="preserve"> </w:t>
      </w:r>
    </w:p>
    <w:p w14:paraId="50521322" w14:textId="77777777" w:rsidR="004174E1" w:rsidRPr="00FC3EEA" w:rsidRDefault="004174E1" w:rsidP="004174E1">
      <w:pPr>
        <w:pStyle w:val="ListParagraph"/>
        <w:numPr>
          <w:ilvl w:val="0"/>
          <w:numId w:val="4"/>
        </w:numPr>
        <w:shd w:val="clear" w:color="auto" w:fill="FFFFFF"/>
        <w:tabs>
          <w:tab w:val="right" w:pos="9630"/>
        </w:tabs>
        <w:spacing w:after="40" w:line="240" w:lineRule="auto"/>
        <w:ind w:left="0"/>
        <w:jc w:val="both"/>
        <w:rPr>
          <w:rFonts w:ascii="Segoe UI" w:eastAsia="Times New Roman" w:hAnsi="Segoe UI" w:cs="Segoe UI"/>
          <w:sz w:val="19"/>
          <w:szCs w:val="19"/>
        </w:rPr>
      </w:pPr>
      <w:r w:rsidRPr="0059197C">
        <w:rPr>
          <w:rFonts w:ascii="Segoe UI" w:hAnsi="Segoe UI" w:cs="Segoe UI"/>
          <w:sz w:val="19"/>
          <w:szCs w:val="19"/>
        </w:rPr>
        <w:t>Points Analysis (IPA) reports. Trained client staff in order management, ensuring proficiency and a seamless transition.</w:t>
      </w:r>
    </w:p>
    <w:p w14:paraId="1A87E0FE" w14:textId="77777777" w:rsidR="00AC1974" w:rsidRPr="00AC1974" w:rsidRDefault="004174E1" w:rsidP="00AC1974">
      <w:pPr>
        <w:pStyle w:val="ListParagraph"/>
        <w:numPr>
          <w:ilvl w:val="0"/>
          <w:numId w:val="4"/>
        </w:numPr>
        <w:shd w:val="clear" w:color="auto" w:fill="FFFFFF"/>
        <w:tabs>
          <w:tab w:val="right" w:pos="9630"/>
        </w:tabs>
        <w:spacing w:after="40" w:line="240" w:lineRule="auto"/>
        <w:ind w:left="0"/>
        <w:jc w:val="both"/>
        <w:rPr>
          <w:rFonts w:ascii="Segoe UI" w:hAnsi="Segoe UI" w:cs="Segoe UI"/>
          <w:sz w:val="19"/>
          <w:szCs w:val="19"/>
        </w:rPr>
      </w:pPr>
      <w:r w:rsidRPr="0059197C">
        <w:rPr>
          <w:rFonts w:ascii="Segoe UI" w:eastAsia="Times New Roman" w:hAnsi="Segoe UI" w:cs="Segoe UI"/>
          <w:sz w:val="19"/>
          <w:szCs w:val="19"/>
        </w:rPr>
        <w:t xml:space="preserve">Directed the clinical database team in quality-assurance procedures, statistical analysis, and pattern-recognition development and reporting. Audited, redesigned, </w:t>
      </w:r>
      <w:proofErr w:type="gramStart"/>
      <w:r w:rsidRPr="0059197C">
        <w:rPr>
          <w:rFonts w:ascii="Segoe UI" w:eastAsia="Times New Roman" w:hAnsi="Segoe UI" w:cs="Segoe UI"/>
          <w:sz w:val="19"/>
          <w:szCs w:val="19"/>
        </w:rPr>
        <w:t>implemented</w:t>
      </w:r>
      <w:proofErr w:type="gramEnd"/>
      <w:r w:rsidRPr="0059197C">
        <w:rPr>
          <w:rFonts w:ascii="Segoe UI" w:eastAsia="Times New Roman" w:hAnsi="Segoe UI" w:cs="Segoe UI"/>
          <w:sz w:val="19"/>
          <w:szCs w:val="19"/>
        </w:rPr>
        <w:t xml:space="preserve"> and managed data validation process.</w:t>
      </w:r>
    </w:p>
    <w:p w14:paraId="6FD07262" w14:textId="20DFF636" w:rsidR="00AC1974" w:rsidRDefault="00AC1974" w:rsidP="00AC1974">
      <w:pPr>
        <w:shd w:val="clear" w:color="auto" w:fill="FFFFFF"/>
        <w:tabs>
          <w:tab w:val="right" w:pos="9630"/>
        </w:tabs>
        <w:spacing w:after="40" w:line="240" w:lineRule="auto"/>
        <w:jc w:val="both"/>
        <w:rPr>
          <w:rFonts w:ascii="Segoe UI" w:hAnsi="Segoe UI" w:cs="Segoe UI"/>
          <w:sz w:val="19"/>
          <w:szCs w:val="19"/>
        </w:rPr>
      </w:pPr>
    </w:p>
    <w:p w14:paraId="4AF53B9A" w14:textId="53D81D25" w:rsidR="00AC1974" w:rsidRPr="00AC1974" w:rsidRDefault="00AC1974" w:rsidP="00AC1974">
      <w:pPr>
        <w:shd w:val="clear" w:color="auto" w:fill="FFFFFF"/>
        <w:tabs>
          <w:tab w:val="right" w:pos="9630"/>
        </w:tabs>
        <w:spacing w:after="40" w:line="24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 w:rsidRPr="00AC1974">
        <w:rPr>
          <w:rFonts w:ascii="Segoe UI" w:hAnsi="Segoe UI" w:cs="Segoe UI"/>
          <w:b/>
          <w:bCs/>
          <w:sz w:val="32"/>
          <w:szCs w:val="32"/>
        </w:rPr>
        <w:t>Education</w:t>
      </w:r>
    </w:p>
    <w:p w14:paraId="2178584B" w14:textId="77777777" w:rsidR="00AC1974" w:rsidRPr="00AC1974" w:rsidRDefault="00AC1974" w:rsidP="00AC1974">
      <w:pPr>
        <w:shd w:val="clear" w:color="auto" w:fill="FFFFFF"/>
        <w:tabs>
          <w:tab w:val="right" w:pos="9630"/>
        </w:tabs>
        <w:spacing w:after="40" w:line="240" w:lineRule="auto"/>
        <w:jc w:val="both"/>
        <w:rPr>
          <w:rFonts w:ascii="Segoe UI" w:hAnsi="Segoe UI" w:cs="Segoe UI"/>
          <w:sz w:val="19"/>
          <w:szCs w:val="19"/>
        </w:rPr>
      </w:pPr>
    </w:p>
    <w:p w14:paraId="3300E788" w14:textId="448F99CA" w:rsidR="002E779F" w:rsidRPr="00AC1974" w:rsidRDefault="002E779F" w:rsidP="00AC1974">
      <w:pPr>
        <w:pStyle w:val="ListParagraph"/>
        <w:shd w:val="clear" w:color="auto" w:fill="FFFFFF"/>
        <w:tabs>
          <w:tab w:val="right" w:pos="9630"/>
        </w:tabs>
        <w:spacing w:after="40" w:line="240" w:lineRule="auto"/>
        <w:ind w:left="0"/>
        <w:jc w:val="both"/>
        <w:rPr>
          <w:rFonts w:ascii="Segoe UI" w:hAnsi="Segoe UI" w:cs="Segoe UI"/>
          <w:sz w:val="19"/>
          <w:szCs w:val="19"/>
        </w:rPr>
      </w:pPr>
      <w:r w:rsidRPr="00AC1974">
        <w:rPr>
          <w:rFonts w:ascii="Segoe UI" w:hAnsi="Segoe UI" w:cs="Segoe UI"/>
          <w:b/>
          <w:bCs/>
          <w:sz w:val="19"/>
          <w:szCs w:val="19"/>
        </w:rPr>
        <w:t>Bachelor of Science</w:t>
      </w:r>
      <w:r w:rsidRPr="00AC1974">
        <w:rPr>
          <w:rFonts w:ascii="Segoe UI" w:hAnsi="Segoe UI" w:cs="Segoe UI"/>
          <w:sz w:val="19"/>
          <w:szCs w:val="19"/>
        </w:rPr>
        <w:t xml:space="preserve"> in Communications, University of Wisconsin at Madison, Madison, WI</w:t>
      </w:r>
    </w:p>
    <w:p w14:paraId="7DEBD193" w14:textId="31E4DD6E" w:rsidR="001D0B3E" w:rsidRDefault="00B01895" w:rsidP="00B01895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 w:rsidRPr="00FC3EEA">
        <w:rPr>
          <w:rFonts w:ascii="Segoe UI" w:hAnsi="Segoe UI" w:cs="Segoe UI"/>
          <w:b/>
          <w:bCs/>
          <w:sz w:val="19"/>
          <w:szCs w:val="19"/>
        </w:rPr>
        <w:t>Data Analytics Certificate</w:t>
      </w:r>
      <w:r>
        <w:rPr>
          <w:rFonts w:ascii="Segoe UI" w:hAnsi="Segoe UI" w:cs="Segoe UI"/>
          <w:sz w:val="19"/>
          <w:szCs w:val="19"/>
        </w:rPr>
        <w:t>, University of Denver</w:t>
      </w:r>
      <w:r w:rsidR="007362A7">
        <w:rPr>
          <w:rFonts w:ascii="Segoe UI" w:hAnsi="Segoe UI" w:cs="Segoe UI"/>
          <w:sz w:val="19"/>
          <w:szCs w:val="19"/>
        </w:rPr>
        <w:t xml:space="preserve"> 2021</w:t>
      </w:r>
    </w:p>
    <w:sectPr w:rsidR="001D0B3E" w:rsidSect="00606D4E">
      <w:footerReference w:type="default" r:id="rId11"/>
      <w:pgSz w:w="12240" w:h="15840" w:code="1"/>
      <w:pgMar w:top="864" w:right="1296" w:bottom="720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8E8BF" w14:textId="77777777" w:rsidR="00A0667C" w:rsidRDefault="00A0667C" w:rsidP="00A6428F">
      <w:pPr>
        <w:spacing w:after="0" w:line="240" w:lineRule="auto"/>
      </w:pPr>
      <w:r>
        <w:separator/>
      </w:r>
    </w:p>
  </w:endnote>
  <w:endnote w:type="continuationSeparator" w:id="0">
    <w:p w14:paraId="3DE886BF" w14:textId="77777777" w:rsidR="00A0667C" w:rsidRDefault="00A0667C" w:rsidP="00A64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800A1" w14:textId="2E52A2A6" w:rsidR="00A6428F" w:rsidRDefault="00A6428F">
    <w:pPr>
      <w:pStyle w:val="Footer"/>
    </w:pPr>
  </w:p>
  <w:p w14:paraId="3336872F" w14:textId="733CC6F7" w:rsidR="00A6428F" w:rsidRPr="00A6428F" w:rsidRDefault="00A6428F" w:rsidP="00A6428F">
    <w:pPr>
      <w:pStyle w:val="Footer"/>
      <w:pBdr>
        <w:top w:val="single" w:sz="18" w:space="1" w:color="BFBFBF" w:themeColor="background1" w:themeShade="BF"/>
      </w:pBdr>
      <w:tabs>
        <w:tab w:val="clear" w:pos="9360"/>
        <w:tab w:val="right" w:pos="9630"/>
      </w:tabs>
    </w:pPr>
    <w:r>
      <w:rPr>
        <w:rFonts w:ascii="Segoe UI" w:hAnsi="Segoe UI" w:cs="Segoe UI"/>
        <w:sz w:val="19"/>
        <w:szCs w:val="19"/>
      </w:rPr>
      <w:t xml:space="preserve">Catherine Poirier     </w:t>
    </w:r>
    <w:r w:rsidRPr="00A6428F">
      <w:rPr>
        <w:rFonts w:ascii="Segoe UI" w:hAnsi="Segoe UI" w:cs="Segoe UI"/>
        <w:sz w:val="19"/>
        <w:szCs w:val="19"/>
      </w:rPr>
      <w:t>303-875-7073     catherinepoirier@comcast.net     linkedin.com/in/catherinehaskellpoirier</w:t>
    </w:r>
    <w:r>
      <w:rPr>
        <w:rFonts w:ascii="Segoe UI" w:hAnsi="Segoe UI" w:cs="Segoe UI"/>
        <w:sz w:val="19"/>
        <w:szCs w:val="19"/>
      </w:rPr>
      <w:tab/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55C5C" w14:textId="77777777" w:rsidR="00A0667C" w:rsidRDefault="00A0667C" w:rsidP="00A6428F">
      <w:pPr>
        <w:spacing w:after="0" w:line="240" w:lineRule="auto"/>
      </w:pPr>
      <w:r>
        <w:separator/>
      </w:r>
    </w:p>
  </w:footnote>
  <w:footnote w:type="continuationSeparator" w:id="0">
    <w:p w14:paraId="7A65577E" w14:textId="77777777" w:rsidR="00A0667C" w:rsidRDefault="00A0667C" w:rsidP="00A64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1EE1"/>
    <w:multiLevelType w:val="hybridMultilevel"/>
    <w:tmpl w:val="71287A3E"/>
    <w:lvl w:ilvl="0" w:tplc="84A4FBA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129FE"/>
    <w:multiLevelType w:val="hybridMultilevel"/>
    <w:tmpl w:val="E872DBAA"/>
    <w:lvl w:ilvl="0" w:tplc="84A4FBA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E1186"/>
    <w:multiLevelType w:val="hybridMultilevel"/>
    <w:tmpl w:val="C5C846B8"/>
    <w:lvl w:ilvl="0" w:tplc="84A4FBA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0D5B4A"/>
    <w:multiLevelType w:val="hybridMultilevel"/>
    <w:tmpl w:val="FCAE5F9A"/>
    <w:lvl w:ilvl="0" w:tplc="84A4FBA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A141D5"/>
    <w:multiLevelType w:val="hybridMultilevel"/>
    <w:tmpl w:val="8190DA94"/>
    <w:lvl w:ilvl="0" w:tplc="84A4FBA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A04ACB"/>
    <w:multiLevelType w:val="multilevel"/>
    <w:tmpl w:val="17F2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D0"/>
    <w:rsid w:val="00070C8F"/>
    <w:rsid w:val="0007782C"/>
    <w:rsid w:val="00082FA6"/>
    <w:rsid w:val="00095116"/>
    <w:rsid w:val="000C067D"/>
    <w:rsid w:val="000C528A"/>
    <w:rsid w:val="000D06EE"/>
    <w:rsid w:val="001119D4"/>
    <w:rsid w:val="00114A50"/>
    <w:rsid w:val="00143F1D"/>
    <w:rsid w:val="0015079C"/>
    <w:rsid w:val="001857E4"/>
    <w:rsid w:val="0018631E"/>
    <w:rsid w:val="001B4A5E"/>
    <w:rsid w:val="001B6770"/>
    <w:rsid w:val="001C2A44"/>
    <w:rsid w:val="001D0B3E"/>
    <w:rsid w:val="001D1026"/>
    <w:rsid w:val="001D755B"/>
    <w:rsid w:val="001F4B7E"/>
    <w:rsid w:val="00204CEE"/>
    <w:rsid w:val="002542A8"/>
    <w:rsid w:val="00275575"/>
    <w:rsid w:val="002A6287"/>
    <w:rsid w:val="002A6FC4"/>
    <w:rsid w:val="002C00AA"/>
    <w:rsid w:val="002C2F8F"/>
    <w:rsid w:val="002C38AA"/>
    <w:rsid w:val="002C3BE1"/>
    <w:rsid w:val="002E03C4"/>
    <w:rsid w:val="002E3180"/>
    <w:rsid w:val="002E5943"/>
    <w:rsid w:val="002E779F"/>
    <w:rsid w:val="00323E4E"/>
    <w:rsid w:val="003909FC"/>
    <w:rsid w:val="003A375B"/>
    <w:rsid w:val="003B24C5"/>
    <w:rsid w:val="003C142B"/>
    <w:rsid w:val="003C776D"/>
    <w:rsid w:val="003C7D82"/>
    <w:rsid w:val="003F1F56"/>
    <w:rsid w:val="0040493B"/>
    <w:rsid w:val="00405557"/>
    <w:rsid w:val="004174E1"/>
    <w:rsid w:val="004618DB"/>
    <w:rsid w:val="00486DAE"/>
    <w:rsid w:val="004B3E10"/>
    <w:rsid w:val="004E32A7"/>
    <w:rsid w:val="0050550B"/>
    <w:rsid w:val="00534517"/>
    <w:rsid w:val="00544A2F"/>
    <w:rsid w:val="0054673F"/>
    <w:rsid w:val="00551C1A"/>
    <w:rsid w:val="005F1C1E"/>
    <w:rsid w:val="00606D4E"/>
    <w:rsid w:val="006276ED"/>
    <w:rsid w:val="00650FAD"/>
    <w:rsid w:val="00652800"/>
    <w:rsid w:val="006806BA"/>
    <w:rsid w:val="00682982"/>
    <w:rsid w:val="0068573F"/>
    <w:rsid w:val="0068581E"/>
    <w:rsid w:val="006E37F3"/>
    <w:rsid w:val="007064A6"/>
    <w:rsid w:val="0071478C"/>
    <w:rsid w:val="00725983"/>
    <w:rsid w:val="007362A7"/>
    <w:rsid w:val="007569F6"/>
    <w:rsid w:val="00790846"/>
    <w:rsid w:val="007A4BFB"/>
    <w:rsid w:val="007F1D97"/>
    <w:rsid w:val="0082134C"/>
    <w:rsid w:val="008264DB"/>
    <w:rsid w:val="00850EB9"/>
    <w:rsid w:val="0088484E"/>
    <w:rsid w:val="008B4432"/>
    <w:rsid w:val="008B5402"/>
    <w:rsid w:val="008C77F8"/>
    <w:rsid w:val="008D54D6"/>
    <w:rsid w:val="008D6080"/>
    <w:rsid w:val="00904B5B"/>
    <w:rsid w:val="00943CCE"/>
    <w:rsid w:val="00952589"/>
    <w:rsid w:val="00961C9C"/>
    <w:rsid w:val="00980E41"/>
    <w:rsid w:val="009B2EEC"/>
    <w:rsid w:val="009D3BD0"/>
    <w:rsid w:val="009D444F"/>
    <w:rsid w:val="009F068B"/>
    <w:rsid w:val="00A009D2"/>
    <w:rsid w:val="00A0667C"/>
    <w:rsid w:val="00A304EC"/>
    <w:rsid w:val="00A47473"/>
    <w:rsid w:val="00A52437"/>
    <w:rsid w:val="00A6428F"/>
    <w:rsid w:val="00AC1974"/>
    <w:rsid w:val="00AC6544"/>
    <w:rsid w:val="00AE54DA"/>
    <w:rsid w:val="00AE6A0E"/>
    <w:rsid w:val="00B01895"/>
    <w:rsid w:val="00B33DAC"/>
    <w:rsid w:val="00B765C2"/>
    <w:rsid w:val="00BA369F"/>
    <w:rsid w:val="00BB1B0F"/>
    <w:rsid w:val="00C033E0"/>
    <w:rsid w:val="00C157BB"/>
    <w:rsid w:val="00C230FC"/>
    <w:rsid w:val="00C31602"/>
    <w:rsid w:val="00C4570A"/>
    <w:rsid w:val="00C61F5D"/>
    <w:rsid w:val="00CB51C5"/>
    <w:rsid w:val="00CD2ED2"/>
    <w:rsid w:val="00D1234D"/>
    <w:rsid w:val="00D1676A"/>
    <w:rsid w:val="00D17CB8"/>
    <w:rsid w:val="00D33408"/>
    <w:rsid w:val="00D34C0E"/>
    <w:rsid w:val="00D43F92"/>
    <w:rsid w:val="00D44ADD"/>
    <w:rsid w:val="00D67087"/>
    <w:rsid w:val="00D725BC"/>
    <w:rsid w:val="00D73EA4"/>
    <w:rsid w:val="00D7447E"/>
    <w:rsid w:val="00D77A2E"/>
    <w:rsid w:val="00D91776"/>
    <w:rsid w:val="00DA2F6B"/>
    <w:rsid w:val="00DB579E"/>
    <w:rsid w:val="00DD0695"/>
    <w:rsid w:val="00DE7B76"/>
    <w:rsid w:val="00E074E4"/>
    <w:rsid w:val="00E23367"/>
    <w:rsid w:val="00E31580"/>
    <w:rsid w:val="00E41D18"/>
    <w:rsid w:val="00E450BB"/>
    <w:rsid w:val="00E55414"/>
    <w:rsid w:val="00E55763"/>
    <w:rsid w:val="00E64215"/>
    <w:rsid w:val="00E64A0D"/>
    <w:rsid w:val="00E855BA"/>
    <w:rsid w:val="00E92F73"/>
    <w:rsid w:val="00EB2BC4"/>
    <w:rsid w:val="00EF5484"/>
    <w:rsid w:val="00EF73EF"/>
    <w:rsid w:val="00F02248"/>
    <w:rsid w:val="00F162EC"/>
    <w:rsid w:val="00F2270E"/>
    <w:rsid w:val="00F53F2D"/>
    <w:rsid w:val="00F5468A"/>
    <w:rsid w:val="00F66454"/>
    <w:rsid w:val="00F7700C"/>
    <w:rsid w:val="00F85CD3"/>
    <w:rsid w:val="00F945A0"/>
    <w:rsid w:val="00FF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BB9D"/>
  <w15:chartTrackingRefBased/>
  <w15:docId w15:val="{454F46FE-4E0E-4FD9-B1F4-C8051DF6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C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2F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4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28F"/>
  </w:style>
  <w:style w:type="paragraph" w:styleId="Footer">
    <w:name w:val="footer"/>
    <w:basedOn w:val="Normal"/>
    <w:link w:val="FooterChar"/>
    <w:uiPriority w:val="99"/>
    <w:unhideWhenUsed/>
    <w:rsid w:val="00A64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28F"/>
  </w:style>
  <w:style w:type="paragraph" w:styleId="NormalWeb">
    <w:name w:val="Normal (Web)"/>
    <w:basedOn w:val="Normal"/>
    <w:uiPriority w:val="99"/>
    <w:semiHidden/>
    <w:unhideWhenUsed/>
    <w:rsid w:val="00C03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1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atherinehaskellpoirier/%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athherinepoirier@comcast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bodybar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therinePoiri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992</Words>
  <Characters>5656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BIOFIELD CORPORATION, Roswell, Georgia	Clinical Database Supervisor</vt:lpstr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lisal</dc:creator>
  <cp:keywords/>
  <dc:description/>
  <cp:lastModifiedBy>Catherine Poirier</cp:lastModifiedBy>
  <cp:revision>5</cp:revision>
  <cp:lastPrinted>2020-03-26T20:29:00Z</cp:lastPrinted>
  <dcterms:created xsi:type="dcterms:W3CDTF">2021-06-18T21:13:00Z</dcterms:created>
  <dcterms:modified xsi:type="dcterms:W3CDTF">2021-07-25T03:28:00Z</dcterms:modified>
</cp:coreProperties>
</file>