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4"/>
          <w:szCs w:val="24"/>
          <w:lang w:val="de-DE"/>
        </w:rPr>
      </w:pPr>
      <w:r>
        <w:rPr>
          <w:rFonts w:hint="default" w:asciiTheme="minorAscii" w:hAnsiTheme="minorAscii"/>
          <w:b/>
          <w:bCs/>
          <w:sz w:val="24"/>
          <w:szCs w:val="24"/>
          <w:lang w:val="de-DE"/>
        </w:rPr>
        <w:t>Data Sources for text2process (regulatory document related):</w:t>
      </w:r>
    </w:p>
    <w:p>
      <w:pPr>
        <w:rPr>
          <w:rFonts w:hint="default" w:asciiTheme="minorAscii" w:hAnsiTheme="minorAscii"/>
          <w:sz w:val="24"/>
          <w:szCs w:val="24"/>
          <w:lang w:val="de-DE"/>
        </w:rPr>
      </w:pPr>
    </w:p>
    <w:p>
      <w:pPr>
        <w:rPr>
          <w:rFonts w:hint="default" w:asciiTheme="minorAscii" w:hAnsiTheme="minorAscii"/>
          <w:sz w:val="24"/>
          <w:szCs w:val="24"/>
          <w:lang w:val="de-DE"/>
        </w:rPr>
      </w:pPr>
      <w:r>
        <w:rPr>
          <w:rFonts w:hint="default" w:asciiTheme="minorAscii" w:hAnsiTheme="minorAscii"/>
          <w:sz w:val="24"/>
          <w:szCs w:val="24"/>
          <w:lang w:val="de-DE"/>
        </w:rPr>
        <w:t>from: https://link.springer.com/chapter/10.1007/978-3-030-62522-1_14</w:t>
      </w:r>
    </w:p>
    <w:p>
      <w:pPr>
        <w:rPr>
          <w:rFonts w:hint="default" w:asciiTheme="minorAscii" w:hAnsiTheme="minorAscii"/>
          <w:sz w:val="24"/>
          <w:szCs w:val="24"/>
          <w:lang w:val="de-DE"/>
        </w:rPr>
      </w:pPr>
    </w:p>
    <w:p>
      <w:pPr>
        <w:rPr>
          <w:rFonts w:hint="default" w:asciiTheme="minorAscii" w:hAnsiTheme="minorAscii"/>
          <w:sz w:val="24"/>
          <w:szCs w:val="24"/>
          <w:u w:val="single"/>
          <w:lang w:val="de-DE"/>
        </w:rPr>
      </w:pPr>
      <w:r>
        <w:rPr>
          <w:rFonts w:hint="default" w:asciiTheme="minorAscii" w:hAnsiTheme="minorAscii"/>
          <w:sz w:val="24"/>
          <w:szCs w:val="24"/>
          <w:u w:val="single"/>
          <w:lang w:val="de-DE"/>
        </w:rPr>
        <w:t>Smart Meters for Austrian Energy Providers:</w:t>
      </w:r>
    </w:p>
    <w:p>
      <w:pPr>
        <w:rPr>
          <w:rFonts w:hint="default" w:asciiTheme="minorAscii" w:hAnsiTheme="minorAscii"/>
          <w:sz w:val="24"/>
          <w:szCs w:val="24"/>
          <w:lang w:val="de-DE"/>
        </w:rPr>
      </w:pPr>
      <w:r>
        <w:rPr>
          <w:rFonts w:hint="default" w:asciiTheme="minorAscii" w:hAnsiTheme="minorAscii"/>
          <w:sz w:val="24"/>
          <w:szCs w:val="24"/>
          <w:lang w:val="de-DE"/>
        </w:rPr>
        <w:t>12 process models, which were established and verified by domain experts in the context of earlier work [„Application and testing of business processes in the energy</w:t>
      </w:r>
    </w:p>
    <w:p>
      <w:pPr>
        <w:rPr>
          <w:rFonts w:hint="default" w:asciiTheme="minorAscii" w:hAnsiTheme="minorAscii"/>
          <w:sz w:val="24"/>
          <w:szCs w:val="24"/>
          <w:lang w:val="de-DE"/>
        </w:rPr>
      </w:pPr>
      <w:r>
        <w:rPr>
          <w:rFonts w:hint="default" w:asciiTheme="minorAscii" w:hAnsiTheme="minorAscii"/>
          <w:sz w:val="24"/>
          <w:szCs w:val="24"/>
          <w:lang w:val="de-DE"/>
        </w:rPr>
        <w:t>domain“] and have one-to-one correspondences to 12 paragraphs of the related regulatory document for smart electricity meters.</w:t>
      </w:r>
    </w:p>
    <w:p>
      <w:pPr>
        <w:rPr>
          <w:rFonts w:hint="default" w:asciiTheme="minorAscii" w:hAnsiTheme="minorAscii"/>
          <w:sz w:val="24"/>
          <w:szCs w:val="24"/>
          <w:lang w:val="de-DE"/>
        </w:rPr>
      </w:pPr>
    </w:p>
    <w:p>
      <w:pPr>
        <w:rPr>
          <w:rFonts w:hint="default" w:asciiTheme="minorAscii" w:hAnsiTheme="minorAscii"/>
          <w:sz w:val="24"/>
          <w:szCs w:val="24"/>
          <w:u w:val="single"/>
          <w:lang w:val="de-DE"/>
        </w:rPr>
      </w:pPr>
      <w:r>
        <w:rPr>
          <w:rFonts w:hint="default" w:asciiTheme="minorAscii" w:hAnsiTheme="minorAscii"/>
          <w:sz w:val="24"/>
          <w:szCs w:val="24"/>
          <w:u w:val="single"/>
          <w:lang w:val="de-DE"/>
        </w:rPr>
        <w:t>General Data Protection Regulation:</w:t>
      </w:r>
    </w:p>
    <w:p>
      <w:pPr>
        <w:rPr>
          <w:rFonts w:hint="default" w:asciiTheme="minorAscii" w:hAnsiTheme="minorAscii"/>
          <w:sz w:val="24"/>
          <w:szCs w:val="24"/>
          <w:lang w:val="de-DE"/>
        </w:rPr>
      </w:pPr>
      <w:r>
        <w:rPr>
          <w:rFonts w:hint="default" w:asciiTheme="minorAscii" w:hAnsiTheme="minorAscii"/>
          <w:sz w:val="24"/>
          <w:szCs w:val="24"/>
          <w:lang w:val="de-DE"/>
        </w:rPr>
        <w:t>7 process models (taken from [„Achieving GDPR compliance of BPMN process models“]), which capture how the main privacy constraints of the GDPR can be implemented within processes</w:t>
      </w:r>
    </w:p>
    <w:p>
      <w:pPr>
        <w:rPr>
          <w:rFonts w:hint="default" w:asciiTheme="minorAscii" w:hAnsiTheme="minorAscii"/>
          <w:sz w:val="24"/>
          <w:szCs w:val="24"/>
          <w:lang w:val="de-DE"/>
        </w:rPr>
      </w:pPr>
      <w:r>
        <w:rPr>
          <w:rFonts w:hint="default" w:asciiTheme="minorAscii" w:hAnsiTheme="minorAscii"/>
          <w:sz w:val="24"/>
          <w:szCs w:val="24"/>
          <w:lang w:val="de-DE"/>
        </w:rPr>
        <w:t xml:space="preserve">---&gt; mapping might be difficult/not clear in text - best check gdpr article titles (in Eur-Lex) as orientation </w:t>
      </w:r>
    </w:p>
    <w:p>
      <w:pPr>
        <w:rPr>
          <w:rFonts w:hint="default" w:asciiTheme="minorAscii" w:hAnsiTheme="minorAscii"/>
          <w:sz w:val="24"/>
          <w:szCs w:val="24"/>
          <w:lang w:val="de-DE"/>
        </w:rPr>
      </w:pPr>
    </w:p>
    <w:p>
      <w:pPr>
        <w:rPr>
          <w:rFonts w:hint="default" w:asciiTheme="minorAscii" w:hAnsiTheme="minorAscii"/>
          <w:sz w:val="24"/>
          <w:szCs w:val="24"/>
          <w:lang w:val="de-DE"/>
        </w:rPr>
      </w:pPr>
    </w:p>
    <w:p>
      <w:pPr>
        <w:rPr>
          <w:rFonts w:hint="default" w:eastAsia="SimSun" w:cs="SimSun" w:asciiTheme="minorAscii" w:hAnsiTheme="minorAscii"/>
          <w:kern w:val="0"/>
          <w:sz w:val="24"/>
          <w:szCs w:val="24"/>
          <w:lang w:val="de-DE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DBDA"/>
    <w:rsid w:val="53FD9194"/>
    <w:rsid w:val="57CE99F6"/>
    <w:rsid w:val="5EEFDADA"/>
    <w:rsid w:val="65EFBBE3"/>
    <w:rsid w:val="6FFBE5AD"/>
    <w:rsid w:val="727F501C"/>
    <w:rsid w:val="7EEE86E2"/>
    <w:rsid w:val="7F3FDBDA"/>
    <w:rsid w:val="BFBF634E"/>
    <w:rsid w:val="BFFF9CEA"/>
    <w:rsid w:val="D0E51915"/>
    <w:rsid w:val="D77FACE3"/>
    <w:rsid w:val="DEFE0E3A"/>
    <w:rsid w:val="DFFF4650"/>
    <w:rsid w:val="EBD74B95"/>
    <w:rsid w:val="F927EA27"/>
    <w:rsid w:val="FFBBF85A"/>
    <w:rsid w:val="FFB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2023-07-18T12:28:00Z</dcterms:created>
  <dc:creator>catherinesai</dc:creator>
  <cp:lastModifiedBy>catherinesai</cp:lastModifiedBy>
  <dcterms:modified xsi:type="dcterms:W3CDTF">2023-07-25T11:11:32Z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