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25" w:rsidRDefault="00DB7244">
      <w:r>
        <w:rPr>
          <w:rFonts w:hint="eastAsia"/>
        </w:rPr>
        <w:t>financebl</w:t>
      </w:r>
      <w:r>
        <w:rPr>
          <w:rFonts w:hint="eastAsia"/>
        </w:rPr>
        <w:t>模块</w:t>
      </w:r>
      <w: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4899"/>
      </w:tblGrid>
      <w:tr w:rsidR="00DB7244" w:rsidTr="00414501">
        <w:tc>
          <w:tcPr>
            <w:tcW w:w="8296" w:type="dxa"/>
            <w:gridSpan w:val="3"/>
          </w:tcPr>
          <w:p w:rsidR="00DB7244" w:rsidRDefault="00DB7244" w:rsidP="00DB7244">
            <w:pPr>
              <w:jc w:val="center"/>
            </w:pPr>
            <w:r>
              <w:rPr>
                <w:rFonts w:hint="eastAsia"/>
              </w:rPr>
              <w:t>提供</w:t>
            </w:r>
            <w:r>
              <w:t>的服务</w:t>
            </w:r>
          </w:p>
        </w:tc>
      </w:tr>
      <w:tr w:rsidR="00DB7244" w:rsidTr="00DB7244">
        <w:tc>
          <w:tcPr>
            <w:tcW w:w="2122" w:type="dxa"/>
            <w:vMerge w:val="restart"/>
          </w:tcPr>
          <w:p w:rsidR="00DB7244" w:rsidRDefault="00DB7244" w:rsidP="00DB7244">
            <w:r>
              <w:t>F</w:t>
            </w:r>
            <w:r>
              <w:rPr>
                <w:rFonts w:hint="eastAsia"/>
              </w:rPr>
              <w:t>inance.</w:t>
            </w:r>
            <w:r>
              <w:t>checkAccount</w:t>
            </w:r>
          </w:p>
        </w:tc>
        <w:tc>
          <w:tcPr>
            <w:tcW w:w="1275" w:type="dxa"/>
          </w:tcPr>
          <w:p w:rsidR="00DB7244" w:rsidRDefault="00DB7244">
            <w:r>
              <w:rPr>
                <w:rFonts w:hint="eastAsia"/>
              </w:rPr>
              <w:t>语法</w:t>
            </w:r>
          </w:p>
        </w:tc>
        <w:tc>
          <w:tcPr>
            <w:tcW w:w="4899" w:type="dxa"/>
          </w:tcPr>
          <w:p w:rsidR="00DB7244" w:rsidRDefault="00DB7244">
            <w:r>
              <w:t>P</w:t>
            </w:r>
            <w:r w:rsidR="006B2A32">
              <w:rPr>
                <w:rFonts w:hint="eastAsia"/>
              </w:rPr>
              <w:t>ublic</w:t>
            </w:r>
            <w:r>
              <w:rPr>
                <w:rFonts w:hint="eastAsia"/>
              </w:rPr>
              <w:t xml:space="preserve"> </w:t>
            </w:r>
            <w:r>
              <w:t>AccountVO checkAccount(String)</w:t>
            </w:r>
          </w:p>
        </w:tc>
      </w:tr>
      <w:tr w:rsidR="00DB7244" w:rsidTr="00DB7244">
        <w:tc>
          <w:tcPr>
            <w:tcW w:w="2122" w:type="dxa"/>
            <w:vMerge/>
          </w:tcPr>
          <w:p w:rsidR="00DB7244" w:rsidRDefault="00DB7244"/>
        </w:tc>
        <w:tc>
          <w:tcPr>
            <w:tcW w:w="1275" w:type="dxa"/>
          </w:tcPr>
          <w:p w:rsidR="00DB7244" w:rsidRDefault="00DB7244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899" w:type="dxa"/>
          </w:tcPr>
          <w:p w:rsidR="00DB7244" w:rsidRDefault="00DB7244">
            <w:r>
              <w:rPr>
                <w:rFonts w:hint="eastAsia"/>
              </w:rPr>
              <w:t>用户</w:t>
            </w:r>
            <w:r>
              <w:t>在</w:t>
            </w:r>
            <w:r>
              <w:rPr>
                <w:rFonts w:hint="eastAsia"/>
              </w:rPr>
              <w:t>正确</w:t>
            </w:r>
            <w:r>
              <w:t>输入银行</w:t>
            </w:r>
            <w:r>
              <w:rPr>
                <w:rFonts w:hint="eastAsia"/>
              </w:rPr>
              <w:t>账号</w:t>
            </w:r>
            <w:r>
              <w:t>并选择查询后</w:t>
            </w:r>
          </w:p>
        </w:tc>
      </w:tr>
      <w:tr w:rsidR="00DB7244" w:rsidTr="00DB7244">
        <w:tc>
          <w:tcPr>
            <w:tcW w:w="2122" w:type="dxa"/>
            <w:vMerge/>
          </w:tcPr>
          <w:p w:rsidR="00DB7244" w:rsidRDefault="00DB7244"/>
        </w:tc>
        <w:tc>
          <w:tcPr>
            <w:tcW w:w="1275" w:type="dxa"/>
          </w:tcPr>
          <w:p w:rsidR="00DB7244" w:rsidRDefault="00DB7244">
            <w:r>
              <w:rPr>
                <w:rFonts w:hint="eastAsia"/>
              </w:rPr>
              <w:t>后置条件</w:t>
            </w:r>
          </w:p>
        </w:tc>
        <w:tc>
          <w:tcPr>
            <w:tcW w:w="4899" w:type="dxa"/>
          </w:tcPr>
          <w:p w:rsidR="00DB7244" w:rsidRDefault="00DB7244">
            <w:r>
              <w:rPr>
                <w:rFonts w:hint="eastAsia"/>
              </w:rPr>
              <w:t>返回</w:t>
            </w:r>
            <w:r>
              <w:t>银行</w:t>
            </w:r>
            <w:r>
              <w:rPr>
                <w:rFonts w:hint="eastAsia"/>
              </w:rPr>
              <w:t>账户</w:t>
            </w:r>
            <w:r>
              <w:t>信息或显示</w:t>
            </w:r>
            <w:r>
              <w:rPr>
                <w:rFonts w:hint="eastAsia"/>
              </w:rPr>
              <w:t>该</w:t>
            </w:r>
            <w:r>
              <w:t>银行账户不存在</w:t>
            </w:r>
          </w:p>
        </w:tc>
      </w:tr>
      <w:tr w:rsidR="00DB7244" w:rsidRPr="0068342E" w:rsidTr="00DB7244">
        <w:tc>
          <w:tcPr>
            <w:tcW w:w="2122" w:type="dxa"/>
            <w:vMerge w:val="restart"/>
          </w:tcPr>
          <w:p w:rsidR="00DB7244" w:rsidRPr="00DB7244" w:rsidRDefault="00DB7244">
            <w:r>
              <w:t>Finance.setSalary</w:t>
            </w:r>
          </w:p>
        </w:tc>
        <w:tc>
          <w:tcPr>
            <w:tcW w:w="1275" w:type="dxa"/>
          </w:tcPr>
          <w:p w:rsidR="00DB7244" w:rsidRDefault="00DB7244">
            <w:r>
              <w:rPr>
                <w:rFonts w:hint="eastAsia"/>
              </w:rPr>
              <w:t>语法</w:t>
            </w:r>
          </w:p>
        </w:tc>
        <w:tc>
          <w:tcPr>
            <w:tcW w:w="4899" w:type="dxa"/>
          </w:tcPr>
          <w:p w:rsidR="00DB7244" w:rsidRDefault="00DB7244" w:rsidP="003112E4">
            <w:r>
              <w:t>P</w:t>
            </w:r>
            <w:r w:rsidR="006B2A32">
              <w:rPr>
                <w:rFonts w:hint="eastAsia"/>
              </w:rPr>
              <w:t>ublic</w:t>
            </w:r>
            <w:r>
              <w:rPr>
                <w:rFonts w:hint="eastAsia"/>
              </w:rPr>
              <w:t xml:space="preserve"> </w:t>
            </w:r>
            <w:r w:rsidR="0068342E">
              <w:t>boolean</w:t>
            </w:r>
            <w:r>
              <w:t xml:space="preserve"> setSalary</w:t>
            </w:r>
            <w:r w:rsidR="003112E4">
              <w:t>SalaryVO</w:t>
            </w:r>
            <w:r>
              <w:t xml:space="preserve"> salary)</w:t>
            </w:r>
          </w:p>
        </w:tc>
      </w:tr>
      <w:tr w:rsidR="00DB7244" w:rsidTr="00DB7244">
        <w:tc>
          <w:tcPr>
            <w:tcW w:w="2122" w:type="dxa"/>
            <w:vMerge/>
          </w:tcPr>
          <w:p w:rsidR="00DB7244" w:rsidRDefault="00DB7244"/>
        </w:tc>
        <w:tc>
          <w:tcPr>
            <w:tcW w:w="1275" w:type="dxa"/>
          </w:tcPr>
          <w:p w:rsidR="00DB7244" w:rsidRDefault="00DB7244">
            <w:r>
              <w:rPr>
                <w:rFonts w:hint="eastAsia"/>
              </w:rPr>
              <w:t>前置条件</w:t>
            </w:r>
          </w:p>
        </w:tc>
        <w:tc>
          <w:tcPr>
            <w:tcW w:w="4899" w:type="dxa"/>
          </w:tcPr>
          <w:p w:rsidR="00DB7244" w:rsidRDefault="00DB7244">
            <w:r>
              <w:rPr>
                <w:rFonts w:hint="eastAsia"/>
              </w:rPr>
              <w:t>用户</w:t>
            </w:r>
            <w:r>
              <w:t>在</w:t>
            </w:r>
            <w:r>
              <w:rPr>
                <w:rFonts w:hint="eastAsia"/>
              </w:rPr>
              <w:t>设置</w:t>
            </w:r>
            <w:r>
              <w:t>工资时选择某用户</w:t>
            </w:r>
            <w:r>
              <w:rPr>
                <w:rFonts w:hint="eastAsia"/>
              </w:rPr>
              <w:t>并</w:t>
            </w:r>
            <w:r>
              <w:t>更改工资信息后选择确定</w:t>
            </w:r>
            <w:r>
              <w:rPr>
                <w:rFonts w:hint="eastAsia"/>
              </w:rPr>
              <w:t>时</w:t>
            </w:r>
          </w:p>
        </w:tc>
      </w:tr>
      <w:tr w:rsidR="00DB7244" w:rsidTr="00DB7244">
        <w:tc>
          <w:tcPr>
            <w:tcW w:w="2122" w:type="dxa"/>
            <w:vMerge/>
          </w:tcPr>
          <w:p w:rsidR="00DB7244" w:rsidRDefault="00DB7244"/>
        </w:tc>
        <w:tc>
          <w:tcPr>
            <w:tcW w:w="1275" w:type="dxa"/>
          </w:tcPr>
          <w:p w:rsidR="00DB7244" w:rsidRDefault="00DB724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899" w:type="dxa"/>
          </w:tcPr>
          <w:p w:rsidR="00DB7244" w:rsidRDefault="00DB7244">
            <w:r>
              <w:rPr>
                <w:rFonts w:hint="eastAsia"/>
              </w:rPr>
              <w:t>显示</w:t>
            </w:r>
            <w:r>
              <w:t>“</w:t>
            </w:r>
            <w:r>
              <w:t>修改成功</w:t>
            </w:r>
            <w:r>
              <w:t>”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工资信息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传给</w:t>
            </w:r>
            <w:r>
              <w:t>数据库（？）</w:t>
            </w:r>
          </w:p>
        </w:tc>
      </w:tr>
      <w:tr w:rsidR="00BD7161" w:rsidTr="00DB7244">
        <w:tc>
          <w:tcPr>
            <w:tcW w:w="2122" w:type="dxa"/>
            <w:vMerge w:val="restart"/>
          </w:tcPr>
          <w:p w:rsidR="00BD7161" w:rsidRDefault="00BD7161">
            <w:r>
              <w:t>F</w:t>
            </w:r>
            <w:r>
              <w:rPr>
                <w:rFonts w:hint="eastAsia"/>
              </w:rPr>
              <w:t>inance.</w:t>
            </w:r>
            <w:r>
              <w:t>viewList</w:t>
            </w:r>
          </w:p>
        </w:tc>
        <w:tc>
          <w:tcPr>
            <w:tcW w:w="1275" w:type="dxa"/>
          </w:tcPr>
          <w:p w:rsidR="00BD7161" w:rsidRDefault="00BD7161">
            <w:r>
              <w:rPr>
                <w:rFonts w:hint="eastAsia"/>
              </w:rPr>
              <w:t>语法</w:t>
            </w:r>
          </w:p>
        </w:tc>
        <w:tc>
          <w:tcPr>
            <w:tcW w:w="4899" w:type="dxa"/>
          </w:tcPr>
          <w:p w:rsidR="00BD7161" w:rsidRDefault="00BD7161">
            <w:r>
              <w:t>P</w:t>
            </w:r>
            <w:r w:rsidR="006B2A32">
              <w:rPr>
                <w:rFonts w:hint="eastAsia"/>
              </w:rPr>
              <w:t>ublic</w:t>
            </w:r>
            <w:r>
              <w:rPr>
                <w:rFonts w:hint="eastAsia"/>
              </w:rPr>
              <w:t xml:space="preserve"> </w:t>
            </w:r>
            <w:r>
              <w:t>ArrayList&lt;ListPO&gt; viewList()</w:t>
            </w:r>
          </w:p>
        </w:tc>
      </w:tr>
      <w:tr w:rsidR="00BD7161" w:rsidTr="00DB7244">
        <w:tc>
          <w:tcPr>
            <w:tcW w:w="2122" w:type="dxa"/>
            <w:vMerge/>
          </w:tcPr>
          <w:p w:rsidR="00BD7161" w:rsidRDefault="00BD7161"/>
        </w:tc>
        <w:tc>
          <w:tcPr>
            <w:tcW w:w="1275" w:type="dxa"/>
          </w:tcPr>
          <w:p w:rsidR="00BD7161" w:rsidRDefault="00BD7161">
            <w:r>
              <w:rPr>
                <w:rFonts w:hint="eastAsia"/>
              </w:rPr>
              <w:t>前置条件</w:t>
            </w:r>
          </w:p>
        </w:tc>
        <w:tc>
          <w:tcPr>
            <w:tcW w:w="4899" w:type="dxa"/>
          </w:tcPr>
          <w:p w:rsidR="00BD7161" w:rsidRDefault="00BD7161">
            <w:r>
              <w:rPr>
                <w:rFonts w:hint="eastAsia"/>
              </w:rPr>
              <w:t>用户</w:t>
            </w:r>
            <w:r>
              <w:t>选择审查单据</w:t>
            </w:r>
          </w:p>
        </w:tc>
      </w:tr>
      <w:tr w:rsidR="00BD7161" w:rsidTr="00DB7244">
        <w:tc>
          <w:tcPr>
            <w:tcW w:w="2122" w:type="dxa"/>
            <w:vMerge/>
          </w:tcPr>
          <w:p w:rsidR="00BD7161" w:rsidRDefault="00BD7161"/>
        </w:tc>
        <w:tc>
          <w:tcPr>
            <w:tcW w:w="1275" w:type="dxa"/>
          </w:tcPr>
          <w:p w:rsidR="00BD7161" w:rsidRDefault="00BD7161">
            <w:r>
              <w:rPr>
                <w:rFonts w:hint="eastAsia"/>
              </w:rPr>
              <w:t>后置条件</w:t>
            </w:r>
          </w:p>
        </w:tc>
        <w:tc>
          <w:tcPr>
            <w:tcW w:w="4899" w:type="dxa"/>
          </w:tcPr>
          <w:p w:rsidR="00BD7161" w:rsidRDefault="003112E4">
            <w:r>
              <w:t>显示</w:t>
            </w:r>
            <w:r w:rsidR="00BD7161">
              <w:t>单据</w:t>
            </w:r>
          </w:p>
        </w:tc>
      </w:tr>
    </w:tbl>
    <w:p w:rsidR="00DB7244" w:rsidRDefault="00DB7244"/>
    <w:p w:rsidR="00940B85" w:rsidRDefault="00940B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8"/>
        <w:gridCol w:w="3628"/>
      </w:tblGrid>
      <w:tr w:rsidR="00940B85" w:rsidTr="00940B85">
        <w:tc>
          <w:tcPr>
            <w:tcW w:w="8296" w:type="dxa"/>
            <w:gridSpan w:val="2"/>
          </w:tcPr>
          <w:p w:rsidR="00940B85" w:rsidRDefault="00940B85" w:rsidP="00940B85">
            <w:pPr>
              <w:jc w:val="center"/>
            </w:pPr>
            <w:r>
              <w:rPr>
                <w:rFonts w:hint="eastAsia"/>
              </w:rPr>
              <w:t>需要的</w:t>
            </w:r>
            <w:r>
              <w:t>服务（需接</w:t>
            </w:r>
            <w:r>
              <w:rPr>
                <w:rFonts w:hint="eastAsia"/>
              </w:rPr>
              <w:t>口</w:t>
            </w:r>
            <w:r>
              <w:t>）</w:t>
            </w:r>
          </w:p>
        </w:tc>
      </w:tr>
      <w:tr w:rsidR="00940B85" w:rsidTr="007E5429">
        <w:tc>
          <w:tcPr>
            <w:tcW w:w="4668" w:type="dxa"/>
          </w:tcPr>
          <w:p w:rsidR="00940B85" w:rsidRPr="00940B85" w:rsidRDefault="00940B85">
            <w:r>
              <w:rPr>
                <w:rFonts w:hint="eastAsia"/>
              </w:rPr>
              <w:t>FinanceDataService.update</w:t>
            </w:r>
            <w:r>
              <w:t>(MemberPO,</w:t>
            </w:r>
            <w:r w:rsidR="00512FCC">
              <w:rPr>
                <w:rFonts w:hint="eastAsia"/>
              </w:rPr>
              <w:t>double</w:t>
            </w:r>
            <w:r>
              <w:t>)</w:t>
            </w:r>
          </w:p>
        </w:tc>
        <w:tc>
          <w:tcPr>
            <w:tcW w:w="3628" w:type="dxa"/>
          </w:tcPr>
          <w:p w:rsidR="00940B85" w:rsidRDefault="00940B85">
            <w:r>
              <w:rPr>
                <w:rFonts w:hint="eastAsia"/>
              </w:rPr>
              <w:t>更新单一</w:t>
            </w:r>
            <w:r>
              <w:t>持久化对象</w:t>
            </w:r>
          </w:p>
        </w:tc>
      </w:tr>
      <w:tr w:rsidR="00940B85" w:rsidTr="007E5429">
        <w:tc>
          <w:tcPr>
            <w:tcW w:w="4668" w:type="dxa"/>
          </w:tcPr>
          <w:p w:rsidR="00940B85" w:rsidRDefault="00940B85">
            <w:r>
              <w:t>F</w:t>
            </w:r>
            <w:r>
              <w:rPr>
                <w:rFonts w:hint="eastAsia"/>
              </w:rPr>
              <w:t>inanceDataService.check</w:t>
            </w:r>
            <w:r w:rsidR="00FB5FE9">
              <w:t>Account</w:t>
            </w:r>
            <w:r>
              <w:rPr>
                <w:rFonts w:hint="eastAsia"/>
              </w:rPr>
              <w:t>(String)</w:t>
            </w:r>
          </w:p>
        </w:tc>
        <w:tc>
          <w:tcPr>
            <w:tcW w:w="3628" w:type="dxa"/>
          </w:tcPr>
          <w:p w:rsidR="00940B85" w:rsidRDefault="00940B85">
            <w:r>
              <w:rPr>
                <w:rFonts w:hint="eastAsia"/>
              </w:rPr>
              <w:t>根据</w:t>
            </w:r>
            <w:r>
              <w:t>账</w:t>
            </w:r>
            <w:r>
              <w:rPr>
                <w:rFonts w:hint="eastAsia"/>
              </w:rPr>
              <w:t>户</w:t>
            </w:r>
            <w:r w:rsidR="00FB5FE9">
              <w:rPr>
                <w:rFonts w:hint="eastAsia"/>
              </w:rPr>
              <w:t>ID</w:t>
            </w:r>
            <w:r>
              <w:t>查找单一持久化对象</w:t>
            </w:r>
          </w:p>
        </w:tc>
      </w:tr>
      <w:tr w:rsidR="00940B85" w:rsidTr="007E5429">
        <w:tc>
          <w:tcPr>
            <w:tcW w:w="4668" w:type="dxa"/>
          </w:tcPr>
          <w:p w:rsidR="00940B85" w:rsidRPr="00940B85" w:rsidRDefault="00FB5FE9">
            <w:r>
              <w:t>FinanceDataService.checkList</w:t>
            </w:r>
            <w:bookmarkStart w:id="0" w:name="_GoBack"/>
            <w:bookmarkEnd w:id="0"/>
            <w:r w:rsidR="00F00199">
              <w:t>(Order</w:t>
            </w:r>
            <w:r w:rsidR="00940B85">
              <w:t>PO)</w:t>
            </w:r>
          </w:p>
        </w:tc>
        <w:tc>
          <w:tcPr>
            <w:tcW w:w="3628" w:type="dxa"/>
          </w:tcPr>
          <w:p w:rsidR="00940B85" w:rsidRDefault="00BD7161">
            <w:r>
              <w:rPr>
                <w:rFonts w:hint="eastAsia"/>
              </w:rPr>
              <w:t>更改</w:t>
            </w:r>
            <w:r>
              <w:t>单一持久化对象</w:t>
            </w:r>
          </w:p>
        </w:tc>
      </w:tr>
      <w:tr w:rsidR="00940B85" w:rsidTr="007E5429">
        <w:tc>
          <w:tcPr>
            <w:tcW w:w="4668" w:type="dxa"/>
          </w:tcPr>
          <w:p w:rsidR="00940B85" w:rsidRDefault="00BD7161">
            <w:r>
              <w:rPr>
                <w:rFonts w:hint="eastAsia"/>
              </w:rPr>
              <w:t>FinanceData.Service.add(</w:t>
            </w:r>
            <w:r>
              <w:t>diagram</w:t>
            </w:r>
            <w:r>
              <w:rPr>
                <w:rFonts w:hint="eastAsia"/>
              </w:rPr>
              <w:t>)</w:t>
            </w:r>
          </w:p>
        </w:tc>
        <w:tc>
          <w:tcPr>
            <w:tcW w:w="3628" w:type="dxa"/>
          </w:tcPr>
          <w:p w:rsidR="00940B85" w:rsidRDefault="00BD7161">
            <w:r>
              <w:rPr>
                <w:rFonts w:hint="eastAsia"/>
              </w:rPr>
              <w:t>增加单一</w:t>
            </w:r>
            <w:r>
              <w:t>持久化对象</w:t>
            </w:r>
          </w:p>
        </w:tc>
      </w:tr>
      <w:tr w:rsidR="00940B85" w:rsidTr="007E5429">
        <w:tc>
          <w:tcPr>
            <w:tcW w:w="4668" w:type="dxa"/>
          </w:tcPr>
          <w:p w:rsidR="00940B85" w:rsidRDefault="00BD7161">
            <w:r>
              <w:rPr>
                <w:rFonts w:hint="eastAsia"/>
              </w:rPr>
              <w:t>FinanceData.Service.delete()</w:t>
            </w:r>
          </w:p>
        </w:tc>
        <w:tc>
          <w:tcPr>
            <w:tcW w:w="3628" w:type="dxa"/>
          </w:tcPr>
          <w:p w:rsidR="00940B85" w:rsidRDefault="00BD7161">
            <w:r>
              <w:rPr>
                <w:rFonts w:hint="eastAsia"/>
              </w:rPr>
              <w:t>删除</w:t>
            </w:r>
            <w:r>
              <w:t>单一持久化对象</w:t>
            </w:r>
          </w:p>
        </w:tc>
      </w:tr>
      <w:tr w:rsidR="00940B85" w:rsidTr="007E5429">
        <w:tc>
          <w:tcPr>
            <w:tcW w:w="4668" w:type="dxa"/>
          </w:tcPr>
          <w:p w:rsidR="00940B85" w:rsidRDefault="00BD7161">
            <w:r>
              <w:rPr>
                <w:rFonts w:hint="eastAsia"/>
              </w:rPr>
              <w:t>F</w:t>
            </w:r>
            <w:r>
              <w:t>inanceData.Service.calcuIncome(ArrayList&lt;double&gt;</w:t>
            </w:r>
          </w:p>
        </w:tc>
        <w:tc>
          <w:tcPr>
            <w:tcW w:w="3628" w:type="dxa"/>
          </w:tcPr>
          <w:p w:rsidR="00940B85" w:rsidRPr="00BD7161" w:rsidRDefault="00BD7161">
            <w:r>
              <w:rPr>
                <w:rFonts w:hint="eastAsia"/>
              </w:rPr>
              <w:t>根据</w:t>
            </w:r>
            <w:r>
              <w:t>每一条</w:t>
            </w:r>
            <w:r>
              <w:rPr>
                <w:rFonts w:hint="eastAsia"/>
              </w:rPr>
              <w:t>订单收入</w:t>
            </w:r>
            <w:r>
              <w:t>计算总收入</w:t>
            </w:r>
          </w:p>
        </w:tc>
      </w:tr>
      <w:tr w:rsidR="007E5429" w:rsidTr="007E5429">
        <w:tc>
          <w:tcPr>
            <w:tcW w:w="4668" w:type="dxa"/>
          </w:tcPr>
          <w:p w:rsidR="007E5429" w:rsidRPr="00940B85" w:rsidRDefault="007E5429" w:rsidP="007E5429">
            <w:r>
              <w:t>FinanceDataService.view(List PO)</w:t>
            </w:r>
          </w:p>
        </w:tc>
        <w:tc>
          <w:tcPr>
            <w:tcW w:w="3628" w:type="dxa"/>
          </w:tcPr>
          <w:p w:rsidR="007E5429" w:rsidRDefault="007E5429" w:rsidP="007E5429">
            <w:r>
              <w:rPr>
                <w:rFonts w:hint="eastAsia"/>
              </w:rPr>
              <w:t>在数据库</w:t>
            </w:r>
            <w:r>
              <w:t>中</w:t>
            </w: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L</w:t>
            </w:r>
            <w:r>
              <w:t>ist PO</w:t>
            </w:r>
            <w:r>
              <w:rPr>
                <w:rFonts w:hint="eastAsia"/>
              </w:rPr>
              <w:t>对象</w:t>
            </w:r>
          </w:p>
        </w:tc>
      </w:tr>
      <w:tr w:rsidR="007E5429" w:rsidTr="007E5429">
        <w:tc>
          <w:tcPr>
            <w:tcW w:w="4668" w:type="dxa"/>
          </w:tcPr>
          <w:p w:rsidR="007E5429" w:rsidRDefault="007E5429" w:rsidP="007E5429">
            <w:r>
              <w:rPr>
                <w:rFonts w:hint="eastAsia"/>
              </w:rPr>
              <w:t>FinanceData.Service.add(</w:t>
            </w:r>
            <w:r>
              <w:t>diagram PO</w:t>
            </w:r>
            <w:r>
              <w:rPr>
                <w:rFonts w:hint="eastAsia"/>
              </w:rPr>
              <w:t>)</w:t>
            </w:r>
          </w:p>
        </w:tc>
        <w:tc>
          <w:tcPr>
            <w:tcW w:w="3628" w:type="dxa"/>
          </w:tcPr>
          <w:p w:rsidR="007E5429" w:rsidRDefault="007E5429" w:rsidP="007E5429">
            <w:r>
              <w:rPr>
                <w:rFonts w:hint="eastAsia"/>
              </w:rPr>
              <w:t>在数据库</w:t>
            </w:r>
            <w:r>
              <w:t>中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</w:t>
            </w:r>
            <w:r>
              <w:t>iagram PO</w:t>
            </w:r>
            <w:r>
              <w:rPr>
                <w:rFonts w:hint="eastAsia"/>
              </w:rPr>
              <w:t>对象</w:t>
            </w:r>
          </w:p>
        </w:tc>
      </w:tr>
      <w:tr w:rsidR="007E5429" w:rsidTr="007E5429">
        <w:tc>
          <w:tcPr>
            <w:tcW w:w="4668" w:type="dxa"/>
          </w:tcPr>
          <w:p w:rsidR="007E5429" w:rsidRDefault="007E5429" w:rsidP="007E5429">
            <w:r>
              <w:rPr>
                <w:rFonts w:hint="eastAsia"/>
              </w:rPr>
              <w:t>FinanceData.Service.delete()</w:t>
            </w:r>
          </w:p>
        </w:tc>
        <w:tc>
          <w:tcPr>
            <w:tcW w:w="3628" w:type="dxa"/>
          </w:tcPr>
          <w:p w:rsidR="007E5429" w:rsidRDefault="007E5429" w:rsidP="007E5429">
            <w:r>
              <w:rPr>
                <w:rFonts w:hint="eastAsia"/>
              </w:rPr>
              <w:t>在数据库</w:t>
            </w:r>
            <w:r>
              <w:t>中</w:t>
            </w:r>
            <w:r>
              <w:rPr>
                <w:rFonts w:hint="eastAsia"/>
              </w:rPr>
              <w:t>删除选择的</w:t>
            </w:r>
            <w:r>
              <w:t>对象</w:t>
            </w:r>
          </w:p>
        </w:tc>
      </w:tr>
      <w:tr w:rsidR="007E5429" w:rsidTr="007E5429">
        <w:tc>
          <w:tcPr>
            <w:tcW w:w="4668" w:type="dxa"/>
          </w:tcPr>
          <w:p w:rsidR="007E5429" w:rsidRDefault="007E5429" w:rsidP="007E5429">
            <w:r>
              <w:rPr>
                <w:rFonts w:hint="eastAsia"/>
              </w:rPr>
              <w:t>DataBaseFacory.getFinanceDatabase</w:t>
            </w:r>
          </w:p>
        </w:tc>
        <w:tc>
          <w:tcPr>
            <w:tcW w:w="3628" w:type="dxa"/>
          </w:tcPr>
          <w:p w:rsidR="007E5429" w:rsidRDefault="007E5429" w:rsidP="007E5429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F</w:t>
            </w:r>
            <w:r>
              <w:t>inance</w:t>
            </w:r>
            <w:r>
              <w:rPr>
                <w:rFonts w:hint="eastAsia"/>
              </w:rPr>
              <w:t>数据库</w:t>
            </w:r>
            <w:r>
              <w:t>的服务的引用</w:t>
            </w:r>
          </w:p>
        </w:tc>
      </w:tr>
    </w:tbl>
    <w:p w:rsidR="00940B85" w:rsidRPr="007E5429" w:rsidRDefault="00940B85"/>
    <w:sectPr w:rsidR="00940B85" w:rsidRPr="007E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44"/>
    <w:rsid w:val="003112E4"/>
    <w:rsid w:val="00512FCC"/>
    <w:rsid w:val="00676325"/>
    <w:rsid w:val="0068342E"/>
    <w:rsid w:val="006B2A32"/>
    <w:rsid w:val="007E5429"/>
    <w:rsid w:val="00940B85"/>
    <w:rsid w:val="00BD7161"/>
    <w:rsid w:val="00DB7244"/>
    <w:rsid w:val="00F00199"/>
    <w:rsid w:val="00FB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1ABF1-1A93-480C-A0C3-B54C2368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2015-10-21T09:30:00Z</dcterms:created>
  <dcterms:modified xsi:type="dcterms:W3CDTF">2015-10-22T15:08:00Z</dcterms:modified>
</cp:coreProperties>
</file>