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53A6A" w14:textId="6C3552A2" w:rsidR="00FA5F05" w:rsidRPr="00B039DC" w:rsidRDefault="00FA5F05" w:rsidP="00FA5F05">
      <w:pPr>
        <w:spacing w:after="0"/>
        <w:rPr>
          <w:b/>
          <w:bCs/>
          <w:sz w:val="22"/>
          <w:szCs w:val="22"/>
        </w:rPr>
      </w:pPr>
      <w:r>
        <w:rPr>
          <w:b/>
          <w:bCs/>
          <w:sz w:val="22"/>
          <w:szCs w:val="22"/>
        </w:rPr>
        <w:t>Allergy Nurture Care Ltd Inclusion and Exclusion Criteria</w:t>
      </w:r>
    </w:p>
    <w:p w14:paraId="218EE56D" w14:textId="773960DE" w:rsidR="00FA5F05" w:rsidRDefault="00FA5F05" w:rsidP="00FA5F05">
      <w:pPr>
        <w:spacing w:after="0"/>
        <w:rPr>
          <w:b/>
          <w:bCs/>
          <w:sz w:val="22"/>
          <w:szCs w:val="22"/>
        </w:rPr>
      </w:pPr>
      <w:r w:rsidRPr="00B039DC">
        <w:rPr>
          <w:b/>
          <w:bCs/>
          <w:sz w:val="22"/>
          <w:szCs w:val="22"/>
        </w:rPr>
        <w:t>Organisation: Allergy Nurture Care Ltd</w:t>
      </w:r>
      <w:r w:rsidRPr="00B039DC">
        <w:rPr>
          <w:b/>
          <w:bCs/>
          <w:sz w:val="22"/>
          <w:szCs w:val="22"/>
        </w:rPr>
        <w:br/>
        <w:t>Policy Owner: Registered Manager / Clinical Lead</w:t>
      </w:r>
      <w:r w:rsidRPr="00B039DC">
        <w:rPr>
          <w:b/>
          <w:bCs/>
          <w:sz w:val="22"/>
          <w:szCs w:val="22"/>
        </w:rPr>
        <w:br/>
        <w:t>Applies To: All clinical and operational staff, associates &amp; volunteers</w:t>
      </w:r>
      <w:r w:rsidRPr="00B039DC">
        <w:rPr>
          <w:b/>
          <w:bCs/>
          <w:sz w:val="22"/>
          <w:szCs w:val="22"/>
        </w:rPr>
        <w:br/>
      </w:r>
      <w:r w:rsidRPr="00465B3B">
        <w:rPr>
          <w:b/>
          <w:bCs/>
          <w:sz w:val="22"/>
          <w:szCs w:val="22"/>
        </w:rPr>
        <w:t xml:space="preserve">Service Model: </w:t>
      </w:r>
      <w:r w:rsidRPr="004A2E60">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r w:rsidRPr="00B039DC">
        <w:rPr>
          <w:b/>
          <w:bCs/>
          <w:sz w:val="22"/>
          <w:szCs w:val="22"/>
        </w:rPr>
        <w:br/>
      </w:r>
      <w:r>
        <w:rPr>
          <w:b/>
          <w:bCs/>
          <w:sz w:val="22"/>
          <w:szCs w:val="22"/>
        </w:rPr>
        <w:t>Created: May 2026</w:t>
      </w:r>
    </w:p>
    <w:p w14:paraId="706B17AA" w14:textId="211AE1BB" w:rsidR="00FA5F05" w:rsidRDefault="00FA5F05" w:rsidP="00FA5F05">
      <w:pPr>
        <w:spacing w:after="0"/>
        <w:rPr>
          <w:b/>
          <w:bCs/>
          <w:sz w:val="22"/>
          <w:szCs w:val="22"/>
        </w:rPr>
      </w:pPr>
      <w:r>
        <w:rPr>
          <w:b/>
          <w:bCs/>
          <w:sz w:val="22"/>
          <w:szCs w:val="22"/>
        </w:rPr>
        <w:t>Review: May 2027 or sooner if required</w:t>
      </w:r>
    </w:p>
    <w:p w14:paraId="3ECE0FAE" w14:textId="77777777" w:rsidR="00FA5F05" w:rsidRDefault="00FA5F05" w:rsidP="00FA5F05">
      <w:pPr>
        <w:spacing w:after="0"/>
        <w:rPr>
          <w:b/>
          <w:bCs/>
          <w:sz w:val="22"/>
          <w:szCs w:val="22"/>
        </w:rPr>
      </w:pPr>
    </w:p>
    <w:p w14:paraId="550E9E02" w14:textId="43163923" w:rsidR="00FA5F05" w:rsidRPr="00FA5F05" w:rsidRDefault="00FA5F05" w:rsidP="00FA5F05">
      <w:pPr>
        <w:spacing w:after="0"/>
        <w:rPr>
          <w:b/>
          <w:bCs/>
          <w:sz w:val="22"/>
          <w:szCs w:val="22"/>
          <w:u w:val="single"/>
        </w:rPr>
      </w:pPr>
      <w:r w:rsidRPr="00FA5F05">
        <w:rPr>
          <w:b/>
          <w:bCs/>
          <w:sz w:val="22"/>
          <w:szCs w:val="22"/>
          <w:u w:val="single"/>
        </w:rPr>
        <w:t>Purpose</w:t>
      </w:r>
    </w:p>
    <w:p w14:paraId="2CD0A7D7" w14:textId="77777777" w:rsidR="00FA5F05" w:rsidRPr="00FA5F05" w:rsidRDefault="00FA5F05" w:rsidP="00FA5F05">
      <w:pPr>
        <w:spacing w:after="0"/>
        <w:rPr>
          <w:sz w:val="22"/>
          <w:szCs w:val="22"/>
        </w:rPr>
      </w:pPr>
      <w:r w:rsidRPr="00FA5F05">
        <w:rPr>
          <w:sz w:val="22"/>
          <w:szCs w:val="22"/>
        </w:rPr>
        <w:t> </w:t>
      </w:r>
    </w:p>
    <w:p w14:paraId="5BC3B946" w14:textId="77777777" w:rsidR="00FA5F05" w:rsidRPr="00FA5F05" w:rsidRDefault="00FA5F05" w:rsidP="00FA5F05">
      <w:pPr>
        <w:spacing w:after="0"/>
        <w:rPr>
          <w:sz w:val="22"/>
          <w:szCs w:val="22"/>
        </w:rPr>
      </w:pPr>
      <w:r w:rsidRPr="00FA5F05">
        <w:rPr>
          <w:sz w:val="22"/>
          <w:szCs w:val="22"/>
        </w:rPr>
        <w:t>The purpose of this document is to clearly define the scope of the service provided by Allergy Nurture Care Ltd, outlining which patients are appropriate for the service and those who require alternative or additional care.</w:t>
      </w:r>
    </w:p>
    <w:p w14:paraId="7EA787EB" w14:textId="77777777" w:rsidR="00FA5F05" w:rsidRPr="00FA5F05" w:rsidRDefault="00FA5F05" w:rsidP="00FA5F05">
      <w:pPr>
        <w:spacing w:after="0"/>
        <w:rPr>
          <w:sz w:val="22"/>
          <w:szCs w:val="22"/>
        </w:rPr>
      </w:pPr>
      <w:r w:rsidRPr="00FA5F05">
        <w:rPr>
          <w:sz w:val="22"/>
          <w:szCs w:val="22"/>
        </w:rPr>
        <w:t> </w:t>
      </w:r>
    </w:p>
    <w:p w14:paraId="7C164C3C" w14:textId="77777777" w:rsidR="00FA5F05" w:rsidRPr="00FA5F05" w:rsidRDefault="00FA5F05" w:rsidP="00FA5F05">
      <w:pPr>
        <w:spacing w:after="0"/>
        <w:rPr>
          <w:sz w:val="22"/>
          <w:szCs w:val="22"/>
        </w:rPr>
      </w:pPr>
      <w:r w:rsidRPr="00FA5F05">
        <w:rPr>
          <w:sz w:val="22"/>
          <w:szCs w:val="22"/>
        </w:rPr>
        <w:t>This ensures that all care is delivered safely, within professional competence, and in line with regulatory expectations.</w:t>
      </w:r>
    </w:p>
    <w:p w14:paraId="7E77A263" w14:textId="77777777" w:rsidR="00FA5F05" w:rsidRPr="00FA5F05" w:rsidRDefault="00FA5F05" w:rsidP="00FA5F05">
      <w:pPr>
        <w:spacing w:after="0"/>
        <w:rPr>
          <w:sz w:val="22"/>
          <w:szCs w:val="22"/>
        </w:rPr>
      </w:pPr>
      <w:r w:rsidRPr="00FA5F05">
        <w:rPr>
          <w:sz w:val="22"/>
          <w:szCs w:val="22"/>
        </w:rPr>
        <w:t> </w:t>
      </w:r>
    </w:p>
    <w:p w14:paraId="4E9DB543" w14:textId="68E9338B" w:rsidR="00FA5F05" w:rsidRPr="00FA5F05" w:rsidRDefault="00FA5F05" w:rsidP="00FA5F05">
      <w:pPr>
        <w:spacing w:after="0"/>
        <w:rPr>
          <w:b/>
          <w:bCs/>
          <w:sz w:val="22"/>
          <w:szCs w:val="22"/>
          <w:u w:val="single"/>
        </w:rPr>
      </w:pPr>
      <w:r w:rsidRPr="00FA5F05">
        <w:rPr>
          <w:b/>
          <w:bCs/>
          <w:sz w:val="22"/>
          <w:szCs w:val="22"/>
          <w:u w:val="single"/>
        </w:rPr>
        <w:t>Service Overview</w:t>
      </w:r>
    </w:p>
    <w:p w14:paraId="133FAA94" w14:textId="77777777" w:rsidR="00FA5F05" w:rsidRPr="00FA5F05" w:rsidRDefault="00FA5F05" w:rsidP="00FA5F05">
      <w:pPr>
        <w:spacing w:after="0"/>
        <w:rPr>
          <w:sz w:val="22"/>
          <w:szCs w:val="22"/>
        </w:rPr>
      </w:pPr>
      <w:r w:rsidRPr="00FA5F05">
        <w:rPr>
          <w:sz w:val="22"/>
          <w:szCs w:val="22"/>
        </w:rPr>
        <w:t> </w:t>
      </w:r>
    </w:p>
    <w:p w14:paraId="16DFFC1F" w14:textId="0C022C5E" w:rsidR="00FA5F05" w:rsidRPr="00FA5F05" w:rsidRDefault="00FA5F05" w:rsidP="00FA5F05">
      <w:pPr>
        <w:spacing w:after="0"/>
        <w:rPr>
          <w:sz w:val="22"/>
          <w:szCs w:val="22"/>
        </w:rPr>
      </w:pPr>
      <w:r w:rsidRPr="00FA5F05">
        <w:rPr>
          <w:sz w:val="22"/>
          <w:szCs w:val="22"/>
        </w:rPr>
        <w:t>Allergy Nurture Care Ltd provides a nurse-led, remote advisory service offering:</w:t>
      </w:r>
    </w:p>
    <w:p w14:paraId="29D7F419" w14:textId="77777777" w:rsidR="00FA5F05" w:rsidRPr="00FA5F05" w:rsidRDefault="00FA5F05" w:rsidP="00FA5F05">
      <w:pPr>
        <w:pStyle w:val="ListParagraph"/>
        <w:numPr>
          <w:ilvl w:val="0"/>
          <w:numId w:val="3"/>
        </w:numPr>
        <w:spacing w:after="0"/>
        <w:rPr>
          <w:sz w:val="22"/>
          <w:szCs w:val="22"/>
        </w:rPr>
      </w:pPr>
      <w:r w:rsidRPr="00FA5F05">
        <w:rPr>
          <w:sz w:val="22"/>
          <w:szCs w:val="22"/>
        </w:rPr>
        <w:t>Assessment based on detailed clinical history</w:t>
      </w:r>
    </w:p>
    <w:p w14:paraId="5CBC3DD2" w14:textId="77777777" w:rsidR="00FA5F05" w:rsidRPr="00FA5F05" w:rsidRDefault="00FA5F05" w:rsidP="00FA5F05">
      <w:pPr>
        <w:pStyle w:val="ListParagraph"/>
        <w:numPr>
          <w:ilvl w:val="0"/>
          <w:numId w:val="3"/>
        </w:numPr>
        <w:spacing w:after="0"/>
        <w:rPr>
          <w:sz w:val="22"/>
          <w:szCs w:val="22"/>
        </w:rPr>
      </w:pPr>
      <w:r w:rsidRPr="00FA5F05">
        <w:rPr>
          <w:sz w:val="22"/>
          <w:szCs w:val="22"/>
        </w:rPr>
        <w:t>Evidence-based advice and education</w:t>
      </w:r>
    </w:p>
    <w:p w14:paraId="3C9C79DB" w14:textId="77777777" w:rsidR="00FA5F05" w:rsidRPr="00FA5F05" w:rsidRDefault="00FA5F05" w:rsidP="00FA5F05">
      <w:pPr>
        <w:pStyle w:val="ListParagraph"/>
        <w:numPr>
          <w:ilvl w:val="0"/>
          <w:numId w:val="3"/>
        </w:numPr>
        <w:spacing w:after="0"/>
        <w:rPr>
          <w:sz w:val="22"/>
          <w:szCs w:val="22"/>
        </w:rPr>
      </w:pPr>
      <w:r w:rsidRPr="00FA5F05">
        <w:rPr>
          <w:sz w:val="22"/>
          <w:szCs w:val="22"/>
        </w:rPr>
        <w:t>Support for families managing allergic conditions</w:t>
      </w:r>
    </w:p>
    <w:p w14:paraId="59FB94DB" w14:textId="77777777" w:rsidR="00FA5F05" w:rsidRPr="00FA5F05" w:rsidRDefault="00FA5F05" w:rsidP="00FA5F05">
      <w:pPr>
        <w:pStyle w:val="ListParagraph"/>
        <w:numPr>
          <w:ilvl w:val="0"/>
          <w:numId w:val="3"/>
        </w:numPr>
        <w:spacing w:after="0"/>
        <w:rPr>
          <w:sz w:val="22"/>
          <w:szCs w:val="22"/>
        </w:rPr>
      </w:pPr>
      <w:r w:rsidRPr="00FA5F05">
        <w:rPr>
          <w:sz w:val="22"/>
          <w:szCs w:val="22"/>
        </w:rPr>
        <w:t>Guidance on dietary management and reintroduction</w:t>
      </w:r>
    </w:p>
    <w:p w14:paraId="238A8EA5" w14:textId="77777777" w:rsidR="00FA5F05" w:rsidRPr="00FA5F05" w:rsidRDefault="00FA5F05" w:rsidP="00FA5F05">
      <w:pPr>
        <w:pStyle w:val="ListParagraph"/>
        <w:numPr>
          <w:ilvl w:val="0"/>
          <w:numId w:val="3"/>
        </w:numPr>
        <w:spacing w:after="0"/>
        <w:rPr>
          <w:sz w:val="22"/>
          <w:szCs w:val="22"/>
        </w:rPr>
      </w:pPr>
      <w:r w:rsidRPr="00FA5F05">
        <w:rPr>
          <w:sz w:val="22"/>
          <w:szCs w:val="22"/>
        </w:rPr>
        <w:t>Ongoing follow-up support</w:t>
      </w:r>
    </w:p>
    <w:p w14:paraId="158F17CD" w14:textId="77777777" w:rsidR="00FA5F05" w:rsidRPr="00FA5F05" w:rsidRDefault="00FA5F05" w:rsidP="00FA5F05">
      <w:pPr>
        <w:spacing w:after="0"/>
        <w:rPr>
          <w:sz w:val="22"/>
          <w:szCs w:val="22"/>
        </w:rPr>
      </w:pPr>
      <w:r w:rsidRPr="00FA5F05">
        <w:rPr>
          <w:sz w:val="22"/>
          <w:szCs w:val="22"/>
        </w:rPr>
        <w:t> </w:t>
      </w:r>
    </w:p>
    <w:p w14:paraId="2D90CE5E" w14:textId="77777777" w:rsidR="00FA5F05" w:rsidRPr="00FA5F05" w:rsidRDefault="00FA5F05" w:rsidP="00FA5F05">
      <w:pPr>
        <w:spacing w:after="0"/>
        <w:rPr>
          <w:sz w:val="22"/>
          <w:szCs w:val="22"/>
        </w:rPr>
      </w:pPr>
      <w:r w:rsidRPr="00FA5F05">
        <w:rPr>
          <w:sz w:val="22"/>
          <w:szCs w:val="22"/>
        </w:rPr>
        <w:t>The service is designed to support patients alongside NHS services, not replace them.</w:t>
      </w:r>
    </w:p>
    <w:p w14:paraId="2749BD26" w14:textId="77777777" w:rsidR="00FA5F05" w:rsidRPr="00FA5F05" w:rsidRDefault="00FA5F05" w:rsidP="00FA5F05">
      <w:pPr>
        <w:spacing w:after="0"/>
        <w:rPr>
          <w:sz w:val="22"/>
          <w:szCs w:val="22"/>
        </w:rPr>
      </w:pPr>
      <w:r w:rsidRPr="00FA5F05">
        <w:rPr>
          <w:sz w:val="22"/>
          <w:szCs w:val="22"/>
        </w:rPr>
        <w:t> </w:t>
      </w:r>
    </w:p>
    <w:p w14:paraId="7A3AFA6B" w14:textId="39BB23CD" w:rsidR="00FA5F05" w:rsidRPr="00FA5F05" w:rsidRDefault="00FA5F05" w:rsidP="00FA5F05">
      <w:pPr>
        <w:spacing w:after="0"/>
        <w:rPr>
          <w:sz w:val="22"/>
          <w:szCs w:val="22"/>
        </w:rPr>
      </w:pPr>
      <w:r w:rsidRPr="00FA5F05">
        <w:rPr>
          <w:sz w:val="22"/>
          <w:szCs w:val="22"/>
        </w:rPr>
        <w:t>The service does not provide:</w:t>
      </w:r>
    </w:p>
    <w:p w14:paraId="43A5C99D" w14:textId="7B5A924F" w:rsidR="00FA5F05" w:rsidRPr="00FA5F05" w:rsidRDefault="00FA5F05" w:rsidP="00FA5F05">
      <w:pPr>
        <w:pStyle w:val="ListParagraph"/>
        <w:numPr>
          <w:ilvl w:val="0"/>
          <w:numId w:val="2"/>
        </w:numPr>
        <w:spacing w:after="0"/>
        <w:rPr>
          <w:sz w:val="22"/>
          <w:szCs w:val="22"/>
        </w:rPr>
      </w:pPr>
      <w:r w:rsidRPr="00FA5F05">
        <w:rPr>
          <w:sz w:val="22"/>
          <w:szCs w:val="22"/>
        </w:rPr>
        <w:t>Diagnostic testing</w:t>
      </w:r>
    </w:p>
    <w:p w14:paraId="4A3477DB" w14:textId="4827D7F1" w:rsidR="00FA5F05" w:rsidRPr="00FA5F05" w:rsidRDefault="00FA5F05" w:rsidP="00FA5F05">
      <w:pPr>
        <w:pStyle w:val="ListParagraph"/>
        <w:numPr>
          <w:ilvl w:val="0"/>
          <w:numId w:val="2"/>
        </w:numPr>
        <w:spacing w:after="0"/>
        <w:rPr>
          <w:sz w:val="22"/>
          <w:szCs w:val="22"/>
        </w:rPr>
      </w:pPr>
      <w:r w:rsidRPr="00FA5F05">
        <w:rPr>
          <w:sz w:val="22"/>
          <w:szCs w:val="22"/>
        </w:rPr>
        <w:t>Prescribing or administration of medicines</w:t>
      </w:r>
    </w:p>
    <w:p w14:paraId="59E6F502" w14:textId="3AD47507" w:rsidR="00FA5F05" w:rsidRPr="00FA5F05" w:rsidRDefault="00FA5F05" w:rsidP="00FA5F05">
      <w:pPr>
        <w:pStyle w:val="ListParagraph"/>
        <w:numPr>
          <w:ilvl w:val="0"/>
          <w:numId w:val="2"/>
        </w:numPr>
        <w:spacing w:after="0"/>
        <w:rPr>
          <w:sz w:val="22"/>
          <w:szCs w:val="22"/>
        </w:rPr>
      </w:pPr>
      <w:r w:rsidRPr="00FA5F05">
        <w:rPr>
          <w:sz w:val="22"/>
          <w:szCs w:val="22"/>
        </w:rPr>
        <w:t>Emergency care</w:t>
      </w:r>
    </w:p>
    <w:p w14:paraId="3CF785EB" w14:textId="77777777" w:rsidR="00FA5F05" w:rsidRPr="00FA5F05" w:rsidRDefault="00FA5F05" w:rsidP="00FA5F05">
      <w:pPr>
        <w:spacing w:after="0"/>
        <w:rPr>
          <w:sz w:val="22"/>
          <w:szCs w:val="22"/>
        </w:rPr>
      </w:pPr>
    </w:p>
    <w:p w14:paraId="0C522F83" w14:textId="0387EF7E" w:rsidR="00FA5F05" w:rsidRPr="00FA5F05" w:rsidRDefault="00FA5F05" w:rsidP="00FA5F05">
      <w:pPr>
        <w:spacing w:after="0"/>
        <w:rPr>
          <w:b/>
          <w:bCs/>
          <w:sz w:val="22"/>
          <w:szCs w:val="22"/>
          <w:u w:val="single"/>
        </w:rPr>
      </w:pPr>
      <w:r w:rsidRPr="00FA5F05">
        <w:rPr>
          <w:b/>
          <w:bCs/>
          <w:sz w:val="22"/>
          <w:szCs w:val="22"/>
          <w:u w:val="single"/>
        </w:rPr>
        <w:t>Inclusion Criteria</w:t>
      </w:r>
    </w:p>
    <w:p w14:paraId="47F569A4" w14:textId="77777777" w:rsidR="00FA5F05" w:rsidRPr="00FA5F05" w:rsidRDefault="00FA5F05" w:rsidP="00FA5F05">
      <w:pPr>
        <w:spacing w:after="0"/>
        <w:rPr>
          <w:sz w:val="22"/>
          <w:szCs w:val="22"/>
        </w:rPr>
      </w:pPr>
      <w:r w:rsidRPr="00FA5F05">
        <w:rPr>
          <w:sz w:val="22"/>
          <w:szCs w:val="22"/>
        </w:rPr>
        <w:t> </w:t>
      </w:r>
    </w:p>
    <w:p w14:paraId="4E8B2031" w14:textId="0CA2F7F0" w:rsidR="00FA5F05" w:rsidRPr="00FA5F05" w:rsidRDefault="00FA5F05" w:rsidP="00FA5F05">
      <w:pPr>
        <w:spacing w:after="0"/>
        <w:rPr>
          <w:sz w:val="22"/>
          <w:szCs w:val="22"/>
        </w:rPr>
      </w:pPr>
      <w:r w:rsidRPr="00FA5F05">
        <w:rPr>
          <w:sz w:val="22"/>
          <w:szCs w:val="22"/>
        </w:rPr>
        <w:t>The service is suitable for:</w:t>
      </w:r>
    </w:p>
    <w:p w14:paraId="4A5EC653" w14:textId="26145A6E" w:rsidR="00FA5F05" w:rsidRPr="00050891" w:rsidRDefault="00FA5F05" w:rsidP="00050891">
      <w:pPr>
        <w:pStyle w:val="ListParagraph"/>
        <w:numPr>
          <w:ilvl w:val="0"/>
          <w:numId w:val="14"/>
        </w:numPr>
        <w:spacing w:after="0"/>
        <w:rPr>
          <w:sz w:val="22"/>
          <w:szCs w:val="22"/>
        </w:rPr>
      </w:pPr>
      <w:r w:rsidRPr="00050891">
        <w:rPr>
          <w:sz w:val="22"/>
          <w:szCs w:val="22"/>
        </w:rPr>
        <w:t>Children</w:t>
      </w:r>
      <w:r w:rsidR="00136F7B" w:rsidRPr="00050891">
        <w:rPr>
          <w:sz w:val="22"/>
          <w:szCs w:val="22"/>
        </w:rPr>
        <w:t>,</w:t>
      </w:r>
      <w:r w:rsidRPr="00050891">
        <w:rPr>
          <w:sz w:val="22"/>
          <w:szCs w:val="22"/>
        </w:rPr>
        <w:t xml:space="preserve"> young people (0–17 years)</w:t>
      </w:r>
      <w:r w:rsidR="00136F7B" w:rsidRPr="00050891">
        <w:rPr>
          <w:sz w:val="22"/>
          <w:szCs w:val="22"/>
        </w:rPr>
        <w:t xml:space="preserve"> and families</w:t>
      </w:r>
    </w:p>
    <w:p w14:paraId="30EB45C8" w14:textId="77777777" w:rsidR="00FA5F05" w:rsidRPr="00050891" w:rsidRDefault="00FA5F05" w:rsidP="00050891">
      <w:pPr>
        <w:pStyle w:val="ListParagraph"/>
        <w:numPr>
          <w:ilvl w:val="0"/>
          <w:numId w:val="14"/>
        </w:numPr>
        <w:spacing w:after="0"/>
        <w:rPr>
          <w:sz w:val="22"/>
          <w:szCs w:val="22"/>
        </w:rPr>
      </w:pPr>
      <w:r w:rsidRPr="00050891">
        <w:rPr>
          <w:sz w:val="22"/>
          <w:szCs w:val="22"/>
        </w:rPr>
        <w:t>Adults where appropriate</w:t>
      </w:r>
    </w:p>
    <w:p w14:paraId="4CE0C526" w14:textId="77777777" w:rsidR="00FA5F05" w:rsidRPr="00050891" w:rsidRDefault="00FA5F05" w:rsidP="00050891">
      <w:pPr>
        <w:pStyle w:val="ListParagraph"/>
        <w:numPr>
          <w:ilvl w:val="0"/>
          <w:numId w:val="14"/>
        </w:numPr>
        <w:spacing w:after="0"/>
        <w:rPr>
          <w:sz w:val="22"/>
          <w:szCs w:val="22"/>
        </w:rPr>
      </w:pPr>
      <w:r w:rsidRPr="00050891">
        <w:rPr>
          <w:sz w:val="22"/>
          <w:szCs w:val="22"/>
        </w:rPr>
        <w:t>Clinical Presentation</w:t>
      </w:r>
    </w:p>
    <w:p w14:paraId="65F8252F" w14:textId="77777777" w:rsidR="00FA5F05" w:rsidRPr="00FA5F05" w:rsidRDefault="00FA5F05" w:rsidP="00FA5F05">
      <w:pPr>
        <w:spacing w:after="0"/>
        <w:rPr>
          <w:sz w:val="22"/>
          <w:szCs w:val="22"/>
        </w:rPr>
      </w:pPr>
      <w:r w:rsidRPr="00FA5F05">
        <w:rPr>
          <w:sz w:val="22"/>
          <w:szCs w:val="22"/>
        </w:rPr>
        <w:t> </w:t>
      </w:r>
    </w:p>
    <w:p w14:paraId="463F02F6" w14:textId="4A792F93" w:rsidR="00FA5F05" w:rsidRPr="00FA5F05" w:rsidRDefault="00FA5F05" w:rsidP="00FA5F05">
      <w:pPr>
        <w:spacing w:after="0"/>
        <w:rPr>
          <w:sz w:val="22"/>
          <w:szCs w:val="22"/>
        </w:rPr>
      </w:pPr>
      <w:r w:rsidRPr="00FA5F05">
        <w:rPr>
          <w:sz w:val="22"/>
          <w:szCs w:val="22"/>
        </w:rPr>
        <w:t>Patients with mild to moderate suspected or diagnosed allergic conditions, including:</w:t>
      </w:r>
    </w:p>
    <w:p w14:paraId="7A616A03" w14:textId="77777777" w:rsidR="00FA5F05" w:rsidRPr="00136F7B" w:rsidRDefault="00FA5F05" w:rsidP="00136F7B">
      <w:pPr>
        <w:pStyle w:val="ListParagraph"/>
        <w:numPr>
          <w:ilvl w:val="0"/>
          <w:numId w:val="4"/>
        </w:numPr>
        <w:spacing w:after="0"/>
        <w:rPr>
          <w:sz w:val="22"/>
          <w:szCs w:val="22"/>
        </w:rPr>
      </w:pPr>
      <w:r w:rsidRPr="00136F7B">
        <w:rPr>
          <w:sz w:val="22"/>
          <w:szCs w:val="22"/>
        </w:rPr>
        <w:t>Non-IgE mediated food allergy</w:t>
      </w:r>
    </w:p>
    <w:p w14:paraId="062CDC58" w14:textId="77777777" w:rsidR="00FA5F05" w:rsidRPr="00136F7B" w:rsidRDefault="00FA5F05" w:rsidP="00136F7B">
      <w:pPr>
        <w:pStyle w:val="ListParagraph"/>
        <w:numPr>
          <w:ilvl w:val="0"/>
          <w:numId w:val="4"/>
        </w:numPr>
        <w:spacing w:after="0"/>
        <w:rPr>
          <w:sz w:val="22"/>
          <w:szCs w:val="22"/>
        </w:rPr>
      </w:pPr>
      <w:r w:rsidRPr="00136F7B">
        <w:rPr>
          <w:sz w:val="22"/>
          <w:szCs w:val="22"/>
        </w:rPr>
        <w:t>Suspected food-related symptoms requiring assessment</w:t>
      </w:r>
    </w:p>
    <w:p w14:paraId="020DDB23" w14:textId="77777777" w:rsidR="00FA5F05" w:rsidRPr="00136F7B" w:rsidRDefault="00FA5F05" w:rsidP="00136F7B">
      <w:pPr>
        <w:pStyle w:val="ListParagraph"/>
        <w:numPr>
          <w:ilvl w:val="0"/>
          <w:numId w:val="4"/>
        </w:numPr>
        <w:spacing w:after="0"/>
        <w:rPr>
          <w:sz w:val="22"/>
          <w:szCs w:val="22"/>
        </w:rPr>
      </w:pPr>
      <w:r w:rsidRPr="00136F7B">
        <w:rPr>
          <w:sz w:val="22"/>
          <w:szCs w:val="22"/>
        </w:rPr>
        <w:t>Eczema associated with possible allergic triggers</w:t>
      </w:r>
    </w:p>
    <w:p w14:paraId="689C85E9" w14:textId="77777777" w:rsidR="00FA5F05" w:rsidRPr="00136F7B" w:rsidRDefault="00FA5F05" w:rsidP="00136F7B">
      <w:pPr>
        <w:pStyle w:val="ListParagraph"/>
        <w:numPr>
          <w:ilvl w:val="0"/>
          <w:numId w:val="4"/>
        </w:numPr>
        <w:spacing w:after="0"/>
        <w:rPr>
          <w:sz w:val="22"/>
          <w:szCs w:val="22"/>
        </w:rPr>
      </w:pPr>
      <w:r w:rsidRPr="00136F7B">
        <w:rPr>
          <w:sz w:val="22"/>
          <w:szCs w:val="22"/>
        </w:rPr>
        <w:t>Infant feeding concerns (e.g. reflux, colic, constipation where allergy is suspected)</w:t>
      </w:r>
    </w:p>
    <w:p w14:paraId="57CA1E54" w14:textId="77777777" w:rsidR="00FA5F05" w:rsidRPr="00136F7B" w:rsidRDefault="00FA5F05" w:rsidP="00136F7B">
      <w:pPr>
        <w:pStyle w:val="ListParagraph"/>
        <w:numPr>
          <w:ilvl w:val="0"/>
          <w:numId w:val="4"/>
        </w:numPr>
        <w:spacing w:after="0"/>
        <w:rPr>
          <w:sz w:val="22"/>
          <w:szCs w:val="22"/>
        </w:rPr>
      </w:pPr>
      <w:r w:rsidRPr="00136F7B">
        <w:rPr>
          <w:sz w:val="22"/>
          <w:szCs w:val="22"/>
        </w:rPr>
        <w:t>Allergic rhinitis</w:t>
      </w:r>
    </w:p>
    <w:p w14:paraId="7FFA4F75" w14:textId="77777777" w:rsidR="00FA5F05" w:rsidRPr="00136F7B" w:rsidRDefault="00FA5F05" w:rsidP="00136F7B">
      <w:pPr>
        <w:pStyle w:val="ListParagraph"/>
        <w:numPr>
          <w:ilvl w:val="0"/>
          <w:numId w:val="4"/>
        </w:numPr>
        <w:spacing w:after="0"/>
        <w:rPr>
          <w:sz w:val="22"/>
          <w:szCs w:val="22"/>
        </w:rPr>
      </w:pPr>
      <w:r w:rsidRPr="00136F7B">
        <w:rPr>
          <w:sz w:val="22"/>
          <w:szCs w:val="22"/>
        </w:rPr>
        <w:lastRenderedPageBreak/>
        <w:t>Mild to moderate allergic symptoms requiring advice and support</w:t>
      </w:r>
    </w:p>
    <w:p w14:paraId="40C73EA1" w14:textId="77777777" w:rsidR="00FA5F05" w:rsidRPr="00136F7B" w:rsidRDefault="00FA5F05" w:rsidP="00136F7B">
      <w:pPr>
        <w:pStyle w:val="ListParagraph"/>
        <w:numPr>
          <w:ilvl w:val="0"/>
          <w:numId w:val="4"/>
        </w:numPr>
        <w:spacing w:after="0"/>
        <w:rPr>
          <w:sz w:val="22"/>
          <w:szCs w:val="22"/>
        </w:rPr>
      </w:pPr>
      <w:r w:rsidRPr="00136F7B">
        <w:rPr>
          <w:sz w:val="22"/>
          <w:szCs w:val="22"/>
        </w:rPr>
        <w:t>Care Needs</w:t>
      </w:r>
    </w:p>
    <w:p w14:paraId="36BA7B88" w14:textId="77777777" w:rsidR="00FA5F05" w:rsidRPr="00FA5F05" w:rsidRDefault="00FA5F05" w:rsidP="00FA5F05">
      <w:pPr>
        <w:spacing w:after="0"/>
        <w:rPr>
          <w:sz w:val="22"/>
          <w:szCs w:val="22"/>
        </w:rPr>
      </w:pPr>
      <w:r w:rsidRPr="00FA5F05">
        <w:rPr>
          <w:sz w:val="22"/>
          <w:szCs w:val="22"/>
        </w:rPr>
        <w:t> </w:t>
      </w:r>
    </w:p>
    <w:p w14:paraId="5012D9D3" w14:textId="6A424CC2" w:rsidR="00FA5F05" w:rsidRPr="00FA5F05" w:rsidRDefault="00FA5F05" w:rsidP="00FA5F05">
      <w:pPr>
        <w:spacing w:after="0"/>
        <w:rPr>
          <w:sz w:val="22"/>
          <w:szCs w:val="22"/>
        </w:rPr>
      </w:pPr>
      <w:r w:rsidRPr="00FA5F05">
        <w:rPr>
          <w:sz w:val="22"/>
          <w:szCs w:val="22"/>
        </w:rPr>
        <w:t>Patients and families who would benefit from:</w:t>
      </w:r>
    </w:p>
    <w:p w14:paraId="7E3B5043" w14:textId="77777777" w:rsidR="00FA5F05" w:rsidRPr="00136F7B" w:rsidRDefault="00FA5F05" w:rsidP="00136F7B">
      <w:pPr>
        <w:pStyle w:val="ListParagraph"/>
        <w:numPr>
          <w:ilvl w:val="0"/>
          <w:numId w:val="5"/>
        </w:numPr>
        <w:spacing w:after="0"/>
        <w:rPr>
          <w:sz w:val="22"/>
          <w:szCs w:val="22"/>
        </w:rPr>
      </w:pPr>
      <w:r w:rsidRPr="00136F7B">
        <w:rPr>
          <w:sz w:val="22"/>
          <w:szCs w:val="22"/>
        </w:rPr>
        <w:t>Detailed clinical history assessment</w:t>
      </w:r>
    </w:p>
    <w:p w14:paraId="448307A9" w14:textId="77777777" w:rsidR="00FA5F05" w:rsidRPr="00136F7B" w:rsidRDefault="00FA5F05" w:rsidP="00136F7B">
      <w:pPr>
        <w:pStyle w:val="ListParagraph"/>
        <w:numPr>
          <w:ilvl w:val="0"/>
          <w:numId w:val="5"/>
        </w:numPr>
        <w:spacing w:after="0"/>
        <w:rPr>
          <w:sz w:val="22"/>
          <w:szCs w:val="22"/>
        </w:rPr>
      </w:pPr>
      <w:r w:rsidRPr="00136F7B">
        <w:rPr>
          <w:sz w:val="22"/>
          <w:szCs w:val="22"/>
        </w:rPr>
        <w:t>Education and understanding of allergic conditions</w:t>
      </w:r>
    </w:p>
    <w:p w14:paraId="71C9B8D5" w14:textId="77777777" w:rsidR="00FA5F05" w:rsidRPr="00136F7B" w:rsidRDefault="00FA5F05" w:rsidP="00136F7B">
      <w:pPr>
        <w:pStyle w:val="ListParagraph"/>
        <w:numPr>
          <w:ilvl w:val="0"/>
          <w:numId w:val="5"/>
        </w:numPr>
        <w:spacing w:after="0"/>
        <w:rPr>
          <w:sz w:val="22"/>
          <w:szCs w:val="22"/>
        </w:rPr>
      </w:pPr>
      <w:r w:rsidRPr="00136F7B">
        <w:rPr>
          <w:sz w:val="22"/>
          <w:szCs w:val="22"/>
        </w:rPr>
        <w:t>Advice on elimination and reintroduction</w:t>
      </w:r>
    </w:p>
    <w:p w14:paraId="62C4A66F" w14:textId="77777777" w:rsidR="00FA5F05" w:rsidRPr="00136F7B" w:rsidRDefault="00FA5F05" w:rsidP="00136F7B">
      <w:pPr>
        <w:pStyle w:val="ListParagraph"/>
        <w:numPr>
          <w:ilvl w:val="0"/>
          <w:numId w:val="5"/>
        </w:numPr>
        <w:spacing w:after="0"/>
        <w:rPr>
          <w:sz w:val="22"/>
          <w:szCs w:val="22"/>
        </w:rPr>
      </w:pPr>
      <w:r w:rsidRPr="00136F7B">
        <w:rPr>
          <w:sz w:val="22"/>
          <w:szCs w:val="22"/>
        </w:rPr>
        <w:t>Ongoing support and reassurance</w:t>
      </w:r>
    </w:p>
    <w:p w14:paraId="2D31CF43" w14:textId="77777777" w:rsidR="00FA5F05" w:rsidRPr="00136F7B" w:rsidRDefault="00FA5F05" w:rsidP="00136F7B">
      <w:pPr>
        <w:pStyle w:val="ListParagraph"/>
        <w:numPr>
          <w:ilvl w:val="0"/>
          <w:numId w:val="5"/>
        </w:numPr>
        <w:spacing w:after="0"/>
        <w:rPr>
          <w:sz w:val="22"/>
          <w:szCs w:val="22"/>
        </w:rPr>
      </w:pPr>
      <w:r w:rsidRPr="00136F7B">
        <w:rPr>
          <w:sz w:val="22"/>
          <w:szCs w:val="22"/>
        </w:rPr>
        <w:t>Guidance on when to seek further medical review</w:t>
      </w:r>
    </w:p>
    <w:p w14:paraId="5DF8011F" w14:textId="77777777" w:rsidR="00FA5F05" w:rsidRPr="00FA5F05" w:rsidRDefault="00FA5F05" w:rsidP="00FA5F05">
      <w:pPr>
        <w:spacing w:after="0"/>
        <w:rPr>
          <w:b/>
          <w:bCs/>
          <w:sz w:val="22"/>
          <w:szCs w:val="22"/>
        </w:rPr>
      </w:pPr>
    </w:p>
    <w:p w14:paraId="6AE8F622" w14:textId="1E3FBF42" w:rsidR="00FA5F05" w:rsidRPr="00FA5F05" w:rsidRDefault="00FA5F05" w:rsidP="00FA5F05">
      <w:pPr>
        <w:spacing w:after="0"/>
        <w:rPr>
          <w:b/>
          <w:bCs/>
          <w:sz w:val="22"/>
          <w:szCs w:val="22"/>
          <w:u w:val="single"/>
        </w:rPr>
      </w:pPr>
      <w:r w:rsidRPr="00FA5F05">
        <w:rPr>
          <w:b/>
          <w:bCs/>
          <w:sz w:val="22"/>
          <w:szCs w:val="22"/>
          <w:u w:val="single"/>
        </w:rPr>
        <w:t>Exclusion Criteria</w:t>
      </w:r>
    </w:p>
    <w:p w14:paraId="06376A6B" w14:textId="77777777" w:rsidR="00FA5F05" w:rsidRPr="00FA5F05" w:rsidRDefault="00FA5F05" w:rsidP="00FA5F05">
      <w:pPr>
        <w:spacing w:after="0"/>
        <w:rPr>
          <w:b/>
          <w:bCs/>
          <w:sz w:val="22"/>
          <w:szCs w:val="22"/>
        </w:rPr>
      </w:pPr>
      <w:r w:rsidRPr="00FA5F05">
        <w:rPr>
          <w:b/>
          <w:bCs/>
          <w:sz w:val="22"/>
          <w:szCs w:val="22"/>
        </w:rPr>
        <w:t> </w:t>
      </w:r>
    </w:p>
    <w:p w14:paraId="1B4D55F4" w14:textId="4CE132FB" w:rsidR="00FA5F05" w:rsidRPr="00FA5F05" w:rsidRDefault="00FA5F05" w:rsidP="00FA5F05">
      <w:pPr>
        <w:spacing w:after="0"/>
        <w:rPr>
          <w:b/>
          <w:bCs/>
          <w:sz w:val="22"/>
          <w:szCs w:val="22"/>
        </w:rPr>
      </w:pPr>
      <w:r w:rsidRPr="00FA5F05">
        <w:rPr>
          <w:b/>
          <w:bCs/>
          <w:sz w:val="22"/>
          <w:szCs w:val="22"/>
        </w:rPr>
        <w:t>The service is not suitable for:</w:t>
      </w:r>
    </w:p>
    <w:p w14:paraId="00E7256C" w14:textId="77777777" w:rsidR="00FA5F05" w:rsidRPr="00136F7B" w:rsidRDefault="00FA5F05" w:rsidP="00136F7B">
      <w:pPr>
        <w:pStyle w:val="ListParagraph"/>
        <w:numPr>
          <w:ilvl w:val="0"/>
          <w:numId w:val="6"/>
        </w:numPr>
        <w:spacing w:after="0"/>
        <w:rPr>
          <w:sz w:val="22"/>
          <w:szCs w:val="22"/>
        </w:rPr>
      </w:pPr>
      <w:r w:rsidRPr="00136F7B">
        <w:rPr>
          <w:sz w:val="22"/>
          <w:szCs w:val="22"/>
        </w:rPr>
        <w:t>Severe or High-Risk Conditions</w:t>
      </w:r>
    </w:p>
    <w:p w14:paraId="3E93410E" w14:textId="77777777" w:rsidR="00FA5F05" w:rsidRPr="00136F7B" w:rsidRDefault="00FA5F05" w:rsidP="00136F7B">
      <w:pPr>
        <w:pStyle w:val="ListParagraph"/>
        <w:numPr>
          <w:ilvl w:val="0"/>
          <w:numId w:val="6"/>
        </w:numPr>
        <w:spacing w:after="0"/>
        <w:rPr>
          <w:sz w:val="22"/>
          <w:szCs w:val="22"/>
        </w:rPr>
      </w:pPr>
      <w:r w:rsidRPr="00136F7B">
        <w:rPr>
          <w:sz w:val="22"/>
          <w:szCs w:val="22"/>
        </w:rPr>
        <w:t>Known or suspected IgE-mediated food allergy requiring specialist medical management</w:t>
      </w:r>
    </w:p>
    <w:p w14:paraId="32337EFE" w14:textId="77777777" w:rsidR="00FA5F05" w:rsidRPr="00136F7B" w:rsidRDefault="00FA5F05" w:rsidP="00136F7B">
      <w:pPr>
        <w:pStyle w:val="ListParagraph"/>
        <w:numPr>
          <w:ilvl w:val="0"/>
          <w:numId w:val="6"/>
        </w:numPr>
        <w:spacing w:after="0"/>
        <w:rPr>
          <w:sz w:val="22"/>
          <w:szCs w:val="22"/>
        </w:rPr>
      </w:pPr>
      <w:r w:rsidRPr="00136F7B">
        <w:rPr>
          <w:sz w:val="22"/>
          <w:szCs w:val="22"/>
        </w:rPr>
        <w:t>History of anaphylaxis</w:t>
      </w:r>
    </w:p>
    <w:p w14:paraId="7C9BB175" w14:textId="77777777" w:rsidR="00FA5F05" w:rsidRPr="00136F7B" w:rsidRDefault="00FA5F05" w:rsidP="00136F7B">
      <w:pPr>
        <w:pStyle w:val="ListParagraph"/>
        <w:numPr>
          <w:ilvl w:val="0"/>
          <w:numId w:val="6"/>
        </w:numPr>
        <w:spacing w:after="0"/>
        <w:rPr>
          <w:sz w:val="22"/>
          <w:szCs w:val="22"/>
        </w:rPr>
      </w:pPr>
      <w:r w:rsidRPr="00136F7B">
        <w:rPr>
          <w:sz w:val="22"/>
          <w:szCs w:val="22"/>
        </w:rPr>
        <w:t>Acute allergic reactions requiring immediate medical attention</w:t>
      </w:r>
    </w:p>
    <w:p w14:paraId="7BF3D7E0" w14:textId="77777777" w:rsidR="00FA5F05" w:rsidRPr="00136F7B" w:rsidRDefault="00FA5F05" w:rsidP="00136F7B">
      <w:pPr>
        <w:pStyle w:val="ListParagraph"/>
        <w:numPr>
          <w:ilvl w:val="0"/>
          <w:numId w:val="6"/>
        </w:numPr>
        <w:spacing w:after="0"/>
        <w:rPr>
          <w:sz w:val="22"/>
          <w:szCs w:val="22"/>
        </w:rPr>
      </w:pPr>
      <w:r w:rsidRPr="00136F7B">
        <w:rPr>
          <w:sz w:val="22"/>
          <w:szCs w:val="22"/>
        </w:rPr>
        <w:t>Severe or uncontrolled asthma</w:t>
      </w:r>
    </w:p>
    <w:p w14:paraId="54ADAEAD" w14:textId="77777777" w:rsidR="00FA5F05" w:rsidRPr="00136F7B" w:rsidRDefault="00FA5F05" w:rsidP="00136F7B">
      <w:pPr>
        <w:pStyle w:val="ListParagraph"/>
        <w:numPr>
          <w:ilvl w:val="0"/>
          <w:numId w:val="6"/>
        </w:numPr>
        <w:spacing w:after="0"/>
        <w:rPr>
          <w:sz w:val="22"/>
          <w:szCs w:val="22"/>
        </w:rPr>
      </w:pPr>
      <w:r w:rsidRPr="00136F7B">
        <w:rPr>
          <w:sz w:val="22"/>
          <w:szCs w:val="22"/>
        </w:rPr>
        <w:t>Significant respiratory compromise</w:t>
      </w:r>
    </w:p>
    <w:p w14:paraId="2612F7E5" w14:textId="77777777" w:rsidR="00FA5F05" w:rsidRPr="00136F7B" w:rsidRDefault="00FA5F05" w:rsidP="00136F7B">
      <w:pPr>
        <w:pStyle w:val="ListParagraph"/>
        <w:numPr>
          <w:ilvl w:val="0"/>
          <w:numId w:val="6"/>
        </w:numPr>
        <w:spacing w:after="0"/>
        <w:rPr>
          <w:sz w:val="22"/>
          <w:szCs w:val="22"/>
        </w:rPr>
      </w:pPr>
      <w:r w:rsidRPr="00136F7B">
        <w:rPr>
          <w:sz w:val="22"/>
          <w:szCs w:val="22"/>
        </w:rPr>
        <w:t>Clinical Situations Requiring Medical Intervention</w:t>
      </w:r>
    </w:p>
    <w:p w14:paraId="63E555E4" w14:textId="77777777" w:rsidR="00136F7B" w:rsidRPr="00136F7B" w:rsidRDefault="00136F7B" w:rsidP="00136F7B">
      <w:pPr>
        <w:spacing w:after="0"/>
        <w:rPr>
          <w:b/>
          <w:bCs/>
          <w:sz w:val="22"/>
          <w:szCs w:val="22"/>
        </w:rPr>
      </w:pPr>
    </w:p>
    <w:p w14:paraId="40BCC5E3" w14:textId="3E9435DB" w:rsidR="00FA5F05" w:rsidRPr="00FA5F05" w:rsidRDefault="00FA5F05" w:rsidP="00FA5F05">
      <w:pPr>
        <w:spacing w:after="0"/>
        <w:rPr>
          <w:b/>
          <w:bCs/>
          <w:sz w:val="22"/>
          <w:szCs w:val="22"/>
        </w:rPr>
      </w:pPr>
      <w:r w:rsidRPr="00FA5F05">
        <w:rPr>
          <w:b/>
          <w:bCs/>
          <w:sz w:val="22"/>
          <w:szCs w:val="22"/>
        </w:rPr>
        <w:t>Patients requiring</w:t>
      </w:r>
      <w:r w:rsidR="00136F7B">
        <w:rPr>
          <w:b/>
          <w:bCs/>
          <w:sz w:val="22"/>
          <w:szCs w:val="22"/>
        </w:rPr>
        <w:t xml:space="preserve"> the following</w:t>
      </w:r>
      <w:r w:rsidRPr="00FA5F05">
        <w:rPr>
          <w:b/>
          <w:bCs/>
          <w:sz w:val="22"/>
          <w:szCs w:val="22"/>
        </w:rPr>
        <w:t>:</w:t>
      </w:r>
    </w:p>
    <w:p w14:paraId="25006A10" w14:textId="77777777" w:rsidR="00FA5F05" w:rsidRPr="00136F7B" w:rsidRDefault="00FA5F05" w:rsidP="00136F7B">
      <w:pPr>
        <w:pStyle w:val="ListParagraph"/>
        <w:numPr>
          <w:ilvl w:val="0"/>
          <w:numId w:val="7"/>
        </w:numPr>
        <w:spacing w:after="0"/>
        <w:rPr>
          <w:sz w:val="22"/>
          <w:szCs w:val="22"/>
        </w:rPr>
      </w:pPr>
      <w:r w:rsidRPr="00136F7B">
        <w:rPr>
          <w:sz w:val="22"/>
          <w:szCs w:val="22"/>
        </w:rPr>
        <w:t>Diagnostic allergy testing</w:t>
      </w:r>
    </w:p>
    <w:p w14:paraId="1BF19E10" w14:textId="77777777" w:rsidR="00FA5F05" w:rsidRPr="00136F7B" w:rsidRDefault="00FA5F05" w:rsidP="00136F7B">
      <w:pPr>
        <w:pStyle w:val="ListParagraph"/>
        <w:numPr>
          <w:ilvl w:val="0"/>
          <w:numId w:val="7"/>
        </w:numPr>
        <w:spacing w:after="0"/>
        <w:rPr>
          <w:sz w:val="22"/>
          <w:szCs w:val="22"/>
        </w:rPr>
      </w:pPr>
      <w:r w:rsidRPr="00136F7B">
        <w:rPr>
          <w:sz w:val="22"/>
          <w:szCs w:val="22"/>
        </w:rPr>
        <w:t>Prescribing of medication</w:t>
      </w:r>
    </w:p>
    <w:p w14:paraId="1F4992C6" w14:textId="77777777" w:rsidR="00FA5F05" w:rsidRPr="00136F7B" w:rsidRDefault="00FA5F05" w:rsidP="00136F7B">
      <w:pPr>
        <w:pStyle w:val="ListParagraph"/>
        <w:numPr>
          <w:ilvl w:val="0"/>
          <w:numId w:val="7"/>
        </w:numPr>
        <w:spacing w:after="0"/>
        <w:rPr>
          <w:sz w:val="22"/>
          <w:szCs w:val="22"/>
        </w:rPr>
      </w:pPr>
      <w:r w:rsidRPr="00136F7B">
        <w:rPr>
          <w:sz w:val="22"/>
          <w:szCs w:val="22"/>
        </w:rPr>
        <w:t>Urgent clinical assessment</w:t>
      </w:r>
    </w:p>
    <w:p w14:paraId="649069EE" w14:textId="77777777" w:rsidR="00FA5F05" w:rsidRPr="00136F7B" w:rsidRDefault="00FA5F05" w:rsidP="00136F7B">
      <w:pPr>
        <w:pStyle w:val="ListParagraph"/>
        <w:numPr>
          <w:ilvl w:val="0"/>
          <w:numId w:val="7"/>
        </w:numPr>
        <w:spacing w:after="0"/>
        <w:rPr>
          <w:sz w:val="22"/>
          <w:szCs w:val="22"/>
        </w:rPr>
      </w:pPr>
      <w:r w:rsidRPr="00136F7B">
        <w:rPr>
          <w:sz w:val="22"/>
          <w:szCs w:val="22"/>
        </w:rPr>
        <w:t>Hospital-based care</w:t>
      </w:r>
    </w:p>
    <w:p w14:paraId="133CAB8D" w14:textId="77777777" w:rsidR="00FA5F05" w:rsidRPr="00136F7B" w:rsidRDefault="00FA5F05" w:rsidP="00136F7B">
      <w:pPr>
        <w:pStyle w:val="ListParagraph"/>
        <w:numPr>
          <w:ilvl w:val="0"/>
          <w:numId w:val="7"/>
        </w:numPr>
        <w:spacing w:after="0"/>
        <w:rPr>
          <w:sz w:val="22"/>
          <w:szCs w:val="22"/>
        </w:rPr>
      </w:pPr>
      <w:r w:rsidRPr="00136F7B">
        <w:rPr>
          <w:sz w:val="22"/>
          <w:szCs w:val="22"/>
        </w:rPr>
        <w:t>Emergency Situations</w:t>
      </w:r>
    </w:p>
    <w:p w14:paraId="198DFCC4" w14:textId="77777777" w:rsidR="00FA5F05" w:rsidRPr="00136F7B" w:rsidRDefault="00FA5F05" w:rsidP="00136F7B">
      <w:pPr>
        <w:pStyle w:val="ListParagraph"/>
        <w:numPr>
          <w:ilvl w:val="0"/>
          <w:numId w:val="7"/>
        </w:numPr>
        <w:spacing w:after="0"/>
        <w:rPr>
          <w:sz w:val="22"/>
          <w:szCs w:val="22"/>
        </w:rPr>
      </w:pPr>
      <w:r w:rsidRPr="00136F7B">
        <w:rPr>
          <w:sz w:val="22"/>
          <w:szCs w:val="22"/>
        </w:rPr>
        <w:t>Any presentation requiring immediate medical attention</w:t>
      </w:r>
    </w:p>
    <w:p w14:paraId="7726BC0C" w14:textId="77777777" w:rsidR="00FA5F05" w:rsidRPr="00136F7B" w:rsidRDefault="00FA5F05" w:rsidP="00136F7B">
      <w:pPr>
        <w:pStyle w:val="ListParagraph"/>
        <w:numPr>
          <w:ilvl w:val="0"/>
          <w:numId w:val="7"/>
        </w:numPr>
        <w:spacing w:after="0"/>
        <w:rPr>
          <w:sz w:val="22"/>
          <w:szCs w:val="22"/>
        </w:rPr>
      </w:pPr>
      <w:r w:rsidRPr="00136F7B">
        <w:rPr>
          <w:sz w:val="22"/>
          <w:szCs w:val="22"/>
        </w:rPr>
        <w:t>Suspected sepsis</w:t>
      </w:r>
    </w:p>
    <w:p w14:paraId="24091830" w14:textId="77777777" w:rsidR="00FA5F05" w:rsidRPr="00136F7B" w:rsidRDefault="00FA5F05" w:rsidP="00136F7B">
      <w:pPr>
        <w:pStyle w:val="ListParagraph"/>
        <w:numPr>
          <w:ilvl w:val="0"/>
          <w:numId w:val="7"/>
        </w:numPr>
        <w:spacing w:after="0"/>
        <w:rPr>
          <w:sz w:val="22"/>
          <w:szCs w:val="22"/>
        </w:rPr>
      </w:pPr>
      <w:r w:rsidRPr="00136F7B">
        <w:rPr>
          <w:sz w:val="22"/>
          <w:szCs w:val="22"/>
        </w:rPr>
        <w:t>Severe breathing difficulties</w:t>
      </w:r>
    </w:p>
    <w:p w14:paraId="0BF1BEC9" w14:textId="77777777" w:rsidR="00FA5F05" w:rsidRPr="00136F7B" w:rsidRDefault="00FA5F05" w:rsidP="00136F7B">
      <w:pPr>
        <w:pStyle w:val="ListParagraph"/>
        <w:numPr>
          <w:ilvl w:val="0"/>
          <w:numId w:val="7"/>
        </w:numPr>
        <w:spacing w:after="0"/>
        <w:rPr>
          <w:sz w:val="22"/>
          <w:szCs w:val="22"/>
        </w:rPr>
      </w:pPr>
      <w:r w:rsidRPr="00136F7B">
        <w:rPr>
          <w:sz w:val="22"/>
          <w:szCs w:val="22"/>
        </w:rPr>
        <w:t>Collapse or acute deterioration</w:t>
      </w:r>
    </w:p>
    <w:p w14:paraId="5430D439" w14:textId="77777777" w:rsidR="00FA5F05" w:rsidRPr="00FA5F05" w:rsidRDefault="00FA5F05" w:rsidP="00FA5F05">
      <w:pPr>
        <w:spacing w:after="0"/>
        <w:rPr>
          <w:b/>
          <w:bCs/>
          <w:sz w:val="22"/>
          <w:szCs w:val="22"/>
        </w:rPr>
      </w:pPr>
      <w:r w:rsidRPr="00FA5F05">
        <w:rPr>
          <w:b/>
          <w:bCs/>
          <w:sz w:val="22"/>
          <w:szCs w:val="22"/>
        </w:rPr>
        <w:t> </w:t>
      </w:r>
    </w:p>
    <w:p w14:paraId="7417B7D1" w14:textId="16AD5A87" w:rsidR="00FA5F05" w:rsidRPr="00FA5F05" w:rsidRDefault="00FA5F05" w:rsidP="00FA5F05">
      <w:pPr>
        <w:spacing w:after="0"/>
        <w:rPr>
          <w:b/>
          <w:bCs/>
          <w:sz w:val="22"/>
          <w:szCs w:val="22"/>
        </w:rPr>
      </w:pPr>
      <w:r w:rsidRPr="00FA5F05">
        <w:rPr>
          <w:b/>
          <w:bCs/>
          <w:sz w:val="22"/>
          <w:szCs w:val="22"/>
        </w:rPr>
        <w:t>In these cases, patients will be advised to contact:</w:t>
      </w:r>
    </w:p>
    <w:p w14:paraId="4CF3D286" w14:textId="77777777" w:rsidR="00FA5F05" w:rsidRPr="00050891" w:rsidRDefault="00FA5F05" w:rsidP="00050891">
      <w:pPr>
        <w:pStyle w:val="ListParagraph"/>
        <w:numPr>
          <w:ilvl w:val="0"/>
          <w:numId w:val="13"/>
        </w:numPr>
        <w:spacing w:after="0"/>
        <w:rPr>
          <w:sz w:val="22"/>
          <w:szCs w:val="22"/>
        </w:rPr>
      </w:pPr>
      <w:r w:rsidRPr="00050891">
        <w:rPr>
          <w:sz w:val="22"/>
          <w:szCs w:val="22"/>
        </w:rPr>
        <w:t>999 (emergency services)</w:t>
      </w:r>
    </w:p>
    <w:p w14:paraId="40E0336D" w14:textId="77777777" w:rsidR="00FA5F05" w:rsidRPr="00050891" w:rsidRDefault="00FA5F05" w:rsidP="00050891">
      <w:pPr>
        <w:pStyle w:val="ListParagraph"/>
        <w:numPr>
          <w:ilvl w:val="0"/>
          <w:numId w:val="13"/>
        </w:numPr>
        <w:spacing w:after="0"/>
        <w:rPr>
          <w:sz w:val="22"/>
          <w:szCs w:val="22"/>
        </w:rPr>
      </w:pPr>
      <w:r w:rsidRPr="00050891">
        <w:rPr>
          <w:sz w:val="22"/>
          <w:szCs w:val="22"/>
        </w:rPr>
        <w:t>NHS 111</w:t>
      </w:r>
    </w:p>
    <w:p w14:paraId="7421A0C8" w14:textId="6BE6A5BA" w:rsidR="00FA5F05" w:rsidRPr="00050891" w:rsidRDefault="00136F7B" w:rsidP="00050891">
      <w:pPr>
        <w:pStyle w:val="ListParagraph"/>
        <w:numPr>
          <w:ilvl w:val="0"/>
          <w:numId w:val="13"/>
        </w:numPr>
        <w:spacing w:after="0"/>
        <w:rPr>
          <w:sz w:val="22"/>
          <w:szCs w:val="22"/>
        </w:rPr>
      </w:pPr>
      <w:r w:rsidRPr="00050891">
        <w:rPr>
          <w:sz w:val="22"/>
          <w:szCs w:val="22"/>
        </w:rPr>
        <w:t xml:space="preserve">Patient’s </w:t>
      </w:r>
      <w:r w:rsidR="00FA5F05" w:rsidRPr="00050891">
        <w:rPr>
          <w:sz w:val="22"/>
          <w:szCs w:val="22"/>
        </w:rPr>
        <w:t>GP</w:t>
      </w:r>
    </w:p>
    <w:p w14:paraId="25900779" w14:textId="77777777" w:rsidR="00136F7B" w:rsidRPr="00FA5F05" w:rsidRDefault="00136F7B" w:rsidP="00FA5F05">
      <w:pPr>
        <w:spacing w:after="0"/>
        <w:rPr>
          <w:sz w:val="22"/>
          <w:szCs w:val="22"/>
        </w:rPr>
      </w:pPr>
    </w:p>
    <w:p w14:paraId="4921FDBC" w14:textId="57A31C42" w:rsidR="00FA5F05" w:rsidRPr="00FA5F05" w:rsidRDefault="00FA5F05" w:rsidP="00FA5F05">
      <w:pPr>
        <w:spacing w:after="0"/>
        <w:rPr>
          <w:b/>
          <w:bCs/>
          <w:sz w:val="22"/>
          <w:szCs w:val="22"/>
          <w:u w:val="single"/>
        </w:rPr>
      </w:pPr>
      <w:r w:rsidRPr="00FA5F05">
        <w:rPr>
          <w:b/>
          <w:bCs/>
          <w:sz w:val="22"/>
          <w:szCs w:val="22"/>
          <w:u w:val="single"/>
        </w:rPr>
        <w:t>Escalation and Signposting</w:t>
      </w:r>
    </w:p>
    <w:p w14:paraId="380FF07C" w14:textId="77777777" w:rsidR="00FA5F05" w:rsidRPr="00FA5F05" w:rsidRDefault="00FA5F05" w:rsidP="00FA5F05">
      <w:pPr>
        <w:spacing w:after="0"/>
        <w:rPr>
          <w:sz w:val="22"/>
          <w:szCs w:val="22"/>
        </w:rPr>
      </w:pPr>
      <w:r w:rsidRPr="00FA5F05">
        <w:rPr>
          <w:sz w:val="22"/>
          <w:szCs w:val="22"/>
        </w:rPr>
        <w:t> </w:t>
      </w:r>
    </w:p>
    <w:p w14:paraId="78F49862" w14:textId="2702E031" w:rsidR="00FA5F05" w:rsidRPr="00FA5F05" w:rsidRDefault="00FA5F05" w:rsidP="00FA5F05">
      <w:pPr>
        <w:spacing w:after="0"/>
        <w:rPr>
          <w:sz w:val="22"/>
          <w:szCs w:val="22"/>
        </w:rPr>
      </w:pPr>
      <w:r w:rsidRPr="00FA5F05">
        <w:rPr>
          <w:sz w:val="22"/>
          <w:szCs w:val="22"/>
        </w:rPr>
        <w:t>Where concerns arise, the service will:</w:t>
      </w:r>
    </w:p>
    <w:p w14:paraId="5A86E2EF" w14:textId="77777777" w:rsidR="00FA5F05" w:rsidRPr="00136F7B" w:rsidRDefault="00FA5F05" w:rsidP="00136F7B">
      <w:pPr>
        <w:pStyle w:val="ListParagraph"/>
        <w:numPr>
          <w:ilvl w:val="0"/>
          <w:numId w:val="8"/>
        </w:numPr>
        <w:spacing w:after="0"/>
        <w:rPr>
          <w:sz w:val="22"/>
          <w:szCs w:val="22"/>
        </w:rPr>
      </w:pPr>
      <w:r w:rsidRPr="00136F7B">
        <w:rPr>
          <w:sz w:val="22"/>
          <w:szCs w:val="22"/>
        </w:rPr>
        <w:t>Advise patients to seek review from their GP or NHS services</w:t>
      </w:r>
    </w:p>
    <w:p w14:paraId="03BCC411" w14:textId="77777777" w:rsidR="00FA5F05" w:rsidRPr="00136F7B" w:rsidRDefault="00FA5F05" w:rsidP="00136F7B">
      <w:pPr>
        <w:pStyle w:val="ListParagraph"/>
        <w:numPr>
          <w:ilvl w:val="0"/>
          <w:numId w:val="8"/>
        </w:numPr>
        <w:spacing w:after="0"/>
        <w:rPr>
          <w:sz w:val="22"/>
          <w:szCs w:val="22"/>
        </w:rPr>
      </w:pPr>
      <w:r w:rsidRPr="00136F7B">
        <w:rPr>
          <w:sz w:val="22"/>
          <w:szCs w:val="22"/>
        </w:rPr>
        <w:t>Provide clear safety-netting advice</w:t>
      </w:r>
    </w:p>
    <w:p w14:paraId="7BBA8076" w14:textId="77777777" w:rsidR="00FA5F05" w:rsidRPr="00136F7B" w:rsidRDefault="00FA5F05" w:rsidP="00136F7B">
      <w:pPr>
        <w:pStyle w:val="ListParagraph"/>
        <w:numPr>
          <w:ilvl w:val="0"/>
          <w:numId w:val="8"/>
        </w:numPr>
        <w:spacing w:after="0"/>
        <w:rPr>
          <w:sz w:val="22"/>
          <w:szCs w:val="22"/>
        </w:rPr>
      </w:pPr>
      <w:r w:rsidRPr="00136F7B">
        <w:rPr>
          <w:sz w:val="22"/>
          <w:szCs w:val="22"/>
        </w:rPr>
        <w:t>Support onward referral pathways</w:t>
      </w:r>
    </w:p>
    <w:p w14:paraId="3CDF293A" w14:textId="77777777" w:rsidR="00FA5F05" w:rsidRPr="00FA5F05" w:rsidRDefault="00FA5F05" w:rsidP="00FA5F05">
      <w:pPr>
        <w:spacing w:after="0"/>
        <w:rPr>
          <w:sz w:val="22"/>
          <w:szCs w:val="22"/>
        </w:rPr>
      </w:pPr>
      <w:r w:rsidRPr="00FA5F05">
        <w:rPr>
          <w:sz w:val="22"/>
          <w:szCs w:val="22"/>
        </w:rPr>
        <w:t> </w:t>
      </w:r>
    </w:p>
    <w:p w14:paraId="583D615F" w14:textId="77777777" w:rsidR="00FA5F05" w:rsidRPr="00FA5F05" w:rsidRDefault="00FA5F05" w:rsidP="00FA5F05">
      <w:pPr>
        <w:spacing w:after="0"/>
        <w:rPr>
          <w:sz w:val="22"/>
          <w:szCs w:val="22"/>
        </w:rPr>
      </w:pPr>
      <w:r w:rsidRPr="00FA5F05">
        <w:rPr>
          <w:sz w:val="22"/>
          <w:szCs w:val="22"/>
        </w:rPr>
        <w:t>Where IgE-mediated allergy or respiratory conditions are suspected, patients will be advised to seek further medical assessment.</w:t>
      </w:r>
    </w:p>
    <w:p w14:paraId="45CD6868" w14:textId="77777777" w:rsidR="00FA5F05" w:rsidRPr="00FA5F05" w:rsidRDefault="00FA5F05" w:rsidP="00FA5F05">
      <w:pPr>
        <w:spacing w:after="0"/>
        <w:rPr>
          <w:b/>
          <w:bCs/>
          <w:sz w:val="22"/>
          <w:szCs w:val="22"/>
        </w:rPr>
      </w:pPr>
      <w:r w:rsidRPr="00FA5F05">
        <w:rPr>
          <w:b/>
          <w:bCs/>
          <w:sz w:val="22"/>
          <w:szCs w:val="22"/>
        </w:rPr>
        <w:t> </w:t>
      </w:r>
    </w:p>
    <w:p w14:paraId="742B3106" w14:textId="43DFDE48" w:rsidR="00FA5F05" w:rsidRPr="00FA5F05" w:rsidRDefault="00FA5F05" w:rsidP="00FA5F05">
      <w:pPr>
        <w:spacing w:after="0"/>
        <w:rPr>
          <w:b/>
          <w:bCs/>
          <w:sz w:val="22"/>
          <w:szCs w:val="22"/>
          <w:u w:val="single"/>
        </w:rPr>
      </w:pPr>
      <w:r w:rsidRPr="00FA5F05">
        <w:rPr>
          <w:b/>
          <w:bCs/>
          <w:sz w:val="22"/>
          <w:szCs w:val="22"/>
          <w:u w:val="single"/>
        </w:rPr>
        <w:lastRenderedPageBreak/>
        <w:t>Multidisciplinary Communication</w:t>
      </w:r>
    </w:p>
    <w:p w14:paraId="3804ABD1" w14:textId="77777777" w:rsidR="00FA5F05" w:rsidRPr="00FA5F05" w:rsidRDefault="00FA5F05" w:rsidP="00FA5F05">
      <w:pPr>
        <w:spacing w:after="0"/>
        <w:rPr>
          <w:sz w:val="22"/>
          <w:szCs w:val="22"/>
        </w:rPr>
      </w:pPr>
      <w:r w:rsidRPr="00FA5F05">
        <w:rPr>
          <w:b/>
          <w:bCs/>
          <w:sz w:val="22"/>
          <w:szCs w:val="22"/>
        </w:rPr>
        <w:t> </w:t>
      </w:r>
    </w:p>
    <w:p w14:paraId="2640357D" w14:textId="77777777" w:rsidR="00FA5F05" w:rsidRPr="00FA5F05" w:rsidRDefault="00FA5F05" w:rsidP="00FA5F05">
      <w:pPr>
        <w:spacing w:after="0"/>
        <w:rPr>
          <w:sz w:val="22"/>
          <w:szCs w:val="22"/>
        </w:rPr>
      </w:pPr>
      <w:r w:rsidRPr="00FA5F05">
        <w:rPr>
          <w:sz w:val="22"/>
          <w:szCs w:val="22"/>
        </w:rPr>
        <w:t>With patient or parental consent:</w:t>
      </w:r>
    </w:p>
    <w:p w14:paraId="0850B79B" w14:textId="77777777" w:rsidR="00FA5F05" w:rsidRPr="00FA5F05" w:rsidRDefault="00FA5F05" w:rsidP="00FA5F05">
      <w:pPr>
        <w:spacing w:after="0"/>
        <w:rPr>
          <w:b/>
          <w:bCs/>
          <w:sz w:val="22"/>
          <w:szCs w:val="22"/>
        </w:rPr>
      </w:pPr>
      <w:r w:rsidRPr="00FA5F05">
        <w:rPr>
          <w:b/>
          <w:bCs/>
          <w:sz w:val="22"/>
          <w:szCs w:val="22"/>
        </w:rPr>
        <w:t> </w:t>
      </w:r>
    </w:p>
    <w:p w14:paraId="1BA07BD2" w14:textId="77777777" w:rsidR="00FA5F05" w:rsidRPr="00FA5F05" w:rsidRDefault="00FA5F05" w:rsidP="00FA5F05">
      <w:pPr>
        <w:spacing w:after="0"/>
        <w:rPr>
          <w:sz w:val="22"/>
          <w:szCs w:val="22"/>
        </w:rPr>
      </w:pPr>
      <w:r w:rsidRPr="00FA5F05">
        <w:rPr>
          <w:sz w:val="22"/>
          <w:szCs w:val="22"/>
        </w:rPr>
        <w:t>Information may be shared with:</w:t>
      </w:r>
    </w:p>
    <w:p w14:paraId="76BAD7D7" w14:textId="77777777" w:rsidR="00FA5F05" w:rsidRPr="00136F7B" w:rsidRDefault="00FA5F05" w:rsidP="00136F7B">
      <w:pPr>
        <w:pStyle w:val="ListParagraph"/>
        <w:numPr>
          <w:ilvl w:val="0"/>
          <w:numId w:val="9"/>
        </w:numPr>
        <w:spacing w:after="0"/>
        <w:rPr>
          <w:sz w:val="22"/>
          <w:szCs w:val="22"/>
        </w:rPr>
      </w:pPr>
      <w:r w:rsidRPr="00136F7B">
        <w:rPr>
          <w:sz w:val="22"/>
          <w:szCs w:val="22"/>
        </w:rPr>
        <w:t>GP</w:t>
      </w:r>
    </w:p>
    <w:p w14:paraId="78F747EA" w14:textId="77777777" w:rsidR="00FA5F05" w:rsidRPr="00136F7B" w:rsidRDefault="00FA5F05" w:rsidP="00136F7B">
      <w:pPr>
        <w:pStyle w:val="ListParagraph"/>
        <w:numPr>
          <w:ilvl w:val="0"/>
          <w:numId w:val="9"/>
        </w:numPr>
        <w:spacing w:after="0"/>
        <w:rPr>
          <w:sz w:val="22"/>
          <w:szCs w:val="22"/>
        </w:rPr>
      </w:pPr>
      <w:r w:rsidRPr="00136F7B">
        <w:rPr>
          <w:sz w:val="22"/>
          <w:szCs w:val="22"/>
        </w:rPr>
        <w:t>Health visitor</w:t>
      </w:r>
    </w:p>
    <w:p w14:paraId="4F8027FA" w14:textId="1AAEA6EC" w:rsidR="00136F7B" w:rsidRPr="00136F7B" w:rsidRDefault="00136F7B" w:rsidP="00136F7B">
      <w:pPr>
        <w:pStyle w:val="ListParagraph"/>
        <w:numPr>
          <w:ilvl w:val="0"/>
          <w:numId w:val="9"/>
        </w:numPr>
        <w:spacing w:after="0"/>
        <w:rPr>
          <w:sz w:val="22"/>
          <w:szCs w:val="22"/>
        </w:rPr>
      </w:pPr>
      <w:r w:rsidRPr="00136F7B">
        <w:rPr>
          <w:sz w:val="22"/>
          <w:szCs w:val="22"/>
        </w:rPr>
        <w:t>School Nursing Team</w:t>
      </w:r>
    </w:p>
    <w:p w14:paraId="418EE31B" w14:textId="77777777" w:rsidR="00FA5F05" w:rsidRPr="00136F7B" w:rsidRDefault="00FA5F05" w:rsidP="00136F7B">
      <w:pPr>
        <w:pStyle w:val="ListParagraph"/>
        <w:numPr>
          <w:ilvl w:val="0"/>
          <w:numId w:val="9"/>
        </w:numPr>
        <w:spacing w:after="0"/>
        <w:rPr>
          <w:sz w:val="22"/>
          <w:szCs w:val="22"/>
        </w:rPr>
      </w:pPr>
      <w:r w:rsidRPr="00136F7B">
        <w:rPr>
          <w:sz w:val="22"/>
          <w:szCs w:val="22"/>
        </w:rPr>
        <w:t>Dietitian</w:t>
      </w:r>
    </w:p>
    <w:p w14:paraId="21AB4978" w14:textId="77777777" w:rsidR="00FA5F05" w:rsidRPr="00136F7B" w:rsidRDefault="00FA5F05" w:rsidP="00136F7B">
      <w:pPr>
        <w:pStyle w:val="ListParagraph"/>
        <w:numPr>
          <w:ilvl w:val="0"/>
          <w:numId w:val="9"/>
        </w:numPr>
        <w:spacing w:after="0"/>
        <w:rPr>
          <w:sz w:val="22"/>
          <w:szCs w:val="22"/>
        </w:rPr>
      </w:pPr>
      <w:r w:rsidRPr="00136F7B">
        <w:rPr>
          <w:sz w:val="22"/>
          <w:szCs w:val="22"/>
        </w:rPr>
        <w:t>Other relevant healthcare professionals</w:t>
      </w:r>
    </w:p>
    <w:p w14:paraId="432E3F16" w14:textId="77777777" w:rsidR="00FA5F05" w:rsidRPr="00FA5F05" w:rsidRDefault="00FA5F05" w:rsidP="00FA5F05">
      <w:pPr>
        <w:spacing w:after="0"/>
        <w:rPr>
          <w:sz w:val="22"/>
          <w:szCs w:val="22"/>
        </w:rPr>
      </w:pPr>
      <w:r w:rsidRPr="00FA5F05">
        <w:rPr>
          <w:sz w:val="22"/>
          <w:szCs w:val="22"/>
        </w:rPr>
        <w:t> </w:t>
      </w:r>
    </w:p>
    <w:p w14:paraId="6036F533" w14:textId="77777777" w:rsidR="00FA5F05" w:rsidRPr="00FA5F05" w:rsidRDefault="00FA5F05" w:rsidP="00FA5F05">
      <w:pPr>
        <w:spacing w:after="0"/>
        <w:rPr>
          <w:sz w:val="22"/>
          <w:szCs w:val="22"/>
        </w:rPr>
      </w:pPr>
      <w:r w:rsidRPr="00FA5F05">
        <w:rPr>
          <w:sz w:val="22"/>
          <w:szCs w:val="22"/>
        </w:rPr>
        <w:t>This ensures coordinated and safe care.</w:t>
      </w:r>
    </w:p>
    <w:p w14:paraId="376986EF" w14:textId="77777777" w:rsidR="00FA5F05" w:rsidRPr="00FA5F05" w:rsidRDefault="00FA5F05" w:rsidP="00FA5F05">
      <w:pPr>
        <w:spacing w:after="0"/>
        <w:rPr>
          <w:b/>
          <w:bCs/>
          <w:sz w:val="22"/>
          <w:szCs w:val="22"/>
        </w:rPr>
      </w:pPr>
      <w:r w:rsidRPr="00FA5F05">
        <w:rPr>
          <w:b/>
          <w:bCs/>
          <w:sz w:val="22"/>
          <w:szCs w:val="22"/>
        </w:rPr>
        <w:t> </w:t>
      </w:r>
    </w:p>
    <w:p w14:paraId="666A5DC2" w14:textId="21AB4886" w:rsidR="00FA5F05" w:rsidRDefault="00FA5F05" w:rsidP="00FA5F05">
      <w:pPr>
        <w:spacing w:after="0"/>
        <w:rPr>
          <w:b/>
          <w:bCs/>
          <w:sz w:val="22"/>
          <w:szCs w:val="22"/>
          <w:u w:val="single"/>
        </w:rPr>
      </w:pPr>
      <w:r w:rsidRPr="00FA5F05">
        <w:rPr>
          <w:b/>
          <w:bCs/>
          <w:sz w:val="22"/>
          <w:szCs w:val="22"/>
          <w:u w:val="single"/>
        </w:rPr>
        <w:t>Consent</w:t>
      </w:r>
    </w:p>
    <w:p w14:paraId="7493238C" w14:textId="77777777" w:rsidR="00136F7B" w:rsidRPr="00FA5F05" w:rsidRDefault="00136F7B" w:rsidP="00FA5F05">
      <w:pPr>
        <w:spacing w:after="0"/>
        <w:rPr>
          <w:b/>
          <w:bCs/>
          <w:sz w:val="22"/>
          <w:szCs w:val="22"/>
          <w:u w:val="single"/>
        </w:rPr>
      </w:pPr>
    </w:p>
    <w:p w14:paraId="199BBAA3" w14:textId="77777777" w:rsidR="00FA5F05" w:rsidRPr="00FA5F05" w:rsidRDefault="00FA5F05" w:rsidP="00FA5F05">
      <w:pPr>
        <w:spacing w:after="0"/>
        <w:rPr>
          <w:sz w:val="22"/>
          <w:szCs w:val="22"/>
        </w:rPr>
      </w:pPr>
      <w:r w:rsidRPr="00FA5F05">
        <w:rPr>
          <w:sz w:val="22"/>
          <w:szCs w:val="22"/>
        </w:rPr>
        <w:t>Informed consent will be obtained for:</w:t>
      </w:r>
    </w:p>
    <w:p w14:paraId="0653CCEB" w14:textId="77777777" w:rsidR="00FA5F05" w:rsidRPr="00136F7B" w:rsidRDefault="00FA5F05" w:rsidP="00136F7B">
      <w:pPr>
        <w:pStyle w:val="ListParagraph"/>
        <w:numPr>
          <w:ilvl w:val="0"/>
          <w:numId w:val="10"/>
        </w:numPr>
        <w:spacing w:after="0"/>
        <w:rPr>
          <w:sz w:val="22"/>
          <w:szCs w:val="22"/>
        </w:rPr>
      </w:pPr>
      <w:r w:rsidRPr="00136F7B">
        <w:rPr>
          <w:sz w:val="22"/>
          <w:szCs w:val="22"/>
        </w:rPr>
        <w:t>Participation in the service</w:t>
      </w:r>
    </w:p>
    <w:p w14:paraId="57E914B5" w14:textId="77777777" w:rsidR="00FA5F05" w:rsidRPr="00136F7B" w:rsidRDefault="00FA5F05" w:rsidP="00136F7B">
      <w:pPr>
        <w:pStyle w:val="ListParagraph"/>
        <w:numPr>
          <w:ilvl w:val="0"/>
          <w:numId w:val="10"/>
        </w:numPr>
        <w:spacing w:after="0"/>
        <w:rPr>
          <w:sz w:val="22"/>
          <w:szCs w:val="22"/>
        </w:rPr>
      </w:pPr>
      <w:r w:rsidRPr="00136F7B">
        <w:rPr>
          <w:sz w:val="22"/>
          <w:szCs w:val="22"/>
        </w:rPr>
        <w:t>Sharing of information with other professionals</w:t>
      </w:r>
    </w:p>
    <w:p w14:paraId="0CA53980" w14:textId="77777777" w:rsidR="00136F7B" w:rsidRDefault="00136F7B" w:rsidP="00FA5F05">
      <w:pPr>
        <w:spacing w:after="0"/>
        <w:rPr>
          <w:b/>
          <w:bCs/>
          <w:sz w:val="22"/>
          <w:szCs w:val="22"/>
        </w:rPr>
      </w:pPr>
    </w:p>
    <w:p w14:paraId="23CC4C95" w14:textId="09E40BCC" w:rsidR="00FA5F05" w:rsidRPr="00FA5F05" w:rsidRDefault="00FA5F05" w:rsidP="00FA5F05">
      <w:pPr>
        <w:spacing w:after="0"/>
        <w:rPr>
          <w:b/>
          <w:bCs/>
          <w:sz w:val="22"/>
          <w:szCs w:val="22"/>
          <w:u w:val="single"/>
        </w:rPr>
      </w:pPr>
      <w:r w:rsidRPr="00FA5F05">
        <w:rPr>
          <w:b/>
          <w:bCs/>
          <w:sz w:val="22"/>
          <w:szCs w:val="22"/>
          <w:u w:val="single"/>
        </w:rPr>
        <w:t>Scope and Limitations</w:t>
      </w:r>
    </w:p>
    <w:p w14:paraId="6FA2A806" w14:textId="77777777" w:rsidR="00FA5F05" w:rsidRPr="00FA5F05" w:rsidRDefault="00FA5F05" w:rsidP="00FA5F05">
      <w:pPr>
        <w:spacing w:after="0"/>
        <w:rPr>
          <w:b/>
          <w:bCs/>
          <w:sz w:val="22"/>
          <w:szCs w:val="22"/>
        </w:rPr>
      </w:pPr>
      <w:r w:rsidRPr="00FA5F05">
        <w:rPr>
          <w:b/>
          <w:bCs/>
          <w:sz w:val="22"/>
          <w:szCs w:val="22"/>
        </w:rPr>
        <w:t> </w:t>
      </w:r>
    </w:p>
    <w:p w14:paraId="4E14DB5A" w14:textId="77777777" w:rsidR="00FA5F05" w:rsidRPr="00FA5F05" w:rsidRDefault="00FA5F05" w:rsidP="00FA5F05">
      <w:pPr>
        <w:spacing w:after="0"/>
        <w:rPr>
          <w:sz w:val="22"/>
          <w:szCs w:val="22"/>
        </w:rPr>
      </w:pPr>
      <w:r w:rsidRPr="00FA5F05">
        <w:rPr>
          <w:sz w:val="22"/>
          <w:szCs w:val="22"/>
        </w:rPr>
        <w:t>Allergy Nurture Care Ltd provides advisory care only.</w:t>
      </w:r>
    </w:p>
    <w:p w14:paraId="112FD833" w14:textId="77777777" w:rsidR="00FA5F05" w:rsidRPr="00FA5F05" w:rsidRDefault="00FA5F05" w:rsidP="00FA5F05">
      <w:pPr>
        <w:spacing w:after="0"/>
        <w:rPr>
          <w:sz w:val="22"/>
          <w:szCs w:val="22"/>
        </w:rPr>
      </w:pPr>
      <w:r w:rsidRPr="00FA5F05">
        <w:rPr>
          <w:sz w:val="22"/>
          <w:szCs w:val="22"/>
        </w:rPr>
        <w:t> </w:t>
      </w:r>
    </w:p>
    <w:p w14:paraId="722749E6" w14:textId="699D722E" w:rsidR="00FA5F05" w:rsidRPr="00FA5F05" w:rsidRDefault="00FA5F05" w:rsidP="00FA5F05">
      <w:pPr>
        <w:spacing w:after="0"/>
        <w:rPr>
          <w:sz w:val="22"/>
          <w:szCs w:val="22"/>
        </w:rPr>
      </w:pPr>
      <w:r w:rsidRPr="00FA5F05">
        <w:rPr>
          <w:sz w:val="22"/>
          <w:szCs w:val="22"/>
        </w:rPr>
        <w:t>The service:</w:t>
      </w:r>
    </w:p>
    <w:p w14:paraId="684AFB42" w14:textId="77777777" w:rsidR="00FA5F05" w:rsidRPr="00050891" w:rsidRDefault="00FA5F05" w:rsidP="00136F7B">
      <w:pPr>
        <w:pStyle w:val="ListParagraph"/>
        <w:numPr>
          <w:ilvl w:val="0"/>
          <w:numId w:val="11"/>
        </w:numPr>
        <w:spacing w:after="0"/>
        <w:rPr>
          <w:sz w:val="22"/>
          <w:szCs w:val="22"/>
        </w:rPr>
      </w:pPr>
      <w:r w:rsidRPr="00050891">
        <w:rPr>
          <w:sz w:val="22"/>
          <w:szCs w:val="22"/>
        </w:rPr>
        <w:t>Works within nursing scope of practice</w:t>
      </w:r>
    </w:p>
    <w:p w14:paraId="1F95F2D0" w14:textId="77777777" w:rsidR="00FA5F05" w:rsidRPr="00050891" w:rsidRDefault="00FA5F05" w:rsidP="00136F7B">
      <w:pPr>
        <w:pStyle w:val="ListParagraph"/>
        <w:numPr>
          <w:ilvl w:val="0"/>
          <w:numId w:val="11"/>
        </w:numPr>
        <w:spacing w:after="0"/>
        <w:rPr>
          <w:sz w:val="22"/>
          <w:szCs w:val="22"/>
        </w:rPr>
      </w:pPr>
      <w:r w:rsidRPr="00050891">
        <w:rPr>
          <w:sz w:val="22"/>
          <w:szCs w:val="22"/>
        </w:rPr>
        <w:t>Does not replace medical diagnosis or treatment</w:t>
      </w:r>
    </w:p>
    <w:p w14:paraId="5690D540" w14:textId="77777777" w:rsidR="00FA5F05" w:rsidRPr="00050891" w:rsidRDefault="00FA5F05" w:rsidP="00136F7B">
      <w:pPr>
        <w:pStyle w:val="ListParagraph"/>
        <w:numPr>
          <w:ilvl w:val="0"/>
          <w:numId w:val="11"/>
        </w:numPr>
        <w:spacing w:after="0"/>
        <w:rPr>
          <w:sz w:val="22"/>
          <w:szCs w:val="22"/>
        </w:rPr>
      </w:pPr>
      <w:r w:rsidRPr="00050891">
        <w:rPr>
          <w:sz w:val="22"/>
          <w:szCs w:val="22"/>
        </w:rPr>
        <w:t>Supports patients alongside NHS services</w:t>
      </w:r>
    </w:p>
    <w:p w14:paraId="23C573EE" w14:textId="77777777" w:rsidR="00050891" w:rsidRPr="00136F7B" w:rsidRDefault="00050891" w:rsidP="00050891">
      <w:pPr>
        <w:pStyle w:val="ListParagraph"/>
        <w:spacing w:after="0"/>
        <w:rPr>
          <w:b/>
          <w:bCs/>
          <w:sz w:val="22"/>
          <w:szCs w:val="22"/>
        </w:rPr>
      </w:pPr>
    </w:p>
    <w:p w14:paraId="0D51E13A" w14:textId="2E17671C" w:rsidR="00FA5F05" w:rsidRPr="00FA5F05" w:rsidRDefault="00FA5F05" w:rsidP="00FA5F05">
      <w:pPr>
        <w:spacing w:after="0"/>
        <w:rPr>
          <w:b/>
          <w:bCs/>
          <w:sz w:val="22"/>
          <w:szCs w:val="22"/>
          <w:u w:val="single"/>
        </w:rPr>
      </w:pPr>
      <w:r w:rsidRPr="00FA5F05">
        <w:rPr>
          <w:b/>
          <w:bCs/>
          <w:sz w:val="22"/>
          <w:szCs w:val="22"/>
          <w:u w:val="single"/>
        </w:rPr>
        <w:t>Review</w:t>
      </w:r>
    </w:p>
    <w:p w14:paraId="193A33E8" w14:textId="77777777" w:rsidR="00FA5F05" w:rsidRPr="00FA5F05" w:rsidRDefault="00FA5F05" w:rsidP="00FA5F05">
      <w:pPr>
        <w:spacing w:after="0"/>
        <w:rPr>
          <w:sz w:val="22"/>
          <w:szCs w:val="22"/>
        </w:rPr>
      </w:pPr>
      <w:r w:rsidRPr="00FA5F05">
        <w:rPr>
          <w:b/>
          <w:bCs/>
          <w:sz w:val="22"/>
          <w:szCs w:val="22"/>
        </w:rPr>
        <w:t> </w:t>
      </w:r>
    </w:p>
    <w:p w14:paraId="5C149702" w14:textId="3028AE4A" w:rsidR="00FA5F05" w:rsidRPr="00FA5F05" w:rsidRDefault="00FA5F05" w:rsidP="00FA5F05">
      <w:pPr>
        <w:spacing w:after="0"/>
        <w:rPr>
          <w:sz w:val="22"/>
          <w:szCs w:val="22"/>
        </w:rPr>
      </w:pPr>
      <w:r w:rsidRPr="00FA5F05">
        <w:rPr>
          <w:sz w:val="22"/>
          <w:szCs w:val="22"/>
        </w:rPr>
        <w:t>This document will be reviewed:</w:t>
      </w:r>
    </w:p>
    <w:p w14:paraId="1CF20504" w14:textId="77777777" w:rsidR="00FA5F05" w:rsidRPr="00050891" w:rsidRDefault="00FA5F05" w:rsidP="00050891">
      <w:pPr>
        <w:pStyle w:val="ListParagraph"/>
        <w:numPr>
          <w:ilvl w:val="0"/>
          <w:numId w:val="12"/>
        </w:numPr>
        <w:spacing w:after="0"/>
        <w:rPr>
          <w:sz w:val="22"/>
          <w:szCs w:val="22"/>
        </w:rPr>
      </w:pPr>
      <w:r w:rsidRPr="00050891">
        <w:rPr>
          <w:sz w:val="22"/>
          <w:szCs w:val="22"/>
        </w:rPr>
        <w:t>Annually</w:t>
      </w:r>
    </w:p>
    <w:p w14:paraId="0BB72367" w14:textId="77777777" w:rsidR="00FA5F05" w:rsidRPr="00050891" w:rsidRDefault="00FA5F05" w:rsidP="00050891">
      <w:pPr>
        <w:pStyle w:val="ListParagraph"/>
        <w:numPr>
          <w:ilvl w:val="0"/>
          <w:numId w:val="12"/>
        </w:numPr>
        <w:spacing w:after="0"/>
        <w:rPr>
          <w:sz w:val="22"/>
          <w:szCs w:val="22"/>
        </w:rPr>
      </w:pPr>
      <w:r w:rsidRPr="00050891">
        <w:rPr>
          <w:sz w:val="22"/>
          <w:szCs w:val="22"/>
        </w:rPr>
        <w:t>Following changes to service delivery</w:t>
      </w:r>
    </w:p>
    <w:p w14:paraId="0BD5DBB2" w14:textId="77777777" w:rsidR="00FA5F05" w:rsidRPr="00050891" w:rsidRDefault="00FA5F05" w:rsidP="00050891">
      <w:pPr>
        <w:pStyle w:val="ListParagraph"/>
        <w:numPr>
          <w:ilvl w:val="0"/>
          <w:numId w:val="12"/>
        </w:numPr>
        <w:spacing w:after="0"/>
        <w:rPr>
          <w:sz w:val="22"/>
          <w:szCs w:val="22"/>
        </w:rPr>
      </w:pPr>
      <w:r w:rsidRPr="00050891">
        <w:rPr>
          <w:sz w:val="22"/>
          <w:szCs w:val="22"/>
        </w:rPr>
        <w:t>Following incidents or feedback</w:t>
      </w:r>
    </w:p>
    <w:p w14:paraId="2659F4C3" w14:textId="77777777" w:rsidR="00FA5F05" w:rsidRPr="00FA5F05" w:rsidRDefault="00FA5F05" w:rsidP="00FA5F05">
      <w:pPr>
        <w:spacing w:after="0"/>
        <w:rPr>
          <w:b/>
          <w:bCs/>
          <w:sz w:val="22"/>
          <w:szCs w:val="22"/>
        </w:rPr>
      </w:pPr>
      <w:r w:rsidRPr="00FA5F05">
        <w:rPr>
          <w:b/>
          <w:bCs/>
          <w:sz w:val="22"/>
          <w:szCs w:val="22"/>
        </w:rPr>
        <w:t> </w:t>
      </w:r>
    </w:p>
    <w:p w14:paraId="640FA00C" w14:textId="77777777" w:rsidR="00FA5F05" w:rsidRPr="00FA5F05" w:rsidRDefault="00FA5F05" w:rsidP="00FA5F05">
      <w:pPr>
        <w:spacing w:after="0"/>
        <w:rPr>
          <w:b/>
          <w:bCs/>
          <w:sz w:val="22"/>
          <w:szCs w:val="22"/>
        </w:rPr>
      </w:pPr>
      <w:r w:rsidRPr="00FA5F05">
        <w:rPr>
          <w:b/>
          <w:bCs/>
          <w:sz w:val="22"/>
          <w:szCs w:val="22"/>
        </w:rPr>
        <w:t>Signed:</w:t>
      </w:r>
    </w:p>
    <w:p w14:paraId="467BE9F0" w14:textId="77777777" w:rsidR="00FA5F05" w:rsidRPr="00FA5F05" w:rsidRDefault="00FA5F05" w:rsidP="00FA5F05">
      <w:pPr>
        <w:spacing w:after="0"/>
        <w:rPr>
          <w:b/>
          <w:bCs/>
          <w:sz w:val="22"/>
          <w:szCs w:val="22"/>
        </w:rPr>
      </w:pPr>
      <w:r w:rsidRPr="00FA5F05">
        <w:rPr>
          <w:b/>
          <w:bCs/>
          <w:sz w:val="22"/>
          <w:szCs w:val="22"/>
        </w:rPr>
        <w:t>Catherine Rose Neale</w:t>
      </w:r>
    </w:p>
    <w:p w14:paraId="1ACA8683" w14:textId="77777777" w:rsidR="00FA5F05" w:rsidRPr="00FA5F05" w:rsidRDefault="00FA5F05" w:rsidP="00FA5F05">
      <w:pPr>
        <w:spacing w:after="0"/>
        <w:rPr>
          <w:b/>
          <w:bCs/>
          <w:sz w:val="22"/>
          <w:szCs w:val="22"/>
        </w:rPr>
      </w:pPr>
      <w:r w:rsidRPr="00FA5F05">
        <w:rPr>
          <w:b/>
          <w:bCs/>
          <w:sz w:val="22"/>
          <w:szCs w:val="22"/>
        </w:rPr>
        <w:t>Registered Manager</w:t>
      </w:r>
    </w:p>
    <w:p w14:paraId="66971FC3" w14:textId="77777777" w:rsidR="00FA5F05" w:rsidRPr="00FA5F05" w:rsidRDefault="00FA5F05" w:rsidP="00FA5F05">
      <w:pPr>
        <w:spacing w:after="0"/>
        <w:rPr>
          <w:b/>
          <w:bCs/>
          <w:sz w:val="22"/>
          <w:szCs w:val="22"/>
        </w:rPr>
      </w:pPr>
      <w:r w:rsidRPr="00FA5F05">
        <w:rPr>
          <w:b/>
          <w:bCs/>
          <w:sz w:val="22"/>
          <w:szCs w:val="22"/>
        </w:rPr>
        <w:t>Allergy Nurture Care Ltd</w:t>
      </w:r>
    </w:p>
    <w:p w14:paraId="617441F0" w14:textId="77777777" w:rsidR="00FA5F05" w:rsidRPr="00B039DC" w:rsidRDefault="00FA5F05" w:rsidP="00FA5F05">
      <w:pPr>
        <w:spacing w:after="0"/>
        <w:rPr>
          <w:b/>
          <w:bCs/>
          <w:sz w:val="22"/>
          <w:szCs w:val="22"/>
        </w:rPr>
      </w:pPr>
    </w:p>
    <w:p w14:paraId="005FC6DA" w14:textId="77777777" w:rsidR="00FA5F05" w:rsidRDefault="00FA5F05"/>
    <w:sectPr w:rsidR="00FA5F05" w:rsidSect="00136F7B">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29B99" w14:textId="77777777" w:rsidR="004539E2" w:rsidRDefault="004539E2" w:rsidP="00FA5F05">
      <w:pPr>
        <w:spacing w:after="0" w:line="240" w:lineRule="auto"/>
      </w:pPr>
      <w:r>
        <w:separator/>
      </w:r>
    </w:p>
  </w:endnote>
  <w:endnote w:type="continuationSeparator" w:id="0">
    <w:p w14:paraId="26FB9C56" w14:textId="77777777" w:rsidR="004539E2" w:rsidRDefault="004539E2" w:rsidP="00FA5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guet Script">
    <w:charset w:val="00"/>
    <w:family w:val="auto"/>
    <w:pitch w:val="variable"/>
    <w:sig w:usb0="000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09D09" w14:textId="77777777" w:rsidR="004539E2" w:rsidRDefault="004539E2" w:rsidP="00FA5F05">
      <w:pPr>
        <w:spacing w:after="0" w:line="240" w:lineRule="auto"/>
      </w:pPr>
      <w:r>
        <w:separator/>
      </w:r>
    </w:p>
  </w:footnote>
  <w:footnote w:type="continuationSeparator" w:id="0">
    <w:p w14:paraId="21E0ADA6" w14:textId="77777777" w:rsidR="004539E2" w:rsidRDefault="004539E2" w:rsidP="00FA5F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85CBD" w14:textId="77777777" w:rsidR="00FA5F05" w:rsidRPr="009163DC" w:rsidRDefault="00FA5F05" w:rsidP="00FA5F05">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p w14:paraId="3CB1EFB3" w14:textId="77777777" w:rsidR="00FA5F05" w:rsidRDefault="00FA5F05" w:rsidP="00FA5F0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B6749"/>
    <w:multiLevelType w:val="hybridMultilevel"/>
    <w:tmpl w:val="34AC2AF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F751E2"/>
    <w:multiLevelType w:val="hybridMultilevel"/>
    <w:tmpl w:val="44CCC75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FA39A0"/>
    <w:multiLevelType w:val="hybridMultilevel"/>
    <w:tmpl w:val="9BA45976"/>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90302BE"/>
    <w:multiLevelType w:val="hybridMultilevel"/>
    <w:tmpl w:val="A44A31D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781C0A"/>
    <w:multiLevelType w:val="hybridMultilevel"/>
    <w:tmpl w:val="A210D35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48763F"/>
    <w:multiLevelType w:val="hybridMultilevel"/>
    <w:tmpl w:val="25823A8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1948AE"/>
    <w:multiLevelType w:val="hybridMultilevel"/>
    <w:tmpl w:val="12EE71C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DC20CD"/>
    <w:multiLevelType w:val="hybridMultilevel"/>
    <w:tmpl w:val="12E4F87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21E5A32"/>
    <w:multiLevelType w:val="hybridMultilevel"/>
    <w:tmpl w:val="F8AA136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41A030C"/>
    <w:multiLevelType w:val="hybridMultilevel"/>
    <w:tmpl w:val="3D3A5F2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7A32DD6"/>
    <w:multiLevelType w:val="hybridMultilevel"/>
    <w:tmpl w:val="302A2C4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07057A7"/>
    <w:multiLevelType w:val="hybridMultilevel"/>
    <w:tmpl w:val="DC70739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CDD452D"/>
    <w:multiLevelType w:val="hybridMultilevel"/>
    <w:tmpl w:val="0E2C2F9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F5F2A86"/>
    <w:multiLevelType w:val="hybridMultilevel"/>
    <w:tmpl w:val="2B1C229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0770850">
    <w:abstractNumId w:val="13"/>
  </w:num>
  <w:num w:numId="2" w16cid:durableId="95905285">
    <w:abstractNumId w:val="4"/>
  </w:num>
  <w:num w:numId="3" w16cid:durableId="1736077424">
    <w:abstractNumId w:val="2"/>
  </w:num>
  <w:num w:numId="4" w16cid:durableId="1925800372">
    <w:abstractNumId w:val="0"/>
  </w:num>
  <w:num w:numId="5" w16cid:durableId="217254320">
    <w:abstractNumId w:val="12"/>
  </w:num>
  <w:num w:numId="6" w16cid:durableId="95834919">
    <w:abstractNumId w:val="10"/>
  </w:num>
  <w:num w:numId="7" w16cid:durableId="2051684269">
    <w:abstractNumId w:val="8"/>
  </w:num>
  <w:num w:numId="8" w16cid:durableId="1364743538">
    <w:abstractNumId w:val="7"/>
  </w:num>
  <w:num w:numId="9" w16cid:durableId="823006700">
    <w:abstractNumId w:val="3"/>
  </w:num>
  <w:num w:numId="10" w16cid:durableId="2012636654">
    <w:abstractNumId w:val="6"/>
  </w:num>
  <w:num w:numId="11" w16cid:durableId="2000769807">
    <w:abstractNumId w:val="11"/>
  </w:num>
  <w:num w:numId="12" w16cid:durableId="1891647152">
    <w:abstractNumId w:val="9"/>
  </w:num>
  <w:num w:numId="13" w16cid:durableId="1422294838">
    <w:abstractNumId w:val="1"/>
  </w:num>
  <w:num w:numId="14" w16cid:durableId="17728903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F05"/>
    <w:rsid w:val="00050891"/>
    <w:rsid w:val="00136F7B"/>
    <w:rsid w:val="004539E2"/>
    <w:rsid w:val="00EB0710"/>
    <w:rsid w:val="00FA5F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27655"/>
  <w15:chartTrackingRefBased/>
  <w15:docId w15:val="{52F84012-DF7A-4066-A66C-2AB6B0722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F05"/>
  </w:style>
  <w:style w:type="paragraph" w:styleId="Heading1">
    <w:name w:val="heading 1"/>
    <w:basedOn w:val="Normal"/>
    <w:next w:val="Normal"/>
    <w:link w:val="Heading1Char"/>
    <w:uiPriority w:val="9"/>
    <w:qFormat/>
    <w:rsid w:val="00FA5F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F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F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F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F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F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F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F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F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F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F05"/>
    <w:rPr>
      <w:rFonts w:eastAsiaTheme="majorEastAsia" w:cstheme="majorBidi"/>
      <w:color w:val="272727" w:themeColor="text1" w:themeTint="D8"/>
    </w:rPr>
  </w:style>
  <w:style w:type="paragraph" w:styleId="Title">
    <w:name w:val="Title"/>
    <w:basedOn w:val="Normal"/>
    <w:next w:val="Normal"/>
    <w:link w:val="TitleChar"/>
    <w:uiPriority w:val="10"/>
    <w:qFormat/>
    <w:rsid w:val="00FA5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F05"/>
    <w:pPr>
      <w:spacing w:before="160"/>
      <w:jc w:val="center"/>
    </w:pPr>
    <w:rPr>
      <w:i/>
      <w:iCs/>
      <w:color w:val="404040" w:themeColor="text1" w:themeTint="BF"/>
    </w:rPr>
  </w:style>
  <w:style w:type="character" w:customStyle="1" w:styleId="QuoteChar">
    <w:name w:val="Quote Char"/>
    <w:basedOn w:val="DefaultParagraphFont"/>
    <w:link w:val="Quote"/>
    <w:uiPriority w:val="29"/>
    <w:rsid w:val="00FA5F05"/>
    <w:rPr>
      <w:i/>
      <w:iCs/>
      <w:color w:val="404040" w:themeColor="text1" w:themeTint="BF"/>
    </w:rPr>
  </w:style>
  <w:style w:type="paragraph" w:styleId="ListParagraph">
    <w:name w:val="List Paragraph"/>
    <w:basedOn w:val="Normal"/>
    <w:uiPriority w:val="34"/>
    <w:qFormat/>
    <w:rsid w:val="00FA5F05"/>
    <w:pPr>
      <w:ind w:left="720"/>
      <w:contextualSpacing/>
    </w:pPr>
  </w:style>
  <w:style w:type="character" w:styleId="IntenseEmphasis">
    <w:name w:val="Intense Emphasis"/>
    <w:basedOn w:val="DefaultParagraphFont"/>
    <w:uiPriority w:val="21"/>
    <w:qFormat/>
    <w:rsid w:val="00FA5F05"/>
    <w:rPr>
      <w:i/>
      <w:iCs/>
      <w:color w:val="0F4761" w:themeColor="accent1" w:themeShade="BF"/>
    </w:rPr>
  </w:style>
  <w:style w:type="paragraph" w:styleId="IntenseQuote">
    <w:name w:val="Intense Quote"/>
    <w:basedOn w:val="Normal"/>
    <w:next w:val="Normal"/>
    <w:link w:val="IntenseQuoteChar"/>
    <w:uiPriority w:val="30"/>
    <w:qFormat/>
    <w:rsid w:val="00FA5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F05"/>
    <w:rPr>
      <w:i/>
      <w:iCs/>
      <w:color w:val="0F4761" w:themeColor="accent1" w:themeShade="BF"/>
    </w:rPr>
  </w:style>
  <w:style w:type="character" w:styleId="IntenseReference">
    <w:name w:val="Intense Reference"/>
    <w:basedOn w:val="DefaultParagraphFont"/>
    <w:uiPriority w:val="32"/>
    <w:qFormat/>
    <w:rsid w:val="00FA5F05"/>
    <w:rPr>
      <w:b/>
      <w:bCs/>
      <w:smallCaps/>
      <w:color w:val="0F4761" w:themeColor="accent1" w:themeShade="BF"/>
      <w:spacing w:val="5"/>
    </w:rPr>
  </w:style>
  <w:style w:type="paragraph" w:styleId="Header">
    <w:name w:val="header"/>
    <w:basedOn w:val="Normal"/>
    <w:link w:val="HeaderChar"/>
    <w:uiPriority w:val="99"/>
    <w:unhideWhenUsed/>
    <w:rsid w:val="00FA5F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5F05"/>
  </w:style>
  <w:style w:type="paragraph" w:styleId="Footer">
    <w:name w:val="footer"/>
    <w:basedOn w:val="Normal"/>
    <w:link w:val="FooterChar"/>
    <w:uiPriority w:val="99"/>
    <w:unhideWhenUsed/>
    <w:rsid w:val="00FA5F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5F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531</Words>
  <Characters>3543</Characters>
  <Application>Microsoft Office Word</Application>
  <DocSecurity>0</DocSecurity>
  <Lines>122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1</cp:revision>
  <dcterms:created xsi:type="dcterms:W3CDTF">2026-05-05T10:20:00Z</dcterms:created>
  <dcterms:modified xsi:type="dcterms:W3CDTF">2026-05-05T10:44:00Z</dcterms:modified>
</cp:coreProperties>
</file>