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B0728A" w14:textId="7B76693C" w:rsidR="00B263CB" w:rsidRPr="00B263CB" w:rsidRDefault="00B263CB" w:rsidP="00B263CB">
      <w:pPr>
        <w:spacing w:after="0"/>
        <w:rPr>
          <w:b/>
          <w:bCs/>
          <w:sz w:val="22"/>
          <w:szCs w:val="22"/>
        </w:rPr>
      </w:pPr>
      <w:r w:rsidRPr="00B263CB">
        <w:rPr>
          <w:b/>
          <w:bCs/>
          <w:sz w:val="22"/>
          <w:szCs w:val="22"/>
        </w:rPr>
        <w:t xml:space="preserve">POLICY </w:t>
      </w:r>
      <w:r w:rsidR="00F661B6">
        <w:rPr>
          <w:b/>
          <w:bCs/>
          <w:sz w:val="22"/>
          <w:szCs w:val="22"/>
        </w:rPr>
        <w:t>19</w:t>
      </w:r>
      <w:r w:rsidRPr="00B263CB">
        <w:rPr>
          <w:b/>
          <w:bCs/>
          <w:sz w:val="22"/>
          <w:szCs w:val="22"/>
        </w:rPr>
        <w:t xml:space="preserve"> — Feeding &amp; Food Introduction Guidance Policy</w:t>
      </w:r>
    </w:p>
    <w:p w14:paraId="19270D8C" w14:textId="45540290" w:rsidR="00B263CB" w:rsidRPr="00B263CB" w:rsidRDefault="00B263CB" w:rsidP="00B263CB">
      <w:pPr>
        <w:spacing w:after="0"/>
        <w:rPr>
          <w:b/>
          <w:bCs/>
          <w:sz w:val="22"/>
          <w:szCs w:val="22"/>
        </w:rPr>
      </w:pPr>
      <w:r w:rsidRPr="00B263CB">
        <w:rPr>
          <w:b/>
          <w:bCs/>
          <w:sz w:val="22"/>
          <w:szCs w:val="22"/>
        </w:rPr>
        <w:t xml:space="preserve">(Allergic </w:t>
      </w:r>
      <w:r w:rsidR="00BC588B">
        <w:rPr>
          <w:b/>
          <w:bCs/>
          <w:sz w:val="22"/>
          <w:szCs w:val="22"/>
        </w:rPr>
        <w:t>Patients/</w:t>
      </w:r>
      <w:r w:rsidRPr="00B263CB">
        <w:rPr>
          <w:b/>
          <w:bCs/>
          <w:sz w:val="22"/>
          <w:szCs w:val="22"/>
        </w:rPr>
        <w:t>Children &amp; Infants at Allergy Risk</w:t>
      </w:r>
      <w:r>
        <w:rPr>
          <w:b/>
          <w:bCs/>
          <w:sz w:val="22"/>
          <w:szCs w:val="22"/>
        </w:rPr>
        <w:t>)</w:t>
      </w:r>
    </w:p>
    <w:p w14:paraId="0A3F7F9E" w14:textId="5C91CD57" w:rsidR="00B263CB" w:rsidRPr="00B263CB" w:rsidRDefault="00B263CB" w:rsidP="00B263CB">
      <w:pPr>
        <w:spacing w:after="0"/>
        <w:rPr>
          <w:b/>
          <w:bCs/>
          <w:sz w:val="22"/>
          <w:szCs w:val="22"/>
        </w:rPr>
      </w:pPr>
      <w:r w:rsidRPr="00B263CB">
        <w:rPr>
          <w:b/>
          <w:bCs/>
          <w:sz w:val="22"/>
          <w:szCs w:val="22"/>
        </w:rPr>
        <w:t>Organisation: Allergy Nurture Care Ltd</w:t>
      </w:r>
      <w:r w:rsidRPr="00B263CB">
        <w:rPr>
          <w:b/>
          <w:bCs/>
          <w:sz w:val="22"/>
          <w:szCs w:val="22"/>
        </w:rPr>
        <w:br/>
        <w:t>Policy Owner: Registered Manager / Clinical Lead (Paediatric Allergy)</w:t>
      </w:r>
      <w:r w:rsidRPr="00B263CB">
        <w:rPr>
          <w:b/>
          <w:bCs/>
          <w:sz w:val="22"/>
          <w:szCs w:val="22"/>
        </w:rPr>
        <w:br/>
        <w:t>Applies To: Dietitians, allergy clinicians, feeding specialists &amp; associates</w:t>
      </w:r>
      <w:r w:rsidRPr="00B263CB">
        <w:rPr>
          <w:b/>
          <w:bCs/>
          <w:sz w:val="22"/>
          <w:szCs w:val="22"/>
        </w:rPr>
        <w:br/>
      </w:r>
      <w:r w:rsidR="009B14ED" w:rsidRPr="00465B3B">
        <w:rPr>
          <w:b/>
          <w:bCs/>
          <w:sz w:val="22"/>
          <w:szCs w:val="22"/>
        </w:rPr>
        <w:t xml:space="preserve">Service Model: </w:t>
      </w:r>
      <w:r w:rsidR="002C735C" w:rsidRPr="002C735C">
        <w:rPr>
          <w:b/>
          <w:bCs/>
          <w:sz w:val="22"/>
          <w:szCs w:val="22"/>
        </w:rPr>
        <w:t>National remote/virtual nurse-led allergy and associated allergic conditions advisory service, with occasional Essex-based in-person consultations if required conducted in a secure appropriately risk assessed space or educational setting</w:t>
      </w:r>
      <w:r w:rsidRPr="00B263CB">
        <w:rPr>
          <w:b/>
          <w:bCs/>
          <w:sz w:val="22"/>
          <w:szCs w:val="22"/>
        </w:rPr>
        <w:br/>
        <w:t xml:space="preserve">Next Review: </w:t>
      </w:r>
      <w:r w:rsidR="00BC588B">
        <w:rPr>
          <w:b/>
          <w:bCs/>
          <w:sz w:val="22"/>
          <w:szCs w:val="22"/>
        </w:rPr>
        <w:t>December</w:t>
      </w:r>
      <w:r w:rsidRPr="00B263CB">
        <w:rPr>
          <w:b/>
          <w:bCs/>
          <w:sz w:val="22"/>
          <w:szCs w:val="22"/>
        </w:rPr>
        <w:t xml:space="preserve"> 202</w:t>
      </w:r>
      <w:r w:rsidR="00D53937">
        <w:rPr>
          <w:b/>
          <w:bCs/>
          <w:sz w:val="22"/>
          <w:szCs w:val="22"/>
        </w:rPr>
        <w:t>6</w:t>
      </w:r>
    </w:p>
    <w:p w14:paraId="410F7603" w14:textId="77777777" w:rsidR="00B263CB" w:rsidRPr="00B263CB" w:rsidRDefault="00B263CB" w:rsidP="00B263CB">
      <w:pPr>
        <w:spacing w:after="0"/>
        <w:rPr>
          <w:b/>
          <w:bCs/>
          <w:sz w:val="22"/>
          <w:szCs w:val="22"/>
        </w:rPr>
      </w:pPr>
    </w:p>
    <w:p w14:paraId="092F31FA" w14:textId="65190435" w:rsidR="00B263CB" w:rsidRPr="00B263CB" w:rsidRDefault="00B263CB" w:rsidP="00B263CB">
      <w:pPr>
        <w:spacing w:after="0"/>
        <w:rPr>
          <w:b/>
          <w:bCs/>
          <w:sz w:val="22"/>
          <w:szCs w:val="22"/>
        </w:rPr>
      </w:pPr>
      <w:r w:rsidRPr="00B263CB">
        <w:rPr>
          <w:b/>
          <w:bCs/>
          <w:sz w:val="22"/>
          <w:szCs w:val="22"/>
        </w:rPr>
        <w:t>1. Purpose</w:t>
      </w:r>
      <w:r w:rsidR="008F156D">
        <w:rPr>
          <w:b/>
          <w:bCs/>
          <w:sz w:val="22"/>
          <w:szCs w:val="22"/>
        </w:rPr>
        <w:t>/Policy Statement</w:t>
      </w:r>
    </w:p>
    <w:p w14:paraId="729CF1F9" w14:textId="77777777" w:rsidR="00B263CB" w:rsidRPr="00B263CB" w:rsidRDefault="00B263CB" w:rsidP="00B263CB">
      <w:pPr>
        <w:spacing w:after="0"/>
        <w:rPr>
          <w:sz w:val="22"/>
          <w:szCs w:val="22"/>
        </w:rPr>
      </w:pPr>
      <w:r w:rsidRPr="00B263CB">
        <w:rPr>
          <w:sz w:val="22"/>
          <w:szCs w:val="22"/>
        </w:rPr>
        <w:t>To ensure children with suspected or confirmed allergy receive:</w:t>
      </w:r>
    </w:p>
    <w:p w14:paraId="09FBD978" w14:textId="77777777" w:rsidR="00B263CB" w:rsidRPr="00B263CB" w:rsidRDefault="00B263CB" w:rsidP="00E378E4">
      <w:pPr>
        <w:numPr>
          <w:ilvl w:val="0"/>
          <w:numId w:val="1"/>
        </w:numPr>
        <w:spacing w:after="0"/>
        <w:rPr>
          <w:sz w:val="22"/>
          <w:szCs w:val="22"/>
        </w:rPr>
      </w:pPr>
      <w:r w:rsidRPr="00B263CB">
        <w:rPr>
          <w:sz w:val="22"/>
          <w:szCs w:val="22"/>
        </w:rPr>
        <w:t>Safe guidance for food introduction and feeding progress</w:t>
      </w:r>
    </w:p>
    <w:p w14:paraId="1DD27563" w14:textId="77777777" w:rsidR="00B263CB" w:rsidRPr="00B263CB" w:rsidRDefault="00B263CB" w:rsidP="00E378E4">
      <w:pPr>
        <w:numPr>
          <w:ilvl w:val="0"/>
          <w:numId w:val="1"/>
        </w:numPr>
        <w:spacing w:after="0"/>
        <w:rPr>
          <w:sz w:val="22"/>
          <w:szCs w:val="22"/>
        </w:rPr>
      </w:pPr>
      <w:r w:rsidRPr="00B263CB">
        <w:rPr>
          <w:sz w:val="22"/>
          <w:szCs w:val="22"/>
        </w:rPr>
        <w:t>Evidence-based advice aligned with UK national allergy pathways</w:t>
      </w:r>
    </w:p>
    <w:p w14:paraId="2DEE118F" w14:textId="33170F34" w:rsidR="00B263CB" w:rsidRPr="00B263CB" w:rsidRDefault="00B263CB" w:rsidP="00E378E4">
      <w:pPr>
        <w:numPr>
          <w:ilvl w:val="0"/>
          <w:numId w:val="1"/>
        </w:numPr>
        <w:spacing w:after="0"/>
        <w:rPr>
          <w:sz w:val="22"/>
          <w:szCs w:val="22"/>
        </w:rPr>
      </w:pPr>
      <w:r w:rsidRPr="00B263CB">
        <w:rPr>
          <w:sz w:val="22"/>
          <w:szCs w:val="22"/>
        </w:rPr>
        <w:t xml:space="preserve">Age-appropriate and </w:t>
      </w:r>
      <w:r w:rsidR="005F0371" w:rsidRPr="00B263CB">
        <w:rPr>
          <w:sz w:val="22"/>
          <w:szCs w:val="22"/>
        </w:rPr>
        <w:t>developmentally appropriate</w:t>
      </w:r>
      <w:r w:rsidRPr="00B263CB">
        <w:rPr>
          <w:sz w:val="22"/>
          <w:szCs w:val="22"/>
        </w:rPr>
        <w:t xml:space="preserve"> feeding support</w:t>
      </w:r>
    </w:p>
    <w:p w14:paraId="21247670" w14:textId="77777777" w:rsidR="00B263CB" w:rsidRPr="00B263CB" w:rsidRDefault="00B263CB" w:rsidP="00E378E4">
      <w:pPr>
        <w:numPr>
          <w:ilvl w:val="0"/>
          <w:numId w:val="1"/>
        </w:numPr>
        <w:spacing w:after="0"/>
        <w:rPr>
          <w:sz w:val="22"/>
          <w:szCs w:val="22"/>
        </w:rPr>
      </w:pPr>
      <w:r w:rsidRPr="00B263CB">
        <w:rPr>
          <w:sz w:val="22"/>
          <w:szCs w:val="22"/>
        </w:rPr>
        <w:t>Safety netting and escalation plans</w:t>
      </w:r>
    </w:p>
    <w:p w14:paraId="0EE07836" w14:textId="77777777" w:rsidR="00B263CB" w:rsidRPr="00B263CB" w:rsidRDefault="00B263CB" w:rsidP="00E378E4">
      <w:pPr>
        <w:numPr>
          <w:ilvl w:val="0"/>
          <w:numId w:val="1"/>
        </w:numPr>
        <w:spacing w:after="0"/>
        <w:rPr>
          <w:sz w:val="22"/>
          <w:szCs w:val="22"/>
        </w:rPr>
      </w:pPr>
      <w:r w:rsidRPr="00B263CB">
        <w:rPr>
          <w:sz w:val="22"/>
          <w:szCs w:val="22"/>
        </w:rPr>
        <w:t>Monitoring of nutritional growth and wellbeing</w:t>
      </w:r>
    </w:p>
    <w:p w14:paraId="54707B12" w14:textId="77777777" w:rsidR="00B263CB" w:rsidRPr="00B263CB" w:rsidRDefault="00B263CB" w:rsidP="00E378E4">
      <w:pPr>
        <w:numPr>
          <w:ilvl w:val="0"/>
          <w:numId w:val="1"/>
        </w:numPr>
        <w:spacing w:after="0"/>
        <w:rPr>
          <w:sz w:val="22"/>
          <w:szCs w:val="22"/>
        </w:rPr>
      </w:pPr>
      <w:r w:rsidRPr="00B263CB">
        <w:rPr>
          <w:sz w:val="22"/>
          <w:szCs w:val="22"/>
        </w:rPr>
        <w:t>Parent coaching and anxiety support</w:t>
      </w:r>
    </w:p>
    <w:p w14:paraId="7A2E3801" w14:textId="77777777" w:rsidR="00B263CB" w:rsidRPr="00B263CB" w:rsidRDefault="00B263CB" w:rsidP="00B263CB">
      <w:pPr>
        <w:spacing w:after="0"/>
        <w:rPr>
          <w:b/>
          <w:bCs/>
          <w:sz w:val="22"/>
          <w:szCs w:val="22"/>
        </w:rPr>
      </w:pPr>
    </w:p>
    <w:p w14:paraId="5A276FBB" w14:textId="77777777" w:rsidR="00B263CB" w:rsidRPr="00B263CB" w:rsidRDefault="00B263CB" w:rsidP="00B263CB">
      <w:pPr>
        <w:spacing w:after="0"/>
        <w:rPr>
          <w:b/>
          <w:bCs/>
          <w:sz w:val="22"/>
          <w:szCs w:val="22"/>
        </w:rPr>
      </w:pPr>
      <w:r w:rsidRPr="00B263CB">
        <w:rPr>
          <w:b/>
          <w:bCs/>
          <w:sz w:val="22"/>
          <w:szCs w:val="22"/>
        </w:rPr>
        <w:t>2. Legal &amp; Clinical Framework</w:t>
      </w:r>
    </w:p>
    <w:p w14:paraId="35F62C08" w14:textId="77777777" w:rsidR="00B263CB" w:rsidRPr="00B263CB" w:rsidRDefault="00B263CB" w:rsidP="00B263CB">
      <w:pPr>
        <w:spacing w:after="0"/>
        <w:rPr>
          <w:b/>
          <w:bCs/>
          <w:sz w:val="22"/>
          <w:szCs w:val="22"/>
        </w:rPr>
      </w:pPr>
      <w:r w:rsidRPr="00B263CB">
        <w:rPr>
          <w:b/>
          <w:bCs/>
          <w:sz w:val="22"/>
          <w:szCs w:val="22"/>
        </w:rPr>
        <w:t>This policy aligns with:</w:t>
      </w:r>
    </w:p>
    <w:p w14:paraId="4003F33E" w14:textId="77777777" w:rsidR="00B263CB" w:rsidRPr="00B263CB" w:rsidRDefault="00B263CB" w:rsidP="00E378E4">
      <w:pPr>
        <w:numPr>
          <w:ilvl w:val="0"/>
          <w:numId w:val="2"/>
        </w:numPr>
        <w:spacing w:after="0"/>
        <w:rPr>
          <w:sz w:val="22"/>
          <w:szCs w:val="22"/>
        </w:rPr>
      </w:pPr>
      <w:r w:rsidRPr="00B263CB">
        <w:rPr>
          <w:sz w:val="22"/>
          <w:szCs w:val="22"/>
        </w:rPr>
        <w:t>NICE CG116 — Food Allergy in Children</w:t>
      </w:r>
    </w:p>
    <w:p w14:paraId="72975E2C" w14:textId="77777777" w:rsidR="00B263CB" w:rsidRPr="00B263CB" w:rsidRDefault="00B263CB" w:rsidP="00E378E4">
      <w:pPr>
        <w:numPr>
          <w:ilvl w:val="0"/>
          <w:numId w:val="2"/>
        </w:numPr>
        <w:spacing w:after="0"/>
        <w:rPr>
          <w:sz w:val="22"/>
          <w:szCs w:val="22"/>
        </w:rPr>
      </w:pPr>
      <w:r w:rsidRPr="00B263CB">
        <w:rPr>
          <w:sz w:val="22"/>
          <w:szCs w:val="22"/>
        </w:rPr>
        <w:t>NICE NG87 — Eczema in Children</w:t>
      </w:r>
    </w:p>
    <w:p w14:paraId="3404B738" w14:textId="77777777" w:rsidR="00B263CB" w:rsidRDefault="00B263CB" w:rsidP="00E378E4">
      <w:pPr>
        <w:numPr>
          <w:ilvl w:val="0"/>
          <w:numId w:val="2"/>
        </w:numPr>
        <w:spacing w:after="0"/>
        <w:rPr>
          <w:sz w:val="22"/>
          <w:szCs w:val="22"/>
        </w:rPr>
      </w:pPr>
      <w:r w:rsidRPr="00B263CB">
        <w:rPr>
          <w:sz w:val="22"/>
          <w:szCs w:val="22"/>
        </w:rPr>
        <w:t>BSACI Paediatric Allergy Standards</w:t>
      </w:r>
    </w:p>
    <w:p w14:paraId="02507D60" w14:textId="296E9731" w:rsidR="003A773D" w:rsidRDefault="003A773D" w:rsidP="00E378E4">
      <w:pPr>
        <w:numPr>
          <w:ilvl w:val="0"/>
          <w:numId w:val="2"/>
        </w:numPr>
        <w:spacing w:after="0"/>
        <w:rPr>
          <w:sz w:val="22"/>
          <w:szCs w:val="22"/>
        </w:rPr>
      </w:pPr>
      <w:r>
        <w:rPr>
          <w:sz w:val="22"/>
          <w:szCs w:val="22"/>
        </w:rPr>
        <w:t xml:space="preserve">iMap </w:t>
      </w:r>
      <w:r w:rsidR="008311BE">
        <w:rPr>
          <w:sz w:val="22"/>
          <w:szCs w:val="22"/>
        </w:rPr>
        <w:t>Guidelines</w:t>
      </w:r>
    </w:p>
    <w:p w14:paraId="3BC0A83B" w14:textId="15527077" w:rsidR="008311BE" w:rsidRPr="00B263CB" w:rsidRDefault="008311BE" w:rsidP="00E378E4">
      <w:pPr>
        <w:numPr>
          <w:ilvl w:val="0"/>
          <w:numId w:val="2"/>
        </w:numPr>
        <w:spacing w:after="0"/>
        <w:rPr>
          <w:sz w:val="22"/>
          <w:szCs w:val="22"/>
        </w:rPr>
      </w:pPr>
      <w:r>
        <w:rPr>
          <w:sz w:val="22"/>
          <w:szCs w:val="22"/>
        </w:rPr>
        <w:t>BDA Guidelines</w:t>
      </w:r>
    </w:p>
    <w:p w14:paraId="33F5B54A" w14:textId="77777777" w:rsidR="00B263CB" w:rsidRPr="00B263CB" w:rsidRDefault="00B263CB" w:rsidP="00E378E4">
      <w:pPr>
        <w:numPr>
          <w:ilvl w:val="0"/>
          <w:numId w:val="2"/>
        </w:numPr>
        <w:spacing w:after="0"/>
        <w:rPr>
          <w:sz w:val="22"/>
          <w:szCs w:val="22"/>
        </w:rPr>
      </w:pPr>
      <w:r w:rsidRPr="00B263CB">
        <w:rPr>
          <w:sz w:val="22"/>
          <w:szCs w:val="22"/>
        </w:rPr>
        <w:t>NICE NG75 — Faltering Growth</w:t>
      </w:r>
    </w:p>
    <w:p w14:paraId="74389878" w14:textId="77777777" w:rsidR="00B263CB" w:rsidRPr="00B263CB" w:rsidRDefault="00B263CB" w:rsidP="00E378E4">
      <w:pPr>
        <w:numPr>
          <w:ilvl w:val="0"/>
          <w:numId w:val="2"/>
        </w:numPr>
        <w:spacing w:after="0"/>
        <w:rPr>
          <w:sz w:val="22"/>
          <w:szCs w:val="22"/>
        </w:rPr>
      </w:pPr>
      <w:r w:rsidRPr="00B263CB">
        <w:rPr>
          <w:sz w:val="22"/>
          <w:szCs w:val="22"/>
        </w:rPr>
        <w:t>UNICEF Baby-Friendly &amp; WHO Infant Feeding Principles</w:t>
      </w:r>
    </w:p>
    <w:p w14:paraId="3A3E2376" w14:textId="77777777" w:rsidR="00B263CB" w:rsidRPr="00B263CB" w:rsidRDefault="00B263CB" w:rsidP="00E378E4">
      <w:pPr>
        <w:numPr>
          <w:ilvl w:val="0"/>
          <w:numId w:val="2"/>
        </w:numPr>
        <w:spacing w:after="0"/>
        <w:rPr>
          <w:sz w:val="22"/>
          <w:szCs w:val="22"/>
        </w:rPr>
      </w:pPr>
      <w:r w:rsidRPr="00B263CB">
        <w:rPr>
          <w:sz w:val="22"/>
          <w:szCs w:val="22"/>
        </w:rPr>
        <w:t>Healthy Child Programme Guidelines</w:t>
      </w:r>
    </w:p>
    <w:p w14:paraId="7CE3470C" w14:textId="77777777" w:rsidR="00B263CB" w:rsidRPr="00B263CB" w:rsidRDefault="00B263CB" w:rsidP="00E378E4">
      <w:pPr>
        <w:numPr>
          <w:ilvl w:val="0"/>
          <w:numId w:val="2"/>
        </w:numPr>
        <w:spacing w:after="0"/>
        <w:rPr>
          <w:sz w:val="22"/>
          <w:szCs w:val="22"/>
        </w:rPr>
      </w:pPr>
      <w:r w:rsidRPr="00B263CB">
        <w:rPr>
          <w:sz w:val="22"/>
          <w:szCs w:val="22"/>
        </w:rPr>
        <w:t>SEND Code of Practice (0–25)</w:t>
      </w:r>
    </w:p>
    <w:p w14:paraId="362987C1" w14:textId="77777777" w:rsidR="00B263CB" w:rsidRPr="00B263CB" w:rsidRDefault="00B263CB" w:rsidP="00E378E4">
      <w:pPr>
        <w:numPr>
          <w:ilvl w:val="0"/>
          <w:numId w:val="2"/>
        </w:numPr>
        <w:spacing w:after="0"/>
        <w:rPr>
          <w:sz w:val="22"/>
          <w:szCs w:val="22"/>
        </w:rPr>
      </w:pPr>
      <w:r w:rsidRPr="00B263CB">
        <w:rPr>
          <w:sz w:val="22"/>
          <w:szCs w:val="22"/>
        </w:rPr>
        <w:t>Children Act 1989 &amp; 2004</w:t>
      </w:r>
    </w:p>
    <w:p w14:paraId="7249BC45" w14:textId="77777777" w:rsidR="00B263CB" w:rsidRPr="00B263CB" w:rsidRDefault="00B263CB" w:rsidP="00E378E4">
      <w:pPr>
        <w:numPr>
          <w:ilvl w:val="0"/>
          <w:numId w:val="2"/>
        </w:numPr>
        <w:spacing w:after="0"/>
        <w:rPr>
          <w:sz w:val="22"/>
          <w:szCs w:val="22"/>
        </w:rPr>
      </w:pPr>
      <w:r w:rsidRPr="00B263CB">
        <w:rPr>
          <w:sz w:val="22"/>
          <w:szCs w:val="22"/>
        </w:rPr>
        <w:t>CQC Fundamental Standards</w:t>
      </w:r>
    </w:p>
    <w:p w14:paraId="11C89602" w14:textId="77777777" w:rsidR="00B263CB" w:rsidRPr="00B263CB" w:rsidRDefault="00B263CB" w:rsidP="00E378E4">
      <w:pPr>
        <w:numPr>
          <w:ilvl w:val="0"/>
          <w:numId w:val="2"/>
        </w:numPr>
        <w:spacing w:after="0"/>
        <w:rPr>
          <w:sz w:val="22"/>
          <w:szCs w:val="22"/>
        </w:rPr>
      </w:pPr>
      <w:r w:rsidRPr="00B263CB">
        <w:rPr>
          <w:sz w:val="22"/>
          <w:szCs w:val="22"/>
        </w:rPr>
        <w:t>ESPGHAN Feeding Guidelines (best practice)</w:t>
      </w:r>
    </w:p>
    <w:p w14:paraId="572F96C7" w14:textId="77777777" w:rsidR="00B263CB" w:rsidRPr="00B263CB" w:rsidRDefault="00B263CB" w:rsidP="00B263CB">
      <w:pPr>
        <w:spacing w:after="0"/>
        <w:rPr>
          <w:b/>
          <w:bCs/>
          <w:sz w:val="22"/>
          <w:szCs w:val="22"/>
        </w:rPr>
      </w:pPr>
    </w:p>
    <w:p w14:paraId="57B83824" w14:textId="77777777" w:rsidR="00B263CB" w:rsidRPr="00B263CB" w:rsidRDefault="00B263CB" w:rsidP="00B263CB">
      <w:pPr>
        <w:spacing w:after="0"/>
        <w:rPr>
          <w:b/>
          <w:bCs/>
          <w:sz w:val="22"/>
          <w:szCs w:val="22"/>
        </w:rPr>
      </w:pPr>
      <w:r w:rsidRPr="00B263CB">
        <w:rPr>
          <w:b/>
          <w:bCs/>
          <w:sz w:val="22"/>
          <w:szCs w:val="22"/>
        </w:rPr>
        <w:t>3. Scope</w:t>
      </w:r>
    </w:p>
    <w:p w14:paraId="514EB3D7" w14:textId="77777777" w:rsidR="00B263CB" w:rsidRPr="00B263CB" w:rsidRDefault="00B263CB" w:rsidP="00B263CB">
      <w:pPr>
        <w:spacing w:after="0"/>
        <w:rPr>
          <w:b/>
          <w:bCs/>
          <w:sz w:val="22"/>
          <w:szCs w:val="22"/>
        </w:rPr>
      </w:pPr>
      <w:r w:rsidRPr="00B263CB">
        <w:rPr>
          <w:b/>
          <w:bCs/>
          <w:sz w:val="22"/>
          <w:szCs w:val="22"/>
        </w:rPr>
        <w:t>Applies to:</w:t>
      </w:r>
    </w:p>
    <w:p w14:paraId="5356151F" w14:textId="23B1D330" w:rsidR="00B263CB" w:rsidRPr="00B263CB" w:rsidRDefault="0063472B" w:rsidP="00E378E4">
      <w:pPr>
        <w:numPr>
          <w:ilvl w:val="0"/>
          <w:numId w:val="3"/>
        </w:numPr>
        <w:spacing w:after="0"/>
        <w:rPr>
          <w:sz w:val="22"/>
          <w:szCs w:val="22"/>
        </w:rPr>
      </w:pPr>
      <w:r w:rsidRPr="0027304A">
        <w:rPr>
          <w:sz w:val="22"/>
          <w:szCs w:val="22"/>
        </w:rPr>
        <w:t>Patients/</w:t>
      </w:r>
      <w:r w:rsidR="00B263CB" w:rsidRPr="00B263CB">
        <w:rPr>
          <w:sz w:val="22"/>
          <w:szCs w:val="22"/>
        </w:rPr>
        <w:t>Infants and children with suspected/confirmed food allergy</w:t>
      </w:r>
    </w:p>
    <w:p w14:paraId="2875342F" w14:textId="77777777" w:rsidR="00B263CB" w:rsidRPr="00B263CB" w:rsidRDefault="00B263CB" w:rsidP="00E378E4">
      <w:pPr>
        <w:numPr>
          <w:ilvl w:val="0"/>
          <w:numId w:val="3"/>
        </w:numPr>
        <w:spacing w:after="0"/>
        <w:rPr>
          <w:sz w:val="22"/>
          <w:szCs w:val="22"/>
        </w:rPr>
      </w:pPr>
      <w:r w:rsidRPr="00B263CB">
        <w:rPr>
          <w:sz w:val="22"/>
          <w:szCs w:val="22"/>
        </w:rPr>
        <w:t>Breastfed &amp; formula-fed infants</w:t>
      </w:r>
    </w:p>
    <w:p w14:paraId="335FB475" w14:textId="5A28AB4B" w:rsidR="00B263CB" w:rsidRPr="00B263CB" w:rsidRDefault="00B263CB" w:rsidP="00E378E4">
      <w:pPr>
        <w:numPr>
          <w:ilvl w:val="0"/>
          <w:numId w:val="3"/>
        </w:numPr>
        <w:spacing w:after="0"/>
        <w:rPr>
          <w:sz w:val="22"/>
          <w:szCs w:val="22"/>
        </w:rPr>
      </w:pPr>
      <w:r w:rsidRPr="00B263CB">
        <w:rPr>
          <w:sz w:val="22"/>
          <w:szCs w:val="22"/>
        </w:rPr>
        <w:t>Infants at high risk of allergy</w:t>
      </w:r>
      <w:r w:rsidR="00CE51AA" w:rsidRPr="0027304A">
        <w:rPr>
          <w:sz w:val="22"/>
          <w:szCs w:val="22"/>
        </w:rPr>
        <w:t xml:space="preserve"> and other associated allergic conditions</w:t>
      </w:r>
      <w:r w:rsidRPr="00B263CB">
        <w:rPr>
          <w:sz w:val="22"/>
          <w:szCs w:val="22"/>
        </w:rPr>
        <w:t xml:space="preserve"> </w:t>
      </w:r>
      <w:r w:rsidR="00757698" w:rsidRPr="0027304A">
        <w:rPr>
          <w:sz w:val="22"/>
          <w:szCs w:val="22"/>
        </w:rPr>
        <w:t>including Eczema</w:t>
      </w:r>
      <w:r w:rsidR="0027304A" w:rsidRPr="0027304A">
        <w:rPr>
          <w:sz w:val="22"/>
          <w:szCs w:val="22"/>
        </w:rPr>
        <w:t xml:space="preserve">, </w:t>
      </w:r>
      <w:r w:rsidR="00757698" w:rsidRPr="0027304A">
        <w:rPr>
          <w:sz w:val="22"/>
          <w:szCs w:val="22"/>
        </w:rPr>
        <w:t>Asthma</w:t>
      </w:r>
      <w:r w:rsidR="00743CE8" w:rsidRPr="0027304A">
        <w:rPr>
          <w:sz w:val="22"/>
          <w:szCs w:val="22"/>
        </w:rPr>
        <w:t xml:space="preserve"> </w:t>
      </w:r>
      <w:r w:rsidR="00CE51AA" w:rsidRPr="0027304A">
        <w:rPr>
          <w:sz w:val="22"/>
          <w:szCs w:val="22"/>
        </w:rPr>
        <w:t xml:space="preserve">and </w:t>
      </w:r>
      <w:r w:rsidR="0027304A" w:rsidRPr="0027304A">
        <w:rPr>
          <w:sz w:val="22"/>
          <w:szCs w:val="22"/>
        </w:rPr>
        <w:t xml:space="preserve">Allergic Rhinitis </w:t>
      </w:r>
      <w:r w:rsidR="00757698" w:rsidRPr="0027304A">
        <w:rPr>
          <w:sz w:val="22"/>
          <w:szCs w:val="22"/>
        </w:rPr>
        <w:t>(</w:t>
      </w:r>
      <w:r w:rsidR="00743CE8" w:rsidRPr="0027304A">
        <w:rPr>
          <w:sz w:val="22"/>
          <w:szCs w:val="22"/>
        </w:rPr>
        <w:t>The Allergic March)</w:t>
      </w:r>
    </w:p>
    <w:p w14:paraId="799ACDFC" w14:textId="77777777" w:rsidR="00B263CB" w:rsidRPr="00B263CB" w:rsidRDefault="00B263CB" w:rsidP="00E378E4">
      <w:pPr>
        <w:numPr>
          <w:ilvl w:val="0"/>
          <w:numId w:val="3"/>
        </w:numPr>
        <w:spacing w:after="0"/>
        <w:rPr>
          <w:sz w:val="22"/>
          <w:szCs w:val="22"/>
        </w:rPr>
      </w:pPr>
      <w:r w:rsidRPr="00B263CB">
        <w:rPr>
          <w:sz w:val="22"/>
          <w:szCs w:val="22"/>
        </w:rPr>
        <w:t>Selective eaters linked to allergy anxiety</w:t>
      </w:r>
    </w:p>
    <w:p w14:paraId="42DD2273" w14:textId="77777777" w:rsidR="00B263CB" w:rsidRPr="00B263CB" w:rsidRDefault="00B263CB" w:rsidP="00E378E4">
      <w:pPr>
        <w:numPr>
          <w:ilvl w:val="0"/>
          <w:numId w:val="3"/>
        </w:numPr>
        <w:spacing w:after="0"/>
        <w:rPr>
          <w:sz w:val="22"/>
          <w:szCs w:val="22"/>
        </w:rPr>
      </w:pPr>
      <w:r w:rsidRPr="00B263CB">
        <w:rPr>
          <w:sz w:val="22"/>
          <w:szCs w:val="22"/>
        </w:rPr>
        <w:t>Mixed feeding &amp; weaning</w:t>
      </w:r>
    </w:p>
    <w:p w14:paraId="387F70D1" w14:textId="4922A5F6" w:rsidR="00B263CB" w:rsidRPr="0027304A" w:rsidRDefault="00B263CB" w:rsidP="00E378E4">
      <w:pPr>
        <w:numPr>
          <w:ilvl w:val="0"/>
          <w:numId w:val="3"/>
        </w:numPr>
        <w:spacing w:after="0"/>
        <w:rPr>
          <w:sz w:val="22"/>
          <w:szCs w:val="22"/>
        </w:rPr>
      </w:pPr>
      <w:r w:rsidRPr="00B263CB">
        <w:rPr>
          <w:sz w:val="22"/>
          <w:szCs w:val="22"/>
        </w:rPr>
        <w:t xml:space="preserve">Reintroduction where </w:t>
      </w:r>
      <w:r w:rsidR="00E1525A" w:rsidRPr="0027304A">
        <w:rPr>
          <w:sz w:val="22"/>
          <w:szCs w:val="22"/>
        </w:rPr>
        <w:t>appropriate</w:t>
      </w:r>
    </w:p>
    <w:p w14:paraId="76D7B37F" w14:textId="00EFAE47" w:rsidR="00EE4E82" w:rsidRPr="00B263CB" w:rsidRDefault="00EE4E82" w:rsidP="00E378E4">
      <w:pPr>
        <w:numPr>
          <w:ilvl w:val="0"/>
          <w:numId w:val="3"/>
        </w:numPr>
        <w:spacing w:after="0"/>
        <w:rPr>
          <w:sz w:val="22"/>
          <w:szCs w:val="22"/>
        </w:rPr>
      </w:pPr>
      <w:r w:rsidRPr="0027304A">
        <w:rPr>
          <w:sz w:val="22"/>
          <w:szCs w:val="22"/>
        </w:rPr>
        <w:t xml:space="preserve">Emotional wellbeing support to patients and </w:t>
      </w:r>
      <w:r w:rsidR="0027304A" w:rsidRPr="0027304A">
        <w:rPr>
          <w:sz w:val="22"/>
          <w:szCs w:val="22"/>
        </w:rPr>
        <w:t>families</w:t>
      </w:r>
    </w:p>
    <w:p w14:paraId="0C17D001" w14:textId="0F0CB7CD" w:rsidR="00B263CB" w:rsidRPr="00B263CB" w:rsidRDefault="00B263CB" w:rsidP="00B263CB">
      <w:pPr>
        <w:spacing w:after="0"/>
        <w:rPr>
          <w:sz w:val="22"/>
          <w:szCs w:val="22"/>
        </w:rPr>
      </w:pPr>
      <w:r w:rsidRPr="00B263CB">
        <w:rPr>
          <w:sz w:val="22"/>
          <w:szCs w:val="22"/>
        </w:rPr>
        <w:t>Excludes unsupervised high-risk food challenges/O</w:t>
      </w:r>
      <w:r w:rsidR="00E74F77" w:rsidRPr="0027304A">
        <w:rPr>
          <w:sz w:val="22"/>
          <w:szCs w:val="22"/>
        </w:rPr>
        <w:t xml:space="preserve">ral </w:t>
      </w:r>
      <w:r w:rsidRPr="00B263CB">
        <w:rPr>
          <w:sz w:val="22"/>
          <w:szCs w:val="22"/>
        </w:rPr>
        <w:t>I</w:t>
      </w:r>
      <w:r w:rsidR="00E74F77" w:rsidRPr="0027304A">
        <w:rPr>
          <w:sz w:val="22"/>
          <w:szCs w:val="22"/>
        </w:rPr>
        <w:t>mmunotherapy (OIT)</w:t>
      </w:r>
      <w:r w:rsidRPr="00B263CB">
        <w:rPr>
          <w:sz w:val="22"/>
          <w:szCs w:val="22"/>
        </w:rPr>
        <w:t>.</w:t>
      </w:r>
    </w:p>
    <w:p w14:paraId="0893742F" w14:textId="77777777" w:rsidR="00B263CB" w:rsidRPr="00B263CB" w:rsidRDefault="00B263CB" w:rsidP="00B263CB">
      <w:pPr>
        <w:spacing w:after="0"/>
        <w:rPr>
          <w:b/>
          <w:bCs/>
          <w:sz w:val="22"/>
          <w:szCs w:val="22"/>
        </w:rPr>
      </w:pPr>
    </w:p>
    <w:p w14:paraId="2563E87C" w14:textId="77777777" w:rsidR="00612B29" w:rsidRDefault="00612B29" w:rsidP="00B263CB">
      <w:pPr>
        <w:spacing w:after="0"/>
        <w:rPr>
          <w:b/>
          <w:bCs/>
          <w:sz w:val="22"/>
          <w:szCs w:val="22"/>
        </w:rPr>
      </w:pPr>
    </w:p>
    <w:p w14:paraId="1BDCDCEF" w14:textId="0F7F6575" w:rsidR="00B263CB" w:rsidRDefault="00B263CB" w:rsidP="00B263CB">
      <w:pPr>
        <w:spacing w:after="0"/>
        <w:rPr>
          <w:b/>
          <w:bCs/>
          <w:sz w:val="22"/>
          <w:szCs w:val="22"/>
        </w:rPr>
      </w:pPr>
      <w:r w:rsidRPr="00B263CB">
        <w:rPr>
          <w:b/>
          <w:bCs/>
          <w:sz w:val="22"/>
          <w:szCs w:val="22"/>
        </w:rPr>
        <w:t>4. Principles</w:t>
      </w:r>
    </w:p>
    <w:tbl>
      <w:tblPr>
        <w:tblStyle w:val="TableGrid"/>
        <w:tblW w:w="10456" w:type="dxa"/>
        <w:tblLook w:val="04A0" w:firstRow="1" w:lastRow="0" w:firstColumn="1" w:lastColumn="0" w:noHBand="0" w:noVBand="1"/>
      </w:tblPr>
      <w:tblGrid>
        <w:gridCol w:w="3397"/>
        <w:gridCol w:w="7059"/>
      </w:tblGrid>
      <w:tr w:rsidR="00B7603E" w14:paraId="0F67199B" w14:textId="77777777" w:rsidTr="00B7603E">
        <w:tc>
          <w:tcPr>
            <w:tcW w:w="3397" w:type="dxa"/>
            <w:vAlign w:val="center"/>
          </w:tcPr>
          <w:p w14:paraId="7A5AAC51" w14:textId="16B5BBE2" w:rsidR="00B7603E" w:rsidRDefault="00B7603E" w:rsidP="00B7603E">
            <w:pPr>
              <w:rPr>
                <w:b/>
                <w:bCs/>
                <w:sz w:val="22"/>
                <w:szCs w:val="22"/>
              </w:rPr>
            </w:pPr>
            <w:r w:rsidRPr="00B263CB">
              <w:rPr>
                <w:b/>
                <w:bCs/>
                <w:sz w:val="22"/>
                <w:szCs w:val="22"/>
              </w:rPr>
              <w:t>Principle</w:t>
            </w:r>
          </w:p>
        </w:tc>
        <w:tc>
          <w:tcPr>
            <w:tcW w:w="7059" w:type="dxa"/>
            <w:vAlign w:val="center"/>
          </w:tcPr>
          <w:p w14:paraId="039199F0" w14:textId="54F58B11" w:rsidR="00B7603E" w:rsidRDefault="00B7603E" w:rsidP="00B7603E">
            <w:pPr>
              <w:rPr>
                <w:b/>
                <w:bCs/>
                <w:sz w:val="22"/>
                <w:szCs w:val="22"/>
              </w:rPr>
            </w:pPr>
            <w:r w:rsidRPr="00B263CB">
              <w:rPr>
                <w:b/>
                <w:bCs/>
                <w:sz w:val="22"/>
                <w:szCs w:val="22"/>
              </w:rPr>
              <w:t>Detail</w:t>
            </w:r>
          </w:p>
        </w:tc>
      </w:tr>
      <w:tr w:rsidR="00B7603E" w14:paraId="7C7777BB" w14:textId="77777777" w:rsidTr="00B7603E">
        <w:tc>
          <w:tcPr>
            <w:tcW w:w="3397" w:type="dxa"/>
            <w:vAlign w:val="center"/>
          </w:tcPr>
          <w:p w14:paraId="099DC84D" w14:textId="6AE4ED54" w:rsidR="00B7603E" w:rsidRPr="00B7603E" w:rsidRDefault="00B7603E" w:rsidP="00B7603E">
            <w:pPr>
              <w:rPr>
                <w:sz w:val="22"/>
                <w:szCs w:val="22"/>
              </w:rPr>
            </w:pPr>
            <w:r w:rsidRPr="00B263CB">
              <w:rPr>
                <w:sz w:val="22"/>
                <w:szCs w:val="22"/>
              </w:rPr>
              <w:t>Safety first</w:t>
            </w:r>
          </w:p>
        </w:tc>
        <w:tc>
          <w:tcPr>
            <w:tcW w:w="7059" w:type="dxa"/>
            <w:vAlign w:val="center"/>
          </w:tcPr>
          <w:p w14:paraId="0519F38A" w14:textId="6B71ADC4" w:rsidR="00B7603E" w:rsidRPr="00B7603E" w:rsidRDefault="00B7603E" w:rsidP="00B7603E">
            <w:pPr>
              <w:rPr>
                <w:sz w:val="22"/>
                <w:szCs w:val="22"/>
              </w:rPr>
            </w:pPr>
            <w:r w:rsidRPr="00B263CB">
              <w:rPr>
                <w:sz w:val="22"/>
                <w:szCs w:val="22"/>
              </w:rPr>
              <w:t>Risk-based advice, emergency planning</w:t>
            </w:r>
          </w:p>
        </w:tc>
      </w:tr>
      <w:tr w:rsidR="00B7603E" w14:paraId="66EBAF9A" w14:textId="77777777" w:rsidTr="00B7603E">
        <w:tc>
          <w:tcPr>
            <w:tcW w:w="3397" w:type="dxa"/>
            <w:vAlign w:val="center"/>
          </w:tcPr>
          <w:p w14:paraId="43C80FF5" w14:textId="03243AF5" w:rsidR="00B7603E" w:rsidRPr="00B7603E" w:rsidRDefault="00B7603E" w:rsidP="00B7603E">
            <w:pPr>
              <w:rPr>
                <w:sz w:val="22"/>
                <w:szCs w:val="22"/>
              </w:rPr>
            </w:pPr>
            <w:r w:rsidRPr="00B263CB">
              <w:rPr>
                <w:sz w:val="22"/>
                <w:szCs w:val="22"/>
              </w:rPr>
              <w:t>Evidence-based</w:t>
            </w:r>
          </w:p>
        </w:tc>
        <w:tc>
          <w:tcPr>
            <w:tcW w:w="7059" w:type="dxa"/>
            <w:vAlign w:val="center"/>
          </w:tcPr>
          <w:p w14:paraId="6D18F6E1" w14:textId="1FF67B22" w:rsidR="00B7603E" w:rsidRPr="00B7603E" w:rsidRDefault="00B7603E" w:rsidP="00B7603E">
            <w:pPr>
              <w:rPr>
                <w:sz w:val="22"/>
                <w:szCs w:val="22"/>
              </w:rPr>
            </w:pPr>
            <w:r w:rsidRPr="00B263CB">
              <w:rPr>
                <w:sz w:val="22"/>
                <w:szCs w:val="22"/>
              </w:rPr>
              <w:t>NICE / BSACI compliant</w:t>
            </w:r>
          </w:p>
        </w:tc>
      </w:tr>
      <w:tr w:rsidR="00B7603E" w14:paraId="61649B69" w14:textId="77777777" w:rsidTr="00B7603E">
        <w:tc>
          <w:tcPr>
            <w:tcW w:w="3397" w:type="dxa"/>
            <w:vAlign w:val="center"/>
          </w:tcPr>
          <w:p w14:paraId="5CE418F7" w14:textId="4DDE8EAF" w:rsidR="00B7603E" w:rsidRPr="00B7603E" w:rsidRDefault="00B7603E" w:rsidP="00B7603E">
            <w:pPr>
              <w:rPr>
                <w:sz w:val="22"/>
                <w:szCs w:val="22"/>
              </w:rPr>
            </w:pPr>
            <w:r w:rsidRPr="00B263CB">
              <w:rPr>
                <w:sz w:val="22"/>
                <w:szCs w:val="22"/>
              </w:rPr>
              <w:t>Family-centred</w:t>
            </w:r>
          </w:p>
        </w:tc>
        <w:tc>
          <w:tcPr>
            <w:tcW w:w="7059" w:type="dxa"/>
            <w:vAlign w:val="center"/>
          </w:tcPr>
          <w:p w14:paraId="359EA741" w14:textId="6E14BD6B" w:rsidR="00B7603E" w:rsidRPr="00B7603E" w:rsidRDefault="00B7603E" w:rsidP="00B7603E">
            <w:pPr>
              <w:rPr>
                <w:sz w:val="22"/>
                <w:szCs w:val="22"/>
              </w:rPr>
            </w:pPr>
            <w:r w:rsidRPr="00B263CB">
              <w:rPr>
                <w:sz w:val="22"/>
                <w:szCs w:val="22"/>
              </w:rPr>
              <w:t>Empower parents, reduce anxiety</w:t>
            </w:r>
          </w:p>
        </w:tc>
      </w:tr>
      <w:tr w:rsidR="00B7603E" w14:paraId="0C855F3F" w14:textId="77777777" w:rsidTr="00B7603E">
        <w:tc>
          <w:tcPr>
            <w:tcW w:w="3397" w:type="dxa"/>
            <w:vAlign w:val="center"/>
          </w:tcPr>
          <w:p w14:paraId="7C80B3F9" w14:textId="2CB396A7" w:rsidR="00B7603E" w:rsidRPr="00B7603E" w:rsidRDefault="00B7603E" w:rsidP="00B7603E">
            <w:pPr>
              <w:rPr>
                <w:sz w:val="22"/>
                <w:szCs w:val="22"/>
              </w:rPr>
            </w:pPr>
            <w:r w:rsidRPr="00B263CB">
              <w:rPr>
                <w:sz w:val="22"/>
                <w:szCs w:val="22"/>
              </w:rPr>
              <w:t>Feeding confidence</w:t>
            </w:r>
          </w:p>
        </w:tc>
        <w:tc>
          <w:tcPr>
            <w:tcW w:w="7059" w:type="dxa"/>
            <w:vAlign w:val="center"/>
          </w:tcPr>
          <w:p w14:paraId="70855329" w14:textId="00A743FD" w:rsidR="00B7603E" w:rsidRPr="00B7603E" w:rsidRDefault="00B7603E" w:rsidP="00B7603E">
            <w:pPr>
              <w:rPr>
                <w:sz w:val="22"/>
                <w:szCs w:val="22"/>
              </w:rPr>
            </w:pPr>
            <w:r w:rsidRPr="00B263CB">
              <w:rPr>
                <w:sz w:val="22"/>
                <w:szCs w:val="22"/>
              </w:rPr>
              <w:t>Promote positive food relationships</w:t>
            </w:r>
          </w:p>
        </w:tc>
      </w:tr>
      <w:tr w:rsidR="00B7603E" w14:paraId="7FF18EDA" w14:textId="77777777" w:rsidTr="00B7603E">
        <w:tc>
          <w:tcPr>
            <w:tcW w:w="3397" w:type="dxa"/>
            <w:vAlign w:val="center"/>
          </w:tcPr>
          <w:p w14:paraId="28F61EC7" w14:textId="2BE7E0AE" w:rsidR="00B7603E" w:rsidRPr="00B7603E" w:rsidRDefault="00B7603E" w:rsidP="00B7603E">
            <w:pPr>
              <w:rPr>
                <w:sz w:val="22"/>
                <w:szCs w:val="22"/>
              </w:rPr>
            </w:pPr>
            <w:r w:rsidRPr="00B263CB">
              <w:rPr>
                <w:sz w:val="22"/>
                <w:szCs w:val="22"/>
              </w:rPr>
              <w:t>Individualised care</w:t>
            </w:r>
          </w:p>
        </w:tc>
        <w:tc>
          <w:tcPr>
            <w:tcW w:w="7059" w:type="dxa"/>
            <w:vAlign w:val="center"/>
          </w:tcPr>
          <w:p w14:paraId="05077164" w14:textId="79A34DA6" w:rsidR="00B7603E" w:rsidRPr="00B7603E" w:rsidRDefault="00B7603E" w:rsidP="00B7603E">
            <w:pPr>
              <w:rPr>
                <w:sz w:val="22"/>
                <w:szCs w:val="22"/>
              </w:rPr>
            </w:pPr>
            <w:r w:rsidRPr="00B263CB">
              <w:rPr>
                <w:sz w:val="22"/>
                <w:szCs w:val="22"/>
              </w:rPr>
              <w:t>Tailored to age, neurotype, culture</w:t>
            </w:r>
          </w:p>
        </w:tc>
      </w:tr>
      <w:tr w:rsidR="00B7603E" w14:paraId="2B23CB04" w14:textId="77777777" w:rsidTr="00B7603E">
        <w:tc>
          <w:tcPr>
            <w:tcW w:w="3397" w:type="dxa"/>
            <w:vAlign w:val="center"/>
          </w:tcPr>
          <w:p w14:paraId="7BFEA634" w14:textId="08E6C7DD" w:rsidR="00B7603E" w:rsidRPr="00B7603E" w:rsidRDefault="00B7603E" w:rsidP="00B7603E">
            <w:pPr>
              <w:rPr>
                <w:sz w:val="22"/>
                <w:szCs w:val="22"/>
              </w:rPr>
            </w:pPr>
            <w:r w:rsidRPr="00B263CB">
              <w:rPr>
                <w:sz w:val="22"/>
                <w:szCs w:val="22"/>
              </w:rPr>
              <w:t>Development focus</w:t>
            </w:r>
          </w:p>
        </w:tc>
        <w:tc>
          <w:tcPr>
            <w:tcW w:w="7059" w:type="dxa"/>
            <w:vAlign w:val="center"/>
          </w:tcPr>
          <w:p w14:paraId="733B005D" w14:textId="188E3065" w:rsidR="00B7603E" w:rsidRPr="00B7603E" w:rsidRDefault="00B7603E" w:rsidP="00B7603E">
            <w:pPr>
              <w:rPr>
                <w:sz w:val="22"/>
                <w:szCs w:val="22"/>
              </w:rPr>
            </w:pPr>
            <w:r w:rsidRPr="00B263CB">
              <w:rPr>
                <w:sz w:val="22"/>
                <w:szCs w:val="22"/>
              </w:rPr>
              <w:t>Feeding development and oral skills</w:t>
            </w:r>
          </w:p>
        </w:tc>
      </w:tr>
      <w:tr w:rsidR="00B7603E" w14:paraId="3E53D835" w14:textId="77777777" w:rsidTr="00B7603E">
        <w:tc>
          <w:tcPr>
            <w:tcW w:w="3397" w:type="dxa"/>
            <w:vAlign w:val="center"/>
          </w:tcPr>
          <w:p w14:paraId="4FE98D9E" w14:textId="21E354A1" w:rsidR="00B7603E" w:rsidRPr="00B7603E" w:rsidRDefault="00B7603E" w:rsidP="00B7603E">
            <w:pPr>
              <w:rPr>
                <w:sz w:val="22"/>
                <w:szCs w:val="22"/>
              </w:rPr>
            </w:pPr>
            <w:r w:rsidRPr="00B263CB">
              <w:rPr>
                <w:sz w:val="22"/>
                <w:szCs w:val="22"/>
              </w:rPr>
              <w:t>Clear escalation</w:t>
            </w:r>
          </w:p>
        </w:tc>
        <w:tc>
          <w:tcPr>
            <w:tcW w:w="7059" w:type="dxa"/>
            <w:vAlign w:val="center"/>
          </w:tcPr>
          <w:p w14:paraId="4DEAB8AB" w14:textId="29327856" w:rsidR="00B7603E" w:rsidRPr="00B7603E" w:rsidRDefault="00B7603E" w:rsidP="00B7603E">
            <w:pPr>
              <w:rPr>
                <w:sz w:val="22"/>
                <w:szCs w:val="22"/>
              </w:rPr>
            </w:pPr>
            <w:r w:rsidRPr="00B263CB">
              <w:rPr>
                <w:sz w:val="22"/>
                <w:szCs w:val="22"/>
              </w:rPr>
              <w:t>Refer to NHS allergy/ENT/SLT as needed</w:t>
            </w:r>
          </w:p>
        </w:tc>
      </w:tr>
    </w:tbl>
    <w:p w14:paraId="4C22F13C" w14:textId="77777777" w:rsidR="00B263CB" w:rsidRPr="00B263CB" w:rsidRDefault="00B263CB" w:rsidP="00B263CB">
      <w:pPr>
        <w:spacing w:after="0"/>
        <w:rPr>
          <w:b/>
          <w:bCs/>
          <w:sz w:val="22"/>
          <w:szCs w:val="22"/>
        </w:rPr>
      </w:pPr>
    </w:p>
    <w:p w14:paraId="738D5E7D" w14:textId="77777777" w:rsidR="00B263CB" w:rsidRPr="00B263CB" w:rsidRDefault="00B263CB" w:rsidP="00B263CB">
      <w:pPr>
        <w:spacing w:after="0"/>
        <w:rPr>
          <w:b/>
          <w:bCs/>
          <w:sz w:val="22"/>
          <w:szCs w:val="22"/>
        </w:rPr>
      </w:pPr>
      <w:r w:rsidRPr="00B263CB">
        <w:rPr>
          <w:b/>
          <w:bCs/>
          <w:sz w:val="22"/>
          <w:szCs w:val="22"/>
        </w:rPr>
        <w:t>5. Feeding Assessment Components</w:t>
      </w:r>
    </w:p>
    <w:p w14:paraId="116EDD7F" w14:textId="77777777" w:rsidR="00B263CB" w:rsidRPr="00B263CB" w:rsidRDefault="00B263CB" w:rsidP="00B263CB">
      <w:pPr>
        <w:spacing w:after="0"/>
        <w:rPr>
          <w:b/>
          <w:bCs/>
          <w:sz w:val="22"/>
          <w:szCs w:val="22"/>
        </w:rPr>
      </w:pPr>
      <w:r w:rsidRPr="00B263CB">
        <w:rPr>
          <w:b/>
          <w:bCs/>
          <w:sz w:val="22"/>
          <w:szCs w:val="22"/>
        </w:rPr>
        <w:t>Assessment must include:</w:t>
      </w:r>
    </w:p>
    <w:p w14:paraId="6533FCD1" w14:textId="77777777" w:rsidR="00B263CB" w:rsidRPr="00B263CB" w:rsidRDefault="00B263CB" w:rsidP="00E378E4">
      <w:pPr>
        <w:numPr>
          <w:ilvl w:val="0"/>
          <w:numId w:val="4"/>
        </w:numPr>
        <w:spacing w:after="0"/>
        <w:rPr>
          <w:sz w:val="22"/>
          <w:szCs w:val="22"/>
        </w:rPr>
      </w:pPr>
      <w:r w:rsidRPr="00B263CB">
        <w:rPr>
          <w:sz w:val="22"/>
          <w:szCs w:val="22"/>
        </w:rPr>
        <w:t>Allergy history &amp; reaction pattern</w:t>
      </w:r>
    </w:p>
    <w:p w14:paraId="1676DA29" w14:textId="77777777" w:rsidR="00B263CB" w:rsidRPr="00B263CB" w:rsidRDefault="00B263CB" w:rsidP="00E378E4">
      <w:pPr>
        <w:numPr>
          <w:ilvl w:val="0"/>
          <w:numId w:val="4"/>
        </w:numPr>
        <w:spacing w:after="0"/>
        <w:rPr>
          <w:sz w:val="22"/>
          <w:szCs w:val="22"/>
        </w:rPr>
      </w:pPr>
      <w:r w:rsidRPr="00B263CB">
        <w:rPr>
          <w:sz w:val="22"/>
          <w:szCs w:val="22"/>
        </w:rPr>
        <w:t>Eczema severity &amp; asthma history</w:t>
      </w:r>
    </w:p>
    <w:p w14:paraId="689C1083" w14:textId="77777777" w:rsidR="00B263CB" w:rsidRPr="00B263CB" w:rsidRDefault="00B263CB" w:rsidP="00E378E4">
      <w:pPr>
        <w:numPr>
          <w:ilvl w:val="0"/>
          <w:numId w:val="4"/>
        </w:numPr>
        <w:spacing w:after="0"/>
        <w:rPr>
          <w:sz w:val="22"/>
          <w:szCs w:val="22"/>
        </w:rPr>
      </w:pPr>
      <w:r w:rsidRPr="00B263CB">
        <w:rPr>
          <w:sz w:val="22"/>
          <w:szCs w:val="22"/>
        </w:rPr>
        <w:t>Feeding method (breast/formula/solids)</w:t>
      </w:r>
    </w:p>
    <w:p w14:paraId="46326594" w14:textId="77777777" w:rsidR="00B263CB" w:rsidRPr="00B263CB" w:rsidRDefault="00B263CB" w:rsidP="00E378E4">
      <w:pPr>
        <w:numPr>
          <w:ilvl w:val="0"/>
          <w:numId w:val="4"/>
        </w:numPr>
        <w:spacing w:after="0"/>
        <w:rPr>
          <w:sz w:val="22"/>
          <w:szCs w:val="22"/>
        </w:rPr>
      </w:pPr>
      <w:r w:rsidRPr="00B263CB">
        <w:rPr>
          <w:sz w:val="22"/>
          <w:szCs w:val="22"/>
        </w:rPr>
        <w:t>Feeding skills &amp; sensory profile</w:t>
      </w:r>
    </w:p>
    <w:p w14:paraId="166FBF80" w14:textId="77777777" w:rsidR="00B263CB" w:rsidRPr="00B263CB" w:rsidRDefault="00B263CB" w:rsidP="00E378E4">
      <w:pPr>
        <w:numPr>
          <w:ilvl w:val="0"/>
          <w:numId w:val="4"/>
        </w:numPr>
        <w:spacing w:after="0"/>
        <w:rPr>
          <w:sz w:val="22"/>
          <w:szCs w:val="22"/>
        </w:rPr>
      </w:pPr>
      <w:r w:rsidRPr="00B263CB">
        <w:rPr>
          <w:sz w:val="22"/>
          <w:szCs w:val="22"/>
        </w:rPr>
        <w:t>Growth review (chart if possible)</w:t>
      </w:r>
    </w:p>
    <w:p w14:paraId="58125815" w14:textId="77777777" w:rsidR="00B263CB" w:rsidRPr="00B263CB" w:rsidRDefault="00B263CB" w:rsidP="00E378E4">
      <w:pPr>
        <w:numPr>
          <w:ilvl w:val="0"/>
          <w:numId w:val="4"/>
        </w:numPr>
        <w:spacing w:after="0"/>
        <w:rPr>
          <w:sz w:val="22"/>
          <w:szCs w:val="22"/>
        </w:rPr>
      </w:pPr>
      <w:r w:rsidRPr="00B263CB">
        <w:rPr>
          <w:sz w:val="22"/>
          <w:szCs w:val="22"/>
        </w:rPr>
        <w:t>Family dietary patterns</w:t>
      </w:r>
    </w:p>
    <w:p w14:paraId="52C9FB83" w14:textId="77777777" w:rsidR="00B263CB" w:rsidRPr="00B263CB" w:rsidRDefault="00B263CB" w:rsidP="00E378E4">
      <w:pPr>
        <w:numPr>
          <w:ilvl w:val="0"/>
          <w:numId w:val="4"/>
        </w:numPr>
        <w:spacing w:after="0"/>
        <w:rPr>
          <w:sz w:val="22"/>
          <w:szCs w:val="22"/>
        </w:rPr>
      </w:pPr>
      <w:r w:rsidRPr="00B263CB">
        <w:rPr>
          <w:sz w:val="22"/>
          <w:szCs w:val="22"/>
        </w:rPr>
        <w:t>Parent anxiety &amp; coping</w:t>
      </w:r>
    </w:p>
    <w:p w14:paraId="29C2C149" w14:textId="77777777" w:rsidR="00B263CB" w:rsidRDefault="00B263CB" w:rsidP="00E378E4">
      <w:pPr>
        <w:numPr>
          <w:ilvl w:val="0"/>
          <w:numId w:val="4"/>
        </w:numPr>
        <w:spacing w:after="0"/>
        <w:rPr>
          <w:sz w:val="22"/>
          <w:szCs w:val="22"/>
        </w:rPr>
      </w:pPr>
      <w:r w:rsidRPr="00B263CB">
        <w:rPr>
          <w:sz w:val="22"/>
          <w:szCs w:val="22"/>
        </w:rPr>
        <w:t>Red flag screens:</w:t>
      </w:r>
    </w:p>
    <w:tbl>
      <w:tblPr>
        <w:tblStyle w:val="TableGrid"/>
        <w:tblW w:w="10456" w:type="dxa"/>
        <w:tblLook w:val="04A0" w:firstRow="1" w:lastRow="0" w:firstColumn="1" w:lastColumn="0" w:noHBand="0" w:noVBand="1"/>
      </w:tblPr>
      <w:tblGrid>
        <w:gridCol w:w="4531"/>
        <w:gridCol w:w="5925"/>
      </w:tblGrid>
      <w:tr w:rsidR="008311BE" w14:paraId="40A8E160" w14:textId="77777777" w:rsidTr="008311BE">
        <w:tc>
          <w:tcPr>
            <w:tcW w:w="4531" w:type="dxa"/>
            <w:vAlign w:val="center"/>
          </w:tcPr>
          <w:p w14:paraId="67474297" w14:textId="7CC7C939" w:rsidR="008311BE" w:rsidRDefault="008311BE" w:rsidP="001E632C">
            <w:pPr>
              <w:rPr>
                <w:sz w:val="22"/>
                <w:szCs w:val="22"/>
              </w:rPr>
            </w:pPr>
            <w:r w:rsidRPr="00B263CB">
              <w:rPr>
                <w:b/>
                <w:bCs/>
                <w:sz w:val="22"/>
                <w:szCs w:val="22"/>
              </w:rPr>
              <w:t>Red Flag</w:t>
            </w:r>
          </w:p>
        </w:tc>
        <w:tc>
          <w:tcPr>
            <w:tcW w:w="5925" w:type="dxa"/>
            <w:vAlign w:val="center"/>
          </w:tcPr>
          <w:p w14:paraId="33D27D9D" w14:textId="177F9515" w:rsidR="008311BE" w:rsidRDefault="008311BE" w:rsidP="001E632C">
            <w:pPr>
              <w:rPr>
                <w:sz w:val="22"/>
                <w:szCs w:val="22"/>
              </w:rPr>
            </w:pPr>
            <w:r w:rsidRPr="00B263CB">
              <w:rPr>
                <w:b/>
                <w:bCs/>
                <w:sz w:val="22"/>
                <w:szCs w:val="22"/>
              </w:rPr>
              <w:t>Action</w:t>
            </w:r>
          </w:p>
        </w:tc>
      </w:tr>
      <w:tr w:rsidR="008311BE" w14:paraId="67460439" w14:textId="77777777" w:rsidTr="008311BE">
        <w:tc>
          <w:tcPr>
            <w:tcW w:w="4531" w:type="dxa"/>
            <w:vAlign w:val="center"/>
          </w:tcPr>
          <w:p w14:paraId="44A17D2E" w14:textId="14870665" w:rsidR="008311BE" w:rsidRPr="00F50A37" w:rsidRDefault="008311BE" w:rsidP="001E632C">
            <w:pPr>
              <w:rPr>
                <w:sz w:val="22"/>
                <w:szCs w:val="22"/>
              </w:rPr>
            </w:pPr>
            <w:r w:rsidRPr="00B263CB">
              <w:rPr>
                <w:sz w:val="22"/>
                <w:szCs w:val="22"/>
              </w:rPr>
              <w:t>Acute reaction symptoms</w:t>
            </w:r>
          </w:p>
        </w:tc>
        <w:tc>
          <w:tcPr>
            <w:tcW w:w="5925" w:type="dxa"/>
            <w:vAlign w:val="center"/>
          </w:tcPr>
          <w:p w14:paraId="024C15F2" w14:textId="1B0D1A46" w:rsidR="008311BE" w:rsidRPr="00F50A37" w:rsidRDefault="008311BE" w:rsidP="001E632C">
            <w:pPr>
              <w:rPr>
                <w:sz w:val="22"/>
                <w:szCs w:val="22"/>
              </w:rPr>
            </w:pPr>
            <w:r w:rsidRPr="00B263CB">
              <w:rPr>
                <w:sz w:val="22"/>
                <w:szCs w:val="22"/>
              </w:rPr>
              <w:t>Emergency plan / 999 guidance</w:t>
            </w:r>
          </w:p>
        </w:tc>
      </w:tr>
      <w:tr w:rsidR="008311BE" w14:paraId="43EADC1E" w14:textId="77777777" w:rsidTr="008311BE">
        <w:tc>
          <w:tcPr>
            <w:tcW w:w="4531" w:type="dxa"/>
            <w:vAlign w:val="center"/>
          </w:tcPr>
          <w:p w14:paraId="02571866" w14:textId="60B5B124" w:rsidR="008311BE" w:rsidRPr="00F50A37" w:rsidRDefault="008311BE" w:rsidP="001E632C">
            <w:pPr>
              <w:rPr>
                <w:sz w:val="22"/>
                <w:szCs w:val="22"/>
              </w:rPr>
            </w:pPr>
            <w:r w:rsidRPr="00B263CB">
              <w:rPr>
                <w:sz w:val="22"/>
                <w:szCs w:val="22"/>
              </w:rPr>
              <w:t>Faltering growth</w:t>
            </w:r>
          </w:p>
        </w:tc>
        <w:tc>
          <w:tcPr>
            <w:tcW w:w="5925" w:type="dxa"/>
            <w:vAlign w:val="center"/>
          </w:tcPr>
          <w:p w14:paraId="624FAFF5" w14:textId="78FDE0AB" w:rsidR="008311BE" w:rsidRPr="00F50A37" w:rsidRDefault="008311BE" w:rsidP="001E632C">
            <w:pPr>
              <w:rPr>
                <w:sz w:val="22"/>
                <w:szCs w:val="22"/>
              </w:rPr>
            </w:pPr>
            <w:r w:rsidRPr="00B263CB">
              <w:rPr>
                <w:sz w:val="22"/>
                <w:szCs w:val="22"/>
              </w:rPr>
              <w:t>GP/</w:t>
            </w:r>
            <w:r w:rsidRPr="00F50A37">
              <w:rPr>
                <w:sz w:val="22"/>
                <w:szCs w:val="22"/>
              </w:rPr>
              <w:t xml:space="preserve">Paediatric </w:t>
            </w:r>
            <w:r w:rsidRPr="00B263CB">
              <w:rPr>
                <w:sz w:val="22"/>
                <w:szCs w:val="22"/>
              </w:rPr>
              <w:t>referral</w:t>
            </w:r>
          </w:p>
        </w:tc>
      </w:tr>
      <w:tr w:rsidR="008311BE" w14:paraId="17B703CA" w14:textId="77777777" w:rsidTr="008311BE">
        <w:tc>
          <w:tcPr>
            <w:tcW w:w="4531" w:type="dxa"/>
            <w:vAlign w:val="center"/>
          </w:tcPr>
          <w:p w14:paraId="342714CE" w14:textId="08FF6831" w:rsidR="008311BE" w:rsidRPr="00F50A37" w:rsidRDefault="008311BE" w:rsidP="001E632C">
            <w:pPr>
              <w:rPr>
                <w:sz w:val="22"/>
                <w:szCs w:val="22"/>
              </w:rPr>
            </w:pPr>
            <w:r w:rsidRPr="00B263CB">
              <w:rPr>
                <w:sz w:val="22"/>
                <w:szCs w:val="22"/>
              </w:rPr>
              <w:t>Suspicion FPIES / E</w:t>
            </w:r>
            <w:r w:rsidRPr="00F50A37">
              <w:rPr>
                <w:sz w:val="22"/>
                <w:szCs w:val="22"/>
              </w:rPr>
              <w:t>osinophilic Esophagitis</w:t>
            </w:r>
          </w:p>
        </w:tc>
        <w:tc>
          <w:tcPr>
            <w:tcW w:w="5925" w:type="dxa"/>
            <w:vAlign w:val="center"/>
          </w:tcPr>
          <w:p w14:paraId="5A55F3AF" w14:textId="38DA30A8" w:rsidR="008311BE" w:rsidRPr="00F50A37" w:rsidRDefault="008311BE" w:rsidP="001E632C">
            <w:pPr>
              <w:rPr>
                <w:sz w:val="22"/>
                <w:szCs w:val="22"/>
              </w:rPr>
            </w:pPr>
            <w:r w:rsidRPr="00B263CB">
              <w:rPr>
                <w:sz w:val="22"/>
                <w:szCs w:val="22"/>
              </w:rPr>
              <w:t>Paediatric allergy/gastro referral</w:t>
            </w:r>
          </w:p>
        </w:tc>
      </w:tr>
      <w:tr w:rsidR="008311BE" w14:paraId="501C1B24" w14:textId="77777777" w:rsidTr="008311BE">
        <w:tc>
          <w:tcPr>
            <w:tcW w:w="4531" w:type="dxa"/>
            <w:vAlign w:val="center"/>
          </w:tcPr>
          <w:p w14:paraId="01EC3EA9" w14:textId="25897E37" w:rsidR="008311BE" w:rsidRPr="00F50A37" w:rsidRDefault="008311BE" w:rsidP="001E632C">
            <w:pPr>
              <w:rPr>
                <w:sz w:val="22"/>
                <w:szCs w:val="22"/>
              </w:rPr>
            </w:pPr>
            <w:r w:rsidRPr="00B263CB">
              <w:rPr>
                <w:sz w:val="22"/>
                <w:szCs w:val="22"/>
              </w:rPr>
              <w:t>Feeding refusal affecting nutrition</w:t>
            </w:r>
          </w:p>
        </w:tc>
        <w:tc>
          <w:tcPr>
            <w:tcW w:w="5925" w:type="dxa"/>
            <w:vAlign w:val="center"/>
          </w:tcPr>
          <w:p w14:paraId="5F2C9064" w14:textId="7E93CBFA" w:rsidR="008311BE" w:rsidRPr="00F50A37" w:rsidRDefault="008311BE" w:rsidP="001E632C">
            <w:pPr>
              <w:rPr>
                <w:sz w:val="22"/>
                <w:szCs w:val="22"/>
              </w:rPr>
            </w:pPr>
            <w:r w:rsidRPr="00B263CB">
              <w:rPr>
                <w:sz w:val="22"/>
                <w:szCs w:val="22"/>
              </w:rPr>
              <w:t xml:space="preserve">Dietitian </w:t>
            </w:r>
            <w:r w:rsidRPr="00F50A37">
              <w:rPr>
                <w:sz w:val="22"/>
                <w:szCs w:val="22"/>
              </w:rPr>
              <w:t>plus</w:t>
            </w:r>
            <w:r w:rsidRPr="00B263CB">
              <w:rPr>
                <w:sz w:val="22"/>
                <w:szCs w:val="22"/>
              </w:rPr>
              <w:t xml:space="preserve"> SLT pathway</w:t>
            </w:r>
          </w:p>
        </w:tc>
      </w:tr>
      <w:tr w:rsidR="008311BE" w14:paraId="4AB64500" w14:textId="77777777" w:rsidTr="008311BE">
        <w:tc>
          <w:tcPr>
            <w:tcW w:w="4531" w:type="dxa"/>
            <w:vAlign w:val="center"/>
          </w:tcPr>
          <w:p w14:paraId="29B99089" w14:textId="4A1DD314" w:rsidR="008311BE" w:rsidRPr="00F50A37" w:rsidRDefault="008311BE" w:rsidP="001E632C">
            <w:pPr>
              <w:rPr>
                <w:sz w:val="22"/>
                <w:szCs w:val="22"/>
              </w:rPr>
            </w:pPr>
            <w:r w:rsidRPr="00B263CB">
              <w:rPr>
                <w:sz w:val="22"/>
                <w:szCs w:val="22"/>
              </w:rPr>
              <w:t>Concern for F</w:t>
            </w:r>
            <w:r w:rsidRPr="00F50A37">
              <w:rPr>
                <w:sz w:val="22"/>
                <w:szCs w:val="22"/>
              </w:rPr>
              <w:t>abricated Induced Illness</w:t>
            </w:r>
          </w:p>
        </w:tc>
        <w:tc>
          <w:tcPr>
            <w:tcW w:w="5925" w:type="dxa"/>
            <w:vAlign w:val="center"/>
          </w:tcPr>
          <w:p w14:paraId="4EEA9A4E" w14:textId="27BE79D4" w:rsidR="008311BE" w:rsidRPr="00F50A37" w:rsidRDefault="008311BE" w:rsidP="001E632C">
            <w:pPr>
              <w:rPr>
                <w:sz w:val="22"/>
                <w:szCs w:val="22"/>
              </w:rPr>
            </w:pPr>
            <w:r w:rsidRPr="00B263CB">
              <w:rPr>
                <w:sz w:val="22"/>
                <w:szCs w:val="22"/>
              </w:rPr>
              <w:t>Safeguarding pathway</w:t>
            </w:r>
          </w:p>
        </w:tc>
      </w:tr>
    </w:tbl>
    <w:p w14:paraId="12EDC9DF" w14:textId="77777777" w:rsidR="00B263CB" w:rsidRPr="00B263CB" w:rsidRDefault="00B263CB" w:rsidP="00B263CB">
      <w:pPr>
        <w:spacing w:after="0"/>
        <w:rPr>
          <w:b/>
          <w:bCs/>
          <w:sz w:val="22"/>
          <w:szCs w:val="22"/>
        </w:rPr>
      </w:pPr>
    </w:p>
    <w:p w14:paraId="47662D74" w14:textId="77777777" w:rsidR="00B263CB" w:rsidRPr="00B263CB" w:rsidRDefault="00B263CB" w:rsidP="00B263CB">
      <w:pPr>
        <w:spacing w:after="0"/>
        <w:rPr>
          <w:b/>
          <w:bCs/>
          <w:sz w:val="22"/>
          <w:szCs w:val="22"/>
        </w:rPr>
      </w:pPr>
      <w:r w:rsidRPr="00B263CB">
        <w:rPr>
          <w:b/>
          <w:bCs/>
          <w:sz w:val="22"/>
          <w:szCs w:val="22"/>
        </w:rPr>
        <w:t>6. Food Introduction Guidance</w:t>
      </w:r>
    </w:p>
    <w:p w14:paraId="35EA92E2" w14:textId="77777777" w:rsidR="00B263CB" w:rsidRPr="00B263CB" w:rsidRDefault="00B263CB" w:rsidP="00B263CB">
      <w:pPr>
        <w:spacing w:after="0"/>
        <w:rPr>
          <w:b/>
          <w:bCs/>
          <w:sz w:val="22"/>
          <w:szCs w:val="22"/>
        </w:rPr>
      </w:pPr>
      <w:r w:rsidRPr="00B263CB">
        <w:rPr>
          <w:b/>
          <w:bCs/>
          <w:sz w:val="22"/>
          <w:szCs w:val="22"/>
        </w:rPr>
        <w:t>We support:</w:t>
      </w:r>
    </w:p>
    <w:p w14:paraId="0311B67B" w14:textId="732C0E71" w:rsidR="00B263CB" w:rsidRPr="00B263CB" w:rsidRDefault="00B263CB" w:rsidP="00E378E4">
      <w:pPr>
        <w:numPr>
          <w:ilvl w:val="0"/>
          <w:numId w:val="5"/>
        </w:numPr>
        <w:spacing w:after="0"/>
        <w:rPr>
          <w:sz w:val="22"/>
          <w:szCs w:val="22"/>
        </w:rPr>
      </w:pPr>
      <w:r w:rsidRPr="00B263CB">
        <w:rPr>
          <w:sz w:val="22"/>
          <w:szCs w:val="22"/>
        </w:rPr>
        <w:t xml:space="preserve">Evidence-based </w:t>
      </w:r>
      <w:r w:rsidR="00487030" w:rsidRPr="008C2C68">
        <w:rPr>
          <w:sz w:val="22"/>
          <w:szCs w:val="22"/>
        </w:rPr>
        <w:t xml:space="preserve">exclusion and </w:t>
      </w:r>
      <w:r w:rsidR="008C2C68" w:rsidRPr="008C2C68">
        <w:rPr>
          <w:sz w:val="22"/>
          <w:szCs w:val="22"/>
        </w:rPr>
        <w:t>re</w:t>
      </w:r>
      <w:r w:rsidRPr="00B263CB">
        <w:rPr>
          <w:sz w:val="22"/>
          <w:szCs w:val="22"/>
        </w:rPr>
        <w:t xml:space="preserve">introduction of </w:t>
      </w:r>
      <w:r w:rsidR="007E3695" w:rsidRPr="008C2C68">
        <w:rPr>
          <w:sz w:val="22"/>
          <w:szCs w:val="22"/>
        </w:rPr>
        <w:t>Non-IgE food</w:t>
      </w:r>
      <w:r w:rsidR="00E762E3" w:rsidRPr="008C2C68">
        <w:rPr>
          <w:sz w:val="22"/>
          <w:szCs w:val="22"/>
        </w:rPr>
        <w:t xml:space="preserve"> allergy and Intolerance</w:t>
      </w:r>
    </w:p>
    <w:p w14:paraId="59924002" w14:textId="77777777" w:rsidR="00B263CB" w:rsidRPr="00B263CB" w:rsidRDefault="00B263CB" w:rsidP="00E378E4">
      <w:pPr>
        <w:numPr>
          <w:ilvl w:val="0"/>
          <w:numId w:val="5"/>
        </w:numPr>
        <w:spacing w:after="0"/>
        <w:rPr>
          <w:sz w:val="22"/>
          <w:szCs w:val="22"/>
        </w:rPr>
      </w:pPr>
      <w:r w:rsidRPr="00B263CB">
        <w:rPr>
          <w:sz w:val="22"/>
          <w:szCs w:val="22"/>
        </w:rPr>
        <w:t>Early introduction when appropriate (BSACI/NICE aligned)</w:t>
      </w:r>
    </w:p>
    <w:p w14:paraId="5AAE76D3" w14:textId="77777777" w:rsidR="00B263CB" w:rsidRPr="00B263CB" w:rsidRDefault="00B263CB" w:rsidP="00E378E4">
      <w:pPr>
        <w:numPr>
          <w:ilvl w:val="0"/>
          <w:numId w:val="5"/>
        </w:numPr>
        <w:spacing w:after="0"/>
        <w:rPr>
          <w:sz w:val="22"/>
          <w:szCs w:val="22"/>
        </w:rPr>
      </w:pPr>
      <w:r w:rsidRPr="00B263CB">
        <w:rPr>
          <w:sz w:val="22"/>
          <w:szCs w:val="22"/>
        </w:rPr>
        <w:t>Stepwise “start low, go slow” approaches</w:t>
      </w:r>
    </w:p>
    <w:p w14:paraId="72117549" w14:textId="77777777" w:rsidR="00B263CB" w:rsidRPr="00B263CB" w:rsidRDefault="00B263CB" w:rsidP="00E378E4">
      <w:pPr>
        <w:numPr>
          <w:ilvl w:val="0"/>
          <w:numId w:val="5"/>
        </w:numPr>
        <w:spacing w:after="0"/>
        <w:rPr>
          <w:sz w:val="22"/>
          <w:szCs w:val="22"/>
        </w:rPr>
      </w:pPr>
      <w:r w:rsidRPr="00B263CB">
        <w:rPr>
          <w:sz w:val="22"/>
          <w:szCs w:val="22"/>
        </w:rPr>
        <w:t>Tailored textures and sensory approaches</w:t>
      </w:r>
    </w:p>
    <w:p w14:paraId="22CD5C4B" w14:textId="77777777" w:rsidR="00B263CB" w:rsidRPr="008C2C68" w:rsidRDefault="00B263CB" w:rsidP="00E378E4">
      <w:pPr>
        <w:numPr>
          <w:ilvl w:val="0"/>
          <w:numId w:val="5"/>
        </w:numPr>
        <w:spacing w:after="0"/>
        <w:rPr>
          <w:sz w:val="22"/>
          <w:szCs w:val="22"/>
        </w:rPr>
      </w:pPr>
      <w:r w:rsidRPr="00B263CB">
        <w:rPr>
          <w:sz w:val="22"/>
          <w:szCs w:val="22"/>
        </w:rPr>
        <w:t>Parent coaching to reduce anxiety</w:t>
      </w:r>
    </w:p>
    <w:p w14:paraId="614FDD93" w14:textId="64359B0A" w:rsidR="00A46A12" w:rsidRPr="00B263CB" w:rsidRDefault="00A46A12" w:rsidP="00E378E4">
      <w:pPr>
        <w:numPr>
          <w:ilvl w:val="0"/>
          <w:numId w:val="5"/>
        </w:numPr>
        <w:spacing w:after="0"/>
        <w:rPr>
          <w:sz w:val="22"/>
          <w:szCs w:val="22"/>
        </w:rPr>
      </w:pPr>
      <w:r w:rsidRPr="008C2C68">
        <w:rPr>
          <w:sz w:val="22"/>
          <w:szCs w:val="22"/>
        </w:rPr>
        <w:t xml:space="preserve">Reintroduction Ladders where </w:t>
      </w:r>
      <w:r w:rsidR="00487030" w:rsidRPr="008C2C68">
        <w:rPr>
          <w:sz w:val="22"/>
          <w:szCs w:val="22"/>
        </w:rPr>
        <w:t>appropriate</w:t>
      </w:r>
    </w:p>
    <w:p w14:paraId="3B5A7CF1" w14:textId="77777777" w:rsidR="00B263CB" w:rsidRPr="00B263CB" w:rsidRDefault="00B263CB" w:rsidP="00B263CB">
      <w:pPr>
        <w:spacing w:after="0"/>
        <w:rPr>
          <w:b/>
          <w:bCs/>
          <w:sz w:val="22"/>
          <w:szCs w:val="22"/>
        </w:rPr>
      </w:pPr>
      <w:r w:rsidRPr="00B263CB">
        <w:rPr>
          <w:b/>
          <w:bCs/>
          <w:sz w:val="22"/>
          <w:szCs w:val="22"/>
        </w:rPr>
        <w:t>We do not:</w:t>
      </w:r>
    </w:p>
    <w:p w14:paraId="1977FF45" w14:textId="77777777" w:rsidR="00B263CB" w:rsidRPr="00B263CB" w:rsidRDefault="00B263CB" w:rsidP="00E378E4">
      <w:pPr>
        <w:numPr>
          <w:ilvl w:val="0"/>
          <w:numId w:val="6"/>
        </w:numPr>
        <w:spacing w:after="0"/>
        <w:rPr>
          <w:sz w:val="22"/>
          <w:szCs w:val="22"/>
        </w:rPr>
      </w:pPr>
      <w:r w:rsidRPr="00B263CB">
        <w:rPr>
          <w:sz w:val="22"/>
          <w:szCs w:val="22"/>
        </w:rPr>
        <w:t>Instruct families to introduce allergen when unsafe</w:t>
      </w:r>
    </w:p>
    <w:p w14:paraId="2B88CC1D" w14:textId="77777777" w:rsidR="00B263CB" w:rsidRPr="00B263CB" w:rsidRDefault="00B263CB" w:rsidP="00E378E4">
      <w:pPr>
        <w:numPr>
          <w:ilvl w:val="0"/>
          <w:numId w:val="6"/>
        </w:numPr>
        <w:spacing w:after="0"/>
        <w:rPr>
          <w:sz w:val="22"/>
          <w:szCs w:val="22"/>
        </w:rPr>
      </w:pPr>
      <w:r w:rsidRPr="00B263CB">
        <w:rPr>
          <w:sz w:val="22"/>
          <w:szCs w:val="22"/>
        </w:rPr>
        <w:t>Conduct high-risk challenges remotely</w:t>
      </w:r>
    </w:p>
    <w:p w14:paraId="3A0B4A67" w14:textId="77777777" w:rsidR="00B263CB" w:rsidRPr="00B263CB" w:rsidRDefault="00B263CB" w:rsidP="00E378E4">
      <w:pPr>
        <w:numPr>
          <w:ilvl w:val="0"/>
          <w:numId w:val="6"/>
        </w:numPr>
        <w:spacing w:after="0"/>
        <w:rPr>
          <w:sz w:val="22"/>
          <w:szCs w:val="22"/>
        </w:rPr>
      </w:pPr>
      <w:r w:rsidRPr="00B263CB">
        <w:rPr>
          <w:sz w:val="22"/>
          <w:szCs w:val="22"/>
        </w:rPr>
        <w:t>Replace NHS escalation pathways</w:t>
      </w:r>
    </w:p>
    <w:p w14:paraId="5E323166" w14:textId="77777777" w:rsidR="00B263CB" w:rsidRPr="00B263CB" w:rsidRDefault="00B263CB" w:rsidP="00B263CB">
      <w:pPr>
        <w:spacing w:after="0"/>
        <w:rPr>
          <w:b/>
          <w:bCs/>
          <w:sz w:val="22"/>
          <w:szCs w:val="22"/>
        </w:rPr>
      </w:pPr>
    </w:p>
    <w:p w14:paraId="469E0A0B" w14:textId="77777777" w:rsidR="00B263CB" w:rsidRPr="00B263CB" w:rsidRDefault="00B263CB" w:rsidP="00B263CB">
      <w:pPr>
        <w:spacing w:after="0"/>
        <w:rPr>
          <w:b/>
          <w:bCs/>
          <w:sz w:val="22"/>
          <w:szCs w:val="22"/>
        </w:rPr>
      </w:pPr>
      <w:r w:rsidRPr="00B263CB">
        <w:rPr>
          <w:b/>
          <w:bCs/>
          <w:sz w:val="22"/>
          <w:szCs w:val="22"/>
        </w:rPr>
        <w:t>7. Breastfeeding &amp; Formula</w:t>
      </w:r>
    </w:p>
    <w:p w14:paraId="37F428BB" w14:textId="77777777" w:rsidR="00B263CB" w:rsidRPr="00B263CB" w:rsidRDefault="00B263CB" w:rsidP="00B263CB">
      <w:pPr>
        <w:spacing w:after="0"/>
        <w:rPr>
          <w:b/>
          <w:bCs/>
          <w:sz w:val="22"/>
          <w:szCs w:val="22"/>
        </w:rPr>
      </w:pPr>
      <w:r w:rsidRPr="00B263CB">
        <w:rPr>
          <w:b/>
          <w:bCs/>
          <w:sz w:val="22"/>
          <w:szCs w:val="22"/>
        </w:rPr>
        <w:t>Support includes:</w:t>
      </w:r>
    </w:p>
    <w:p w14:paraId="2CCB5484" w14:textId="77777777" w:rsidR="00B263CB" w:rsidRPr="00B263CB" w:rsidRDefault="00B263CB" w:rsidP="00E378E4">
      <w:pPr>
        <w:numPr>
          <w:ilvl w:val="0"/>
          <w:numId w:val="7"/>
        </w:numPr>
        <w:spacing w:after="0"/>
        <w:rPr>
          <w:sz w:val="22"/>
          <w:szCs w:val="22"/>
        </w:rPr>
      </w:pPr>
      <w:r w:rsidRPr="00B263CB">
        <w:rPr>
          <w:sz w:val="22"/>
          <w:szCs w:val="22"/>
        </w:rPr>
        <w:t>Breastfeeding continuation &amp; maternal diet advice</w:t>
      </w:r>
    </w:p>
    <w:p w14:paraId="0F7629D7" w14:textId="77777777" w:rsidR="00B263CB" w:rsidRPr="00B263CB" w:rsidRDefault="00B263CB" w:rsidP="00E378E4">
      <w:pPr>
        <w:numPr>
          <w:ilvl w:val="0"/>
          <w:numId w:val="7"/>
        </w:numPr>
        <w:spacing w:after="0"/>
        <w:rPr>
          <w:sz w:val="22"/>
          <w:szCs w:val="22"/>
        </w:rPr>
      </w:pPr>
      <w:r w:rsidRPr="00B263CB">
        <w:rPr>
          <w:sz w:val="22"/>
          <w:szCs w:val="22"/>
        </w:rPr>
        <w:t>Formula selection guidance if medically indicated</w:t>
      </w:r>
    </w:p>
    <w:p w14:paraId="432FE76F" w14:textId="77777777" w:rsidR="00B263CB" w:rsidRPr="00B263CB" w:rsidRDefault="00B263CB" w:rsidP="00E378E4">
      <w:pPr>
        <w:numPr>
          <w:ilvl w:val="0"/>
          <w:numId w:val="7"/>
        </w:numPr>
        <w:spacing w:after="0"/>
        <w:rPr>
          <w:sz w:val="22"/>
          <w:szCs w:val="22"/>
        </w:rPr>
      </w:pPr>
      <w:r w:rsidRPr="00B263CB">
        <w:rPr>
          <w:sz w:val="22"/>
          <w:szCs w:val="22"/>
        </w:rPr>
        <w:t>CMPA management guidance (BSACI)</w:t>
      </w:r>
    </w:p>
    <w:p w14:paraId="1FCE6E5C" w14:textId="4000B46C" w:rsidR="00B263CB" w:rsidRPr="00B263CB" w:rsidRDefault="000A5447" w:rsidP="00E378E4">
      <w:pPr>
        <w:numPr>
          <w:ilvl w:val="0"/>
          <w:numId w:val="7"/>
        </w:numPr>
        <w:spacing w:after="0"/>
        <w:rPr>
          <w:sz w:val="22"/>
          <w:szCs w:val="22"/>
        </w:rPr>
      </w:pPr>
      <w:r w:rsidRPr="005820CE">
        <w:rPr>
          <w:sz w:val="22"/>
          <w:szCs w:val="22"/>
        </w:rPr>
        <w:t xml:space="preserve">Extensively </w:t>
      </w:r>
      <w:r w:rsidR="00B263CB" w:rsidRPr="00B263CB">
        <w:rPr>
          <w:sz w:val="22"/>
          <w:szCs w:val="22"/>
        </w:rPr>
        <w:t>Hydrolysed/A</w:t>
      </w:r>
      <w:r w:rsidRPr="005820CE">
        <w:rPr>
          <w:sz w:val="22"/>
          <w:szCs w:val="22"/>
        </w:rPr>
        <w:t xml:space="preserve">mino </w:t>
      </w:r>
      <w:r w:rsidR="00B263CB" w:rsidRPr="00B263CB">
        <w:rPr>
          <w:sz w:val="22"/>
          <w:szCs w:val="22"/>
        </w:rPr>
        <w:t>A</w:t>
      </w:r>
      <w:r w:rsidRPr="005820CE">
        <w:rPr>
          <w:sz w:val="22"/>
          <w:szCs w:val="22"/>
        </w:rPr>
        <w:t>cid based</w:t>
      </w:r>
      <w:r w:rsidR="00B263CB" w:rsidRPr="00B263CB">
        <w:rPr>
          <w:sz w:val="22"/>
          <w:szCs w:val="22"/>
        </w:rPr>
        <w:t xml:space="preserve"> formula guidance only when clinically appropriate</w:t>
      </w:r>
    </w:p>
    <w:p w14:paraId="4D6C7B84" w14:textId="77777777" w:rsidR="00B263CB" w:rsidRPr="00B263CB" w:rsidRDefault="00B263CB" w:rsidP="00E378E4">
      <w:pPr>
        <w:numPr>
          <w:ilvl w:val="0"/>
          <w:numId w:val="7"/>
        </w:numPr>
        <w:spacing w:after="0"/>
        <w:rPr>
          <w:sz w:val="22"/>
          <w:szCs w:val="22"/>
        </w:rPr>
      </w:pPr>
      <w:r w:rsidRPr="00B263CB">
        <w:rPr>
          <w:sz w:val="22"/>
          <w:szCs w:val="22"/>
        </w:rPr>
        <w:lastRenderedPageBreak/>
        <w:t>Collaboration with GP for prescription formula requests</w:t>
      </w:r>
    </w:p>
    <w:p w14:paraId="55CB445A" w14:textId="77777777" w:rsidR="00B263CB" w:rsidRPr="00B263CB" w:rsidRDefault="00B263CB" w:rsidP="00B263CB">
      <w:pPr>
        <w:spacing w:after="0"/>
        <w:rPr>
          <w:sz w:val="22"/>
          <w:szCs w:val="22"/>
        </w:rPr>
      </w:pPr>
      <w:r w:rsidRPr="00B263CB">
        <w:rPr>
          <w:sz w:val="22"/>
          <w:szCs w:val="22"/>
        </w:rPr>
        <w:t>Avoid unnecessary elimination diets.</w:t>
      </w:r>
    </w:p>
    <w:p w14:paraId="720A22E2" w14:textId="77777777" w:rsidR="00B263CB" w:rsidRPr="00B263CB" w:rsidRDefault="00B263CB" w:rsidP="00B263CB">
      <w:pPr>
        <w:spacing w:after="0"/>
        <w:rPr>
          <w:b/>
          <w:bCs/>
          <w:sz w:val="22"/>
          <w:szCs w:val="22"/>
        </w:rPr>
      </w:pPr>
    </w:p>
    <w:p w14:paraId="09E9316A" w14:textId="77777777" w:rsidR="00B263CB" w:rsidRPr="00B263CB" w:rsidRDefault="00B263CB" w:rsidP="00B263CB">
      <w:pPr>
        <w:spacing w:after="0"/>
        <w:rPr>
          <w:b/>
          <w:bCs/>
          <w:sz w:val="22"/>
          <w:szCs w:val="22"/>
        </w:rPr>
      </w:pPr>
      <w:r w:rsidRPr="00B263CB">
        <w:rPr>
          <w:b/>
          <w:bCs/>
          <w:sz w:val="22"/>
          <w:szCs w:val="22"/>
        </w:rPr>
        <w:t>8. Milk Ladder &amp; Allergen Ladders</w:t>
      </w:r>
    </w:p>
    <w:p w14:paraId="521965FB" w14:textId="77777777" w:rsidR="00B263CB" w:rsidRPr="00B263CB" w:rsidRDefault="00B263CB" w:rsidP="00B263CB">
      <w:pPr>
        <w:spacing w:after="0"/>
        <w:rPr>
          <w:b/>
          <w:bCs/>
          <w:sz w:val="22"/>
          <w:szCs w:val="22"/>
        </w:rPr>
      </w:pPr>
      <w:r w:rsidRPr="00B263CB">
        <w:rPr>
          <w:b/>
          <w:bCs/>
          <w:sz w:val="22"/>
          <w:szCs w:val="22"/>
        </w:rPr>
        <w:t>Allowed:</w:t>
      </w:r>
    </w:p>
    <w:p w14:paraId="336A2A0C" w14:textId="77777777" w:rsidR="00B263CB" w:rsidRPr="00B263CB" w:rsidRDefault="00B263CB" w:rsidP="00E378E4">
      <w:pPr>
        <w:numPr>
          <w:ilvl w:val="0"/>
          <w:numId w:val="8"/>
        </w:numPr>
        <w:spacing w:after="0"/>
        <w:rPr>
          <w:sz w:val="22"/>
          <w:szCs w:val="22"/>
        </w:rPr>
      </w:pPr>
      <w:r w:rsidRPr="00B263CB">
        <w:rPr>
          <w:sz w:val="22"/>
          <w:szCs w:val="22"/>
        </w:rPr>
        <w:t>Safe structured ladders (milk/egg etc.) after assessment</w:t>
      </w:r>
    </w:p>
    <w:p w14:paraId="0ADBDC5D" w14:textId="77777777" w:rsidR="00B263CB" w:rsidRPr="00B263CB" w:rsidRDefault="00B263CB" w:rsidP="00E378E4">
      <w:pPr>
        <w:numPr>
          <w:ilvl w:val="0"/>
          <w:numId w:val="8"/>
        </w:numPr>
        <w:spacing w:after="0"/>
        <w:rPr>
          <w:sz w:val="22"/>
          <w:szCs w:val="22"/>
        </w:rPr>
      </w:pPr>
      <w:r w:rsidRPr="00B263CB">
        <w:rPr>
          <w:sz w:val="22"/>
          <w:szCs w:val="22"/>
        </w:rPr>
        <w:t>Documentation of plan, steps &amp; stop criteria</w:t>
      </w:r>
    </w:p>
    <w:p w14:paraId="2FA192A2" w14:textId="77777777" w:rsidR="00B263CB" w:rsidRPr="00B263CB" w:rsidRDefault="00B263CB" w:rsidP="00E378E4">
      <w:pPr>
        <w:numPr>
          <w:ilvl w:val="0"/>
          <w:numId w:val="8"/>
        </w:numPr>
        <w:spacing w:after="0"/>
        <w:rPr>
          <w:sz w:val="22"/>
          <w:szCs w:val="22"/>
        </w:rPr>
      </w:pPr>
      <w:r w:rsidRPr="00B263CB">
        <w:rPr>
          <w:sz w:val="22"/>
          <w:szCs w:val="22"/>
        </w:rPr>
        <w:t>Emergency guidance provided</w:t>
      </w:r>
    </w:p>
    <w:p w14:paraId="64832931" w14:textId="77777777" w:rsidR="00B263CB" w:rsidRPr="00B263CB" w:rsidRDefault="00B263CB" w:rsidP="00B263CB">
      <w:pPr>
        <w:spacing w:after="0"/>
        <w:rPr>
          <w:b/>
          <w:bCs/>
          <w:sz w:val="22"/>
          <w:szCs w:val="22"/>
        </w:rPr>
      </w:pPr>
      <w:r w:rsidRPr="00B263CB">
        <w:rPr>
          <w:b/>
          <w:bCs/>
          <w:sz w:val="22"/>
          <w:szCs w:val="22"/>
        </w:rPr>
        <w:t>Contraindications:</w:t>
      </w:r>
    </w:p>
    <w:p w14:paraId="16D01C90" w14:textId="77777777" w:rsidR="00B263CB" w:rsidRPr="00B263CB" w:rsidRDefault="00B263CB" w:rsidP="00E378E4">
      <w:pPr>
        <w:numPr>
          <w:ilvl w:val="0"/>
          <w:numId w:val="9"/>
        </w:numPr>
        <w:spacing w:after="0"/>
        <w:rPr>
          <w:sz w:val="22"/>
          <w:szCs w:val="22"/>
        </w:rPr>
      </w:pPr>
      <w:r w:rsidRPr="00B263CB">
        <w:rPr>
          <w:sz w:val="22"/>
          <w:szCs w:val="22"/>
        </w:rPr>
        <w:t>Anaphylaxis without specialist guidance</w:t>
      </w:r>
    </w:p>
    <w:p w14:paraId="48E47908" w14:textId="77777777" w:rsidR="00B263CB" w:rsidRPr="00B263CB" w:rsidRDefault="00B263CB" w:rsidP="00E378E4">
      <w:pPr>
        <w:numPr>
          <w:ilvl w:val="0"/>
          <w:numId w:val="9"/>
        </w:numPr>
        <w:spacing w:after="0"/>
        <w:rPr>
          <w:sz w:val="22"/>
          <w:szCs w:val="22"/>
        </w:rPr>
      </w:pPr>
      <w:r w:rsidRPr="00B263CB">
        <w:rPr>
          <w:sz w:val="22"/>
          <w:szCs w:val="22"/>
        </w:rPr>
        <w:t>Uncontrolled asthma</w:t>
      </w:r>
    </w:p>
    <w:p w14:paraId="00041502" w14:textId="77777777" w:rsidR="00B263CB" w:rsidRPr="00B263CB" w:rsidRDefault="00B263CB" w:rsidP="00E378E4">
      <w:pPr>
        <w:numPr>
          <w:ilvl w:val="0"/>
          <w:numId w:val="9"/>
        </w:numPr>
        <w:spacing w:after="0"/>
        <w:rPr>
          <w:sz w:val="22"/>
          <w:szCs w:val="22"/>
        </w:rPr>
      </w:pPr>
      <w:r w:rsidRPr="00B263CB">
        <w:rPr>
          <w:sz w:val="22"/>
          <w:szCs w:val="22"/>
        </w:rPr>
        <w:t>Severe eczema uncontrolled</w:t>
      </w:r>
    </w:p>
    <w:p w14:paraId="37A68CD3" w14:textId="77777777" w:rsidR="00B263CB" w:rsidRPr="00B263CB" w:rsidRDefault="00B263CB" w:rsidP="00B263CB">
      <w:pPr>
        <w:spacing w:after="0"/>
        <w:rPr>
          <w:b/>
          <w:bCs/>
          <w:sz w:val="22"/>
          <w:szCs w:val="22"/>
        </w:rPr>
      </w:pPr>
    </w:p>
    <w:p w14:paraId="0B753CBE" w14:textId="77777777" w:rsidR="00B263CB" w:rsidRPr="00B263CB" w:rsidRDefault="00B263CB" w:rsidP="00B263CB">
      <w:pPr>
        <w:spacing w:after="0"/>
        <w:rPr>
          <w:b/>
          <w:bCs/>
          <w:sz w:val="22"/>
          <w:szCs w:val="22"/>
        </w:rPr>
      </w:pPr>
      <w:r w:rsidRPr="00B263CB">
        <w:rPr>
          <w:b/>
          <w:bCs/>
          <w:sz w:val="22"/>
          <w:szCs w:val="22"/>
        </w:rPr>
        <w:t>9. Parent Coaching &amp; Anxiety Support</w:t>
      </w:r>
    </w:p>
    <w:p w14:paraId="2BA80E4E" w14:textId="77777777" w:rsidR="00B263CB" w:rsidRPr="00B263CB" w:rsidRDefault="00B263CB" w:rsidP="00B263CB">
      <w:pPr>
        <w:spacing w:after="0"/>
        <w:rPr>
          <w:b/>
          <w:bCs/>
          <w:sz w:val="22"/>
          <w:szCs w:val="22"/>
        </w:rPr>
      </w:pPr>
      <w:r w:rsidRPr="00B263CB">
        <w:rPr>
          <w:b/>
          <w:bCs/>
          <w:sz w:val="22"/>
          <w:szCs w:val="22"/>
        </w:rPr>
        <w:t>Parents supported to:</w:t>
      </w:r>
    </w:p>
    <w:p w14:paraId="69399289" w14:textId="77777777" w:rsidR="00B263CB" w:rsidRPr="00B263CB" w:rsidRDefault="00B263CB" w:rsidP="00E378E4">
      <w:pPr>
        <w:numPr>
          <w:ilvl w:val="0"/>
          <w:numId w:val="10"/>
        </w:numPr>
        <w:spacing w:after="0"/>
        <w:rPr>
          <w:sz w:val="22"/>
          <w:szCs w:val="22"/>
        </w:rPr>
      </w:pPr>
      <w:r w:rsidRPr="00B263CB">
        <w:rPr>
          <w:sz w:val="22"/>
          <w:szCs w:val="22"/>
        </w:rPr>
        <w:t>Understand evidence-based allergy care</w:t>
      </w:r>
    </w:p>
    <w:p w14:paraId="60B7878E" w14:textId="77777777" w:rsidR="00B263CB" w:rsidRPr="00B263CB" w:rsidRDefault="00B263CB" w:rsidP="00E378E4">
      <w:pPr>
        <w:numPr>
          <w:ilvl w:val="0"/>
          <w:numId w:val="10"/>
        </w:numPr>
        <w:spacing w:after="0"/>
        <w:rPr>
          <w:sz w:val="22"/>
          <w:szCs w:val="22"/>
        </w:rPr>
      </w:pPr>
      <w:r w:rsidRPr="00B263CB">
        <w:rPr>
          <w:sz w:val="22"/>
          <w:szCs w:val="22"/>
        </w:rPr>
        <w:t>Respond calmly to symptoms</w:t>
      </w:r>
    </w:p>
    <w:p w14:paraId="7BD8411A" w14:textId="77777777" w:rsidR="00B263CB" w:rsidRPr="00B263CB" w:rsidRDefault="00B263CB" w:rsidP="00E378E4">
      <w:pPr>
        <w:numPr>
          <w:ilvl w:val="0"/>
          <w:numId w:val="10"/>
        </w:numPr>
        <w:spacing w:after="0"/>
        <w:rPr>
          <w:sz w:val="22"/>
          <w:szCs w:val="22"/>
        </w:rPr>
      </w:pPr>
      <w:r w:rsidRPr="00B263CB">
        <w:rPr>
          <w:sz w:val="22"/>
          <w:szCs w:val="22"/>
        </w:rPr>
        <w:t>Practice exposure safely when indicated</w:t>
      </w:r>
    </w:p>
    <w:p w14:paraId="32467F94" w14:textId="77777777" w:rsidR="00B263CB" w:rsidRPr="00B263CB" w:rsidRDefault="00B263CB" w:rsidP="00E378E4">
      <w:pPr>
        <w:numPr>
          <w:ilvl w:val="0"/>
          <w:numId w:val="10"/>
        </w:numPr>
        <w:spacing w:after="0"/>
        <w:rPr>
          <w:sz w:val="22"/>
          <w:szCs w:val="22"/>
        </w:rPr>
      </w:pPr>
      <w:r w:rsidRPr="00B263CB">
        <w:rPr>
          <w:sz w:val="22"/>
          <w:szCs w:val="22"/>
        </w:rPr>
        <w:t>Build positive feeding experiences</w:t>
      </w:r>
    </w:p>
    <w:p w14:paraId="5599116E" w14:textId="77777777" w:rsidR="00B263CB" w:rsidRDefault="00B263CB" w:rsidP="00B263CB">
      <w:pPr>
        <w:spacing w:after="0"/>
        <w:rPr>
          <w:b/>
          <w:bCs/>
          <w:sz w:val="22"/>
          <w:szCs w:val="22"/>
        </w:rPr>
      </w:pPr>
      <w:r w:rsidRPr="00B263CB">
        <w:rPr>
          <w:sz w:val="22"/>
          <w:szCs w:val="22"/>
        </w:rPr>
        <w:t>Where anxiety severe → refer for GP/parent mental health review</w:t>
      </w:r>
      <w:r w:rsidRPr="00B263CB">
        <w:rPr>
          <w:b/>
          <w:bCs/>
          <w:sz w:val="22"/>
          <w:szCs w:val="22"/>
        </w:rPr>
        <w:t>.</w:t>
      </w:r>
    </w:p>
    <w:p w14:paraId="1B3FC2E3" w14:textId="77777777" w:rsidR="00E346D7" w:rsidRDefault="00E346D7" w:rsidP="00B263CB">
      <w:pPr>
        <w:spacing w:after="0"/>
        <w:rPr>
          <w:b/>
          <w:bCs/>
          <w:sz w:val="22"/>
          <w:szCs w:val="22"/>
        </w:rPr>
      </w:pPr>
    </w:p>
    <w:p w14:paraId="17D51FF1" w14:textId="77010989" w:rsidR="00E346D7" w:rsidRPr="00FF0785" w:rsidRDefault="00E346D7" w:rsidP="00E346D7">
      <w:pPr>
        <w:spacing w:after="0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1</w:t>
      </w:r>
      <w:r w:rsidR="003A13B7">
        <w:rPr>
          <w:b/>
          <w:bCs/>
          <w:sz w:val="22"/>
          <w:szCs w:val="22"/>
        </w:rPr>
        <w:t>0</w:t>
      </w:r>
      <w:r w:rsidRPr="00FF0785">
        <w:rPr>
          <w:b/>
          <w:bCs/>
          <w:sz w:val="22"/>
          <w:szCs w:val="22"/>
        </w:rPr>
        <w:t>. Communication Standards</w:t>
      </w:r>
    </w:p>
    <w:p w14:paraId="66370C75" w14:textId="77777777" w:rsidR="00E346D7" w:rsidRDefault="00E346D7" w:rsidP="00E378E4">
      <w:pPr>
        <w:numPr>
          <w:ilvl w:val="0"/>
          <w:numId w:val="32"/>
        </w:numPr>
        <w:spacing w:after="0"/>
        <w:rPr>
          <w:sz w:val="22"/>
          <w:szCs w:val="22"/>
        </w:rPr>
      </w:pPr>
      <w:r w:rsidRPr="00FF0785">
        <w:rPr>
          <w:sz w:val="22"/>
          <w:szCs w:val="22"/>
        </w:rPr>
        <w:t>Age-appropriate communication</w:t>
      </w:r>
    </w:p>
    <w:p w14:paraId="68E5CF46" w14:textId="77777777" w:rsidR="00E346D7" w:rsidRPr="000E24A6" w:rsidRDefault="00E346D7" w:rsidP="00E378E4">
      <w:pPr>
        <w:numPr>
          <w:ilvl w:val="0"/>
          <w:numId w:val="32"/>
        </w:numPr>
        <w:spacing w:after="0"/>
        <w:rPr>
          <w:sz w:val="22"/>
          <w:szCs w:val="22"/>
        </w:rPr>
      </w:pPr>
      <w:r>
        <w:rPr>
          <w:sz w:val="22"/>
          <w:szCs w:val="22"/>
        </w:rPr>
        <w:t>Ensure information is up-to-date and evidence-based</w:t>
      </w:r>
    </w:p>
    <w:p w14:paraId="534DAA69" w14:textId="77777777" w:rsidR="00E346D7" w:rsidRPr="00FF0785" w:rsidRDefault="00E346D7" w:rsidP="00E378E4">
      <w:pPr>
        <w:numPr>
          <w:ilvl w:val="0"/>
          <w:numId w:val="32"/>
        </w:numPr>
        <w:spacing w:after="0"/>
        <w:rPr>
          <w:sz w:val="22"/>
          <w:szCs w:val="22"/>
        </w:rPr>
      </w:pPr>
      <w:r w:rsidRPr="00FF0785">
        <w:rPr>
          <w:sz w:val="22"/>
          <w:szCs w:val="22"/>
        </w:rPr>
        <w:t>Child voice included wherever possible</w:t>
      </w:r>
    </w:p>
    <w:p w14:paraId="658F7341" w14:textId="77777777" w:rsidR="00E346D7" w:rsidRPr="00FF0785" w:rsidRDefault="00E346D7" w:rsidP="00E378E4">
      <w:pPr>
        <w:numPr>
          <w:ilvl w:val="0"/>
          <w:numId w:val="32"/>
        </w:numPr>
        <w:spacing w:after="0"/>
        <w:rPr>
          <w:sz w:val="22"/>
          <w:szCs w:val="22"/>
        </w:rPr>
      </w:pPr>
      <w:r w:rsidRPr="00FF0785">
        <w:rPr>
          <w:sz w:val="22"/>
          <w:szCs w:val="22"/>
        </w:rPr>
        <w:t>Accessible language</w:t>
      </w:r>
    </w:p>
    <w:p w14:paraId="4B458125" w14:textId="77777777" w:rsidR="00E346D7" w:rsidRPr="00FF0785" w:rsidRDefault="00E346D7" w:rsidP="00E378E4">
      <w:pPr>
        <w:numPr>
          <w:ilvl w:val="0"/>
          <w:numId w:val="32"/>
        </w:numPr>
        <w:spacing w:after="0"/>
        <w:rPr>
          <w:sz w:val="22"/>
          <w:szCs w:val="22"/>
        </w:rPr>
      </w:pPr>
      <w:r w:rsidRPr="00FF0785">
        <w:rPr>
          <w:sz w:val="22"/>
          <w:szCs w:val="22"/>
        </w:rPr>
        <w:t>Trauma-informed and neuro-affirming practice</w:t>
      </w:r>
    </w:p>
    <w:p w14:paraId="44783DEF" w14:textId="77777777" w:rsidR="00E346D7" w:rsidRPr="00FF0785" w:rsidRDefault="00E346D7" w:rsidP="00E378E4">
      <w:pPr>
        <w:numPr>
          <w:ilvl w:val="0"/>
          <w:numId w:val="32"/>
        </w:numPr>
        <w:spacing w:after="0"/>
        <w:rPr>
          <w:sz w:val="22"/>
          <w:szCs w:val="22"/>
        </w:rPr>
      </w:pPr>
      <w:r w:rsidRPr="00FF0785">
        <w:rPr>
          <w:sz w:val="22"/>
          <w:szCs w:val="22"/>
        </w:rPr>
        <w:t>Cultural sensitivity and inclusion</w:t>
      </w:r>
    </w:p>
    <w:p w14:paraId="53ECDD54" w14:textId="77777777" w:rsidR="00E346D7" w:rsidRDefault="00E346D7" w:rsidP="00E346D7">
      <w:pPr>
        <w:spacing w:after="0"/>
        <w:rPr>
          <w:sz w:val="22"/>
          <w:szCs w:val="22"/>
        </w:rPr>
      </w:pPr>
      <w:r w:rsidRPr="00FF0785">
        <w:rPr>
          <w:sz w:val="22"/>
          <w:szCs w:val="22"/>
        </w:rPr>
        <w:t>No informal language, emojis, or abbreviations in clinical communication</w:t>
      </w:r>
    </w:p>
    <w:p w14:paraId="316A16E6" w14:textId="58269EDF" w:rsidR="004E44B0" w:rsidRPr="00C4131A" w:rsidRDefault="004E44B0" w:rsidP="004E44B0">
      <w:pPr>
        <w:spacing w:after="0"/>
        <w:rPr>
          <w:b/>
          <w:bCs/>
          <w:sz w:val="22"/>
          <w:szCs w:val="22"/>
        </w:rPr>
      </w:pPr>
    </w:p>
    <w:p w14:paraId="66E56775" w14:textId="6F0B0E39" w:rsidR="004E44B0" w:rsidRPr="00256243" w:rsidRDefault="00B81BE3" w:rsidP="004E44B0">
      <w:pPr>
        <w:spacing w:after="0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1</w:t>
      </w:r>
      <w:r w:rsidR="003A13B7">
        <w:rPr>
          <w:b/>
          <w:bCs/>
          <w:sz w:val="22"/>
          <w:szCs w:val="22"/>
        </w:rPr>
        <w:t>1</w:t>
      </w:r>
      <w:r w:rsidR="004E44B0" w:rsidRPr="00256243">
        <w:rPr>
          <w:b/>
          <w:bCs/>
          <w:sz w:val="22"/>
          <w:szCs w:val="22"/>
        </w:rPr>
        <w:t xml:space="preserve">. </w:t>
      </w:r>
      <w:r w:rsidR="004E44B0">
        <w:rPr>
          <w:b/>
          <w:bCs/>
          <w:sz w:val="22"/>
          <w:szCs w:val="22"/>
        </w:rPr>
        <w:t xml:space="preserve">Record Keeping &amp; </w:t>
      </w:r>
      <w:r w:rsidR="004E44B0" w:rsidRPr="00256243">
        <w:rPr>
          <w:b/>
          <w:bCs/>
          <w:sz w:val="22"/>
          <w:szCs w:val="22"/>
        </w:rPr>
        <w:t>Documentation</w:t>
      </w:r>
    </w:p>
    <w:p w14:paraId="09BEDB6F" w14:textId="77777777" w:rsidR="004E44B0" w:rsidRPr="00256243" w:rsidRDefault="004E44B0" w:rsidP="004E44B0">
      <w:pPr>
        <w:spacing w:after="0"/>
        <w:rPr>
          <w:sz w:val="22"/>
          <w:szCs w:val="22"/>
        </w:rPr>
      </w:pPr>
      <w:r w:rsidRPr="00256243">
        <w:rPr>
          <w:sz w:val="22"/>
          <w:szCs w:val="22"/>
        </w:rPr>
        <w:t>Record:</w:t>
      </w:r>
    </w:p>
    <w:p w14:paraId="79F4E253" w14:textId="77777777" w:rsidR="004E44B0" w:rsidRPr="00256243" w:rsidRDefault="004E44B0" w:rsidP="00E378E4">
      <w:pPr>
        <w:numPr>
          <w:ilvl w:val="0"/>
          <w:numId w:val="18"/>
        </w:numPr>
        <w:spacing w:after="0"/>
        <w:rPr>
          <w:sz w:val="22"/>
          <w:szCs w:val="22"/>
        </w:rPr>
      </w:pPr>
      <w:r w:rsidRPr="00256243">
        <w:rPr>
          <w:sz w:val="22"/>
          <w:szCs w:val="22"/>
        </w:rPr>
        <w:t>Identity verification &amp; location confirmed</w:t>
      </w:r>
    </w:p>
    <w:p w14:paraId="429B826A" w14:textId="77777777" w:rsidR="004E44B0" w:rsidRPr="00256243" w:rsidRDefault="004E44B0" w:rsidP="00E378E4">
      <w:pPr>
        <w:numPr>
          <w:ilvl w:val="0"/>
          <w:numId w:val="18"/>
        </w:numPr>
        <w:spacing w:after="0"/>
        <w:rPr>
          <w:sz w:val="22"/>
          <w:szCs w:val="22"/>
        </w:rPr>
      </w:pPr>
      <w:r w:rsidRPr="00256243">
        <w:rPr>
          <w:sz w:val="22"/>
          <w:szCs w:val="22"/>
        </w:rPr>
        <w:t>Who was present</w:t>
      </w:r>
      <w:r>
        <w:rPr>
          <w:sz w:val="22"/>
          <w:szCs w:val="22"/>
        </w:rPr>
        <w:t xml:space="preserve"> (name of accompanying adult)</w:t>
      </w:r>
    </w:p>
    <w:p w14:paraId="62E6E483" w14:textId="77777777" w:rsidR="004E44B0" w:rsidRDefault="004E44B0" w:rsidP="00E378E4">
      <w:pPr>
        <w:numPr>
          <w:ilvl w:val="0"/>
          <w:numId w:val="18"/>
        </w:numPr>
        <w:spacing w:after="0"/>
        <w:rPr>
          <w:sz w:val="22"/>
          <w:szCs w:val="22"/>
        </w:rPr>
      </w:pPr>
      <w:r w:rsidRPr="00256243">
        <w:rPr>
          <w:sz w:val="22"/>
          <w:szCs w:val="22"/>
        </w:rPr>
        <w:t>Consent &amp; information shared</w:t>
      </w:r>
    </w:p>
    <w:p w14:paraId="39D6187B" w14:textId="57C01F18" w:rsidR="00426A46" w:rsidRPr="00672367" w:rsidRDefault="00426A46" w:rsidP="00E378E4">
      <w:pPr>
        <w:numPr>
          <w:ilvl w:val="0"/>
          <w:numId w:val="18"/>
        </w:numPr>
        <w:spacing w:after="0"/>
        <w:rPr>
          <w:sz w:val="22"/>
          <w:szCs w:val="22"/>
        </w:rPr>
      </w:pPr>
      <w:r>
        <w:rPr>
          <w:sz w:val="22"/>
          <w:szCs w:val="22"/>
        </w:rPr>
        <w:t>P</w:t>
      </w:r>
      <w:r w:rsidRPr="00426A46">
        <w:rPr>
          <w:sz w:val="22"/>
          <w:szCs w:val="22"/>
        </w:rPr>
        <w:t>arental understanding</w:t>
      </w:r>
    </w:p>
    <w:p w14:paraId="4ED964C8" w14:textId="77777777" w:rsidR="004E44B0" w:rsidRPr="00256243" w:rsidRDefault="004E44B0" w:rsidP="00E378E4">
      <w:pPr>
        <w:numPr>
          <w:ilvl w:val="0"/>
          <w:numId w:val="18"/>
        </w:numPr>
        <w:spacing w:after="0"/>
        <w:rPr>
          <w:sz w:val="22"/>
          <w:szCs w:val="22"/>
        </w:rPr>
      </w:pPr>
      <w:r>
        <w:rPr>
          <w:sz w:val="22"/>
          <w:szCs w:val="22"/>
        </w:rPr>
        <w:t>Neuro-sensitive information and reasonable adjustments made/attempted</w:t>
      </w:r>
    </w:p>
    <w:p w14:paraId="04FC3BC7" w14:textId="77777777" w:rsidR="004E44B0" w:rsidRDefault="004E44B0" w:rsidP="00E378E4">
      <w:pPr>
        <w:numPr>
          <w:ilvl w:val="0"/>
          <w:numId w:val="17"/>
        </w:numPr>
        <w:spacing w:after="0"/>
        <w:rPr>
          <w:sz w:val="22"/>
          <w:szCs w:val="22"/>
        </w:rPr>
      </w:pPr>
      <w:r w:rsidRPr="00256243">
        <w:rPr>
          <w:sz w:val="22"/>
          <w:szCs w:val="22"/>
        </w:rPr>
        <w:t>Assessment findings</w:t>
      </w:r>
      <w:r>
        <w:rPr>
          <w:sz w:val="22"/>
          <w:szCs w:val="22"/>
        </w:rPr>
        <w:t xml:space="preserve"> including</w:t>
      </w:r>
      <w:r w:rsidRPr="0030423B">
        <w:rPr>
          <w:sz w:val="22"/>
          <w:szCs w:val="22"/>
        </w:rPr>
        <w:t xml:space="preserve"> </w:t>
      </w:r>
      <w:r>
        <w:rPr>
          <w:sz w:val="22"/>
          <w:szCs w:val="22"/>
        </w:rPr>
        <w:t>p</w:t>
      </w:r>
      <w:r w:rsidRPr="00FF0785">
        <w:rPr>
          <w:sz w:val="22"/>
          <w:szCs w:val="22"/>
        </w:rPr>
        <w:t>hotos/video consent &amp; storage info</w:t>
      </w:r>
    </w:p>
    <w:p w14:paraId="7D044A1F" w14:textId="7348DE0F" w:rsidR="00426A46" w:rsidRPr="00672367" w:rsidRDefault="00426A46" w:rsidP="00E378E4">
      <w:pPr>
        <w:numPr>
          <w:ilvl w:val="0"/>
          <w:numId w:val="17"/>
        </w:numPr>
        <w:spacing w:after="0"/>
        <w:rPr>
          <w:sz w:val="22"/>
          <w:szCs w:val="22"/>
        </w:rPr>
      </w:pPr>
      <w:r w:rsidRPr="00B263CB">
        <w:rPr>
          <w:sz w:val="22"/>
          <w:szCs w:val="22"/>
        </w:rPr>
        <w:t>Feeding goals &amp; risk level</w:t>
      </w:r>
    </w:p>
    <w:p w14:paraId="5B8E0314" w14:textId="77777777" w:rsidR="004E44B0" w:rsidRDefault="004E44B0" w:rsidP="00E378E4">
      <w:pPr>
        <w:numPr>
          <w:ilvl w:val="0"/>
          <w:numId w:val="18"/>
        </w:numPr>
        <w:spacing w:after="0"/>
        <w:rPr>
          <w:sz w:val="22"/>
          <w:szCs w:val="22"/>
        </w:rPr>
      </w:pPr>
      <w:r w:rsidRPr="00256243">
        <w:rPr>
          <w:sz w:val="22"/>
          <w:szCs w:val="22"/>
        </w:rPr>
        <w:t>Advice, safety-netting &amp; resources sent</w:t>
      </w:r>
    </w:p>
    <w:p w14:paraId="72190289" w14:textId="77777777" w:rsidR="004E44B0" w:rsidRPr="00256243" w:rsidRDefault="004E44B0" w:rsidP="00E378E4">
      <w:pPr>
        <w:numPr>
          <w:ilvl w:val="0"/>
          <w:numId w:val="18"/>
        </w:numPr>
        <w:spacing w:after="0"/>
        <w:rPr>
          <w:sz w:val="22"/>
          <w:szCs w:val="22"/>
        </w:rPr>
      </w:pPr>
      <w:r>
        <w:rPr>
          <w:sz w:val="22"/>
          <w:szCs w:val="22"/>
        </w:rPr>
        <w:t>Care plans</w:t>
      </w:r>
    </w:p>
    <w:p w14:paraId="44832DAB" w14:textId="77777777" w:rsidR="004E44B0" w:rsidRPr="00256243" w:rsidRDefault="004E44B0" w:rsidP="00E378E4">
      <w:pPr>
        <w:numPr>
          <w:ilvl w:val="0"/>
          <w:numId w:val="18"/>
        </w:numPr>
        <w:spacing w:after="0"/>
        <w:rPr>
          <w:sz w:val="22"/>
          <w:szCs w:val="22"/>
        </w:rPr>
      </w:pPr>
      <w:r w:rsidRPr="00256243">
        <w:rPr>
          <w:sz w:val="22"/>
          <w:szCs w:val="22"/>
        </w:rPr>
        <w:t>Any safeguarding considerations</w:t>
      </w:r>
      <w:r>
        <w:rPr>
          <w:sz w:val="22"/>
          <w:szCs w:val="22"/>
        </w:rPr>
        <w:t xml:space="preserve"> or concerns</w:t>
      </w:r>
    </w:p>
    <w:p w14:paraId="777BC22C" w14:textId="77777777" w:rsidR="004E44B0" w:rsidRDefault="004E44B0" w:rsidP="00E378E4">
      <w:pPr>
        <w:numPr>
          <w:ilvl w:val="0"/>
          <w:numId w:val="18"/>
        </w:numPr>
        <w:spacing w:after="0"/>
        <w:rPr>
          <w:sz w:val="22"/>
          <w:szCs w:val="22"/>
        </w:rPr>
      </w:pPr>
      <w:r w:rsidRPr="00256243">
        <w:rPr>
          <w:sz w:val="22"/>
          <w:szCs w:val="22"/>
        </w:rPr>
        <w:t>Escalation actions if taken</w:t>
      </w:r>
    </w:p>
    <w:p w14:paraId="61D51602" w14:textId="77777777" w:rsidR="004E44B0" w:rsidRDefault="004E44B0" w:rsidP="00E378E4">
      <w:pPr>
        <w:numPr>
          <w:ilvl w:val="0"/>
          <w:numId w:val="18"/>
        </w:numPr>
        <w:spacing w:after="0"/>
        <w:rPr>
          <w:sz w:val="22"/>
          <w:szCs w:val="22"/>
        </w:rPr>
      </w:pPr>
      <w:r w:rsidRPr="00FF0785">
        <w:rPr>
          <w:sz w:val="22"/>
          <w:szCs w:val="22"/>
        </w:rPr>
        <w:t>Clinical decision-making</w:t>
      </w:r>
      <w:r>
        <w:rPr>
          <w:sz w:val="22"/>
          <w:szCs w:val="22"/>
        </w:rPr>
        <w:t xml:space="preserve"> </w:t>
      </w:r>
    </w:p>
    <w:p w14:paraId="46BA26AA" w14:textId="77777777" w:rsidR="004E44B0" w:rsidRDefault="004E44B0" w:rsidP="00E378E4">
      <w:pPr>
        <w:numPr>
          <w:ilvl w:val="0"/>
          <w:numId w:val="18"/>
        </w:numPr>
        <w:spacing w:after="0"/>
        <w:rPr>
          <w:sz w:val="22"/>
          <w:szCs w:val="22"/>
        </w:rPr>
      </w:pPr>
      <w:r>
        <w:rPr>
          <w:sz w:val="22"/>
          <w:szCs w:val="22"/>
        </w:rPr>
        <w:t>Voice of the patient/child</w:t>
      </w:r>
    </w:p>
    <w:p w14:paraId="6E6A1CB9" w14:textId="77777777" w:rsidR="004E44B0" w:rsidRPr="00FF0785" w:rsidRDefault="004E44B0" w:rsidP="00E378E4">
      <w:pPr>
        <w:numPr>
          <w:ilvl w:val="0"/>
          <w:numId w:val="18"/>
        </w:numPr>
        <w:spacing w:after="0"/>
        <w:rPr>
          <w:sz w:val="22"/>
          <w:szCs w:val="22"/>
        </w:rPr>
      </w:pPr>
      <w:r>
        <w:rPr>
          <w:sz w:val="22"/>
          <w:szCs w:val="22"/>
        </w:rPr>
        <w:t>Record patient/parent culture/beliefs in relation to patient care if relevant and consented</w:t>
      </w:r>
    </w:p>
    <w:p w14:paraId="77DCE4A8" w14:textId="77777777" w:rsidR="004E44B0" w:rsidRDefault="004E44B0" w:rsidP="00E378E4">
      <w:pPr>
        <w:numPr>
          <w:ilvl w:val="0"/>
          <w:numId w:val="18"/>
        </w:numPr>
        <w:spacing w:after="0"/>
        <w:rPr>
          <w:sz w:val="22"/>
          <w:szCs w:val="22"/>
        </w:rPr>
      </w:pPr>
      <w:r w:rsidRPr="00FF0785">
        <w:rPr>
          <w:sz w:val="22"/>
          <w:szCs w:val="22"/>
        </w:rPr>
        <w:lastRenderedPageBreak/>
        <w:t>Follow-up plan</w:t>
      </w:r>
    </w:p>
    <w:p w14:paraId="703D002F" w14:textId="77777777" w:rsidR="004E44B0" w:rsidRPr="00256243" w:rsidRDefault="004E44B0" w:rsidP="00E378E4">
      <w:pPr>
        <w:numPr>
          <w:ilvl w:val="0"/>
          <w:numId w:val="18"/>
        </w:numPr>
        <w:spacing w:after="0"/>
        <w:rPr>
          <w:sz w:val="22"/>
          <w:szCs w:val="22"/>
        </w:rPr>
      </w:pPr>
      <w:r>
        <w:rPr>
          <w:sz w:val="22"/>
          <w:szCs w:val="22"/>
        </w:rPr>
        <w:t>Identify any IP&amp;C risks and document accordingly</w:t>
      </w:r>
    </w:p>
    <w:p w14:paraId="6F3CEE5A" w14:textId="77777777" w:rsidR="004E44B0" w:rsidRDefault="004E44B0" w:rsidP="004E44B0">
      <w:pPr>
        <w:spacing w:after="0"/>
        <w:rPr>
          <w:sz w:val="22"/>
          <w:szCs w:val="22"/>
        </w:rPr>
      </w:pPr>
      <w:r w:rsidRPr="00256243">
        <w:rPr>
          <w:sz w:val="22"/>
          <w:szCs w:val="22"/>
        </w:rPr>
        <w:t>Same-day documentation required.</w:t>
      </w:r>
    </w:p>
    <w:p w14:paraId="4C99C045" w14:textId="77777777" w:rsidR="00B263CB" w:rsidRPr="00B263CB" w:rsidRDefault="00B263CB" w:rsidP="00B263CB">
      <w:pPr>
        <w:spacing w:after="0"/>
        <w:rPr>
          <w:b/>
          <w:bCs/>
          <w:sz w:val="22"/>
          <w:szCs w:val="22"/>
        </w:rPr>
      </w:pPr>
    </w:p>
    <w:p w14:paraId="4171F7F3" w14:textId="6CD6BB2B" w:rsidR="00B263CB" w:rsidRPr="00B263CB" w:rsidRDefault="00B263CB" w:rsidP="00B263CB">
      <w:pPr>
        <w:spacing w:after="0"/>
        <w:rPr>
          <w:b/>
          <w:bCs/>
          <w:sz w:val="22"/>
          <w:szCs w:val="22"/>
        </w:rPr>
      </w:pPr>
      <w:r w:rsidRPr="00B263CB">
        <w:rPr>
          <w:b/>
          <w:bCs/>
          <w:sz w:val="22"/>
          <w:szCs w:val="22"/>
        </w:rPr>
        <w:t>1</w:t>
      </w:r>
      <w:r w:rsidR="003A13B7">
        <w:rPr>
          <w:b/>
          <w:bCs/>
          <w:sz w:val="22"/>
          <w:szCs w:val="22"/>
        </w:rPr>
        <w:t>2</w:t>
      </w:r>
      <w:r w:rsidRPr="00B263CB">
        <w:rPr>
          <w:b/>
          <w:bCs/>
          <w:sz w:val="22"/>
          <w:szCs w:val="22"/>
        </w:rPr>
        <w:t>. Follow-Up &amp; Monitoring</w:t>
      </w:r>
    </w:p>
    <w:p w14:paraId="4C41F9CC" w14:textId="77777777" w:rsidR="00B263CB" w:rsidRPr="00B263CB" w:rsidRDefault="00B263CB" w:rsidP="00B263CB">
      <w:pPr>
        <w:spacing w:after="0"/>
        <w:rPr>
          <w:b/>
          <w:bCs/>
          <w:sz w:val="22"/>
          <w:szCs w:val="22"/>
        </w:rPr>
      </w:pPr>
      <w:r w:rsidRPr="00B263CB">
        <w:rPr>
          <w:b/>
          <w:bCs/>
          <w:sz w:val="22"/>
          <w:szCs w:val="22"/>
        </w:rPr>
        <w:t>Follow-up includes:</w:t>
      </w:r>
    </w:p>
    <w:p w14:paraId="1A18DCC1" w14:textId="77777777" w:rsidR="00B263CB" w:rsidRPr="00B263CB" w:rsidRDefault="00B263CB" w:rsidP="00E378E4">
      <w:pPr>
        <w:numPr>
          <w:ilvl w:val="0"/>
          <w:numId w:val="11"/>
        </w:numPr>
        <w:spacing w:after="0"/>
        <w:rPr>
          <w:sz w:val="22"/>
          <w:szCs w:val="22"/>
        </w:rPr>
      </w:pPr>
      <w:r w:rsidRPr="00B263CB">
        <w:rPr>
          <w:sz w:val="22"/>
          <w:szCs w:val="22"/>
        </w:rPr>
        <w:t>Symptom tracking</w:t>
      </w:r>
    </w:p>
    <w:p w14:paraId="46D9A331" w14:textId="77777777" w:rsidR="00B263CB" w:rsidRPr="00B263CB" w:rsidRDefault="00B263CB" w:rsidP="00E378E4">
      <w:pPr>
        <w:numPr>
          <w:ilvl w:val="0"/>
          <w:numId w:val="11"/>
        </w:numPr>
        <w:spacing w:after="0"/>
        <w:rPr>
          <w:sz w:val="22"/>
          <w:szCs w:val="22"/>
        </w:rPr>
      </w:pPr>
      <w:r w:rsidRPr="00B263CB">
        <w:rPr>
          <w:sz w:val="22"/>
          <w:szCs w:val="22"/>
        </w:rPr>
        <w:t>Feeding progress</w:t>
      </w:r>
    </w:p>
    <w:p w14:paraId="265668CB" w14:textId="77777777" w:rsidR="00B263CB" w:rsidRPr="00B263CB" w:rsidRDefault="00B263CB" w:rsidP="00E378E4">
      <w:pPr>
        <w:numPr>
          <w:ilvl w:val="0"/>
          <w:numId w:val="11"/>
        </w:numPr>
        <w:spacing w:after="0"/>
        <w:rPr>
          <w:sz w:val="22"/>
          <w:szCs w:val="22"/>
        </w:rPr>
      </w:pPr>
      <w:r w:rsidRPr="00B263CB">
        <w:rPr>
          <w:sz w:val="22"/>
          <w:szCs w:val="22"/>
        </w:rPr>
        <w:t>Growth review (plot if data available)</w:t>
      </w:r>
    </w:p>
    <w:p w14:paraId="5BFEECFD" w14:textId="77777777" w:rsidR="00B263CB" w:rsidRPr="00B263CB" w:rsidRDefault="00B263CB" w:rsidP="00E378E4">
      <w:pPr>
        <w:numPr>
          <w:ilvl w:val="0"/>
          <w:numId w:val="11"/>
        </w:numPr>
        <w:spacing w:after="0"/>
        <w:rPr>
          <w:sz w:val="22"/>
          <w:szCs w:val="22"/>
        </w:rPr>
      </w:pPr>
      <w:r w:rsidRPr="00B263CB">
        <w:rPr>
          <w:sz w:val="22"/>
          <w:szCs w:val="22"/>
        </w:rPr>
        <w:t>Emergency plan review</w:t>
      </w:r>
    </w:p>
    <w:p w14:paraId="5DD69D6B" w14:textId="77777777" w:rsidR="00B263CB" w:rsidRPr="00B263CB" w:rsidRDefault="00B263CB" w:rsidP="00E378E4">
      <w:pPr>
        <w:numPr>
          <w:ilvl w:val="0"/>
          <w:numId w:val="11"/>
        </w:numPr>
        <w:spacing w:after="0"/>
        <w:rPr>
          <w:sz w:val="22"/>
          <w:szCs w:val="22"/>
        </w:rPr>
      </w:pPr>
      <w:r w:rsidRPr="00B263CB">
        <w:rPr>
          <w:sz w:val="22"/>
          <w:szCs w:val="22"/>
        </w:rPr>
        <w:t>Review of school/nursery allergy support</w:t>
      </w:r>
    </w:p>
    <w:p w14:paraId="0D620736" w14:textId="77777777" w:rsidR="00B263CB" w:rsidRPr="00B263CB" w:rsidRDefault="00B263CB" w:rsidP="00B263CB">
      <w:pPr>
        <w:spacing w:after="0"/>
        <w:rPr>
          <w:sz w:val="22"/>
          <w:szCs w:val="22"/>
        </w:rPr>
      </w:pPr>
      <w:r w:rsidRPr="00B263CB">
        <w:rPr>
          <w:sz w:val="22"/>
          <w:szCs w:val="22"/>
        </w:rPr>
        <w:t>Frequency based on risk &amp; needs.</w:t>
      </w:r>
    </w:p>
    <w:p w14:paraId="04BB6755" w14:textId="77777777" w:rsidR="00B263CB" w:rsidRPr="00B263CB" w:rsidRDefault="00B263CB" w:rsidP="00B263CB">
      <w:pPr>
        <w:spacing w:after="0"/>
        <w:rPr>
          <w:b/>
          <w:bCs/>
          <w:sz w:val="22"/>
          <w:szCs w:val="22"/>
        </w:rPr>
      </w:pPr>
    </w:p>
    <w:p w14:paraId="2477CAA6" w14:textId="542641C8" w:rsidR="00B263CB" w:rsidRPr="00B263CB" w:rsidRDefault="00B263CB" w:rsidP="00B263CB">
      <w:pPr>
        <w:spacing w:after="0"/>
        <w:rPr>
          <w:b/>
          <w:bCs/>
          <w:sz w:val="22"/>
          <w:szCs w:val="22"/>
        </w:rPr>
      </w:pPr>
      <w:r w:rsidRPr="00B263CB">
        <w:rPr>
          <w:b/>
          <w:bCs/>
          <w:sz w:val="22"/>
          <w:szCs w:val="22"/>
        </w:rPr>
        <w:t>1</w:t>
      </w:r>
      <w:r w:rsidR="003A13B7">
        <w:rPr>
          <w:b/>
          <w:bCs/>
          <w:sz w:val="22"/>
          <w:szCs w:val="22"/>
        </w:rPr>
        <w:t>3</w:t>
      </w:r>
      <w:r w:rsidRPr="00B263CB">
        <w:rPr>
          <w:b/>
          <w:bCs/>
          <w:sz w:val="22"/>
          <w:szCs w:val="22"/>
        </w:rPr>
        <w:t>. Escalation &amp; Referral</w:t>
      </w:r>
    </w:p>
    <w:p w14:paraId="22A60092" w14:textId="77777777" w:rsidR="00B263CB" w:rsidRPr="00B263CB" w:rsidRDefault="00B263CB" w:rsidP="00B263CB">
      <w:pPr>
        <w:spacing w:after="0"/>
        <w:rPr>
          <w:b/>
          <w:bCs/>
          <w:sz w:val="22"/>
          <w:szCs w:val="22"/>
        </w:rPr>
      </w:pPr>
      <w:r w:rsidRPr="00B263CB">
        <w:rPr>
          <w:b/>
          <w:bCs/>
          <w:sz w:val="22"/>
          <w:szCs w:val="22"/>
        </w:rPr>
        <w:t>Refer urgently to NHS services if:</w:t>
      </w:r>
    </w:p>
    <w:p w14:paraId="5570B8B4" w14:textId="77777777" w:rsidR="00B263CB" w:rsidRPr="00B263CB" w:rsidRDefault="00B263CB" w:rsidP="00E378E4">
      <w:pPr>
        <w:numPr>
          <w:ilvl w:val="0"/>
          <w:numId w:val="12"/>
        </w:numPr>
        <w:spacing w:after="0"/>
        <w:rPr>
          <w:sz w:val="22"/>
          <w:szCs w:val="22"/>
        </w:rPr>
      </w:pPr>
      <w:r w:rsidRPr="00B263CB">
        <w:rPr>
          <w:sz w:val="22"/>
          <w:szCs w:val="22"/>
        </w:rPr>
        <w:t>Suspected anaphylaxis / severe reaction</w:t>
      </w:r>
    </w:p>
    <w:p w14:paraId="606ABF29" w14:textId="77777777" w:rsidR="00B263CB" w:rsidRPr="00B263CB" w:rsidRDefault="00B263CB" w:rsidP="00E378E4">
      <w:pPr>
        <w:numPr>
          <w:ilvl w:val="0"/>
          <w:numId w:val="12"/>
        </w:numPr>
        <w:spacing w:after="0"/>
        <w:rPr>
          <w:sz w:val="22"/>
          <w:szCs w:val="22"/>
        </w:rPr>
      </w:pPr>
      <w:r w:rsidRPr="00B263CB">
        <w:rPr>
          <w:sz w:val="22"/>
          <w:szCs w:val="22"/>
        </w:rPr>
        <w:t>Faltering growth / nutritional compromise</w:t>
      </w:r>
    </w:p>
    <w:p w14:paraId="7A3465B4" w14:textId="77777777" w:rsidR="00B263CB" w:rsidRPr="00B263CB" w:rsidRDefault="00B263CB" w:rsidP="00E378E4">
      <w:pPr>
        <w:numPr>
          <w:ilvl w:val="0"/>
          <w:numId w:val="12"/>
        </w:numPr>
        <w:spacing w:after="0"/>
        <w:rPr>
          <w:sz w:val="22"/>
          <w:szCs w:val="22"/>
        </w:rPr>
      </w:pPr>
      <w:r w:rsidRPr="00B263CB">
        <w:rPr>
          <w:sz w:val="22"/>
          <w:szCs w:val="22"/>
        </w:rPr>
        <w:t>Complex feeding skills problem</w:t>
      </w:r>
    </w:p>
    <w:p w14:paraId="472E941D" w14:textId="03722972" w:rsidR="00B263CB" w:rsidRPr="00B263CB" w:rsidRDefault="00B263CB" w:rsidP="00E378E4">
      <w:pPr>
        <w:numPr>
          <w:ilvl w:val="0"/>
          <w:numId w:val="12"/>
        </w:numPr>
        <w:spacing w:after="0"/>
        <w:rPr>
          <w:sz w:val="22"/>
          <w:szCs w:val="22"/>
        </w:rPr>
      </w:pPr>
      <w:r w:rsidRPr="00B263CB">
        <w:rPr>
          <w:sz w:val="22"/>
          <w:szCs w:val="22"/>
        </w:rPr>
        <w:t>Possible FPIES/Eo</w:t>
      </w:r>
      <w:r w:rsidR="00F769AF" w:rsidRPr="00482448">
        <w:rPr>
          <w:sz w:val="22"/>
          <w:szCs w:val="22"/>
        </w:rPr>
        <w:t xml:space="preserve">sinophilic </w:t>
      </w:r>
      <w:r w:rsidR="00482448" w:rsidRPr="00482448">
        <w:rPr>
          <w:sz w:val="22"/>
          <w:szCs w:val="22"/>
        </w:rPr>
        <w:t>Esophagitis</w:t>
      </w:r>
    </w:p>
    <w:p w14:paraId="60F501C3" w14:textId="2E3C8FC9" w:rsidR="00B263CB" w:rsidRPr="00B263CB" w:rsidRDefault="00B263CB" w:rsidP="00E378E4">
      <w:pPr>
        <w:numPr>
          <w:ilvl w:val="0"/>
          <w:numId w:val="12"/>
        </w:numPr>
        <w:spacing w:after="0"/>
        <w:rPr>
          <w:sz w:val="22"/>
          <w:szCs w:val="22"/>
        </w:rPr>
      </w:pPr>
      <w:r w:rsidRPr="00B263CB">
        <w:rPr>
          <w:sz w:val="22"/>
          <w:szCs w:val="22"/>
        </w:rPr>
        <w:t>Safeguarding or F</w:t>
      </w:r>
      <w:r w:rsidR="00482448" w:rsidRPr="00482448">
        <w:rPr>
          <w:sz w:val="22"/>
          <w:szCs w:val="22"/>
        </w:rPr>
        <w:t>I</w:t>
      </w:r>
      <w:r w:rsidRPr="00B263CB">
        <w:rPr>
          <w:sz w:val="22"/>
          <w:szCs w:val="22"/>
        </w:rPr>
        <w:t>I concern</w:t>
      </w:r>
    </w:p>
    <w:p w14:paraId="32517EE4" w14:textId="77777777" w:rsidR="00B263CB" w:rsidRPr="00B263CB" w:rsidRDefault="00B263CB" w:rsidP="00E378E4">
      <w:pPr>
        <w:numPr>
          <w:ilvl w:val="0"/>
          <w:numId w:val="12"/>
        </w:numPr>
        <w:spacing w:after="0"/>
        <w:rPr>
          <w:sz w:val="22"/>
          <w:szCs w:val="22"/>
        </w:rPr>
      </w:pPr>
      <w:r w:rsidRPr="00B263CB">
        <w:rPr>
          <w:sz w:val="22"/>
          <w:szCs w:val="22"/>
        </w:rPr>
        <w:t>Parent unable to keep child safe with food</w:t>
      </w:r>
    </w:p>
    <w:p w14:paraId="7B7DBDA0" w14:textId="77777777" w:rsidR="00B263CB" w:rsidRPr="00B263CB" w:rsidRDefault="00B263CB" w:rsidP="00B263CB">
      <w:pPr>
        <w:spacing w:after="0"/>
        <w:rPr>
          <w:b/>
          <w:bCs/>
          <w:sz w:val="22"/>
          <w:szCs w:val="22"/>
        </w:rPr>
      </w:pPr>
    </w:p>
    <w:p w14:paraId="21E0AA4C" w14:textId="26B1AC5A" w:rsidR="00B263CB" w:rsidRPr="00B263CB" w:rsidRDefault="00B263CB" w:rsidP="00B263CB">
      <w:pPr>
        <w:spacing w:after="0"/>
        <w:rPr>
          <w:b/>
          <w:bCs/>
          <w:sz w:val="22"/>
          <w:szCs w:val="22"/>
        </w:rPr>
      </w:pPr>
      <w:r w:rsidRPr="00B263CB">
        <w:rPr>
          <w:b/>
          <w:bCs/>
          <w:sz w:val="22"/>
          <w:szCs w:val="22"/>
        </w:rPr>
        <w:t>1</w:t>
      </w:r>
      <w:r w:rsidR="003A13B7">
        <w:rPr>
          <w:b/>
          <w:bCs/>
          <w:sz w:val="22"/>
          <w:szCs w:val="22"/>
        </w:rPr>
        <w:t>4</w:t>
      </w:r>
      <w:r w:rsidRPr="00B263CB">
        <w:rPr>
          <w:b/>
          <w:bCs/>
          <w:sz w:val="22"/>
          <w:szCs w:val="22"/>
        </w:rPr>
        <w:t>. Training Requirements</w:t>
      </w:r>
    </w:p>
    <w:p w14:paraId="42F1F329" w14:textId="77777777" w:rsidR="00B263CB" w:rsidRPr="00B263CB" w:rsidRDefault="00B263CB" w:rsidP="00B263CB">
      <w:pPr>
        <w:spacing w:after="0"/>
        <w:rPr>
          <w:b/>
          <w:bCs/>
          <w:sz w:val="22"/>
          <w:szCs w:val="22"/>
        </w:rPr>
      </w:pPr>
      <w:r w:rsidRPr="00B263CB">
        <w:rPr>
          <w:b/>
          <w:bCs/>
          <w:sz w:val="22"/>
          <w:szCs w:val="22"/>
        </w:rPr>
        <w:t>All clinicians:</w:t>
      </w:r>
    </w:p>
    <w:p w14:paraId="570A45A8" w14:textId="77777777" w:rsidR="00B263CB" w:rsidRDefault="00B263CB" w:rsidP="00E378E4">
      <w:pPr>
        <w:numPr>
          <w:ilvl w:val="0"/>
          <w:numId w:val="13"/>
        </w:numPr>
        <w:spacing w:after="0"/>
        <w:rPr>
          <w:sz w:val="22"/>
          <w:szCs w:val="22"/>
        </w:rPr>
      </w:pPr>
      <w:r w:rsidRPr="00B263CB">
        <w:rPr>
          <w:sz w:val="22"/>
          <w:szCs w:val="22"/>
        </w:rPr>
        <w:t>Paediatric allergy training (BSACI aligned)</w:t>
      </w:r>
    </w:p>
    <w:p w14:paraId="5A1AFFF9" w14:textId="7B2BAFD5" w:rsidR="00157993" w:rsidRPr="00B263CB" w:rsidRDefault="00157993" w:rsidP="00E378E4">
      <w:pPr>
        <w:numPr>
          <w:ilvl w:val="0"/>
          <w:numId w:val="13"/>
        </w:numPr>
        <w:spacing w:after="0"/>
        <w:rPr>
          <w:sz w:val="22"/>
          <w:szCs w:val="22"/>
        </w:rPr>
      </w:pPr>
      <w:r>
        <w:rPr>
          <w:sz w:val="22"/>
          <w:szCs w:val="22"/>
        </w:rPr>
        <w:t xml:space="preserve">Trauma Informed </w:t>
      </w:r>
      <w:r w:rsidR="00236DD8">
        <w:rPr>
          <w:sz w:val="22"/>
          <w:szCs w:val="22"/>
        </w:rPr>
        <w:t>Awareness</w:t>
      </w:r>
    </w:p>
    <w:p w14:paraId="401F2F19" w14:textId="77777777" w:rsidR="00B263CB" w:rsidRPr="00B263CB" w:rsidRDefault="00B263CB" w:rsidP="00E378E4">
      <w:pPr>
        <w:numPr>
          <w:ilvl w:val="0"/>
          <w:numId w:val="13"/>
        </w:numPr>
        <w:spacing w:after="0"/>
        <w:rPr>
          <w:sz w:val="22"/>
          <w:szCs w:val="22"/>
        </w:rPr>
      </w:pPr>
      <w:r w:rsidRPr="00B263CB">
        <w:rPr>
          <w:sz w:val="22"/>
          <w:szCs w:val="22"/>
        </w:rPr>
        <w:t>Feeding &amp; weaning guidance training</w:t>
      </w:r>
    </w:p>
    <w:p w14:paraId="075EAF99" w14:textId="77777777" w:rsidR="00B263CB" w:rsidRPr="00B263CB" w:rsidRDefault="00B263CB" w:rsidP="00E378E4">
      <w:pPr>
        <w:numPr>
          <w:ilvl w:val="0"/>
          <w:numId w:val="13"/>
        </w:numPr>
        <w:spacing w:after="0"/>
        <w:rPr>
          <w:sz w:val="22"/>
          <w:szCs w:val="22"/>
        </w:rPr>
      </w:pPr>
      <w:r w:rsidRPr="00B263CB">
        <w:rPr>
          <w:sz w:val="22"/>
          <w:szCs w:val="22"/>
        </w:rPr>
        <w:t>AAI and anaphylaxis response competence</w:t>
      </w:r>
    </w:p>
    <w:p w14:paraId="56832811" w14:textId="6925E629" w:rsidR="00B263CB" w:rsidRPr="00B263CB" w:rsidRDefault="00B263CB" w:rsidP="00E378E4">
      <w:pPr>
        <w:numPr>
          <w:ilvl w:val="0"/>
          <w:numId w:val="13"/>
        </w:numPr>
        <w:spacing w:after="0"/>
        <w:rPr>
          <w:sz w:val="22"/>
          <w:szCs w:val="22"/>
        </w:rPr>
      </w:pPr>
      <w:r w:rsidRPr="00B263CB">
        <w:rPr>
          <w:sz w:val="22"/>
          <w:szCs w:val="22"/>
        </w:rPr>
        <w:t xml:space="preserve">Safeguarding training (Level </w:t>
      </w:r>
      <w:r w:rsidR="00AF3276">
        <w:rPr>
          <w:sz w:val="22"/>
          <w:szCs w:val="22"/>
        </w:rPr>
        <w:t xml:space="preserve">2 &amp; </w:t>
      </w:r>
      <w:r w:rsidRPr="00B263CB">
        <w:rPr>
          <w:sz w:val="22"/>
          <w:szCs w:val="22"/>
        </w:rPr>
        <w:t>3)</w:t>
      </w:r>
    </w:p>
    <w:p w14:paraId="00A509D1" w14:textId="77777777" w:rsidR="00B263CB" w:rsidRPr="00B263CB" w:rsidRDefault="00B263CB" w:rsidP="00E378E4">
      <w:pPr>
        <w:numPr>
          <w:ilvl w:val="0"/>
          <w:numId w:val="13"/>
        </w:numPr>
        <w:spacing w:after="0"/>
        <w:rPr>
          <w:sz w:val="22"/>
          <w:szCs w:val="22"/>
        </w:rPr>
      </w:pPr>
      <w:r w:rsidRPr="00B263CB">
        <w:rPr>
          <w:sz w:val="22"/>
          <w:szCs w:val="22"/>
        </w:rPr>
        <w:t>Remote safety training</w:t>
      </w:r>
    </w:p>
    <w:p w14:paraId="56765125" w14:textId="77777777" w:rsidR="00B263CB" w:rsidRDefault="00B263CB" w:rsidP="00E378E4">
      <w:pPr>
        <w:numPr>
          <w:ilvl w:val="0"/>
          <w:numId w:val="13"/>
        </w:numPr>
        <w:spacing w:after="0"/>
        <w:rPr>
          <w:sz w:val="22"/>
          <w:szCs w:val="22"/>
        </w:rPr>
      </w:pPr>
      <w:r w:rsidRPr="00B263CB">
        <w:rPr>
          <w:sz w:val="22"/>
          <w:szCs w:val="22"/>
        </w:rPr>
        <w:t>Neurodevelopmental sensitive feeding training desirable (ARFID awareness)</w:t>
      </w:r>
    </w:p>
    <w:p w14:paraId="1C7BBC37" w14:textId="77777777" w:rsidR="00D17671" w:rsidRPr="00B263CB" w:rsidRDefault="00D17671" w:rsidP="0049404C">
      <w:pPr>
        <w:spacing w:after="0"/>
        <w:ind w:left="720"/>
        <w:rPr>
          <w:sz w:val="22"/>
          <w:szCs w:val="22"/>
        </w:rPr>
      </w:pPr>
    </w:p>
    <w:p w14:paraId="08D3A863" w14:textId="3334FB98" w:rsidR="00166642" w:rsidRDefault="00166642" w:rsidP="00166642">
      <w:pPr>
        <w:spacing w:after="0"/>
        <w:rPr>
          <w:rFonts w:ascii="Aptos" w:hAnsi="Aptos"/>
          <w:b/>
          <w:color w:val="000000"/>
          <w:sz w:val="22"/>
        </w:rPr>
      </w:pPr>
      <w:r w:rsidRPr="003F64EA">
        <w:rPr>
          <w:rFonts w:ascii="Aptos" w:hAnsi="Aptos"/>
          <w:b/>
          <w:color w:val="000000"/>
          <w:sz w:val="22"/>
        </w:rPr>
        <w:t>1</w:t>
      </w:r>
      <w:r>
        <w:rPr>
          <w:rFonts w:ascii="Aptos" w:hAnsi="Aptos"/>
          <w:b/>
          <w:color w:val="000000"/>
          <w:sz w:val="22"/>
        </w:rPr>
        <w:t>5</w:t>
      </w:r>
      <w:r w:rsidRPr="003F64EA">
        <w:rPr>
          <w:rFonts w:ascii="Aptos" w:hAnsi="Aptos"/>
          <w:b/>
          <w:color w:val="000000"/>
          <w:sz w:val="22"/>
        </w:rPr>
        <w:t>. Privacy &amp; Data Security</w:t>
      </w:r>
    </w:p>
    <w:p w14:paraId="3AEFA5E6" w14:textId="77777777" w:rsidR="00166642" w:rsidRPr="00087041" w:rsidRDefault="00166642" w:rsidP="00166642">
      <w:pPr>
        <w:spacing w:after="0"/>
        <w:rPr>
          <w:rFonts w:ascii="Aptos" w:hAnsi="Aptos"/>
          <w:b/>
          <w:bCs/>
          <w:color w:val="000000"/>
          <w:sz w:val="22"/>
        </w:rPr>
      </w:pPr>
      <w:r w:rsidRPr="00087041">
        <w:rPr>
          <w:rFonts w:ascii="Aptos" w:hAnsi="Aptos"/>
          <w:b/>
          <w:bCs/>
          <w:color w:val="000000"/>
          <w:sz w:val="22"/>
        </w:rPr>
        <w:t>Patients and families should note:</w:t>
      </w:r>
    </w:p>
    <w:p w14:paraId="16BC2A6B" w14:textId="77777777" w:rsidR="00166642" w:rsidRDefault="00166642" w:rsidP="00166642">
      <w:pPr>
        <w:pStyle w:val="ListParagraph"/>
        <w:numPr>
          <w:ilvl w:val="0"/>
          <w:numId w:val="37"/>
        </w:numPr>
        <w:spacing w:after="0"/>
        <w:ind w:left="660"/>
        <w:rPr>
          <w:rFonts w:ascii="Aptos" w:hAnsi="Aptos"/>
          <w:color w:val="000000"/>
          <w:sz w:val="22"/>
        </w:rPr>
      </w:pPr>
      <w:r w:rsidRPr="003F64EA">
        <w:rPr>
          <w:rFonts w:ascii="Aptos" w:hAnsi="Aptos"/>
          <w:color w:val="000000"/>
          <w:sz w:val="22"/>
        </w:rPr>
        <w:t>Allergy Nurture Care Ltd uses Semble, an NHS-compliant encrypted platform.</w:t>
      </w:r>
    </w:p>
    <w:p w14:paraId="4BB417BF" w14:textId="77777777" w:rsidR="00166642" w:rsidRDefault="00166642" w:rsidP="00166642">
      <w:pPr>
        <w:pStyle w:val="ListParagraph"/>
        <w:numPr>
          <w:ilvl w:val="0"/>
          <w:numId w:val="37"/>
        </w:numPr>
        <w:spacing w:after="0"/>
        <w:ind w:left="660"/>
        <w:rPr>
          <w:rFonts w:ascii="Aptos" w:hAnsi="Aptos"/>
          <w:color w:val="000000"/>
          <w:sz w:val="22"/>
        </w:rPr>
      </w:pPr>
      <w:r w:rsidRPr="003F64EA">
        <w:rPr>
          <w:rFonts w:ascii="Aptos" w:hAnsi="Aptos"/>
          <w:color w:val="000000"/>
          <w:sz w:val="22"/>
        </w:rPr>
        <w:t>All records are kept on a secure, regulated, encrypted, and password-protected system.</w:t>
      </w:r>
    </w:p>
    <w:p w14:paraId="56FFE229" w14:textId="77777777" w:rsidR="00166642" w:rsidRDefault="00166642" w:rsidP="00166642">
      <w:pPr>
        <w:pStyle w:val="ListParagraph"/>
        <w:numPr>
          <w:ilvl w:val="0"/>
          <w:numId w:val="37"/>
        </w:numPr>
        <w:spacing w:after="0"/>
        <w:ind w:left="660"/>
        <w:rPr>
          <w:rFonts w:ascii="Aptos" w:hAnsi="Aptos"/>
          <w:color w:val="000000"/>
          <w:sz w:val="22"/>
        </w:rPr>
      </w:pPr>
      <w:r w:rsidRPr="003F64EA">
        <w:rPr>
          <w:rFonts w:ascii="Aptos" w:hAnsi="Aptos"/>
          <w:color w:val="000000"/>
          <w:sz w:val="22"/>
        </w:rPr>
        <w:t>Any necessary photos or videos of a patient's condition are only sent through the secure patient portal.</w:t>
      </w:r>
    </w:p>
    <w:p w14:paraId="31942EB0" w14:textId="77777777" w:rsidR="00166642" w:rsidRDefault="00166642" w:rsidP="00166642">
      <w:pPr>
        <w:pStyle w:val="ListParagraph"/>
        <w:numPr>
          <w:ilvl w:val="0"/>
          <w:numId w:val="37"/>
        </w:numPr>
        <w:spacing w:after="0"/>
        <w:ind w:left="660"/>
        <w:rPr>
          <w:rFonts w:ascii="Aptos" w:hAnsi="Aptos"/>
          <w:color w:val="000000"/>
          <w:sz w:val="22"/>
        </w:rPr>
      </w:pPr>
      <w:r w:rsidRPr="003F64EA">
        <w:rPr>
          <w:rFonts w:ascii="Aptos" w:hAnsi="Aptos"/>
          <w:color w:val="000000"/>
          <w:sz w:val="22"/>
        </w:rPr>
        <w:t>Appointments take place in safe, private settings with clinicians using secure devices.</w:t>
      </w:r>
    </w:p>
    <w:p w14:paraId="1CCFF014" w14:textId="77777777" w:rsidR="00166642" w:rsidRDefault="00166642" w:rsidP="00166642">
      <w:pPr>
        <w:pStyle w:val="ListParagraph"/>
        <w:numPr>
          <w:ilvl w:val="0"/>
          <w:numId w:val="37"/>
        </w:numPr>
        <w:spacing w:after="0"/>
        <w:ind w:left="660"/>
        <w:rPr>
          <w:rFonts w:ascii="Aptos" w:hAnsi="Aptos"/>
          <w:color w:val="000000"/>
          <w:sz w:val="22"/>
        </w:rPr>
      </w:pPr>
      <w:r w:rsidRPr="003F64EA">
        <w:rPr>
          <w:rFonts w:ascii="Aptos" w:hAnsi="Aptos"/>
          <w:color w:val="000000"/>
          <w:sz w:val="22"/>
        </w:rPr>
        <w:t>Data is stored according to GDPR retention guidelines.</w:t>
      </w:r>
    </w:p>
    <w:p w14:paraId="7039F672" w14:textId="77777777" w:rsidR="00166642" w:rsidRDefault="00166642" w:rsidP="00166642">
      <w:pPr>
        <w:pStyle w:val="ListParagraph"/>
        <w:numPr>
          <w:ilvl w:val="0"/>
          <w:numId w:val="37"/>
        </w:numPr>
        <w:spacing w:after="0"/>
        <w:ind w:left="660"/>
        <w:rPr>
          <w:rFonts w:ascii="Aptos" w:hAnsi="Aptos"/>
          <w:color w:val="000000"/>
          <w:sz w:val="22"/>
        </w:rPr>
      </w:pPr>
      <w:r w:rsidRPr="003F64EA">
        <w:rPr>
          <w:rFonts w:ascii="Aptos" w:hAnsi="Aptos"/>
          <w:color w:val="000000"/>
          <w:sz w:val="22"/>
        </w:rPr>
        <w:t>Information is only shared for clinical purposes, safeguarding, or when it's in the patient's best interests, and always requires verbal, written, or implied consent from the patient or legal guardian.</w:t>
      </w:r>
    </w:p>
    <w:p w14:paraId="7AB062AE" w14:textId="77777777" w:rsidR="00166642" w:rsidRDefault="00166642" w:rsidP="00166642">
      <w:pPr>
        <w:pStyle w:val="ListParagraph"/>
        <w:numPr>
          <w:ilvl w:val="0"/>
          <w:numId w:val="37"/>
        </w:numPr>
        <w:spacing w:after="0"/>
        <w:ind w:left="660"/>
        <w:rPr>
          <w:rFonts w:ascii="Aptos" w:hAnsi="Aptos"/>
          <w:color w:val="000000"/>
          <w:sz w:val="22"/>
        </w:rPr>
      </w:pPr>
      <w:r w:rsidRPr="003F64EA">
        <w:rPr>
          <w:rFonts w:ascii="Aptos" w:hAnsi="Aptos"/>
          <w:color w:val="000000"/>
          <w:sz w:val="22"/>
        </w:rPr>
        <w:t>Using headphones is recommended.</w:t>
      </w:r>
    </w:p>
    <w:p w14:paraId="5BC6A35F" w14:textId="71661C57" w:rsidR="00166642" w:rsidRDefault="00166642" w:rsidP="00166642">
      <w:pPr>
        <w:spacing w:after="0"/>
        <w:rPr>
          <w:rFonts w:ascii="Aptos" w:hAnsi="Aptos"/>
          <w:color w:val="000000"/>
          <w:sz w:val="22"/>
        </w:rPr>
      </w:pPr>
      <w:r w:rsidRPr="003F64EA">
        <w:rPr>
          <w:rFonts w:ascii="Aptos" w:hAnsi="Aptos"/>
          <w:color w:val="000000"/>
          <w:sz w:val="22"/>
        </w:rPr>
        <w:t xml:space="preserve">For additional details about data security, patients and families can visit Semble’s Security information page to understand how Semble and Allergy Nurture Care </w:t>
      </w:r>
      <w:r w:rsidR="00DA6DD6">
        <w:rPr>
          <w:rFonts w:ascii="Aptos" w:hAnsi="Aptos"/>
          <w:color w:val="000000"/>
          <w:sz w:val="22"/>
        </w:rPr>
        <w:t xml:space="preserve">Ltd </w:t>
      </w:r>
      <w:r w:rsidRPr="003F64EA">
        <w:rPr>
          <w:rFonts w:ascii="Aptos" w:hAnsi="Aptos"/>
          <w:color w:val="000000"/>
          <w:sz w:val="22"/>
        </w:rPr>
        <w:t>protect their information.</w:t>
      </w:r>
    </w:p>
    <w:p w14:paraId="6E765E95" w14:textId="77777777" w:rsidR="00166642" w:rsidRPr="00087041" w:rsidRDefault="00166642" w:rsidP="00166642">
      <w:pPr>
        <w:spacing w:after="0"/>
        <w:rPr>
          <w:rFonts w:ascii="Aptos" w:hAnsi="Aptos"/>
          <w:b/>
          <w:bCs/>
          <w:color w:val="000000"/>
          <w:sz w:val="22"/>
        </w:rPr>
      </w:pPr>
      <w:r w:rsidRPr="00087041">
        <w:rPr>
          <w:rFonts w:ascii="Aptos" w:hAnsi="Aptos"/>
          <w:b/>
          <w:bCs/>
          <w:color w:val="000000"/>
          <w:sz w:val="22"/>
        </w:rPr>
        <w:t>Families are also reminded to:</w:t>
      </w:r>
    </w:p>
    <w:p w14:paraId="4E17699F" w14:textId="77777777" w:rsidR="00166642" w:rsidRDefault="00166642" w:rsidP="00166642">
      <w:pPr>
        <w:pStyle w:val="ListParagraph"/>
        <w:numPr>
          <w:ilvl w:val="0"/>
          <w:numId w:val="38"/>
        </w:numPr>
        <w:spacing w:after="0"/>
        <w:ind w:left="660"/>
        <w:rPr>
          <w:rFonts w:ascii="Aptos" w:hAnsi="Aptos"/>
          <w:color w:val="000000"/>
          <w:sz w:val="22"/>
        </w:rPr>
      </w:pPr>
      <w:r w:rsidRPr="003F64EA">
        <w:rPr>
          <w:rFonts w:ascii="Aptos" w:hAnsi="Aptos"/>
          <w:color w:val="000000"/>
          <w:sz w:val="22"/>
        </w:rPr>
        <w:t>Ensure their appointment takes place in a private, safe space.</w:t>
      </w:r>
    </w:p>
    <w:p w14:paraId="733BDD63" w14:textId="77777777" w:rsidR="00166642" w:rsidRDefault="00166642" w:rsidP="00166642">
      <w:pPr>
        <w:pStyle w:val="ListParagraph"/>
        <w:numPr>
          <w:ilvl w:val="0"/>
          <w:numId w:val="38"/>
        </w:numPr>
        <w:spacing w:after="0"/>
        <w:ind w:left="660"/>
        <w:rPr>
          <w:rFonts w:ascii="Aptos" w:hAnsi="Aptos"/>
          <w:color w:val="000000"/>
          <w:sz w:val="22"/>
        </w:rPr>
      </w:pPr>
      <w:r w:rsidRPr="003F64EA">
        <w:rPr>
          <w:rFonts w:ascii="Aptos" w:hAnsi="Aptos"/>
          <w:color w:val="000000"/>
          <w:sz w:val="22"/>
        </w:rPr>
        <w:lastRenderedPageBreak/>
        <w:t>Avoid recording consultations unless the clinician has given explicit consent.</w:t>
      </w:r>
    </w:p>
    <w:p w14:paraId="5AA91CFE" w14:textId="77777777" w:rsidR="00166642" w:rsidRPr="00D11905" w:rsidRDefault="00166642" w:rsidP="00166642">
      <w:pPr>
        <w:pStyle w:val="ListParagraph"/>
        <w:numPr>
          <w:ilvl w:val="0"/>
          <w:numId w:val="38"/>
        </w:numPr>
        <w:spacing w:after="0"/>
        <w:ind w:left="660"/>
        <w:rPr>
          <w:rFonts w:ascii="Aptos" w:hAnsi="Aptos"/>
          <w:color w:val="000000"/>
          <w:sz w:val="22"/>
        </w:rPr>
      </w:pPr>
      <w:r w:rsidRPr="003F64EA">
        <w:rPr>
          <w:rFonts w:ascii="Aptos" w:hAnsi="Aptos"/>
          <w:color w:val="000000"/>
          <w:sz w:val="22"/>
        </w:rPr>
        <w:t>Keep any shared information private, as it is part of an individual care plan</w:t>
      </w:r>
      <w:r>
        <w:rPr>
          <w:rFonts w:ascii="Aptos" w:hAnsi="Aptos"/>
          <w:color w:val="000000"/>
          <w:sz w:val="22"/>
        </w:rPr>
        <w:t>.</w:t>
      </w:r>
    </w:p>
    <w:p w14:paraId="24CA2A32" w14:textId="77777777" w:rsidR="00166642" w:rsidRDefault="00166642" w:rsidP="00166642">
      <w:pPr>
        <w:pStyle w:val="ListParagraph"/>
        <w:numPr>
          <w:ilvl w:val="0"/>
          <w:numId w:val="38"/>
        </w:numPr>
        <w:spacing w:after="0"/>
        <w:ind w:left="660"/>
        <w:rPr>
          <w:rFonts w:ascii="Aptos" w:hAnsi="Aptos"/>
          <w:color w:val="000000"/>
          <w:sz w:val="22"/>
        </w:rPr>
      </w:pPr>
      <w:r w:rsidRPr="003F64EA">
        <w:rPr>
          <w:rFonts w:ascii="Aptos" w:hAnsi="Aptos"/>
          <w:color w:val="000000"/>
          <w:sz w:val="22"/>
        </w:rPr>
        <w:t>Use Semble’s patient portal for communications.</w:t>
      </w:r>
    </w:p>
    <w:p w14:paraId="7AC1858B" w14:textId="77777777" w:rsidR="00166642" w:rsidRPr="00087041" w:rsidRDefault="00166642" w:rsidP="00166642">
      <w:pPr>
        <w:spacing w:after="0"/>
        <w:rPr>
          <w:b/>
          <w:bCs/>
          <w:sz w:val="22"/>
          <w:szCs w:val="22"/>
        </w:rPr>
      </w:pPr>
      <w:r w:rsidRPr="00087041">
        <w:rPr>
          <w:b/>
          <w:bCs/>
          <w:sz w:val="22"/>
          <w:szCs w:val="22"/>
        </w:rPr>
        <w:t>Allergy Nurture Care Ltd is committed to ensuring:</w:t>
      </w:r>
    </w:p>
    <w:p w14:paraId="6D2D2D57" w14:textId="77777777" w:rsidR="00166642" w:rsidRPr="003A0A0A" w:rsidRDefault="00166642" w:rsidP="00166642">
      <w:pPr>
        <w:pStyle w:val="ListParagraph"/>
        <w:numPr>
          <w:ilvl w:val="0"/>
          <w:numId w:val="39"/>
        </w:numPr>
        <w:spacing w:after="0"/>
        <w:rPr>
          <w:sz w:val="22"/>
          <w:szCs w:val="22"/>
        </w:rPr>
      </w:pPr>
      <w:r w:rsidRPr="003A0A0A">
        <w:rPr>
          <w:sz w:val="22"/>
          <w:szCs w:val="22"/>
        </w:rPr>
        <w:t xml:space="preserve">Patients and families are aware of privacy policy. </w:t>
      </w:r>
    </w:p>
    <w:p w14:paraId="79314894" w14:textId="77777777" w:rsidR="00166642" w:rsidRPr="003A0A0A" w:rsidRDefault="00166642" w:rsidP="00166642">
      <w:pPr>
        <w:pStyle w:val="ListParagraph"/>
        <w:numPr>
          <w:ilvl w:val="0"/>
          <w:numId w:val="39"/>
        </w:numPr>
        <w:spacing w:after="0"/>
        <w:rPr>
          <w:sz w:val="22"/>
          <w:szCs w:val="22"/>
        </w:rPr>
      </w:pPr>
      <w:r w:rsidRPr="003A0A0A">
        <w:rPr>
          <w:sz w:val="22"/>
          <w:szCs w:val="22"/>
        </w:rPr>
        <w:t>Patients and families are informed of breaches and Business Continuity process</w:t>
      </w:r>
    </w:p>
    <w:p w14:paraId="72BA5E35" w14:textId="77777777" w:rsidR="00166642" w:rsidRPr="003A0A0A" w:rsidRDefault="00166642" w:rsidP="00166642">
      <w:pPr>
        <w:pStyle w:val="ListParagraph"/>
        <w:numPr>
          <w:ilvl w:val="0"/>
          <w:numId w:val="39"/>
        </w:numPr>
        <w:spacing w:after="0"/>
        <w:rPr>
          <w:sz w:val="22"/>
          <w:szCs w:val="22"/>
        </w:rPr>
      </w:pPr>
      <w:r w:rsidRPr="003A0A0A">
        <w:rPr>
          <w:sz w:val="22"/>
          <w:szCs w:val="22"/>
        </w:rPr>
        <w:t>Patients and families are reassured that their data security is of up most importance to us</w:t>
      </w:r>
    </w:p>
    <w:p w14:paraId="72BD0E9D" w14:textId="77777777" w:rsidR="00166642" w:rsidRPr="003A0A0A" w:rsidRDefault="00166642" w:rsidP="00166642">
      <w:pPr>
        <w:pStyle w:val="ListParagraph"/>
        <w:numPr>
          <w:ilvl w:val="0"/>
          <w:numId w:val="39"/>
        </w:numPr>
        <w:spacing w:after="0"/>
        <w:rPr>
          <w:sz w:val="22"/>
          <w:szCs w:val="22"/>
        </w:rPr>
      </w:pPr>
      <w:r w:rsidRPr="003A0A0A">
        <w:rPr>
          <w:sz w:val="22"/>
          <w:szCs w:val="22"/>
        </w:rPr>
        <w:t>Patients and families are kept up to date with improvements and asked regularly for feedback ‘You said, we listened approach’.</w:t>
      </w:r>
    </w:p>
    <w:p w14:paraId="59E68483" w14:textId="77777777" w:rsidR="00166642" w:rsidRDefault="00166642" w:rsidP="00166642">
      <w:pPr>
        <w:pStyle w:val="ListParagraph"/>
        <w:numPr>
          <w:ilvl w:val="0"/>
          <w:numId w:val="39"/>
        </w:numPr>
        <w:spacing w:after="0"/>
        <w:rPr>
          <w:sz w:val="22"/>
          <w:szCs w:val="22"/>
        </w:rPr>
      </w:pPr>
      <w:r w:rsidRPr="003A0A0A">
        <w:rPr>
          <w:sz w:val="22"/>
          <w:szCs w:val="22"/>
        </w:rPr>
        <w:t>Patients and families are informed of audit process for quality and improvement purposes, and that no patient identifiable information will be shared unless legally required.</w:t>
      </w:r>
    </w:p>
    <w:p w14:paraId="2F23E8A2" w14:textId="77777777" w:rsidR="00D17671" w:rsidRDefault="00D17671" w:rsidP="00D17671">
      <w:pPr>
        <w:spacing w:after="0"/>
        <w:rPr>
          <w:sz w:val="22"/>
          <w:szCs w:val="22"/>
        </w:rPr>
      </w:pPr>
    </w:p>
    <w:p w14:paraId="2FF03945" w14:textId="55B80B18" w:rsidR="00D17671" w:rsidRDefault="00810665" w:rsidP="00D17671">
      <w:pPr>
        <w:spacing w:after="0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1</w:t>
      </w:r>
      <w:r w:rsidR="003A13B7">
        <w:rPr>
          <w:b/>
          <w:bCs/>
          <w:sz w:val="22"/>
          <w:szCs w:val="22"/>
        </w:rPr>
        <w:t>6</w:t>
      </w:r>
      <w:r w:rsidR="00D17671" w:rsidRPr="00795207">
        <w:rPr>
          <w:b/>
          <w:bCs/>
          <w:sz w:val="22"/>
          <w:szCs w:val="22"/>
        </w:rPr>
        <w:t>. Confidentiality &amp; Information Sharing</w:t>
      </w:r>
    </w:p>
    <w:p w14:paraId="2DD1E3E2" w14:textId="77777777" w:rsidR="00D17671" w:rsidRPr="00487117" w:rsidRDefault="00D17671" w:rsidP="00D17671">
      <w:pPr>
        <w:spacing w:after="0"/>
        <w:rPr>
          <w:sz w:val="22"/>
          <w:szCs w:val="22"/>
        </w:rPr>
      </w:pPr>
      <w:r w:rsidRPr="00487117">
        <w:rPr>
          <w:sz w:val="22"/>
          <w:szCs w:val="22"/>
        </w:rPr>
        <w:t>Permitted when:</w:t>
      </w:r>
    </w:p>
    <w:p w14:paraId="68202A71" w14:textId="77777777" w:rsidR="00D17671" w:rsidRPr="00077FBB" w:rsidRDefault="00D17671" w:rsidP="00E378E4">
      <w:pPr>
        <w:numPr>
          <w:ilvl w:val="0"/>
          <w:numId w:val="29"/>
        </w:numPr>
        <w:spacing w:after="0"/>
        <w:rPr>
          <w:sz w:val="22"/>
          <w:szCs w:val="22"/>
        </w:rPr>
      </w:pPr>
      <w:r w:rsidRPr="00077FBB">
        <w:rPr>
          <w:sz w:val="22"/>
          <w:szCs w:val="22"/>
        </w:rPr>
        <w:t>Parent/carer consent</w:t>
      </w:r>
    </w:p>
    <w:p w14:paraId="35092CFC" w14:textId="77777777" w:rsidR="00D17671" w:rsidRPr="00077FBB" w:rsidRDefault="00D17671" w:rsidP="00E378E4">
      <w:pPr>
        <w:numPr>
          <w:ilvl w:val="0"/>
          <w:numId w:val="29"/>
        </w:numPr>
        <w:spacing w:after="0"/>
        <w:rPr>
          <w:sz w:val="22"/>
          <w:szCs w:val="22"/>
        </w:rPr>
      </w:pPr>
      <w:r w:rsidRPr="00077FBB">
        <w:rPr>
          <w:sz w:val="22"/>
          <w:szCs w:val="22"/>
        </w:rPr>
        <w:t>Child best interests</w:t>
      </w:r>
    </w:p>
    <w:p w14:paraId="3C0F83A8" w14:textId="77777777" w:rsidR="00D17671" w:rsidRPr="00077FBB" w:rsidRDefault="00D17671" w:rsidP="00E378E4">
      <w:pPr>
        <w:numPr>
          <w:ilvl w:val="0"/>
          <w:numId w:val="29"/>
        </w:numPr>
        <w:spacing w:after="0"/>
        <w:rPr>
          <w:sz w:val="22"/>
          <w:szCs w:val="22"/>
        </w:rPr>
      </w:pPr>
      <w:r w:rsidRPr="00077FBB">
        <w:rPr>
          <w:sz w:val="22"/>
          <w:szCs w:val="22"/>
        </w:rPr>
        <w:t>Safeguarding legal obligation</w:t>
      </w:r>
    </w:p>
    <w:p w14:paraId="3A3AA224" w14:textId="77777777" w:rsidR="00D17671" w:rsidRPr="002154E8" w:rsidRDefault="00D17671" w:rsidP="00E378E4">
      <w:pPr>
        <w:numPr>
          <w:ilvl w:val="0"/>
          <w:numId w:val="29"/>
        </w:numPr>
        <w:spacing w:after="0"/>
        <w:rPr>
          <w:sz w:val="22"/>
          <w:szCs w:val="22"/>
        </w:rPr>
      </w:pPr>
      <w:r w:rsidRPr="00077FBB">
        <w:rPr>
          <w:sz w:val="22"/>
          <w:szCs w:val="22"/>
        </w:rPr>
        <w:t>Health professional involved in child’s care requests lawful access</w:t>
      </w:r>
    </w:p>
    <w:p w14:paraId="766B1E4F" w14:textId="77777777" w:rsidR="00D17671" w:rsidRPr="00795207" w:rsidRDefault="00D17671" w:rsidP="00D17671">
      <w:pPr>
        <w:spacing w:after="0"/>
        <w:rPr>
          <w:sz w:val="22"/>
          <w:szCs w:val="22"/>
        </w:rPr>
      </w:pPr>
      <w:r w:rsidRPr="00795207">
        <w:rPr>
          <w:sz w:val="22"/>
          <w:szCs w:val="22"/>
        </w:rPr>
        <w:t>Confidentiality applies except where:</w:t>
      </w:r>
    </w:p>
    <w:p w14:paraId="0676B7BC" w14:textId="77777777" w:rsidR="00D17671" w:rsidRPr="00795207" w:rsidRDefault="00D17671" w:rsidP="00E378E4">
      <w:pPr>
        <w:numPr>
          <w:ilvl w:val="0"/>
          <w:numId w:val="23"/>
        </w:numPr>
        <w:spacing w:after="0"/>
        <w:rPr>
          <w:sz w:val="22"/>
          <w:szCs w:val="22"/>
        </w:rPr>
      </w:pPr>
      <w:r w:rsidRPr="00795207">
        <w:rPr>
          <w:sz w:val="22"/>
          <w:szCs w:val="22"/>
        </w:rPr>
        <w:t>Child or adult at risk</w:t>
      </w:r>
    </w:p>
    <w:p w14:paraId="137364AB" w14:textId="77777777" w:rsidR="00D17671" w:rsidRPr="00795207" w:rsidRDefault="00D17671" w:rsidP="00E378E4">
      <w:pPr>
        <w:numPr>
          <w:ilvl w:val="0"/>
          <w:numId w:val="23"/>
        </w:numPr>
        <w:spacing w:after="0"/>
        <w:rPr>
          <w:sz w:val="22"/>
          <w:szCs w:val="22"/>
        </w:rPr>
      </w:pPr>
      <w:r w:rsidRPr="00795207">
        <w:rPr>
          <w:sz w:val="22"/>
          <w:szCs w:val="22"/>
        </w:rPr>
        <w:t>Court/legal requirement</w:t>
      </w:r>
    </w:p>
    <w:p w14:paraId="4CE99E88" w14:textId="77777777" w:rsidR="00D17671" w:rsidRPr="00795207" w:rsidRDefault="00D17671" w:rsidP="00E378E4">
      <w:pPr>
        <w:numPr>
          <w:ilvl w:val="0"/>
          <w:numId w:val="23"/>
        </w:numPr>
        <w:spacing w:after="0"/>
        <w:rPr>
          <w:sz w:val="22"/>
          <w:szCs w:val="22"/>
        </w:rPr>
      </w:pPr>
      <w:r w:rsidRPr="00795207">
        <w:rPr>
          <w:sz w:val="22"/>
          <w:szCs w:val="22"/>
        </w:rPr>
        <w:t>Serious crime prevention</w:t>
      </w:r>
    </w:p>
    <w:p w14:paraId="397399E7" w14:textId="77777777" w:rsidR="00D17671" w:rsidRPr="00795207" w:rsidRDefault="00D17671" w:rsidP="00E378E4">
      <w:pPr>
        <w:numPr>
          <w:ilvl w:val="0"/>
          <w:numId w:val="23"/>
        </w:numPr>
        <w:spacing w:after="0"/>
        <w:rPr>
          <w:sz w:val="22"/>
          <w:szCs w:val="22"/>
        </w:rPr>
      </w:pPr>
      <w:r w:rsidRPr="00795207">
        <w:rPr>
          <w:sz w:val="22"/>
          <w:szCs w:val="22"/>
        </w:rPr>
        <w:t>Duty of Candour event</w:t>
      </w:r>
    </w:p>
    <w:p w14:paraId="22E40C3C" w14:textId="77777777" w:rsidR="00D17671" w:rsidRPr="00795207" w:rsidRDefault="00D17671" w:rsidP="00D17671">
      <w:pPr>
        <w:spacing w:after="0"/>
        <w:rPr>
          <w:sz w:val="22"/>
          <w:szCs w:val="22"/>
        </w:rPr>
      </w:pPr>
      <w:r w:rsidRPr="00795207">
        <w:rPr>
          <w:sz w:val="22"/>
          <w:szCs w:val="22"/>
        </w:rPr>
        <w:t>We follow:</w:t>
      </w:r>
    </w:p>
    <w:p w14:paraId="21B6210E" w14:textId="77777777" w:rsidR="00D17671" w:rsidRPr="00795207" w:rsidRDefault="00D17671" w:rsidP="00E378E4">
      <w:pPr>
        <w:numPr>
          <w:ilvl w:val="0"/>
          <w:numId w:val="24"/>
        </w:numPr>
        <w:spacing w:after="0"/>
        <w:rPr>
          <w:sz w:val="22"/>
          <w:szCs w:val="22"/>
        </w:rPr>
      </w:pPr>
      <w:r w:rsidRPr="00795207">
        <w:rPr>
          <w:sz w:val="22"/>
          <w:szCs w:val="22"/>
        </w:rPr>
        <w:t>Caldicott Principles</w:t>
      </w:r>
    </w:p>
    <w:p w14:paraId="631EE5F5" w14:textId="77777777" w:rsidR="00D17671" w:rsidRPr="00795207" w:rsidRDefault="00D17671" w:rsidP="00E378E4">
      <w:pPr>
        <w:numPr>
          <w:ilvl w:val="0"/>
          <w:numId w:val="24"/>
        </w:numPr>
        <w:spacing w:after="0"/>
        <w:rPr>
          <w:sz w:val="22"/>
          <w:szCs w:val="22"/>
        </w:rPr>
      </w:pPr>
      <w:r w:rsidRPr="00795207">
        <w:rPr>
          <w:sz w:val="22"/>
          <w:szCs w:val="22"/>
        </w:rPr>
        <w:t>UK GDPR</w:t>
      </w:r>
    </w:p>
    <w:p w14:paraId="3368D9F9" w14:textId="77777777" w:rsidR="00D17671" w:rsidRPr="00795207" w:rsidRDefault="00D17671" w:rsidP="00E378E4">
      <w:pPr>
        <w:numPr>
          <w:ilvl w:val="0"/>
          <w:numId w:val="24"/>
        </w:numPr>
        <w:spacing w:after="0"/>
        <w:rPr>
          <w:sz w:val="22"/>
          <w:szCs w:val="22"/>
        </w:rPr>
      </w:pPr>
      <w:r w:rsidRPr="00795207">
        <w:rPr>
          <w:sz w:val="22"/>
          <w:szCs w:val="22"/>
        </w:rPr>
        <w:t>HM Government Information Sharing Guidance</w:t>
      </w:r>
    </w:p>
    <w:p w14:paraId="587EE37F" w14:textId="77777777" w:rsidR="00D17671" w:rsidRPr="00795207" w:rsidRDefault="00D17671" w:rsidP="00D17671">
      <w:pPr>
        <w:spacing w:after="0"/>
        <w:rPr>
          <w:sz w:val="22"/>
          <w:szCs w:val="22"/>
        </w:rPr>
      </w:pPr>
      <w:r w:rsidRPr="00795207">
        <w:rPr>
          <w:sz w:val="22"/>
          <w:szCs w:val="22"/>
        </w:rPr>
        <w:t>Information shared is:</w:t>
      </w:r>
    </w:p>
    <w:p w14:paraId="16EA6844" w14:textId="77777777" w:rsidR="00D17671" w:rsidRPr="00795207" w:rsidRDefault="00D17671" w:rsidP="00E378E4">
      <w:pPr>
        <w:numPr>
          <w:ilvl w:val="0"/>
          <w:numId w:val="25"/>
        </w:numPr>
        <w:spacing w:after="0"/>
        <w:rPr>
          <w:sz w:val="22"/>
          <w:szCs w:val="22"/>
        </w:rPr>
      </w:pPr>
      <w:r w:rsidRPr="00795207">
        <w:rPr>
          <w:sz w:val="22"/>
          <w:szCs w:val="22"/>
        </w:rPr>
        <w:t>Minimum necessary</w:t>
      </w:r>
    </w:p>
    <w:p w14:paraId="39AEA61C" w14:textId="77777777" w:rsidR="00D17671" w:rsidRPr="00795207" w:rsidRDefault="00D17671" w:rsidP="00E378E4">
      <w:pPr>
        <w:numPr>
          <w:ilvl w:val="0"/>
          <w:numId w:val="25"/>
        </w:numPr>
        <w:spacing w:after="0"/>
        <w:rPr>
          <w:sz w:val="22"/>
          <w:szCs w:val="22"/>
        </w:rPr>
      </w:pPr>
      <w:r w:rsidRPr="00795207">
        <w:rPr>
          <w:sz w:val="22"/>
          <w:szCs w:val="22"/>
        </w:rPr>
        <w:t>On need-to-know basis</w:t>
      </w:r>
    </w:p>
    <w:p w14:paraId="7C275CDB" w14:textId="77777777" w:rsidR="00D17671" w:rsidRPr="00401A6A" w:rsidRDefault="00D17671" w:rsidP="00E378E4">
      <w:pPr>
        <w:numPr>
          <w:ilvl w:val="0"/>
          <w:numId w:val="25"/>
        </w:numPr>
        <w:spacing w:after="0"/>
        <w:rPr>
          <w:sz w:val="22"/>
          <w:szCs w:val="22"/>
        </w:rPr>
      </w:pPr>
      <w:r>
        <w:rPr>
          <w:sz w:val="22"/>
          <w:szCs w:val="22"/>
        </w:rPr>
        <w:t>Documented</w:t>
      </w:r>
      <w:r w:rsidRPr="00795207">
        <w:rPr>
          <w:sz w:val="22"/>
          <w:szCs w:val="22"/>
        </w:rPr>
        <w:t xml:space="preserve"> and auditable</w:t>
      </w:r>
    </w:p>
    <w:p w14:paraId="0D2231DA" w14:textId="77777777" w:rsidR="00D17671" w:rsidRPr="00401A6A" w:rsidRDefault="00D17671" w:rsidP="00D17671">
      <w:pPr>
        <w:spacing w:after="0"/>
        <w:rPr>
          <w:sz w:val="22"/>
          <w:szCs w:val="22"/>
        </w:rPr>
      </w:pPr>
      <w:r w:rsidRPr="00401A6A">
        <w:rPr>
          <w:sz w:val="22"/>
          <w:szCs w:val="22"/>
        </w:rPr>
        <w:t>We will:</w:t>
      </w:r>
    </w:p>
    <w:p w14:paraId="73DF2812" w14:textId="77777777" w:rsidR="00D17671" w:rsidRPr="00401A6A" w:rsidRDefault="00D17671" w:rsidP="00E378E4">
      <w:pPr>
        <w:numPr>
          <w:ilvl w:val="0"/>
          <w:numId w:val="26"/>
        </w:numPr>
        <w:spacing w:after="0"/>
        <w:rPr>
          <w:sz w:val="22"/>
          <w:szCs w:val="22"/>
        </w:rPr>
      </w:pPr>
      <w:r w:rsidRPr="00401A6A">
        <w:rPr>
          <w:sz w:val="22"/>
          <w:szCs w:val="22"/>
        </w:rPr>
        <w:t>Always maintain strict confidentiality</w:t>
      </w:r>
    </w:p>
    <w:p w14:paraId="53113D5D" w14:textId="77777777" w:rsidR="00D17671" w:rsidRPr="00401A6A" w:rsidRDefault="00D17671" w:rsidP="00E378E4">
      <w:pPr>
        <w:numPr>
          <w:ilvl w:val="0"/>
          <w:numId w:val="26"/>
        </w:numPr>
        <w:spacing w:after="0"/>
        <w:rPr>
          <w:sz w:val="22"/>
          <w:szCs w:val="22"/>
        </w:rPr>
      </w:pPr>
      <w:r w:rsidRPr="00401A6A">
        <w:rPr>
          <w:sz w:val="22"/>
          <w:szCs w:val="22"/>
        </w:rPr>
        <w:t>Only share information on a need-to-know basis</w:t>
      </w:r>
    </w:p>
    <w:p w14:paraId="576BF851" w14:textId="77777777" w:rsidR="00D17671" w:rsidRPr="00401A6A" w:rsidRDefault="00D17671" w:rsidP="00E378E4">
      <w:pPr>
        <w:numPr>
          <w:ilvl w:val="0"/>
          <w:numId w:val="26"/>
        </w:numPr>
        <w:spacing w:after="0"/>
        <w:rPr>
          <w:sz w:val="22"/>
          <w:szCs w:val="22"/>
        </w:rPr>
      </w:pPr>
      <w:r w:rsidRPr="00401A6A">
        <w:rPr>
          <w:sz w:val="22"/>
          <w:szCs w:val="22"/>
        </w:rPr>
        <w:t>Explain confidentiality and its limits to families</w:t>
      </w:r>
    </w:p>
    <w:p w14:paraId="64222BF7" w14:textId="77777777" w:rsidR="00D17671" w:rsidRPr="00401A6A" w:rsidRDefault="00D17671" w:rsidP="00D17671">
      <w:pPr>
        <w:spacing w:after="0"/>
        <w:rPr>
          <w:sz w:val="22"/>
          <w:szCs w:val="22"/>
        </w:rPr>
      </w:pPr>
      <w:r w:rsidRPr="00401A6A">
        <w:rPr>
          <w:sz w:val="22"/>
          <w:szCs w:val="22"/>
        </w:rPr>
        <w:t>We will NOT:</w:t>
      </w:r>
    </w:p>
    <w:p w14:paraId="0DFD9C31" w14:textId="77777777" w:rsidR="00D17671" w:rsidRPr="00401A6A" w:rsidRDefault="00D17671" w:rsidP="00E378E4">
      <w:pPr>
        <w:numPr>
          <w:ilvl w:val="0"/>
          <w:numId w:val="27"/>
        </w:numPr>
        <w:spacing w:after="0"/>
        <w:rPr>
          <w:sz w:val="22"/>
          <w:szCs w:val="22"/>
        </w:rPr>
      </w:pPr>
      <w:r w:rsidRPr="00401A6A">
        <w:rPr>
          <w:sz w:val="22"/>
          <w:szCs w:val="22"/>
        </w:rPr>
        <w:t>Discuss cases in public areas</w:t>
      </w:r>
    </w:p>
    <w:p w14:paraId="555DC822" w14:textId="77777777" w:rsidR="00D17671" w:rsidRPr="00401A6A" w:rsidRDefault="00D17671" w:rsidP="00E378E4">
      <w:pPr>
        <w:numPr>
          <w:ilvl w:val="0"/>
          <w:numId w:val="27"/>
        </w:numPr>
        <w:spacing w:after="0"/>
        <w:rPr>
          <w:sz w:val="22"/>
          <w:szCs w:val="22"/>
        </w:rPr>
      </w:pPr>
      <w:r w:rsidRPr="00401A6A">
        <w:rPr>
          <w:sz w:val="22"/>
          <w:szCs w:val="22"/>
        </w:rPr>
        <w:t>Use personal devices for clinical information</w:t>
      </w:r>
    </w:p>
    <w:p w14:paraId="09D3B35F" w14:textId="77777777" w:rsidR="00D17671" w:rsidRPr="00401A6A" w:rsidRDefault="00D17671" w:rsidP="00E378E4">
      <w:pPr>
        <w:numPr>
          <w:ilvl w:val="0"/>
          <w:numId w:val="27"/>
        </w:numPr>
        <w:spacing w:after="0"/>
        <w:rPr>
          <w:sz w:val="22"/>
          <w:szCs w:val="22"/>
        </w:rPr>
      </w:pPr>
      <w:r w:rsidRPr="00401A6A">
        <w:rPr>
          <w:sz w:val="22"/>
          <w:szCs w:val="22"/>
        </w:rPr>
        <w:t>Store data on non-approved systems</w:t>
      </w:r>
    </w:p>
    <w:p w14:paraId="1994F006" w14:textId="77777777" w:rsidR="00D17671" w:rsidRDefault="00D17671" w:rsidP="00E378E4">
      <w:pPr>
        <w:numPr>
          <w:ilvl w:val="0"/>
          <w:numId w:val="27"/>
        </w:numPr>
        <w:spacing w:after="0"/>
        <w:rPr>
          <w:sz w:val="22"/>
          <w:szCs w:val="22"/>
        </w:rPr>
      </w:pPr>
      <w:r w:rsidRPr="00401A6A">
        <w:rPr>
          <w:sz w:val="22"/>
          <w:szCs w:val="22"/>
        </w:rPr>
        <w:t>Disclose information without lawful basis</w:t>
      </w:r>
    </w:p>
    <w:p w14:paraId="01C8C59D" w14:textId="77777777" w:rsidR="00D17671" w:rsidRPr="00401A6A" w:rsidRDefault="00D17671" w:rsidP="00D17671">
      <w:pPr>
        <w:spacing w:after="0"/>
        <w:rPr>
          <w:sz w:val="22"/>
          <w:szCs w:val="22"/>
        </w:rPr>
      </w:pPr>
      <w:r w:rsidRPr="00401A6A">
        <w:rPr>
          <w:sz w:val="22"/>
          <w:szCs w:val="22"/>
        </w:rPr>
        <w:t>Safeguarding Override</w:t>
      </w:r>
      <w:r>
        <w:rPr>
          <w:sz w:val="22"/>
          <w:szCs w:val="22"/>
        </w:rPr>
        <w:t>:</w:t>
      </w:r>
    </w:p>
    <w:p w14:paraId="0E51CAB1" w14:textId="77777777" w:rsidR="00D17671" w:rsidRPr="00401A6A" w:rsidRDefault="00D17671" w:rsidP="00D17671">
      <w:pPr>
        <w:spacing w:after="0"/>
        <w:rPr>
          <w:sz w:val="22"/>
          <w:szCs w:val="22"/>
        </w:rPr>
      </w:pPr>
      <w:r w:rsidRPr="00401A6A">
        <w:rPr>
          <w:sz w:val="22"/>
          <w:szCs w:val="22"/>
        </w:rPr>
        <w:t>Confidentiality may be broken where there is:</w:t>
      </w:r>
    </w:p>
    <w:p w14:paraId="72D993AF" w14:textId="77777777" w:rsidR="00D17671" w:rsidRPr="00401A6A" w:rsidRDefault="00D17671" w:rsidP="00E378E4">
      <w:pPr>
        <w:numPr>
          <w:ilvl w:val="0"/>
          <w:numId w:val="28"/>
        </w:numPr>
        <w:spacing w:after="0"/>
        <w:rPr>
          <w:sz w:val="22"/>
          <w:szCs w:val="22"/>
        </w:rPr>
      </w:pPr>
      <w:r w:rsidRPr="00401A6A">
        <w:rPr>
          <w:sz w:val="22"/>
          <w:szCs w:val="22"/>
        </w:rPr>
        <w:t>Risk of harm to a child</w:t>
      </w:r>
    </w:p>
    <w:p w14:paraId="200397F0" w14:textId="77777777" w:rsidR="00D17671" w:rsidRPr="00401A6A" w:rsidRDefault="00D17671" w:rsidP="00E378E4">
      <w:pPr>
        <w:numPr>
          <w:ilvl w:val="0"/>
          <w:numId w:val="28"/>
        </w:numPr>
        <w:spacing w:after="0"/>
        <w:rPr>
          <w:sz w:val="22"/>
          <w:szCs w:val="22"/>
        </w:rPr>
      </w:pPr>
      <w:r w:rsidRPr="00401A6A">
        <w:rPr>
          <w:sz w:val="22"/>
          <w:szCs w:val="22"/>
        </w:rPr>
        <w:t>Legal requirement to report</w:t>
      </w:r>
    </w:p>
    <w:p w14:paraId="44E8934D" w14:textId="77777777" w:rsidR="00D17671" w:rsidRDefault="00D17671" w:rsidP="00D17671">
      <w:pPr>
        <w:spacing w:after="0"/>
        <w:rPr>
          <w:b/>
          <w:bCs/>
          <w:sz w:val="22"/>
          <w:szCs w:val="22"/>
        </w:rPr>
      </w:pPr>
      <w:r w:rsidRPr="00D32126">
        <w:rPr>
          <w:b/>
          <w:bCs/>
          <w:sz w:val="22"/>
          <w:szCs w:val="22"/>
        </w:rPr>
        <w:t>Families are informed unless doing so increases risk.</w:t>
      </w:r>
    </w:p>
    <w:p w14:paraId="1AA669C9" w14:textId="77777777" w:rsidR="0060010D" w:rsidRPr="009366C1" w:rsidRDefault="0060010D" w:rsidP="0060010D">
      <w:pPr>
        <w:spacing w:after="0"/>
        <w:rPr>
          <w:sz w:val="22"/>
          <w:szCs w:val="22"/>
        </w:rPr>
      </w:pPr>
    </w:p>
    <w:p w14:paraId="7D350F78" w14:textId="462E0F86" w:rsidR="0060010D" w:rsidRPr="008A10BF" w:rsidRDefault="00B81BE3" w:rsidP="0060010D">
      <w:pPr>
        <w:spacing w:after="0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lastRenderedPageBreak/>
        <w:t>1</w:t>
      </w:r>
      <w:r w:rsidR="003A13B7">
        <w:rPr>
          <w:b/>
          <w:bCs/>
          <w:sz w:val="22"/>
          <w:szCs w:val="22"/>
        </w:rPr>
        <w:t>7</w:t>
      </w:r>
      <w:r w:rsidR="0060010D">
        <w:rPr>
          <w:b/>
          <w:bCs/>
          <w:sz w:val="22"/>
          <w:szCs w:val="22"/>
        </w:rPr>
        <w:t xml:space="preserve">. </w:t>
      </w:r>
      <w:r w:rsidR="0060010D" w:rsidRPr="008A10BF">
        <w:rPr>
          <w:b/>
          <w:bCs/>
          <w:sz w:val="22"/>
          <w:szCs w:val="22"/>
        </w:rPr>
        <w:t>Learning &amp; Improvement</w:t>
      </w:r>
    </w:p>
    <w:p w14:paraId="779F6B6C" w14:textId="77777777" w:rsidR="0060010D" w:rsidRPr="008A10BF" w:rsidRDefault="0060010D" w:rsidP="0060010D">
      <w:pPr>
        <w:spacing w:after="0"/>
        <w:rPr>
          <w:sz w:val="22"/>
          <w:szCs w:val="22"/>
        </w:rPr>
      </w:pPr>
      <w:r w:rsidRPr="008A10BF">
        <w:rPr>
          <w:sz w:val="22"/>
          <w:szCs w:val="22"/>
        </w:rPr>
        <w:t>All incidents reviewed at governance meetings:</w:t>
      </w:r>
    </w:p>
    <w:p w14:paraId="39E8FFC0" w14:textId="77777777" w:rsidR="0060010D" w:rsidRPr="008A10BF" w:rsidRDefault="0060010D" w:rsidP="00E378E4">
      <w:pPr>
        <w:numPr>
          <w:ilvl w:val="0"/>
          <w:numId w:val="19"/>
        </w:numPr>
        <w:spacing w:after="0"/>
        <w:rPr>
          <w:sz w:val="22"/>
          <w:szCs w:val="22"/>
        </w:rPr>
      </w:pPr>
      <w:r w:rsidRPr="008A10BF">
        <w:rPr>
          <w:sz w:val="22"/>
          <w:szCs w:val="22"/>
        </w:rPr>
        <w:t>Root cause analysis where appropriate</w:t>
      </w:r>
    </w:p>
    <w:p w14:paraId="3AA849C8" w14:textId="77777777" w:rsidR="0060010D" w:rsidRPr="008A10BF" w:rsidRDefault="0060010D" w:rsidP="00E378E4">
      <w:pPr>
        <w:numPr>
          <w:ilvl w:val="0"/>
          <w:numId w:val="19"/>
        </w:numPr>
        <w:spacing w:after="0"/>
        <w:rPr>
          <w:sz w:val="22"/>
          <w:szCs w:val="22"/>
        </w:rPr>
      </w:pPr>
      <w:r w:rsidRPr="008A10BF">
        <w:rPr>
          <w:sz w:val="22"/>
          <w:szCs w:val="22"/>
        </w:rPr>
        <w:t>Safeguarding considerations reviewed</w:t>
      </w:r>
    </w:p>
    <w:p w14:paraId="6523601C" w14:textId="77777777" w:rsidR="0060010D" w:rsidRPr="008A10BF" w:rsidRDefault="0060010D" w:rsidP="00E378E4">
      <w:pPr>
        <w:numPr>
          <w:ilvl w:val="0"/>
          <w:numId w:val="19"/>
        </w:numPr>
        <w:spacing w:after="0"/>
        <w:rPr>
          <w:sz w:val="22"/>
          <w:szCs w:val="22"/>
        </w:rPr>
      </w:pPr>
      <w:r w:rsidRPr="008A10BF">
        <w:rPr>
          <w:sz w:val="22"/>
          <w:szCs w:val="22"/>
        </w:rPr>
        <w:t>Action plan developed &amp; monitored</w:t>
      </w:r>
    </w:p>
    <w:p w14:paraId="192B05F0" w14:textId="77777777" w:rsidR="0060010D" w:rsidRPr="008A10BF" w:rsidRDefault="0060010D" w:rsidP="00E378E4">
      <w:pPr>
        <w:numPr>
          <w:ilvl w:val="0"/>
          <w:numId w:val="19"/>
        </w:numPr>
        <w:spacing w:after="0"/>
        <w:rPr>
          <w:sz w:val="22"/>
          <w:szCs w:val="22"/>
        </w:rPr>
      </w:pPr>
      <w:r w:rsidRPr="008A10BF">
        <w:rPr>
          <w:sz w:val="22"/>
          <w:szCs w:val="22"/>
        </w:rPr>
        <w:t>Lessons embedded into training and processes</w:t>
      </w:r>
    </w:p>
    <w:p w14:paraId="228F9404" w14:textId="77777777" w:rsidR="0060010D" w:rsidRDefault="0060010D" w:rsidP="00E378E4">
      <w:pPr>
        <w:pStyle w:val="ListParagraph"/>
        <w:numPr>
          <w:ilvl w:val="0"/>
          <w:numId w:val="19"/>
        </w:numPr>
        <w:spacing w:after="0"/>
        <w:rPr>
          <w:sz w:val="22"/>
          <w:szCs w:val="22"/>
        </w:rPr>
      </w:pPr>
      <w:r w:rsidRPr="008634CA">
        <w:rPr>
          <w:sz w:val="22"/>
          <w:szCs w:val="22"/>
        </w:rPr>
        <w:t>Shared learning culture encouraged.</w:t>
      </w:r>
    </w:p>
    <w:p w14:paraId="10541DB3" w14:textId="77777777" w:rsidR="00157993" w:rsidRDefault="00157993" w:rsidP="00157993">
      <w:pPr>
        <w:spacing w:after="0"/>
        <w:rPr>
          <w:sz w:val="22"/>
          <w:szCs w:val="22"/>
        </w:rPr>
      </w:pPr>
    </w:p>
    <w:p w14:paraId="3928A93E" w14:textId="249CA904" w:rsidR="00157993" w:rsidRDefault="00B81BE3" w:rsidP="00157993">
      <w:pPr>
        <w:spacing w:after="0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1</w:t>
      </w:r>
      <w:r w:rsidR="003A13B7">
        <w:rPr>
          <w:b/>
          <w:bCs/>
          <w:sz w:val="22"/>
          <w:szCs w:val="22"/>
        </w:rPr>
        <w:t>8</w:t>
      </w:r>
      <w:r w:rsidR="00157993" w:rsidRPr="00FF0785">
        <w:rPr>
          <w:b/>
          <w:bCs/>
          <w:sz w:val="22"/>
          <w:szCs w:val="22"/>
        </w:rPr>
        <w:t xml:space="preserve">. </w:t>
      </w:r>
      <w:r w:rsidR="00157993">
        <w:rPr>
          <w:b/>
          <w:bCs/>
          <w:sz w:val="22"/>
          <w:szCs w:val="22"/>
        </w:rPr>
        <w:t>Monitoring,</w:t>
      </w:r>
      <w:r w:rsidR="00157993" w:rsidRPr="00FF0785">
        <w:rPr>
          <w:b/>
          <w:bCs/>
          <w:sz w:val="22"/>
          <w:szCs w:val="22"/>
        </w:rPr>
        <w:t xml:space="preserve"> Audit &amp; Governance</w:t>
      </w:r>
    </w:p>
    <w:p w14:paraId="67F179A0" w14:textId="4D0FBE2B" w:rsidR="00157993" w:rsidRPr="00C539B9" w:rsidRDefault="00157993" w:rsidP="00157993">
      <w:pPr>
        <w:spacing w:after="0"/>
        <w:rPr>
          <w:sz w:val="22"/>
          <w:szCs w:val="22"/>
        </w:rPr>
      </w:pPr>
      <w:r w:rsidRPr="00717187">
        <w:rPr>
          <w:sz w:val="22"/>
          <w:szCs w:val="22"/>
        </w:rPr>
        <w:t>We maintain</w:t>
      </w:r>
      <w:r w:rsidR="00AF3276">
        <w:rPr>
          <w:sz w:val="22"/>
          <w:szCs w:val="22"/>
        </w:rPr>
        <w:t xml:space="preserve"> regular</w:t>
      </w:r>
      <w:r w:rsidRPr="00717187">
        <w:rPr>
          <w:sz w:val="22"/>
          <w:szCs w:val="22"/>
        </w:rPr>
        <w:t>:</w:t>
      </w:r>
    </w:p>
    <w:p w14:paraId="35D3E19E" w14:textId="77777777" w:rsidR="00157993" w:rsidRPr="00FF0785" w:rsidRDefault="00157993" w:rsidP="00E378E4">
      <w:pPr>
        <w:numPr>
          <w:ilvl w:val="0"/>
          <w:numId w:val="30"/>
        </w:numPr>
        <w:spacing w:after="0"/>
        <w:rPr>
          <w:sz w:val="22"/>
          <w:szCs w:val="22"/>
        </w:rPr>
      </w:pPr>
      <w:r w:rsidRPr="00FF0785">
        <w:rPr>
          <w:sz w:val="22"/>
          <w:szCs w:val="22"/>
        </w:rPr>
        <w:t>Random consultation quality review</w:t>
      </w:r>
    </w:p>
    <w:p w14:paraId="1C8332DB" w14:textId="77777777" w:rsidR="00157993" w:rsidRPr="00FF0785" w:rsidRDefault="00157993" w:rsidP="00E378E4">
      <w:pPr>
        <w:numPr>
          <w:ilvl w:val="0"/>
          <w:numId w:val="30"/>
        </w:numPr>
        <w:spacing w:after="0"/>
        <w:rPr>
          <w:sz w:val="22"/>
          <w:szCs w:val="22"/>
        </w:rPr>
      </w:pPr>
      <w:r w:rsidRPr="00FF0785">
        <w:rPr>
          <w:sz w:val="22"/>
          <w:szCs w:val="22"/>
        </w:rPr>
        <w:t>Safeguarding audits</w:t>
      </w:r>
    </w:p>
    <w:p w14:paraId="7042C7D5" w14:textId="77777777" w:rsidR="00157993" w:rsidRPr="00FF0785" w:rsidRDefault="00157993" w:rsidP="00E378E4">
      <w:pPr>
        <w:numPr>
          <w:ilvl w:val="0"/>
          <w:numId w:val="30"/>
        </w:numPr>
        <w:spacing w:after="0"/>
        <w:rPr>
          <w:sz w:val="22"/>
          <w:szCs w:val="22"/>
        </w:rPr>
      </w:pPr>
      <w:r w:rsidRPr="00FF0785">
        <w:rPr>
          <w:sz w:val="22"/>
          <w:szCs w:val="22"/>
        </w:rPr>
        <w:t>Clinical supervision &amp; reflection</w:t>
      </w:r>
    </w:p>
    <w:p w14:paraId="4CF93322" w14:textId="77777777" w:rsidR="00157993" w:rsidRPr="00FF0785" w:rsidRDefault="00157993" w:rsidP="00E378E4">
      <w:pPr>
        <w:numPr>
          <w:ilvl w:val="0"/>
          <w:numId w:val="30"/>
        </w:numPr>
        <w:spacing w:after="0"/>
        <w:rPr>
          <w:sz w:val="22"/>
          <w:szCs w:val="22"/>
        </w:rPr>
      </w:pPr>
      <w:r w:rsidRPr="00FF0785">
        <w:rPr>
          <w:sz w:val="22"/>
          <w:szCs w:val="22"/>
        </w:rPr>
        <w:t>Patient experience feedback</w:t>
      </w:r>
    </w:p>
    <w:p w14:paraId="0F2B89D4" w14:textId="0F97CA61" w:rsidR="00157993" w:rsidRPr="00163EF5" w:rsidRDefault="00163EF5" w:rsidP="00163EF5">
      <w:pPr>
        <w:numPr>
          <w:ilvl w:val="0"/>
          <w:numId w:val="30"/>
        </w:numPr>
        <w:spacing w:after="0"/>
        <w:rPr>
          <w:sz w:val="22"/>
          <w:szCs w:val="22"/>
        </w:rPr>
      </w:pPr>
      <w:r w:rsidRPr="00FF0785">
        <w:rPr>
          <w:sz w:val="22"/>
          <w:szCs w:val="22"/>
        </w:rPr>
        <w:t xml:space="preserve">Policy </w:t>
      </w:r>
      <w:r w:rsidRPr="00983ED6">
        <w:rPr>
          <w:sz w:val="22"/>
          <w:szCs w:val="22"/>
        </w:rPr>
        <w:t>reviews</w:t>
      </w:r>
      <w:r w:rsidRPr="00FF0785">
        <w:rPr>
          <w:sz w:val="22"/>
          <w:szCs w:val="22"/>
        </w:rPr>
        <w:t xml:space="preserve"> after incidents</w:t>
      </w:r>
      <w:r>
        <w:rPr>
          <w:sz w:val="22"/>
          <w:szCs w:val="22"/>
        </w:rPr>
        <w:t xml:space="preserve"> and to include any subsequent re-enactments of all legislative requirements thereof</w:t>
      </w:r>
    </w:p>
    <w:p w14:paraId="145341C4" w14:textId="77777777" w:rsidR="00157993" w:rsidRDefault="00157993" w:rsidP="00E378E4">
      <w:pPr>
        <w:numPr>
          <w:ilvl w:val="0"/>
          <w:numId w:val="31"/>
        </w:numPr>
        <w:spacing w:after="0"/>
        <w:rPr>
          <w:sz w:val="22"/>
          <w:szCs w:val="22"/>
        </w:rPr>
      </w:pPr>
      <w:r w:rsidRPr="00256243">
        <w:rPr>
          <w:sz w:val="22"/>
          <w:szCs w:val="22"/>
        </w:rPr>
        <w:t>Incident log monitoring</w:t>
      </w:r>
    </w:p>
    <w:p w14:paraId="590EB513" w14:textId="77777777" w:rsidR="00157993" w:rsidRDefault="00157993" w:rsidP="00E378E4">
      <w:pPr>
        <w:numPr>
          <w:ilvl w:val="0"/>
          <w:numId w:val="31"/>
        </w:numPr>
        <w:spacing w:after="0"/>
        <w:rPr>
          <w:sz w:val="22"/>
          <w:szCs w:val="22"/>
        </w:rPr>
      </w:pPr>
      <w:r w:rsidRPr="00E90F68">
        <w:rPr>
          <w:sz w:val="22"/>
          <w:szCs w:val="22"/>
        </w:rPr>
        <w:t xml:space="preserve">Annual </w:t>
      </w:r>
      <w:r>
        <w:rPr>
          <w:sz w:val="22"/>
          <w:szCs w:val="22"/>
        </w:rPr>
        <w:t>IP&amp;C</w:t>
      </w:r>
      <w:r w:rsidRPr="00E90F68">
        <w:rPr>
          <w:sz w:val="22"/>
          <w:szCs w:val="22"/>
        </w:rPr>
        <w:t xml:space="preserve"> audit</w:t>
      </w:r>
    </w:p>
    <w:p w14:paraId="24456E93" w14:textId="77777777" w:rsidR="00157993" w:rsidRDefault="00157993" w:rsidP="00E378E4">
      <w:pPr>
        <w:numPr>
          <w:ilvl w:val="0"/>
          <w:numId w:val="31"/>
        </w:numPr>
        <w:spacing w:after="0"/>
        <w:rPr>
          <w:sz w:val="22"/>
          <w:szCs w:val="22"/>
        </w:rPr>
      </w:pPr>
      <w:r w:rsidRPr="00A35AE7">
        <w:rPr>
          <w:sz w:val="22"/>
          <w:szCs w:val="22"/>
        </w:rPr>
        <w:t>Review of clinic space checklist compliance</w:t>
      </w:r>
    </w:p>
    <w:p w14:paraId="16AFBA9F" w14:textId="77777777" w:rsidR="00157993" w:rsidRPr="003E2CE0" w:rsidRDefault="00157993" w:rsidP="00E378E4">
      <w:pPr>
        <w:numPr>
          <w:ilvl w:val="0"/>
          <w:numId w:val="31"/>
        </w:numPr>
        <w:spacing w:after="0"/>
        <w:rPr>
          <w:sz w:val="22"/>
          <w:szCs w:val="22"/>
        </w:rPr>
      </w:pPr>
      <w:r w:rsidRPr="0088014D">
        <w:rPr>
          <w:sz w:val="22"/>
          <w:szCs w:val="22"/>
        </w:rPr>
        <w:t>Incident reporting for contamination or near misses</w:t>
      </w:r>
    </w:p>
    <w:p w14:paraId="6E972898" w14:textId="77777777" w:rsidR="00157993" w:rsidRPr="00E90F68" w:rsidRDefault="00157993" w:rsidP="00E378E4">
      <w:pPr>
        <w:numPr>
          <w:ilvl w:val="0"/>
          <w:numId w:val="31"/>
        </w:numPr>
        <w:spacing w:after="0"/>
        <w:rPr>
          <w:sz w:val="22"/>
          <w:szCs w:val="22"/>
        </w:rPr>
      </w:pPr>
      <w:r w:rsidRPr="00E90F68">
        <w:rPr>
          <w:sz w:val="22"/>
          <w:szCs w:val="22"/>
        </w:rPr>
        <w:t>Review themes from complaints &amp; compliments</w:t>
      </w:r>
    </w:p>
    <w:p w14:paraId="37FD5052" w14:textId="77777777" w:rsidR="00157993" w:rsidRDefault="00157993" w:rsidP="00E378E4">
      <w:pPr>
        <w:numPr>
          <w:ilvl w:val="0"/>
          <w:numId w:val="31"/>
        </w:numPr>
        <w:spacing w:after="0"/>
        <w:rPr>
          <w:sz w:val="22"/>
          <w:szCs w:val="22"/>
        </w:rPr>
      </w:pPr>
      <w:r w:rsidRPr="00E90F68">
        <w:rPr>
          <w:sz w:val="22"/>
          <w:szCs w:val="22"/>
        </w:rPr>
        <w:t>Monitoring accessibility requests &amp; adjustments</w:t>
      </w:r>
    </w:p>
    <w:p w14:paraId="5F52B1B1" w14:textId="403A1629" w:rsidR="007F17D6" w:rsidRPr="00E90F68" w:rsidRDefault="007F17D6" w:rsidP="00E378E4">
      <w:pPr>
        <w:numPr>
          <w:ilvl w:val="0"/>
          <w:numId w:val="31"/>
        </w:numPr>
        <w:spacing w:after="0"/>
        <w:rPr>
          <w:sz w:val="22"/>
          <w:szCs w:val="22"/>
        </w:rPr>
      </w:pPr>
      <w:r>
        <w:rPr>
          <w:sz w:val="22"/>
          <w:szCs w:val="22"/>
        </w:rPr>
        <w:t>Training records maintained and compliance checked</w:t>
      </w:r>
    </w:p>
    <w:p w14:paraId="0BFF326F" w14:textId="77777777" w:rsidR="00157993" w:rsidRPr="00E90F68" w:rsidRDefault="00157993" w:rsidP="00E378E4">
      <w:pPr>
        <w:numPr>
          <w:ilvl w:val="0"/>
          <w:numId w:val="31"/>
        </w:numPr>
        <w:spacing w:after="0"/>
        <w:rPr>
          <w:sz w:val="22"/>
          <w:szCs w:val="22"/>
        </w:rPr>
      </w:pPr>
      <w:r w:rsidRPr="00E90F68">
        <w:rPr>
          <w:sz w:val="22"/>
          <w:szCs w:val="22"/>
        </w:rPr>
        <w:t>Staff feedback and culture review</w:t>
      </w:r>
    </w:p>
    <w:p w14:paraId="583E7B3A" w14:textId="77777777" w:rsidR="00157993" w:rsidRPr="00256243" w:rsidRDefault="00157993" w:rsidP="00E378E4">
      <w:pPr>
        <w:numPr>
          <w:ilvl w:val="0"/>
          <w:numId w:val="31"/>
        </w:numPr>
        <w:spacing w:after="0"/>
        <w:rPr>
          <w:sz w:val="22"/>
          <w:szCs w:val="22"/>
        </w:rPr>
      </w:pPr>
      <w:r w:rsidRPr="00E90F68">
        <w:rPr>
          <w:sz w:val="22"/>
          <w:szCs w:val="22"/>
        </w:rPr>
        <w:t>CPD &amp; supervision review</w:t>
      </w:r>
    </w:p>
    <w:p w14:paraId="700A5508" w14:textId="200F96D6" w:rsidR="00157993" w:rsidRDefault="00236DD8" w:rsidP="00157993">
      <w:pPr>
        <w:spacing w:after="0"/>
        <w:rPr>
          <w:sz w:val="22"/>
          <w:szCs w:val="22"/>
        </w:rPr>
      </w:pPr>
      <w:r>
        <w:rPr>
          <w:sz w:val="22"/>
          <w:szCs w:val="22"/>
        </w:rPr>
        <w:t>Learning through</w:t>
      </w:r>
      <w:r w:rsidR="00036238">
        <w:rPr>
          <w:sz w:val="22"/>
          <w:szCs w:val="22"/>
        </w:rPr>
        <w:t xml:space="preserve"> training and professional devel</w:t>
      </w:r>
      <w:r w:rsidR="009A5211">
        <w:rPr>
          <w:sz w:val="22"/>
          <w:szCs w:val="22"/>
        </w:rPr>
        <w:t>opment supports quality of care</w:t>
      </w:r>
      <w:r w:rsidR="004E3C09">
        <w:rPr>
          <w:sz w:val="22"/>
          <w:szCs w:val="22"/>
        </w:rPr>
        <w:t>.</w:t>
      </w:r>
      <w:r w:rsidR="00157993" w:rsidRPr="00E54A7C">
        <w:rPr>
          <w:sz w:val="22"/>
          <w:szCs w:val="22"/>
        </w:rPr>
        <w:t xml:space="preserve"> </w:t>
      </w:r>
      <w:r w:rsidR="004E3C09">
        <w:rPr>
          <w:sz w:val="22"/>
          <w:szCs w:val="22"/>
        </w:rPr>
        <w:t>I</w:t>
      </w:r>
      <w:r w:rsidR="00157993" w:rsidRPr="00E54A7C">
        <w:rPr>
          <w:sz w:val="22"/>
          <w:szCs w:val="22"/>
        </w:rPr>
        <w:t>mprovement actions tracked in governance meetings.</w:t>
      </w:r>
      <w:r w:rsidR="00157993">
        <w:rPr>
          <w:sz w:val="22"/>
          <w:szCs w:val="22"/>
        </w:rPr>
        <w:t xml:space="preserve"> </w:t>
      </w:r>
      <w:r w:rsidR="00157993" w:rsidRPr="00717187">
        <w:rPr>
          <w:sz w:val="22"/>
          <w:szCs w:val="22"/>
        </w:rPr>
        <w:t>Learning informs continuous improvement.</w:t>
      </w:r>
    </w:p>
    <w:p w14:paraId="1413D774" w14:textId="77777777" w:rsidR="00B263CB" w:rsidRPr="00B263CB" w:rsidRDefault="00B263CB" w:rsidP="00B263CB">
      <w:pPr>
        <w:spacing w:after="0"/>
        <w:rPr>
          <w:b/>
          <w:bCs/>
          <w:sz w:val="22"/>
          <w:szCs w:val="22"/>
        </w:rPr>
      </w:pPr>
    </w:p>
    <w:p w14:paraId="583D485E" w14:textId="6CB5C835" w:rsidR="00B263CB" w:rsidRPr="00B263CB" w:rsidRDefault="00B263CB" w:rsidP="00B263CB">
      <w:pPr>
        <w:spacing w:after="0"/>
        <w:rPr>
          <w:b/>
          <w:bCs/>
          <w:sz w:val="22"/>
          <w:szCs w:val="22"/>
        </w:rPr>
      </w:pPr>
      <w:r w:rsidRPr="00B263CB">
        <w:rPr>
          <w:b/>
          <w:bCs/>
          <w:sz w:val="22"/>
          <w:szCs w:val="22"/>
        </w:rPr>
        <w:t>1</w:t>
      </w:r>
      <w:r w:rsidR="003A13B7">
        <w:rPr>
          <w:b/>
          <w:bCs/>
          <w:sz w:val="22"/>
          <w:szCs w:val="22"/>
        </w:rPr>
        <w:t>9</w:t>
      </w:r>
      <w:r w:rsidRPr="00B263CB">
        <w:rPr>
          <w:b/>
          <w:bCs/>
          <w:sz w:val="22"/>
          <w:szCs w:val="22"/>
        </w:rPr>
        <w:t>. Linked Policies</w:t>
      </w:r>
    </w:p>
    <w:p w14:paraId="52A600EC" w14:textId="77777777" w:rsidR="00977801" w:rsidRDefault="00977801" w:rsidP="00E378E4">
      <w:pPr>
        <w:numPr>
          <w:ilvl w:val="0"/>
          <w:numId w:val="14"/>
        </w:numPr>
        <w:spacing w:after="0"/>
        <w:rPr>
          <w:sz w:val="22"/>
          <w:szCs w:val="22"/>
        </w:rPr>
      </w:pPr>
      <w:r w:rsidRPr="00256243">
        <w:rPr>
          <w:sz w:val="22"/>
          <w:szCs w:val="22"/>
        </w:rPr>
        <w:t xml:space="preserve">Safeguarding Children </w:t>
      </w:r>
      <w:r>
        <w:rPr>
          <w:sz w:val="22"/>
          <w:szCs w:val="22"/>
        </w:rPr>
        <w:t xml:space="preserve">&amp; Adults </w:t>
      </w:r>
    </w:p>
    <w:p w14:paraId="207C2269" w14:textId="77777777" w:rsidR="00E36608" w:rsidRDefault="00E36608" w:rsidP="00E36608">
      <w:pPr>
        <w:numPr>
          <w:ilvl w:val="0"/>
          <w:numId w:val="14"/>
        </w:numPr>
        <w:spacing w:after="0"/>
        <w:rPr>
          <w:rFonts w:ascii="Aptos" w:hAnsi="Aptos"/>
          <w:sz w:val="22"/>
          <w:szCs w:val="22"/>
        </w:rPr>
      </w:pPr>
      <w:r w:rsidRPr="00D16B4F">
        <w:rPr>
          <w:rFonts w:ascii="Aptos" w:hAnsi="Aptos"/>
          <w:sz w:val="22"/>
          <w:szCs w:val="22"/>
        </w:rPr>
        <w:t xml:space="preserve">Consent </w:t>
      </w:r>
      <w:r>
        <w:rPr>
          <w:rFonts w:ascii="Aptos" w:hAnsi="Aptos"/>
          <w:sz w:val="22"/>
          <w:szCs w:val="22"/>
        </w:rPr>
        <w:t xml:space="preserve">Policy &amp; Procedure incorporating Mental Capacity </w:t>
      </w:r>
      <w:r w:rsidRPr="00D16B4F">
        <w:rPr>
          <w:rFonts w:ascii="Aptos" w:hAnsi="Aptos"/>
          <w:sz w:val="22"/>
          <w:szCs w:val="22"/>
        </w:rPr>
        <w:t>&amp; Decision Making</w:t>
      </w:r>
    </w:p>
    <w:p w14:paraId="5540E292" w14:textId="77777777" w:rsidR="00E36608" w:rsidRDefault="00E36608" w:rsidP="00E36608">
      <w:pPr>
        <w:pStyle w:val="ListParagraph"/>
        <w:numPr>
          <w:ilvl w:val="0"/>
          <w:numId w:val="14"/>
        </w:numPr>
        <w:spacing w:after="0" w:line="276" w:lineRule="auto"/>
        <w:rPr>
          <w:rFonts w:ascii="Aptos" w:hAnsi="Aptos"/>
          <w:sz w:val="22"/>
          <w:szCs w:val="22"/>
        </w:rPr>
      </w:pPr>
      <w:r>
        <w:rPr>
          <w:rFonts w:ascii="Aptos" w:hAnsi="Aptos"/>
          <w:sz w:val="22"/>
          <w:szCs w:val="22"/>
        </w:rPr>
        <w:t xml:space="preserve">Governance </w:t>
      </w:r>
    </w:p>
    <w:p w14:paraId="3540DF5E" w14:textId="77777777" w:rsidR="00E36608" w:rsidRPr="005D2D38" w:rsidRDefault="00E36608" w:rsidP="00E36608">
      <w:pPr>
        <w:pStyle w:val="ListParagraph"/>
        <w:numPr>
          <w:ilvl w:val="0"/>
          <w:numId w:val="14"/>
        </w:numPr>
        <w:spacing w:after="0" w:line="276" w:lineRule="auto"/>
        <w:rPr>
          <w:rFonts w:ascii="Aptos" w:hAnsi="Aptos"/>
          <w:sz w:val="22"/>
          <w:szCs w:val="22"/>
        </w:rPr>
      </w:pPr>
      <w:r>
        <w:rPr>
          <w:rFonts w:ascii="Aptos" w:hAnsi="Aptos"/>
          <w:sz w:val="22"/>
          <w:szCs w:val="22"/>
        </w:rPr>
        <w:t>Recruitment</w:t>
      </w:r>
    </w:p>
    <w:p w14:paraId="19CA2A2D" w14:textId="77777777" w:rsidR="00977801" w:rsidRPr="00256243" w:rsidRDefault="00977801" w:rsidP="00E36608">
      <w:pPr>
        <w:numPr>
          <w:ilvl w:val="0"/>
          <w:numId w:val="14"/>
        </w:numPr>
        <w:spacing w:after="0"/>
        <w:rPr>
          <w:sz w:val="22"/>
          <w:szCs w:val="22"/>
        </w:rPr>
      </w:pPr>
      <w:r>
        <w:rPr>
          <w:sz w:val="22"/>
          <w:szCs w:val="22"/>
        </w:rPr>
        <w:t xml:space="preserve">Child, Parent &amp; Family Communication &amp; Accessibility </w:t>
      </w:r>
    </w:p>
    <w:p w14:paraId="7BC0BADD" w14:textId="77777777" w:rsidR="00977801" w:rsidRDefault="00977801" w:rsidP="00E378E4">
      <w:pPr>
        <w:numPr>
          <w:ilvl w:val="0"/>
          <w:numId w:val="14"/>
        </w:numPr>
        <w:spacing w:after="0"/>
        <w:rPr>
          <w:sz w:val="22"/>
          <w:szCs w:val="22"/>
        </w:rPr>
      </w:pPr>
      <w:r>
        <w:rPr>
          <w:sz w:val="22"/>
          <w:szCs w:val="22"/>
        </w:rPr>
        <w:t xml:space="preserve">Information Governance &amp; </w:t>
      </w:r>
      <w:r w:rsidRPr="00256243">
        <w:rPr>
          <w:sz w:val="22"/>
          <w:szCs w:val="22"/>
        </w:rPr>
        <w:t>Data Protection</w:t>
      </w:r>
    </w:p>
    <w:p w14:paraId="475EC0D6" w14:textId="37AB2D3D" w:rsidR="00A16F89" w:rsidRDefault="00A16F89" w:rsidP="00E378E4">
      <w:pPr>
        <w:numPr>
          <w:ilvl w:val="0"/>
          <w:numId w:val="14"/>
        </w:numPr>
        <w:spacing w:after="0"/>
        <w:rPr>
          <w:sz w:val="22"/>
          <w:szCs w:val="22"/>
        </w:rPr>
      </w:pPr>
      <w:r>
        <w:rPr>
          <w:sz w:val="22"/>
          <w:szCs w:val="22"/>
        </w:rPr>
        <w:t>Clinical Documentation &amp; Record Keeping</w:t>
      </w:r>
    </w:p>
    <w:p w14:paraId="2BCDAB2B" w14:textId="77777777" w:rsidR="00977801" w:rsidRPr="00256243" w:rsidRDefault="00977801" w:rsidP="00E378E4">
      <w:pPr>
        <w:numPr>
          <w:ilvl w:val="0"/>
          <w:numId w:val="14"/>
        </w:numPr>
        <w:spacing w:after="0"/>
        <w:rPr>
          <w:sz w:val="22"/>
          <w:szCs w:val="22"/>
        </w:rPr>
      </w:pPr>
      <w:r>
        <w:rPr>
          <w:sz w:val="22"/>
          <w:szCs w:val="22"/>
        </w:rPr>
        <w:t>Cyber Security &amp; Digital Safety</w:t>
      </w:r>
    </w:p>
    <w:p w14:paraId="0C2C6645" w14:textId="77777777" w:rsidR="00977801" w:rsidRDefault="00977801" w:rsidP="00E378E4">
      <w:pPr>
        <w:numPr>
          <w:ilvl w:val="0"/>
          <w:numId w:val="14"/>
        </w:numPr>
        <w:spacing w:after="0"/>
        <w:rPr>
          <w:sz w:val="22"/>
          <w:szCs w:val="22"/>
        </w:rPr>
      </w:pPr>
      <w:r w:rsidRPr="00256243">
        <w:rPr>
          <w:sz w:val="22"/>
          <w:szCs w:val="22"/>
        </w:rPr>
        <w:t>Clinical Risk &amp; Escalation</w:t>
      </w:r>
    </w:p>
    <w:p w14:paraId="1E5C09C9" w14:textId="77777777" w:rsidR="00977801" w:rsidRPr="00256243" w:rsidRDefault="00977801" w:rsidP="00E378E4">
      <w:pPr>
        <w:numPr>
          <w:ilvl w:val="0"/>
          <w:numId w:val="14"/>
        </w:numPr>
        <w:spacing w:after="0"/>
        <w:rPr>
          <w:sz w:val="22"/>
          <w:szCs w:val="22"/>
        </w:rPr>
      </w:pPr>
      <w:r>
        <w:rPr>
          <w:sz w:val="22"/>
          <w:szCs w:val="22"/>
        </w:rPr>
        <w:t>Equality, Diversity &amp; Inclusion</w:t>
      </w:r>
    </w:p>
    <w:p w14:paraId="4BF017A5" w14:textId="74AFE098" w:rsidR="00977801" w:rsidRDefault="00977801" w:rsidP="00E378E4">
      <w:pPr>
        <w:numPr>
          <w:ilvl w:val="0"/>
          <w:numId w:val="14"/>
        </w:numPr>
        <w:spacing w:after="0"/>
        <w:rPr>
          <w:sz w:val="22"/>
          <w:szCs w:val="22"/>
        </w:rPr>
      </w:pPr>
      <w:r w:rsidRPr="00256243">
        <w:rPr>
          <w:sz w:val="22"/>
          <w:szCs w:val="22"/>
        </w:rPr>
        <w:t>Duty of Candour</w:t>
      </w:r>
      <w:r>
        <w:rPr>
          <w:sz w:val="22"/>
          <w:szCs w:val="22"/>
        </w:rPr>
        <w:t xml:space="preserve"> &amp; Incident </w:t>
      </w:r>
      <w:r w:rsidR="00FB2FDB">
        <w:rPr>
          <w:sz w:val="22"/>
          <w:szCs w:val="22"/>
        </w:rPr>
        <w:t>R</w:t>
      </w:r>
      <w:r>
        <w:rPr>
          <w:sz w:val="22"/>
          <w:szCs w:val="22"/>
        </w:rPr>
        <w:t>eporting</w:t>
      </w:r>
    </w:p>
    <w:p w14:paraId="54C7F48D" w14:textId="77777777" w:rsidR="00977801" w:rsidRPr="00DD6E9E" w:rsidRDefault="00977801" w:rsidP="00E378E4">
      <w:pPr>
        <w:numPr>
          <w:ilvl w:val="0"/>
          <w:numId w:val="15"/>
        </w:numPr>
        <w:spacing w:after="0"/>
        <w:rPr>
          <w:sz w:val="22"/>
          <w:szCs w:val="22"/>
        </w:rPr>
      </w:pPr>
      <w:r w:rsidRPr="00795207">
        <w:rPr>
          <w:sz w:val="22"/>
          <w:szCs w:val="22"/>
        </w:rPr>
        <w:t xml:space="preserve">Remote Clinical Practice </w:t>
      </w:r>
      <w:r>
        <w:rPr>
          <w:sz w:val="22"/>
          <w:szCs w:val="22"/>
        </w:rPr>
        <w:t>&amp; Telehealth Safety</w:t>
      </w:r>
      <w:r w:rsidRPr="00DD6E9E">
        <w:rPr>
          <w:sz w:val="22"/>
          <w:szCs w:val="22"/>
        </w:rPr>
        <w:t xml:space="preserve"> </w:t>
      </w:r>
    </w:p>
    <w:p w14:paraId="15FD965F" w14:textId="0B491FCD" w:rsidR="00977801" w:rsidRDefault="00977801" w:rsidP="00E378E4">
      <w:pPr>
        <w:numPr>
          <w:ilvl w:val="0"/>
          <w:numId w:val="15"/>
        </w:numPr>
        <w:spacing w:after="0"/>
        <w:rPr>
          <w:sz w:val="22"/>
          <w:szCs w:val="22"/>
        </w:rPr>
      </w:pPr>
      <w:r w:rsidRPr="00795207">
        <w:rPr>
          <w:sz w:val="22"/>
          <w:szCs w:val="22"/>
        </w:rPr>
        <w:t xml:space="preserve">Complaints </w:t>
      </w:r>
    </w:p>
    <w:p w14:paraId="3C7E897D" w14:textId="77777777" w:rsidR="00977801" w:rsidRDefault="00977801" w:rsidP="00E378E4">
      <w:pPr>
        <w:numPr>
          <w:ilvl w:val="0"/>
          <w:numId w:val="16"/>
        </w:numPr>
        <w:spacing w:after="0"/>
        <w:rPr>
          <w:sz w:val="22"/>
          <w:szCs w:val="22"/>
        </w:rPr>
      </w:pPr>
      <w:r>
        <w:rPr>
          <w:sz w:val="22"/>
          <w:szCs w:val="22"/>
        </w:rPr>
        <w:t>Clinical Supervision, Reflective Practice &amp; CPD</w:t>
      </w:r>
    </w:p>
    <w:p w14:paraId="5D6D451E" w14:textId="77777777" w:rsidR="00977801" w:rsidRDefault="00977801" w:rsidP="00E378E4">
      <w:pPr>
        <w:numPr>
          <w:ilvl w:val="0"/>
          <w:numId w:val="16"/>
        </w:numPr>
        <w:spacing w:after="0"/>
        <w:rPr>
          <w:sz w:val="22"/>
          <w:szCs w:val="22"/>
        </w:rPr>
      </w:pPr>
      <w:r>
        <w:rPr>
          <w:sz w:val="22"/>
          <w:szCs w:val="22"/>
        </w:rPr>
        <w:t xml:space="preserve">Clinical Audit &amp; Quality Improvement </w:t>
      </w:r>
    </w:p>
    <w:p w14:paraId="44017F64" w14:textId="77777777" w:rsidR="00977801" w:rsidRDefault="00977801" w:rsidP="00E378E4">
      <w:pPr>
        <w:numPr>
          <w:ilvl w:val="0"/>
          <w:numId w:val="16"/>
        </w:numPr>
        <w:spacing w:after="0"/>
        <w:rPr>
          <w:sz w:val="22"/>
          <w:szCs w:val="22"/>
        </w:rPr>
      </w:pPr>
      <w:r>
        <w:rPr>
          <w:sz w:val="22"/>
          <w:szCs w:val="22"/>
        </w:rPr>
        <w:t>School, Nursery &amp; Multi-Agency Collaboration</w:t>
      </w:r>
    </w:p>
    <w:p w14:paraId="088103F6" w14:textId="77777777" w:rsidR="00977801" w:rsidRDefault="00977801" w:rsidP="00E378E4">
      <w:pPr>
        <w:numPr>
          <w:ilvl w:val="0"/>
          <w:numId w:val="16"/>
        </w:numPr>
        <w:spacing w:after="0"/>
        <w:rPr>
          <w:sz w:val="22"/>
          <w:szCs w:val="22"/>
        </w:rPr>
      </w:pPr>
      <w:r>
        <w:rPr>
          <w:sz w:val="22"/>
          <w:szCs w:val="22"/>
        </w:rPr>
        <w:t>Workforce Management, Training, CPD, Supervision &amp; Competency</w:t>
      </w:r>
    </w:p>
    <w:p w14:paraId="00BD7EE5" w14:textId="77777777" w:rsidR="00977801" w:rsidRDefault="00977801" w:rsidP="00E378E4">
      <w:pPr>
        <w:numPr>
          <w:ilvl w:val="0"/>
          <w:numId w:val="16"/>
        </w:numPr>
        <w:spacing w:after="0"/>
        <w:rPr>
          <w:sz w:val="22"/>
          <w:szCs w:val="22"/>
        </w:rPr>
      </w:pPr>
      <w:r>
        <w:rPr>
          <w:sz w:val="22"/>
          <w:szCs w:val="22"/>
        </w:rPr>
        <w:lastRenderedPageBreak/>
        <w:t>Lone Worker &amp; Personal Safety</w:t>
      </w:r>
    </w:p>
    <w:p w14:paraId="00B9CEA4" w14:textId="77777777" w:rsidR="00977801" w:rsidRDefault="00977801" w:rsidP="00E378E4">
      <w:pPr>
        <w:numPr>
          <w:ilvl w:val="0"/>
          <w:numId w:val="16"/>
        </w:numPr>
        <w:spacing w:after="0"/>
        <w:rPr>
          <w:sz w:val="22"/>
          <w:szCs w:val="22"/>
        </w:rPr>
      </w:pPr>
      <w:r w:rsidRPr="00E90F68">
        <w:rPr>
          <w:sz w:val="22"/>
          <w:szCs w:val="22"/>
        </w:rPr>
        <w:t>Professional Conduct &amp; Boundaries</w:t>
      </w:r>
    </w:p>
    <w:p w14:paraId="73392CF0" w14:textId="77777777" w:rsidR="00977801" w:rsidRDefault="00977801" w:rsidP="00E378E4">
      <w:pPr>
        <w:numPr>
          <w:ilvl w:val="0"/>
          <w:numId w:val="16"/>
        </w:numPr>
        <w:spacing w:after="0"/>
        <w:rPr>
          <w:sz w:val="22"/>
          <w:szCs w:val="22"/>
        </w:rPr>
      </w:pPr>
      <w:r w:rsidRPr="004147A6">
        <w:rPr>
          <w:sz w:val="22"/>
          <w:szCs w:val="22"/>
        </w:rPr>
        <w:t>Learning Disabilities/Neurodiversity Support</w:t>
      </w:r>
    </w:p>
    <w:p w14:paraId="51D01E00" w14:textId="19B6FD9A" w:rsidR="00BF6636" w:rsidRDefault="00BF6636" w:rsidP="00E378E4">
      <w:pPr>
        <w:numPr>
          <w:ilvl w:val="0"/>
          <w:numId w:val="16"/>
        </w:numPr>
        <w:spacing w:after="0"/>
        <w:rPr>
          <w:sz w:val="22"/>
          <w:szCs w:val="22"/>
        </w:rPr>
      </w:pPr>
      <w:r>
        <w:rPr>
          <w:sz w:val="22"/>
          <w:szCs w:val="22"/>
        </w:rPr>
        <w:t xml:space="preserve">Infection Prevention &amp; Sessional </w:t>
      </w:r>
      <w:r w:rsidR="00810DD1">
        <w:rPr>
          <w:sz w:val="22"/>
          <w:szCs w:val="22"/>
        </w:rPr>
        <w:t>Clinic Safety</w:t>
      </w:r>
    </w:p>
    <w:p w14:paraId="542FE47D" w14:textId="47C3DAB4" w:rsidR="00810DD1" w:rsidRDefault="00810DD1" w:rsidP="00E378E4">
      <w:pPr>
        <w:numPr>
          <w:ilvl w:val="0"/>
          <w:numId w:val="16"/>
        </w:numPr>
        <w:spacing w:after="0"/>
        <w:rPr>
          <w:sz w:val="22"/>
          <w:szCs w:val="22"/>
        </w:rPr>
      </w:pPr>
      <w:r>
        <w:rPr>
          <w:sz w:val="22"/>
          <w:szCs w:val="22"/>
        </w:rPr>
        <w:t xml:space="preserve">Medicines Management &amp; </w:t>
      </w:r>
      <w:r w:rsidR="005453B4">
        <w:rPr>
          <w:sz w:val="22"/>
          <w:szCs w:val="22"/>
        </w:rPr>
        <w:t>Anaphylaxis Emergency</w:t>
      </w:r>
    </w:p>
    <w:p w14:paraId="173B5EAB" w14:textId="3C5A5425" w:rsidR="004E4002" w:rsidRDefault="004E4002" w:rsidP="00E378E4">
      <w:pPr>
        <w:numPr>
          <w:ilvl w:val="0"/>
          <w:numId w:val="16"/>
        </w:numPr>
        <w:spacing w:after="0"/>
        <w:rPr>
          <w:sz w:val="22"/>
          <w:szCs w:val="22"/>
        </w:rPr>
      </w:pPr>
      <w:r>
        <w:rPr>
          <w:sz w:val="22"/>
          <w:szCs w:val="22"/>
        </w:rPr>
        <w:t>Health &amp; Safety</w:t>
      </w:r>
    </w:p>
    <w:p w14:paraId="7BA22A75" w14:textId="77777777" w:rsidR="00E378E4" w:rsidRDefault="00E378E4" w:rsidP="00E378E4">
      <w:pPr>
        <w:numPr>
          <w:ilvl w:val="0"/>
          <w:numId w:val="16"/>
        </w:numPr>
        <w:spacing w:after="0" w:line="276" w:lineRule="auto"/>
        <w:rPr>
          <w:sz w:val="22"/>
          <w:szCs w:val="22"/>
        </w:rPr>
      </w:pPr>
      <w:r>
        <w:rPr>
          <w:sz w:val="22"/>
          <w:szCs w:val="22"/>
        </w:rPr>
        <w:t>Neurodiversity &amp; Learning Challenges</w:t>
      </w:r>
    </w:p>
    <w:p w14:paraId="1743B8F3" w14:textId="77777777" w:rsidR="00E378E4" w:rsidRDefault="00E378E4" w:rsidP="00E378E4">
      <w:pPr>
        <w:numPr>
          <w:ilvl w:val="0"/>
          <w:numId w:val="16"/>
        </w:numPr>
        <w:spacing w:after="0" w:line="276" w:lineRule="auto"/>
        <w:rPr>
          <w:sz w:val="22"/>
          <w:szCs w:val="22"/>
        </w:rPr>
      </w:pPr>
      <w:r>
        <w:rPr>
          <w:sz w:val="22"/>
          <w:szCs w:val="22"/>
        </w:rPr>
        <w:t>Whistleblowing &amp; Freedom to Speak Up</w:t>
      </w:r>
    </w:p>
    <w:p w14:paraId="523006FE" w14:textId="5358AC63" w:rsidR="00E378E4" w:rsidRDefault="00E378E4" w:rsidP="00E378E4">
      <w:pPr>
        <w:numPr>
          <w:ilvl w:val="0"/>
          <w:numId w:val="16"/>
        </w:numPr>
        <w:spacing w:after="0" w:line="276" w:lineRule="auto"/>
        <w:rPr>
          <w:sz w:val="22"/>
          <w:szCs w:val="22"/>
        </w:rPr>
      </w:pPr>
      <w:r>
        <w:rPr>
          <w:sz w:val="22"/>
          <w:szCs w:val="22"/>
        </w:rPr>
        <w:t>Social Media</w:t>
      </w:r>
    </w:p>
    <w:p w14:paraId="0436194B" w14:textId="493AECBB" w:rsidR="00163EF5" w:rsidRDefault="00163EF5" w:rsidP="00E378E4">
      <w:pPr>
        <w:numPr>
          <w:ilvl w:val="0"/>
          <w:numId w:val="16"/>
        </w:numPr>
        <w:spacing w:after="0" w:line="276" w:lineRule="auto"/>
        <w:rPr>
          <w:sz w:val="22"/>
          <w:szCs w:val="22"/>
        </w:rPr>
      </w:pPr>
      <w:r>
        <w:rPr>
          <w:sz w:val="22"/>
          <w:szCs w:val="22"/>
        </w:rPr>
        <w:t>Patient Pathway</w:t>
      </w:r>
    </w:p>
    <w:p w14:paraId="4A806816" w14:textId="77777777" w:rsidR="00761154" w:rsidRDefault="00761154" w:rsidP="00761154">
      <w:pPr>
        <w:numPr>
          <w:ilvl w:val="0"/>
          <w:numId w:val="16"/>
        </w:numPr>
        <w:spacing w:after="0" w:line="276" w:lineRule="auto"/>
        <w:rPr>
          <w:sz w:val="22"/>
          <w:szCs w:val="22"/>
        </w:rPr>
      </w:pPr>
      <w:r>
        <w:rPr>
          <w:sz w:val="22"/>
          <w:szCs w:val="22"/>
        </w:rPr>
        <w:t>Significant Events</w:t>
      </w:r>
    </w:p>
    <w:p w14:paraId="3B25F1BA" w14:textId="77777777" w:rsidR="00761154" w:rsidRDefault="00761154" w:rsidP="00761154">
      <w:pPr>
        <w:numPr>
          <w:ilvl w:val="0"/>
          <w:numId w:val="16"/>
        </w:numPr>
        <w:spacing w:after="0" w:line="276" w:lineRule="auto"/>
        <w:rPr>
          <w:sz w:val="22"/>
          <w:szCs w:val="22"/>
        </w:rPr>
      </w:pPr>
      <w:r>
        <w:rPr>
          <w:sz w:val="22"/>
          <w:szCs w:val="22"/>
        </w:rPr>
        <w:t>Policy Management &amp; Review Process</w:t>
      </w:r>
    </w:p>
    <w:p w14:paraId="3B230B97" w14:textId="39CCA86F" w:rsidR="00761154" w:rsidRPr="00761154" w:rsidRDefault="00761154" w:rsidP="00761154">
      <w:pPr>
        <w:numPr>
          <w:ilvl w:val="0"/>
          <w:numId w:val="16"/>
        </w:numPr>
        <w:spacing w:after="0" w:line="276" w:lineRule="auto"/>
        <w:rPr>
          <w:sz w:val="22"/>
          <w:szCs w:val="22"/>
        </w:rPr>
      </w:pPr>
      <w:r>
        <w:rPr>
          <w:sz w:val="22"/>
          <w:szCs w:val="22"/>
        </w:rPr>
        <w:t>Interpreter &amp; Translation</w:t>
      </w:r>
    </w:p>
    <w:p w14:paraId="6957B539" w14:textId="77777777" w:rsidR="00077FBB" w:rsidRPr="00F86B6A" w:rsidRDefault="00077FBB" w:rsidP="00AA016B">
      <w:pPr>
        <w:spacing w:after="0"/>
        <w:rPr>
          <w:b/>
          <w:bCs/>
          <w:sz w:val="22"/>
          <w:szCs w:val="22"/>
        </w:rPr>
      </w:pPr>
    </w:p>
    <w:p w14:paraId="0CD2BCB4" w14:textId="6F4126B2" w:rsidR="00E90F68" w:rsidRPr="00E90F68" w:rsidRDefault="003A13B7" w:rsidP="00E90F68">
      <w:pPr>
        <w:spacing w:after="0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20</w:t>
      </w:r>
      <w:r w:rsidR="00F86B6A" w:rsidRPr="00F86B6A">
        <w:rPr>
          <w:b/>
          <w:bCs/>
          <w:sz w:val="22"/>
          <w:szCs w:val="22"/>
        </w:rPr>
        <w:t>.</w:t>
      </w:r>
      <w:r w:rsidR="00F86B6A" w:rsidRPr="00E90F68">
        <w:rPr>
          <w:b/>
          <w:bCs/>
          <w:sz w:val="22"/>
          <w:szCs w:val="22"/>
        </w:rPr>
        <w:t xml:space="preserve"> </w:t>
      </w:r>
      <w:r w:rsidR="00E90F68" w:rsidRPr="00E90F68">
        <w:rPr>
          <w:b/>
          <w:bCs/>
          <w:sz w:val="22"/>
          <w:szCs w:val="22"/>
        </w:rPr>
        <w:t xml:space="preserve"> Review</w:t>
      </w:r>
    </w:p>
    <w:p w14:paraId="1966FC4E" w14:textId="77777777" w:rsidR="00383E10" w:rsidRPr="00EB3393" w:rsidRDefault="00383E10" w:rsidP="00383E10">
      <w:pPr>
        <w:spacing w:after="0"/>
        <w:rPr>
          <w:sz w:val="22"/>
          <w:szCs w:val="22"/>
        </w:rPr>
      </w:pPr>
      <w:r w:rsidRPr="00EB3393">
        <w:rPr>
          <w:sz w:val="22"/>
          <w:szCs w:val="22"/>
        </w:rPr>
        <w:t>Reviewed annually or earlier if guidance updates or learning indicates change.</w:t>
      </w:r>
    </w:p>
    <w:p w14:paraId="55BB9C46" w14:textId="77777777" w:rsidR="00383E10" w:rsidRPr="00073890" w:rsidRDefault="00383E10" w:rsidP="00073890">
      <w:pPr>
        <w:spacing w:after="0"/>
        <w:rPr>
          <w:b/>
          <w:bCs/>
          <w:sz w:val="22"/>
          <w:szCs w:val="22"/>
        </w:rPr>
      </w:pPr>
    </w:p>
    <w:tbl>
      <w:tblPr>
        <w:tblW w:w="0" w:type="auto"/>
        <w:tblCellSpacing w:w="11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78"/>
        <w:gridCol w:w="2734"/>
        <w:gridCol w:w="5169"/>
        <w:gridCol w:w="28"/>
        <w:gridCol w:w="69"/>
      </w:tblGrid>
      <w:tr w:rsidR="00383E10" w:rsidRPr="00073890" w14:paraId="46A3710D" w14:textId="77777777" w:rsidTr="008640E7">
        <w:trPr>
          <w:tblHeader/>
          <w:tblCellSpacing w:w="11" w:type="dxa"/>
        </w:trPr>
        <w:tc>
          <w:tcPr>
            <w:tcW w:w="0" w:type="auto"/>
            <w:vAlign w:val="center"/>
          </w:tcPr>
          <w:p w14:paraId="36D6B758" w14:textId="117CCF40" w:rsidR="00383E10" w:rsidRPr="00073890" w:rsidRDefault="00383E10" w:rsidP="00383E10">
            <w:pPr>
              <w:spacing w:after="0"/>
              <w:rPr>
                <w:b/>
                <w:bCs/>
                <w:sz w:val="22"/>
                <w:szCs w:val="22"/>
              </w:rPr>
            </w:pPr>
            <w:r w:rsidRPr="001232D7">
              <w:rPr>
                <w:b/>
                <w:bCs/>
                <w:sz w:val="22"/>
                <w:szCs w:val="22"/>
              </w:rPr>
              <w:t xml:space="preserve">Name                                </w:t>
            </w:r>
          </w:p>
        </w:tc>
        <w:tc>
          <w:tcPr>
            <w:tcW w:w="0" w:type="auto"/>
            <w:vAlign w:val="center"/>
          </w:tcPr>
          <w:p w14:paraId="66447047" w14:textId="7C277E79" w:rsidR="00383E10" w:rsidRPr="00073890" w:rsidRDefault="00383E10" w:rsidP="00383E10">
            <w:pPr>
              <w:spacing w:after="0"/>
              <w:rPr>
                <w:b/>
                <w:bCs/>
                <w:sz w:val="22"/>
                <w:szCs w:val="22"/>
              </w:rPr>
            </w:pPr>
            <w:r w:rsidRPr="001232D7">
              <w:rPr>
                <w:b/>
                <w:bCs/>
                <w:sz w:val="22"/>
                <w:szCs w:val="22"/>
              </w:rPr>
              <w:t xml:space="preserve">                Position</w:t>
            </w:r>
          </w:p>
        </w:tc>
        <w:tc>
          <w:tcPr>
            <w:tcW w:w="0" w:type="auto"/>
            <w:vAlign w:val="center"/>
          </w:tcPr>
          <w:p w14:paraId="6A942E4E" w14:textId="122BD8F4" w:rsidR="00383E10" w:rsidRPr="00073890" w:rsidRDefault="00383E10" w:rsidP="00383E10">
            <w:pPr>
              <w:spacing w:after="0"/>
              <w:rPr>
                <w:b/>
                <w:bCs/>
                <w:sz w:val="22"/>
                <w:szCs w:val="22"/>
              </w:rPr>
            </w:pPr>
            <w:r w:rsidRPr="001232D7">
              <w:rPr>
                <w:b/>
                <w:bCs/>
                <w:sz w:val="22"/>
                <w:szCs w:val="22"/>
              </w:rPr>
              <w:t xml:space="preserve">              </w:t>
            </w:r>
            <w:r>
              <w:rPr>
                <w:b/>
                <w:bCs/>
                <w:sz w:val="22"/>
                <w:szCs w:val="22"/>
              </w:rPr>
              <w:t xml:space="preserve">                               </w:t>
            </w:r>
            <w:r w:rsidRPr="001232D7">
              <w:rPr>
                <w:b/>
                <w:bCs/>
                <w:sz w:val="22"/>
                <w:szCs w:val="22"/>
              </w:rPr>
              <w:t>Signature</w:t>
            </w:r>
          </w:p>
        </w:tc>
        <w:tc>
          <w:tcPr>
            <w:tcW w:w="0" w:type="auto"/>
            <w:vAlign w:val="center"/>
          </w:tcPr>
          <w:p w14:paraId="51C1505C" w14:textId="77777777" w:rsidR="00383E10" w:rsidRPr="00073890" w:rsidRDefault="00383E10" w:rsidP="00383E10">
            <w:pPr>
              <w:spacing w:after="0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3477013" w14:textId="33C20F6E" w:rsidR="00383E10" w:rsidRPr="00073890" w:rsidRDefault="00383E10" w:rsidP="00383E10">
            <w:pPr>
              <w:spacing w:after="0"/>
              <w:rPr>
                <w:b/>
                <w:bCs/>
                <w:sz w:val="22"/>
                <w:szCs w:val="22"/>
              </w:rPr>
            </w:pPr>
          </w:p>
        </w:tc>
      </w:tr>
      <w:tr w:rsidR="00383E10" w:rsidRPr="00073890" w14:paraId="1E91D209" w14:textId="77777777" w:rsidTr="008640E7">
        <w:trPr>
          <w:tblCellSpacing w:w="11" w:type="dxa"/>
        </w:trPr>
        <w:tc>
          <w:tcPr>
            <w:tcW w:w="0" w:type="auto"/>
            <w:vAlign w:val="center"/>
          </w:tcPr>
          <w:p w14:paraId="0BC19484" w14:textId="372EB8D2" w:rsidR="00383E10" w:rsidRPr="00073890" w:rsidRDefault="00383E10" w:rsidP="00383E10">
            <w:pPr>
              <w:spacing w:after="0"/>
              <w:rPr>
                <w:b/>
                <w:bCs/>
                <w:sz w:val="22"/>
                <w:szCs w:val="22"/>
              </w:rPr>
            </w:pPr>
            <w:r w:rsidRPr="001232D7">
              <w:rPr>
                <w:sz w:val="22"/>
                <w:szCs w:val="22"/>
              </w:rPr>
              <w:t>Catherine Neale</w:t>
            </w:r>
          </w:p>
        </w:tc>
        <w:tc>
          <w:tcPr>
            <w:tcW w:w="0" w:type="auto"/>
            <w:vAlign w:val="center"/>
          </w:tcPr>
          <w:p w14:paraId="1C6B4726" w14:textId="16752243" w:rsidR="00383E10" w:rsidRPr="00073890" w:rsidRDefault="00383E10" w:rsidP="00383E10">
            <w:pPr>
              <w:spacing w:after="0"/>
              <w:rPr>
                <w:b/>
                <w:bCs/>
                <w:sz w:val="22"/>
                <w:szCs w:val="22"/>
              </w:rPr>
            </w:pPr>
            <w:r w:rsidRPr="001232D7">
              <w:rPr>
                <w:sz w:val="22"/>
                <w:szCs w:val="22"/>
              </w:rPr>
              <w:t xml:space="preserve">                Registered Manager </w:t>
            </w:r>
            <w:r>
              <w:rPr>
                <w:sz w:val="22"/>
                <w:szCs w:val="22"/>
              </w:rPr>
              <w:t>/</w:t>
            </w:r>
          </w:p>
        </w:tc>
        <w:tc>
          <w:tcPr>
            <w:tcW w:w="0" w:type="auto"/>
            <w:vAlign w:val="center"/>
          </w:tcPr>
          <w:p w14:paraId="5A954350" w14:textId="26B0333E" w:rsidR="00383E10" w:rsidRPr="00073890" w:rsidRDefault="00383E10" w:rsidP="00383E10">
            <w:pPr>
              <w:spacing w:after="0"/>
              <w:rPr>
                <w:b/>
                <w:bCs/>
                <w:sz w:val="22"/>
                <w:szCs w:val="22"/>
              </w:rPr>
            </w:pPr>
            <w:r w:rsidRPr="001232D7"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Clinical Lead</w:t>
            </w:r>
            <w:r w:rsidRPr="001232D7">
              <w:rPr>
                <w:sz w:val="22"/>
                <w:szCs w:val="22"/>
              </w:rPr>
              <w:t xml:space="preserve">           </w:t>
            </w:r>
            <w:r>
              <w:rPr>
                <w:sz w:val="22"/>
                <w:szCs w:val="22"/>
              </w:rPr>
              <w:t xml:space="preserve">     </w:t>
            </w:r>
            <w:r w:rsidRPr="001232D7">
              <w:rPr>
                <w:sz w:val="22"/>
                <w:szCs w:val="22"/>
              </w:rPr>
              <w:t xml:space="preserve">Electronically checked </w:t>
            </w:r>
            <w:r w:rsidRPr="00795207">
              <w:rPr>
                <w:rFonts w:ascii="Bradley Hand ITC" w:hAnsi="Bradley Hand ITC"/>
                <w:sz w:val="22"/>
                <w:szCs w:val="22"/>
              </w:rPr>
              <w:t>C.R. Neale</w:t>
            </w:r>
          </w:p>
        </w:tc>
        <w:tc>
          <w:tcPr>
            <w:tcW w:w="0" w:type="auto"/>
            <w:vAlign w:val="center"/>
          </w:tcPr>
          <w:p w14:paraId="2B442AFB" w14:textId="77777777" w:rsidR="00383E10" w:rsidRPr="00073890" w:rsidRDefault="00383E10" w:rsidP="00383E10">
            <w:pPr>
              <w:spacing w:after="0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1330D4C" w14:textId="32915047" w:rsidR="00383E10" w:rsidRPr="00073890" w:rsidRDefault="00383E10" w:rsidP="00383E10">
            <w:pPr>
              <w:spacing w:after="0"/>
              <w:rPr>
                <w:b/>
                <w:bCs/>
                <w:sz w:val="22"/>
                <w:szCs w:val="22"/>
              </w:rPr>
            </w:pPr>
          </w:p>
        </w:tc>
      </w:tr>
    </w:tbl>
    <w:p w14:paraId="378FE897" w14:textId="77777777" w:rsidR="007718B3" w:rsidRDefault="007718B3"/>
    <w:p w14:paraId="0A2B7840" w14:textId="77777777" w:rsidR="004D57CA" w:rsidRDefault="004D57CA"/>
    <w:p w14:paraId="5FD6AA22" w14:textId="77777777" w:rsidR="004D57CA" w:rsidRDefault="004D57CA"/>
    <w:p w14:paraId="2E612D24" w14:textId="77777777" w:rsidR="004D57CA" w:rsidRDefault="004D57CA"/>
    <w:p w14:paraId="624D5B3F" w14:textId="77777777" w:rsidR="004D57CA" w:rsidRDefault="004D57CA"/>
    <w:p w14:paraId="751718FA" w14:textId="77777777" w:rsidR="004D57CA" w:rsidRDefault="004D57CA"/>
    <w:p w14:paraId="5A65F346" w14:textId="77777777" w:rsidR="004D57CA" w:rsidRDefault="004D57CA"/>
    <w:p w14:paraId="78DF8157" w14:textId="77777777" w:rsidR="004D57CA" w:rsidRDefault="004D57CA"/>
    <w:p w14:paraId="7B51321E" w14:textId="77777777" w:rsidR="004D57CA" w:rsidRDefault="004D57CA"/>
    <w:p w14:paraId="188EE332" w14:textId="77777777" w:rsidR="004D57CA" w:rsidRDefault="004D57CA"/>
    <w:p w14:paraId="177C3FBB" w14:textId="77777777" w:rsidR="004D57CA" w:rsidRDefault="004D57CA"/>
    <w:p w14:paraId="3170EE2E" w14:textId="77777777" w:rsidR="004D57CA" w:rsidRDefault="004D57CA"/>
    <w:p w14:paraId="1EFA83E7" w14:textId="77777777" w:rsidR="004D57CA" w:rsidRDefault="004D57CA"/>
    <w:p w14:paraId="05DC63CC" w14:textId="77777777" w:rsidR="004D57CA" w:rsidRDefault="004D57CA"/>
    <w:p w14:paraId="0FCD341A" w14:textId="77777777" w:rsidR="004D57CA" w:rsidRDefault="004D57CA"/>
    <w:p w14:paraId="1B68AE7A" w14:textId="77777777" w:rsidR="004D57CA" w:rsidRDefault="004D57CA"/>
    <w:p w14:paraId="2FBF607D" w14:textId="77777777" w:rsidR="004D57CA" w:rsidRDefault="004D57CA"/>
    <w:p w14:paraId="34F18BE8" w14:textId="57AA50F8" w:rsidR="004D57CA" w:rsidRPr="005F6DB9" w:rsidRDefault="004D57CA">
      <w:pPr>
        <w:rPr>
          <w:b/>
          <w:bCs/>
          <w:sz w:val="22"/>
          <w:szCs w:val="22"/>
          <w:u w:val="single"/>
        </w:rPr>
      </w:pPr>
      <w:r w:rsidRPr="005F6DB9">
        <w:rPr>
          <w:b/>
          <w:bCs/>
          <w:sz w:val="22"/>
          <w:szCs w:val="22"/>
          <w:u w:val="single"/>
        </w:rPr>
        <w:lastRenderedPageBreak/>
        <w:t>Standard Operating Procedure</w:t>
      </w:r>
    </w:p>
    <w:p w14:paraId="348332CA" w14:textId="462B5FD2" w:rsidR="0053697F" w:rsidRPr="005F6DB9" w:rsidRDefault="0053697F" w:rsidP="0053697F">
      <w:pPr>
        <w:spacing w:after="0"/>
        <w:rPr>
          <w:b/>
          <w:bCs/>
          <w:sz w:val="22"/>
          <w:szCs w:val="22"/>
          <w:u w:val="single"/>
        </w:rPr>
      </w:pPr>
      <w:r w:rsidRPr="005F6DB9">
        <w:rPr>
          <w:b/>
          <w:bCs/>
          <w:sz w:val="22"/>
          <w:szCs w:val="22"/>
          <w:u w:val="single"/>
        </w:rPr>
        <w:t>Clinical Pathway &amp; Service Flow</w:t>
      </w:r>
    </w:p>
    <w:p w14:paraId="0A1B4099" w14:textId="77777777" w:rsidR="0053697F" w:rsidRPr="005F6DB9" w:rsidRDefault="0053697F" w:rsidP="0053697F">
      <w:pPr>
        <w:spacing w:after="0"/>
        <w:rPr>
          <w:b/>
          <w:bCs/>
          <w:sz w:val="22"/>
          <w:szCs w:val="22"/>
          <w:u w:val="single"/>
        </w:rPr>
      </w:pPr>
    </w:p>
    <w:p w14:paraId="28404FD1" w14:textId="77777777" w:rsidR="0053697F" w:rsidRPr="005F6DB9" w:rsidRDefault="0053697F" w:rsidP="0053697F">
      <w:pPr>
        <w:spacing w:after="0"/>
        <w:rPr>
          <w:sz w:val="22"/>
          <w:szCs w:val="22"/>
        </w:rPr>
      </w:pPr>
      <w:r w:rsidRPr="005F6DB9">
        <w:rPr>
          <w:b/>
          <w:bCs/>
          <w:sz w:val="22"/>
          <w:szCs w:val="22"/>
        </w:rPr>
        <w:t>Purpose</w:t>
      </w:r>
      <w:r w:rsidRPr="005F6DB9">
        <w:rPr>
          <w:sz w:val="22"/>
          <w:szCs w:val="22"/>
        </w:rPr>
        <w:br/>
        <w:t>To ensure a consistent, safe and evidence-based pathway for all children accessing Allergy Nurture Care Ltd.</w:t>
      </w:r>
    </w:p>
    <w:p w14:paraId="4642D600" w14:textId="77777777" w:rsidR="0053697F" w:rsidRPr="005F6DB9" w:rsidRDefault="0053697F" w:rsidP="0053697F">
      <w:pPr>
        <w:spacing w:after="0"/>
        <w:rPr>
          <w:b/>
          <w:bCs/>
          <w:sz w:val="22"/>
          <w:szCs w:val="22"/>
        </w:rPr>
      </w:pPr>
      <w:r w:rsidRPr="005F6DB9">
        <w:rPr>
          <w:b/>
          <w:bCs/>
          <w:sz w:val="22"/>
          <w:szCs w:val="22"/>
        </w:rPr>
        <w:t>Principles</w:t>
      </w:r>
    </w:p>
    <w:p w14:paraId="0D188602" w14:textId="77777777" w:rsidR="0053697F" w:rsidRPr="005F6DB9" w:rsidRDefault="0053697F" w:rsidP="00E378E4">
      <w:pPr>
        <w:numPr>
          <w:ilvl w:val="0"/>
          <w:numId w:val="33"/>
        </w:numPr>
        <w:spacing w:after="0"/>
        <w:rPr>
          <w:sz w:val="22"/>
          <w:szCs w:val="22"/>
        </w:rPr>
      </w:pPr>
      <w:r w:rsidRPr="005F6DB9">
        <w:rPr>
          <w:sz w:val="22"/>
          <w:szCs w:val="22"/>
        </w:rPr>
        <w:t>Child-centred, family-inclusive care</w:t>
      </w:r>
    </w:p>
    <w:p w14:paraId="00D9C390" w14:textId="77777777" w:rsidR="0053697F" w:rsidRPr="005F6DB9" w:rsidRDefault="0053697F" w:rsidP="00E378E4">
      <w:pPr>
        <w:numPr>
          <w:ilvl w:val="0"/>
          <w:numId w:val="33"/>
        </w:numPr>
        <w:spacing w:after="0"/>
        <w:rPr>
          <w:sz w:val="22"/>
          <w:szCs w:val="22"/>
        </w:rPr>
      </w:pPr>
      <w:r w:rsidRPr="005F6DB9">
        <w:rPr>
          <w:sz w:val="22"/>
          <w:szCs w:val="22"/>
        </w:rPr>
        <w:t>NICE &amp; BSACI aligned</w:t>
      </w:r>
    </w:p>
    <w:p w14:paraId="3D300DB5" w14:textId="77777777" w:rsidR="0053697F" w:rsidRPr="005F6DB9" w:rsidRDefault="0053697F" w:rsidP="00E378E4">
      <w:pPr>
        <w:numPr>
          <w:ilvl w:val="0"/>
          <w:numId w:val="33"/>
        </w:numPr>
        <w:spacing w:after="0"/>
        <w:rPr>
          <w:sz w:val="22"/>
          <w:szCs w:val="22"/>
        </w:rPr>
      </w:pPr>
      <w:r w:rsidRPr="005F6DB9">
        <w:rPr>
          <w:sz w:val="22"/>
          <w:szCs w:val="22"/>
        </w:rPr>
        <w:t>Early-years &amp; feeding-aware approach</w:t>
      </w:r>
    </w:p>
    <w:p w14:paraId="778A9A8A" w14:textId="77777777" w:rsidR="0053697F" w:rsidRPr="005F6DB9" w:rsidRDefault="0053697F" w:rsidP="00E378E4">
      <w:pPr>
        <w:numPr>
          <w:ilvl w:val="0"/>
          <w:numId w:val="33"/>
        </w:numPr>
        <w:spacing w:after="0"/>
        <w:rPr>
          <w:sz w:val="22"/>
          <w:szCs w:val="22"/>
        </w:rPr>
      </w:pPr>
      <w:r w:rsidRPr="005F6DB9">
        <w:rPr>
          <w:sz w:val="22"/>
          <w:szCs w:val="22"/>
        </w:rPr>
        <w:t>Lower threshold for escalation in remote care</w:t>
      </w:r>
    </w:p>
    <w:p w14:paraId="1B5797DF" w14:textId="77777777" w:rsidR="0053697F" w:rsidRPr="005F6DB9" w:rsidRDefault="0053697F" w:rsidP="00E378E4">
      <w:pPr>
        <w:numPr>
          <w:ilvl w:val="0"/>
          <w:numId w:val="33"/>
        </w:numPr>
        <w:spacing w:after="0"/>
        <w:rPr>
          <w:sz w:val="22"/>
          <w:szCs w:val="22"/>
        </w:rPr>
      </w:pPr>
      <w:r w:rsidRPr="005F6DB9">
        <w:rPr>
          <w:sz w:val="22"/>
          <w:szCs w:val="22"/>
        </w:rPr>
        <w:t>Continuous safety checks throughout journey</w:t>
      </w:r>
    </w:p>
    <w:p w14:paraId="0A6A03AE" w14:textId="77777777" w:rsidR="0053697F" w:rsidRPr="005F6DB9" w:rsidRDefault="0053697F" w:rsidP="0053697F">
      <w:pPr>
        <w:spacing w:after="0"/>
        <w:rPr>
          <w:b/>
          <w:bCs/>
          <w:sz w:val="22"/>
          <w:szCs w:val="22"/>
        </w:rPr>
      </w:pPr>
      <w:r w:rsidRPr="005F6DB9">
        <w:rPr>
          <w:b/>
          <w:bCs/>
          <w:sz w:val="22"/>
          <w:szCs w:val="22"/>
        </w:rPr>
        <w:t>Applies to</w:t>
      </w:r>
    </w:p>
    <w:p w14:paraId="201BF07F" w14:textId="77777777" w:rsidR="0053697F" w:rsidRPr="005F6DB9" w:rsidRDefault="0053697F" w:rsidP="00E378E4">
      <w:pPr>
        <w:numPr>
          <w:ilvl w:val="0"/>
          <w:numId w:val="34"/>
        </w:numPr>
        <w:spacing w:after="0"/>
        <w:rPr>
          <w:sz w:val="22"/>
          <w:szCs w:val="22"/>
        </w:rPr>
      </w:pPr>
      <w:r w:rsidRPr="005F6DB9">
        <w:rPr>
          <w:sz w:val="22"/>
          <w:szCs w:val="22"/>
        </w:rPr>
        <w:t>Initial enquiries</w:t>
      </w:r>
    </w:p>
    <w:p w14:paraId="6AE5FA25" w14:textId="77777777" w:rsidR="0053697F" w:rsidRPr="005F6DB9" w:rsidRDefault="0053697F" w:rsidP="00E378E4">
      <w:pPr>
        <w:numPr>
          <w:ilvl w:val="0"/>
          <w:numId w:val="34"/>
        </w:numPr>
        <w:spacing w:after="0"/>
        <w:rPr>
          <w:sz w:val="22"/>
          <w:szCs w:val="22"/>
        </w:rPr>
      </w:pPr>
      <w:r w:rsidRPr="005F6DB9">
        <w:rPr>
          <w:sz w:val="22"/>
          <w:szCs w:val="22"/>
        </w:rPr>
        <w:t>Referrals</w:t>
      </w:r>
    </w:p>
    <w:p w14:paraId="13BA5E9F" w14:textId="77777777" w:rsidR="0053697F" w:rsidRPr="005F6DB9" w:rsidRDefault="0053697F" w:rsidP="00E378E4">
      <w:pPr>
        <w:numPr>
          <w:ilvl w:val="0"/>
          <w:numId w:val="34"/>
        </w:numPr>
        <w:spacing w:after="0"/>
        <w:rPr>
          <w:sz w:val="22"/>
          <w:szCs w:val="22"/>
        </w:rPr>
      </w:pPr>
      <w:r w:rsidRPr="005F6DB9">
        <w:rPr>
          <w:sz w:val="22"/>
          <w:szCs w:val="22"/>
        </w:rPr>
        <w:t>Assessment</w:t>
      </w:r>
    </w:p>
    <w:p w14:paraId="6FCCB2EE" w14:textId="77777777" w:rsidR="0053697F" w:rsidRPr="005F6DB9" w:rsidRDefault="0053697F" w:rsidP="00E378E4">
      <w:pPr>
        <w:numPr>
          <w:ilvl w:val="0"/>
          <w:numId w:val="34"/>
        </w:numPr>
        <w:spacing w:after="0"/>
        <w:rPr>
          <w:sz w:val="22"/>
          <w:szCs w:val="22"/>
        </w:rPr>
      </w:pPr>
      <w:r w:rsidRPr="005F6DB9">
        <w:rPr>
          <w:sz w:val="22"/>
          <w:szCs w:val="22"/>
        </w:rPr>
        <w:t>Intervention</w:t>
      </w:r>
    </w:p>
    <w:p w14:paraId="1AF94501" w14:textId="77777777" w:rsidR="0053697F" w:rsidRPr="005F6DB9" w:rsidRDefault="0053697F" w:rsidP="00E378E4">
      <w:pPr>
        <w:numPr>
          <w:ilvl w:val="0"/>
          <w:numId w:val="34"/>
        </w:numPr>
        <w:spacing w:after="0"/>
        <w:rPr>
          <w:sz w:val="22"/>
          <w:szCs w:val="22"/>
        </w:rPr>
      </w:pPr>
      <w:r w:rsidRPr="005F6DB9">
        <w:rPr>
          <w:sz w:val="22"/>
          <w:szCs w:val="22"/>
        </w:rPr>
        <w:t>Follow-up</w:t>
      </w:r>
    </w:p>
    <w:p w14:paraId="67D90A9B" w14:textId="77777777" w:rsidR="0053697F" w:rsidRPr="005F6DB9" w:rsidRDefault="0053697F" w:rsidP="00E378E4">
      <w:pPr>
        <w:numPr>
          <w:ilvl w:val="0"/>
          <w:numId w:val="34"/>
        </w:numPr>
        <w:spacing w:after="0"/>
        <w:rPr>
          <w:sz w:val="22"/>
          <w:szCs w:val="22"/>
        </w:rPr>
      </w:pPr>
      <w:r w:rsidRPr="005F6DB9">
        <w:rPr>
          <w:sz w:val="22"/>
          <w:szCs w:val="22"/>
        </w:rPr>
        <w:t>Discharge / onward referral</w:t>
      </w:r>
    </w:p>
    <w:p w14:paraId="0C78D4F2" w14:textId="77777777" w:rsidR="0053697F" w:rsidRPr="005F6DB9" w:rsidRDefault="0053697F" w:rsidP="0053697F">
      <w:pPr>
        <w:spacing w:after="0"/>
        <w:rPr>
          <w:b/>
          <w:bCs/>
          <w:sz w:val="22"/>
          <w:szCs w:val="22"/>
        </w:rPr>
      </w:pPr>
      <w:r w:rsidRPr="005F6DB9">
        <w:rPr>
          <w:b/>
          <w:bCs/>
          <w:sz w:val="22"/>
          <w:szCs w:val="22"/>
        </w:rPr>
        <w:t>Pathway Stages</w:t>
      </w:r>
    </w:p>
    <w:p w14:paraId="128E0C54" w14:textId="77777777" w:rsidR="0053697F" w:rsidRPr="005F6DB9" w:rsidRDefault="0053697F" w:rsidP="00E378E4">
      <w:pPr>
        <w:numPr>
          <w:ilvl w:val="0"/>
          <w:numId w:val="35"/>
        </w:numPr>
        <w:spacing w:after="0"/>
        <w:rPr>
          <w:sz w:val="22"/>
          <w:szCs w:val="22"/>
        </w:rPr>
      </w:pPr>
      <w:r w:rsidRPr="005F6DB9">
        <w:rPr>
          <w:sz w:val="22"/>
          <w:szCs w:val="22"/>
        </w:rPr>
        <w:t>Initial Contact &amp; Screening</w:t>
      </w:r>
    </w:p>
    <w:p w14:paraId="6E7B9FC5" w14:textId="77777777" w:rsidR="0053697F" w:rsidRPr="005F6DB9" w:rsidRDefault="0053697F" w:rsidP="00E378E4">
      <w:pPr>
        <w:numPr>
          <w:ilvl w:val="1"/>
          <w:numId w:val="35"/>
        </w:numPr>
        <w:spacing w:after="0"/>
        <w:rPr>
          <w:sz w:val="22"/>
          <w:szCs w:val="22"/>
        </w:rPr>
      </w:pPr>
      <w:r w:rsidRPr="005F6DB9">
        <w:rPr>
          <w:sz w:val="22"/>
          <w:szCs w:val="22"/>
        </w:rPr>
        <w:t>Collect referral information</w:t>
      </w:r>
    </w:p>
    <w:p w14:paraId="17AD3DAF" w14:textId="77777777" w:rsidR="0053697F" w:rsidRPr="005F6DB9" w:rsidRDefault="0053697F" w:rsidP="00E378E4">
      <w:pPr>
        <w:numPr>
          <w:ilvl w:val="1"/>
          <w:numId w:val="35"/>
        </w:numPr>
        <w:spacing w:after="0"/>
        <w:rPr>
          <w:sz w:val="22"/>
          <w:szCs w:val="22"/>
        </w:rPr>
      </w:pPr>
      <w:r w:rsidRPr="005F6DB9">
        <w:rPr>
          <w:sz w:val="22"/>
          <w:szCs w:val="22"/>
        </w:rPr>
        <w:t>Confirm eligibility</w:t>
      </w:r>
    </w:p>
    <w:p w14:paraId="6C241273" w14:textId="77777777" w:rsidR="0053697F" w:rsidRPr="005F6DB9" w:rsidRDefault="0053697F" w:rsidP="00E378E4">
      <w:pPr>
        <w:numPr>
          <w:ilvl w:val="1"/>
          <w:numId w:val="35"/>
        </w:numPr>
        <w:spacing w:after="0"/>
        <w:rPr>
          <w:sz w:val="22"/>
          <w:szCs w:val="22"/>
        </w:rPr>
      </w:pPr>
      <w:r w:rsidRPr="005F6DB9">
        <w:rPr>
          <w:sz w:val="22"/>
          <w:szCs w:val="22"/>
        </w:rPr>
        <w:t>Screen for red flags</w:t>
      </w:r>
    </w:p>
    <w:p w14:paraId="3EE4C89A" w14:textId="77777777" w:rsidR="0053697F" w:rsidRPr="005F6DB9" w:rsidRDefault="0053697F" w:rsidP="00E378E4">
      <w:pPr>
        <w:numPr>
          <w:ilvl w:val="1"/>
          <w:numId w:val="35"/>
        </w:numPr>
        <w:spacing w:after="0"/>
        <w:rPr>
          <w:sz w:val="22"/>
          <w:szCs w:val="22"/>
        </w:rPr>
      </w:pPr>
      <w:r w:rsidRPr="005F6DB9">
        <w:rPr>
          <w:sz w:val="22"/>
          <w:szCs w:val="22"/>
        </w:rPr>
        <w:t>Provide pre-consult safety instructions</w:t>
      </w:r>
    </w:p>
    <w:p w14:paraId="69F09B7A" w14:textId="77777777" w:rsidR="0053697F" w:rsidRPr="005F6DB9" w:rsidRDefault="0053697F" w:rsidP="00E378E4">
      <w:pPr>
        <w:numPr>
          <w:ilvl w:val="0"/>
          <w:numId w:val="35"/>
        </w:numPr>
        <w:spacing w:after="0"/>
        <w:rPr>
          <w:sz w:val="22"/>
          <w:szCs w:val="22"/>
        </w:rPr>
      </w:pPr>
      <w:r w:rsidRPr="005F6DB9">
        <w:rPr>
          <w:sz w:val="22"/>
          <w:szCs w:val="22"/>
        </w:rPr>
        <w:t>Triage</w:t>
      </w:r>
    </w:p>
    <w:p w14:paraId="4E8987DD" w14:textId="77777777" w:rsidR="0053697F" w:rsidRPr="005F6DB9" w:rsidRDefault="0053697F" w:rsidP="00E378E4">
      <w:pPr>
        <w:numPr>
          <w:ilvl w:val="1"/>
          <w:numId w:val="35"/>
        </w:numPr>
        <w:spacing w:after="0"/>
        <w:rPr>
          <w:sz w:val="22"/>
          <w:szCs w:val="22"/>
        </w:rPr>
      </w:pPr>
      <w:r w:rsidRPr="005F6DB9">
        <w:rPr>
          <w:sz w:val="22"/>
          <w:szCs w:val="22"/>
        </w:rPr>
        <w:t>Assess urgency</w:t>
      </w:r>
    </w:p>
    <w:p w14:paraId="0D2DFC62" w14:textId="77777777" w:rsidR="0053697F" w:rsidRPr="005F6DB9" w:rsidRDefault="0053697F" w:rsidP="00E378E4">
      <w:pPr>
        <w:numPr>
          <w:ilvl w:val="1"/>
          <w:numId w:val="35"/>
        </w:numPr>
        <w:spacing w:after="0"/>
        <w:rPr>
          <w:sz w:val="22"/>
          <w:szCs w:val="22"/>
        </w:rPr>
      </w:pPr>
      <w:r w:rsidRPr="005F6DB9">
        <w:rPr>
          <w:sz w:val="22"/>
          <w:szCs w:val="22"/>
        </w:rPr>
        <w:t>Identify red flags</w:t>
      </w:r>
    </w:p>
    <w:p w14:paraId="3837FFF0" w14:textId="77777777" w:rsidR="0053697F" w:rsidRPr="005F6DB9" w:rsidRDefault="0053697F" w:rsidP="00E378E4">
      <w:pPr>
        <w:numPr>
          <w:ilvl w:val="1"/>
          <w:numId w:val="35"/>
        </w:numPr>
        <w:spacing w:after="0"/>
        <w:rPr>
          <w:sz w:val="22"/>
          <w:szCs w:val="22"/>
        </w:rPr>
      </w:pPr>
      <w:r w:rsidRPr="005F6DB9">
        <w:rPr>
          <w:sz w:val="22"/>
          <w:szCs w:val="22"/>
        </w:rPr>
        <w:t>Book appropriate appointment or escalate</w:t>
      </w:r>
    </w:p>
    <w:p w14:paraId="576266D7" w14:textId="77777777" w:rsidR="0053697F" w:rsidRPr="005F6DB9" w:rsidRDefault="0053697F" w:rsidP="00E378E4">
      <w:pPr>
        <w:numPr>
          <w:ilvl w:val="0"/>
          <w:numId w:val="35"/>
        </w:numPr>
        <w:spacing w:after="0"/>
        <w:rPr>
          <w:sz w:val="22"/>
          <w:szCs w:val="22"/>
        </w:rPr>
      </w:pPr>
      <w:r w:rsidRPr="005F6DB9">
        <w:rPr>
          <w:sz w:val="22"/>
          <w:szCs w:val="22"/>
        </w:rPr>
        <w:t>Assessment</w:t>
      </w:r>
    </w:p>
    <w:p w14:paraId="751018F9" w14:textId="77777777" w:rsidR="0053697F" w:rsidRPr="005F6DB9" w:rsidRDefault="0053697F" w:rsidP="00E378E4">
      <w:pPr>
        <w:numPr>
          <w:ilvl w:val="1"/>
          <w:numId w:val="35"/>
        </w:numPr>
        <w:spacing w:after="0"/>
        <w:rPr>
          <w:sz w:val="22"/>
          <w:szCs w:val="22"/>
        </w:rPr>
      </w:pPr>
      <w:r w:rsidRPr="005F6DB9">
        <w:rPr>
          <w:sz w:val="22"/>
          <w:szCs w:val="22"/>
        </w:rPr>
        <w:t>Structured history</w:t>
      </w:r>
    </w:p>
    <w:p w14:paraId="059B049E" w14:textId="77777777" w:rsidR="0053697F" w:rsidRPr="005F6DB9" w:rsidRDefault="0053697F" w:rsidP="00E378E4">
      <w:pPr>
        <w:numPr>
          <w:ilvl w:val="1"/>
          <w:numId w:val="35"/>
        </w:numPr>
        <w:spacing w:after="0"/>
        <w:rPr>
          <w:sz w:val="22"/>
          <w:szCs w:val="22"/>
        </w:rPr>
      </w:pPr>
      <w:r w:rsidRPr="005F6DB9">
        <w:rPr>
          <w:sz w:val="22"/>
          <w:szCs w:val="22"/>
        </w:rPr>
        <w:t>Feeding and allergy risk assessment</w:t>
      </w:r>
    </w:p>
    <w:p w14:paraId="270CD420" w14:textId="77777777" w:rsidR="0053697F" w:rsidRPr="005F6DB9" w:rsidRDefault="0053697F" w:rsidP="00E378E4">
      <w:pPr>
        <w:numPr>
          <w:ilvl w:val="1"/>
          <w:numId w:val="35"/>
        </w:numPr>
        <w:spacing w:after="0"/>
        <w:rPr>
          <w:sz w:val="22"/>
          <w:szCs w:val="22"/>
        </w:rPr>
      </w:pPr>
      <w:r w:rsidRPr="005F6DB9">
        <w:rPr>
          <w:sz w:val="22"/>
          <w:szCs w:val="22"/>
        </w:rPr>
        <w:t>Parent and child concerns</w:t>
      </w:r>
    </w:p>
    <w:p w14:paraId="3232A857" w14:textId="77777777" w:rsidR="0053697F" w:rsidRPr="005F6DB9" w:rsidRDefault="0053697F" w:rsidP="00E378E4">
      <w:pPr>
        <w:numPr>
          <w:ilvl w:val="1"/>
          <w:numId w:val="35"/>
        </w:numPr>
        <w:spacing w:after="0"/>
        <w:rPr>
          <w:sz w:val="22"/>
          <w:szCs w:val="22"/>
        </w:rPr>
      </w:pPr>
      <w:r w:rsidRPr="005F6DB9">
        <w:rPr>
          <w:sz w:val="22"/>
          <w:szCs w:val="22"/>
        </w:rPr>
        <w:t>Safeguarding screening</w:t>
      </w:r>
    </w:p>
    <w:p w14:paraId="5C70EDD7" w14:textId="77777777" w:rsidR="0053697F" w:rsidRPr="005F6DB9" w:rsidRDefault="0053697F" w:rsidP="00E378E4">
      <w:pPr>
        <w:numPr>
          <w:ilvl w:val="1"/>
          <w:numId w:val="35"/>
        </w:numPr>
        <w:spacing w:after="0"/>
        <w:rPr>
          <w:sz w:val="22"/>
          <w:szCs w:val="22"/>
        </w:rPr>
      </w:pPr>
      <w:r w:rsidRPr="005F6DB9">
        <w:rPr>
          <w:sz w:val="22"/>
          <w:szCs w:val="22"/>
        </w:rPr>
        <w:t>Emergency plan explained</w:t>
      </w:r>
    </w:p>
    <w:p w14:paraId="736141F2" w14:textId="77777777" w:rsidR="0053697F" w:rsidRPr="005F6DB9" w:rsidRDefault="0053697F" w:rsidP="00E378E4">
      <w:pPr>
        <w:numPr>
          <w:ilvl w:val="0"/>
          <w:numId w:val="35"/>
        </w:numPr>
        <w:spacing w:after="0"/>
        <w:rPr>
          <w:sz w:val="22"/>
          <w:szCs w:val="22"/>
        </w:rPr>
      </w:pPr>
      <w:r w:rsidRPr="005F6DB9">
        <w:rPr>
          <w:sz w:val="22"/>
          <w:szCs w:val="22"/>
        </w:rPr>
        <w:t>Plan &amp; Education</w:t>
      </w:r>
    </w:p>
    <w:p w14:paraId="752BCFE1" w14:textId="77777777" w:rsidR="0053697F" w:rsidRPr="005F6DB9" w:rsidRDefault="0053697F" w:rsidP="00E378E4">
      <w:pPr>
        <w:numPr>
          <w:ilvl w:val="1"/>
          <w:numId w:val="35"/>
        </w:numPr>
        <w:spacing w:after="0"/>
        <w:rPr>
          <w:sz w:val="22"/>
          <w:szCs w:val="22"/>
        </w:rPr>
      </w:pPr>
      <w:r w:rsidRPr="005F6DB9">
        <w:rPr>
          <w:sz w:val="22"/>
          <w:szCs w:val="22"/>
        </w:rPr>
        <w:t>Management plan shared with family</w:t>
      </w:r>
    </w:p>
    <w:p w14:paraId="2CD2EB64" w14:textId="77777777" w:rsidR="0053697F" w:rsidRPr="005F6DB9" w:rsidRDefault="0053697F" w:rsidP="00E378E4">
      <w:pPr>
        <w:numPr>
          <w:ilvl w:val="1"/>
          <w:numId w:val="35"/>
        </w:numPr>
        <w:spacing w:after="0"/>
        <w:rPr>
          <w:sz w:val="22"/>
          <w:szCs w:val="22"/>
        </w:rPr>
      </w:pPr>
      <w:r w:rsidRPr="005F6DB9">
        <w:rPr>
          <w:sz w:val="22"/>
          <w:szCs w:val="22"/>
        </w:rPr>
        <w:t>Allergy action plan issued where appropriate</w:t>
      </w:r>
    </w:p>
    <w:p w14:paraId="329D3086" w14:textId="77777777" w:rsidR="0053697F" w:rsidRPr="005F6DB9" w:rsidRDefault="0053697F" w:rsidP="00E378E4">
      <w:pPr>
        <w:numPr>
          <w:ilvl w:val="1"/>
          <w:numId w:val="35"/>
        </w:numPr>
        <w:spacing w:after="0"/>
        <w:rPr>
          <w:sz w:val="22"/>
          <w:szCs w:val="22"/>
        </w:rPr>
      </w:pPr>
      <w:r w:rsidRPr="005F6DB9">
        <w:rPr>
          <w:sz w:val="22"/>
          <w:szCs w:val="22"/>
        </w:rPr>
        <w:t>Feeding / introduction recommendations if relevant</w:t>
      </w:r>
    </w:p>
    <w:p w14:paraId="535B4C4F" w14:textId="77777777" w:rsidR="0053697F" w:rsidRPr="005F6DB9" w:rsidRDefault="0053697F" w:rsidP="00E378E4">
      <w:pPr>
        <w:numPr>
          <w:ilvl w:val="1"/>
          <w:numId w:val="35"/>
        </w:numPr>
        <w:spacing w:after="0"/>
        <w:rPr>
          <w:sz w:val="22"/>
          <w:szCs w:val="22"/>
        </w:rPr>
      </w:pPr>
      <w:r w:rsidRPr="005F6DB9">
        <w:rPr>
          <w:sz w:val="22"/>
          <w:szCs w:val="22"/>
        </w:rPr>
        <w:t>Safety-netting</w:t>
      </w:r>
    </w:p>
    <w:p w14:paraId="708B6569" w14:textId="77777777" w:rsidR="0053697F" w:rsidRPr="005F6DB9" w:rsidRDefault="0053697F" w:rsidP="00E378E4">
      <w:pPr>
        <w:numPr>
          <w:ilvl w:val="0"/>
          <w:numId w:val="35"/>
        </w:numPr>
        <w:spacing w:after="0"/>
        <w:rPr>
          <w:sz w:val="22"/>
          <w:szCs w:val="22"/>
        </w:rPr>
      </w:pPr>
      <w:r w:rsidRPr="005F6DB9">
        <w:rPr>
          <w:sz w:val="22"/>
          <w:szCs w:val="22"/>
        </w:rPr>
        <w:t>Follow-up</w:t>
      </w:r>
    </w:p>
    <w:p w14:paraId="2EBE70DF" w14:textId="77777777" w:rsidR="0053697F" w:rsidRPr="005F6DB9" w:rsidRDefault="0053697F" w:rsidP="00E378E4">
      <w:pPr>
        <w:numPr>
          <w:ilvl w:val="1"/>
          <w:numId w:val="35"/>
        </w:numPr>
        <w:spacing w:after="0"/>
        <w:rPr>
          <w:sz w:val="22"/>
          <w:szCs w:val="22"/>
        </w:rPr>
      </w:pPr>
      <w:r w:rsidRPr="005F6DB9">
        <w:rPr>
          <w:sz w:val="22"/>
          <w:szCs w:val="22"/>
        </w:rPr>
        <w:t>Scheduled review where needed</w:t>
      </w:r>
    </w:p>
    <w:p w14:paraId="5AFCDB13" w14:textId="77777777" w:rsidR="0053697F" w:rsidRPr="005F6DB9" w:rsidRDefault="0053697F" w:rsidP="00E378E4">
      <w:pPr>
        <w:numPr>
          <w:ilvl w:val="1"/>
          <w:numId w:val="35"/>
        </w:numPr>
        <w:spacing w:after="0"/>
        <w:rPr>
          <w:sz w:val="22"/>
          <w:szCs w:val="22"/>
        </w:rPr>
      </w:pPr>
      <w:r w:rsidRPr="005F6DB9">
        <w:rPr>
          <w:sz w:val="22"/>
          <w:szCs w:val="22"/>
        </w:rPr>
        <w:t>Check adherence and response</w:t>
      </w:r>
    </w:p>
    <w:p w14:paraId="316D4D5B" w14:textId="77777777" w:rsidR="0053697F" w:rsidRPr="005F6DB9" w:rsidRDefault="0053697F" w:rsidP="00E378E4">
      <w:pPr>
        <w:numPr>
          <w:ilvl w:val="1"/>
          <w:numId w:val="35"/>
        </w:numPr>
        <w:spacing w:after="0"/>
        <w:rPr>
          <w:sz w:val="22"/>
          <w:szCs w:val="22"/>
        </w:rPr>
      </w:pPr>
      <w:r w:rsidRPr="005F6DB9">
        <w:rPr>
          <w:sz w:val="22"/>
          <w:szCs w:val="22"/>
        </w:rPr>
        <w:t>Adjust plan as needed</w:t>
      </w:r>
    </w:p>
    <w:p w14:paraId="493D73A6" w14:textId="77777777" w:rsidR="0053697F" w:rsidRPr="005F6DB9" w:rsidRDefault="0053697F" w:rsidP="00E378E4">
      <w:pPr>
        <w:numPr>
          <w:ilvl w:val="0"/>
          <w:numId w:val="35"/>
        </w:numPr>
        <w:spacing w:after="0"/>
        <w:rPr>
          <w:sz w:val="22"/>
          <w:szCs w:val="22"/>
        </w:rPr>
      </w:pPr>
      <w:r w:rsidRPr="005F6DB9">
        <w:rPr>
          <w:sz w:val="22"/>
          <w:szCs w:val="22"/>
        </w:rPr>
        <w:t>Discharge / Transfer</w:t>
      </w:r>
    </w:p>
    <w:p w14:paraId="558A8E1B" w14:textId="77777777" w:rsidR="0053697F" w:rsidRPr="005F6DB9" w:rsidRDefault="0053697F" w:rsidP="00E378E4">
      <w:pPr>
        <w:numPr>
          <w:ilvl w:val="1"/>
          <w:numId w:val="35"/>
        </w:numPr>
        <w:spacing w:after="0"/>
        <w:rPr>
          <w:sz w:val="22"/>
          <w:szCs w:val="22"/>
        </w:rPr>
      </w:pPr>
      <w:r w:rsidRPr="005F6DB9">
        <w:rPr>
          <w:sz w:val="22"/>
          <w:szCs w:val="22"/>
        </w:rPr>
        <w:t>Parent-led discharge or clinician-led when stable</w:t>
      </w:r>
    </w:p>
    <w:p w14:paraId="3F7A83BD" w14:textId="77777777" w:rsidR="0053697F" w:rsidRPr="005F6DB9" w:rsidRDefault="0053697F" w:rsidP="00E378E4">
      <w:pPr>
        <w:numPr>
          <w:ilvl w:val="1"/>
          <w:numId w:val="35"/>
        </w:numPr>
        <w:spacing w:after="0"/>
        <w:rPr>
          <w:sz w:val="22"/>
          <w:szCs w:val="22"/>
        </w:rPr>
      </w:pPr>
      <w:r w:rsidRPr="005F6DB9">
        <w:rPr>
          <w:sz w:val="22"/>
          <w:szCs w:val="22"/>
        </w:rPr>
        <w:lastRenderedPageBreak/>
        <w:t>Clear safety advice</w:t>
      </w:r>
    </w:p>
    <w:p w14:paraId="5A1CD302" w14:textId="77777777" w:rsidR="0053697F" w:rsidRPr="005F6DB9" w:rsidRDefault="0053697F" w:rsidP="00E378E4">
      <w:pPr>
        <w:numPr>
          <w:ilvl w:val="1"/>
          <w:numId w:val="35"/>
        </w:numPr>
        <w:spacing w:after="0"/>
        <w:rPr>
          <w:sz w:val="22"/>
          <w:szCs w:val="22"/>
        </w:rPr>
      </w:pPr>
      <w:r w:rsidRPr="005F6DB9">
        <w:rPr>
          <w:sz w:val="22"/>
          <w:szCs w:val="22"/>
        </w:rPr>
        <w:t>GP letter if relevant</w:t>
      </w:r>
    </w:p>
    <w:p w14:paraId="1ED7DC67" w14:textId="77777777" w:rsidR="0053697F" w:rsidRPr="005F6DB9" w:rsidRDefault="0053697F" w:rsidP="00E378E4">
      <w:pPr>
        <w:numPr>
          <w:ilvl w:val="1"/>
          <w:numId w:val="35"/>
        </w:numPr>
        <w:spacing w:after="0"/>
        <w:rPr>
          <w:sz w:val="22"/>
          <w:szCs w:val="22"/>
        </w:rPr>
      </w:pPr>
      <w:r w:rsidRPr="005F6DB9">
        <w:rPr>
          <w:sz w:val="22"/>
          <w:szCs w:val="22"/>
        </w:rPr>
        <w:t>Signpost to NHS for future flare-ups if required</w:t>
      </w:r>
    </w:p>
    <w:p w14:paraId="5A2F2BBD" w14:textId="77777777" w:rsidR="0053697F" w:rsidRPr="005F6DB9" w:rsidRDefault="0053697F" w:rsidP="0053697F">
      <w:pPr>
        <w:spacing w:after="0"/>
        <w:rPr>
          <w:b/>
          <w:bCs/>
          <w:sz w:val="22"/>
          <w:szCs w:val="22"/>
        </w:rPr>
      </w:pPr>
      <w:r w:rsidRPr="005F6DB9">
        <w:rPr>
          <w:b/>
          <w:bCs/>
          <w:sz w:val="22"/>
          <w:szCs w:val="22"/>
        </w:rPr>
        <w:t>Documentation</w:t>
      </w:r>
    </w:p>
    <w:p w14:paraId="5EADE712" w14:textId="77777777" w:rsidR="0053697F" w:rsidRPr="005F6DB9" w:rsidRDefault="0053697F" w:rsidP="0053697F">
      <w:pPr>
        <w:spacing w:after="0"/>
        <w:rPr>
          <w:sz w:val="22"/>
          <w:szCs w:val="22"/>
        </w:rPr>
      </w:pPr>
      <w:r w:rsidRPr="005F6DB9">
        <w:rPr>
          <w:sz w:val="22"/>
          <w:szCs w:val="22"/>
        </w:rPr>
        <w:t>Each step recorded in clinical system.</w:t>
      </w:r>
    </w:p>
    <w:p w14:paraId="50868F94" w14:textId="069FF0BA" w:rsidR="0053697F" w:rsidRPr="005F6DB9" w:rsidRDefault="0053697F" w:rsidP="0053697F">
      <w:pPr>
        <w:spacing w:after="0"/>
        <w:rPr>
          <w:b/>
          <w:bCs/>
          <w:sz w:val="22"/>
          <w:szCs w:val="22"/>
        </w:rPr>
      </w:pPr>
      <w:r w:rsidRPr="005F6DB9">
        <w:rPr>
          <w:b/>
          <w:bCs/>
          <w:sz w:val="22"/>
          <w:szCs w:val="22"/>
        </w:rPr>
        <w:t>Quick Checklist</w:t>
      </w:r>
    </w:p>
    <w:p w14:paraId="553F0C23" w14:textId="77777777" w:rsidR="0053697F" w:rsidRPr="005F6DB9" w:rsidRDefault="0053697F" w:rsidP="00E378E4">
      <w:pPr>
        <w:numPr>
          <w:ilvl w:val="0"/>
          <w:numId w:val="36"/>
        </w:numPr>
        <w:spacing w:after="0"/>
        <w:rPr>
          <w:sz w:val="22"/>
          <w:szCs w:val="22"/>
        </w:rPr>
      </w:pPr>
      <w:r w:rsidRPr="005F6DB9">
        <w:rPr>
          <w:sz w:val="22"/>
          <w:szCs w:val="22"/>
        </w:rPr>
        <w:t>Triage completed</w:t>
      </w:r>
    </w:p>
    <w:p w14:paraId="6EC17FB7" w14:textId="77777777" w:rsidR="0053697F" w:rsidRPr="005F6DB9" w:rsidRDefault="0053697F" w:rsidP="00E378E4">
      <w:pPr>
        <w:numPr>
          <w:ilvl w:val="0"/>
          <w:numId w:val="36"/>
        </w:numPr>
        <w:spacing w:after="0"/>
        <w:rPr>
          <w:sz w:val="22"/>
          <w:szCs w:val="22"/>
        </w:rPr>
      </w:pPr>
      <w:r w:rsidRPr="005F6DB9">
        <w:rPr>
          <w:sz w:val="22"/>
          <w:szCs w:val="22"/>
        </w:rPr>
        <w:t>Safety checks done</w:t>
      </w:r>
    </w:p>
    <w:p w14:paraId="104D89FE" w14:textId="77777777" w:rsidR="0053697F" w:rsidRPr="005F6DB9" w:rsidRDefault="0053697F" w:rsidP="00E378E4">
      <w:pPr>
        <w:numPr>
          <w:ilvl w:val="0"/>
          <w:numId w:val="36"/>
        </w:numPr>
        <w:spacing w:after="0"/>
        <w:rPr>
          <w:sz w:val="22"/>
          <w:szCs w:val="22"/>
        </w:rPr>
      </w:pPr>
      <w:r w:rsidRPr="005F6DB9">
        <w:rPr>
          <w:sz w:val="22"/>
          <w:szCs w:val="22"/>
        </w:rPr>
        <w:t>Action plan shared</w:t>
      </w:r>
    </w:p>
    <w:p w14:paraId="09B38827" w14:textId="77777777" w:rsidR="0053697F" w:rsidRPr="005F6DB9" w:rsidRDefault="0053697F" w:rsidP="00E378E4">
      <w:pPr>
        <w:numPr>
          <w:ilvl w:val="0"/>
          <w:numId w:val="36"/>
        </w:numPr>
        <w:spacing w:after="0"/>
        <w:rPr>
          <w:sz w:val="22"/>
          <w:szCs w:val="22"/>
        </w:rPr>
      </w:pPr>
      <w:r w:rsidRPr="005F6DB9">
        <w:rPr>
          <w:sz w:val="22"/>
          <w:szCs w:val="22"/>
        </w:rPr>
        <w:t>Follow-up or discharge documented</w:t>
      </w:r>
    </w:p>
    <w:p w14:paraId="2E6E31AC" w14:textId="77777777" w:rsidR="0053697F" w:rsidRPr="005F6DB9" w:rsidRDefault="0053697F">
      <w:pPr>
        <w:rPr>
          <w:b/>
          <w:bCs/>
          <w:sz w:val="22"/>
          <w:szCs w:val="22"/>
          <w:u w:val="single"/>
        </w:rPr>
      </w:pPr>
    </w:p>
    <w:sectPr w:rsidR="0053697F" w:rsidRPr="005F6DB9" w:rsidSect="00393700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720" w:right="720" w:bottom="720" w:left="720" w:header="454" w:footer="45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8327BA" w14:textId="77777777" w:rsidR="00CF2440" w:rsidRDefault="00CF2440" w:rsidP="007718B3">
      <w:pPr>
        <w:spacing w:after="0" w:line="240" w:lineRule="auto"/>
      </w:pPr>
      <w:r>
        <w:separator/>
      </w:r>
    </w:p>
  </w:endnote>
  <w:endnote w:type="continuationSeparator" w:id="0">
    <w:p w14:paraId="2E1FAD75" w14:textId="77777777" w:rsidR="00CF2440" w:rsidRDefault="00CF2440" w:rsidP="007718B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radley Hand ITC">
    <w:panose1 w:val="03070402050302030203"/>
    <w:charset w:val="00"/>
    <w:family w:val="script"/>
    <w:pitch w:val="variable"/>
    <w:sig w:usb0="00000003" w:usb1="00000000" w:usb2="00000000" w:usb3="00000000" w:csb0="00000001" w:csb1="00000000"/>
  </w:font>
  <w:font w:name="Baguet Script">
    <w:charset w:val="00"/>
    <w:family w:val="auto"/>
    <w:pitch w:val="variable"/>
    <w:sig w:usb0="00000007" w:usb1="00000000" w:usb2="00000000" w:usb3="00000000" w:csb0="000000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1EE9C6" w14:textId="77777777" w:rsidR="00EA3BC2" w:rsidRDefault="00EA3BC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175082" w14:textId="0551CCCA" w:rsidR="007718B3" w:rsidRPr="00C55F83" w:rsidRDefault="007718B3" w:rsidP="00EA3BC2">
    <w:pPr>
      <w:pStyle w:val="Footer"/>
      <w:rPr>
        <w:b/>
        <w:bCs/>
        <w:i/>
        <w:iCs/>
        <w:color w:val="0F9ED5" w:themeColor="accent4"/>
        <w:sz w:val="22"/>
        <w:szCs w:val="22"/>
      </w:rPr>
    </w:pPr>
    <w:r w:rsidRPr="007718B3">
      <w:rPr>
        <w:b/>
        <w:bCs/>
        <w:i/>
        <w:iCs/>
        <w:color w:val="0F9ED5" w:themeColor="accent4"/>
      </w:rPr>
      <w:tab/>
    </w:r>
    <w:r w:rsidR="00823B1C">
      <w:rPr>
        <w:b/>
        <w:bCs/>
        <w:i/>
        <w:iCs/>
        <w:color w:val="0F9ED5" w:themeColor="accent4"/>
      </w:rPr>
      <w:t xml:space="preserve">                                                                                                                </w:t>
    </w:r>
    <w:r w:rsidR="00225999">
      <w:rPr>
        <w:b/>
        <w:bCs/>
        <w:i/>
        <w:iCs/>
        <w:color w:val="0F9ED5" w:themeColor="accent4"/>
      </w:rPr>
      <w:t xml:space="preserve">      </w:t>
    </w:r>
    <w:r w:rsidR="00EA3BC2">
      <w:rPr>
        <w:b/>
        <w:bCs/>
        <w:i/>
        <w:iCs/>
        <w:color w:val="0F9ED5" w:themeColor="accent4"/>
      </w:rPr>
      <w:t xml:space="preserve">                             </w:t>
    </w:r>
    <w:r w:rsidRPr="00C55F83">
      <w:rPr>
        <w:b/>
        <w:bCs/>
        <w:i/>
        <w:iCs/>
        <w:color w:val="0F9ED5" w:themeColor="accent4"/>
        <w:sz w:val="22"/>
        <w:szCs w:val="22"/>
      </w:rPr>
      <w:t>Reviewed by:</w:t>
    </w:r>
    <w:r w:rsidR="00AC45FB" w:rsidRPr="00C55F83">
      <w:rPr>
        <w:b/>
        <w:bCs/>
        <w:i/>
        <w:iCs/>
        <w:color w:val="0F9ED5" w:themeColor="accent4"/>
        <w:sz w:val="22"/>
        <w:szCs w:val="22"/>
      </w:rPr>
      <w:t xml:space="preserve"> </w:t>
    </w:r>
    <w:r w:rsidR="00AC45FB" w:rsidRPr="001B690D">
      <w:rPr>
        <w:rFonts w:ascii="Bradley Hand ITC" w:hAnsi="Bradley Hand ITC" w:cs="Arial"/>
        <w:b/>
        <w:bCs/>
        <w:sz w:val="22"/>
        <w:szCs w:val="22"/>
      </w:rPr>
      <w:t>C.R. Neale</w:t>
    </w:r>
  </w:p>
  <w:p w14:paraId="02523765" w14:textId="1D1C085E" w:rsidR="007718B3" w:rsidRPr="00C55F83" w:rsidRDefault="007718B3" w:rsidP="007718B3">
    <w:pPr>
      <w:pStyle w:val="Footer"/>
      <w:jc w:val="center"/>
      <w:rPr>
        <w:b/>
        <w:bCs/>
        <w:sz w:val="22"/>
        <w:szCs w:val="22"/>
      </w:rPr>
    </w:pPr>
    <w:r w:rsidRPr="00C55F83">
      <w:rPr>
        <w:b/>
        <w:bCs/>
        <w:i/>
        <w:iCs/>
        <w:color w:val="0F9ED5" w:themeColor="accent4"/>
        <w:sz w:val="22"/>
        <w:szCs w:val="22"/>
      </w:rPr>
      <w:t xml:space="preserve">   </w:t>
    </w:r>
    <w:r w:rsidRPr="00C55F83">
      <w:rPr>
        <w:b/>
        <w:bCs/>
        <w:i/>
        <w:iCs/>
        <w:color w:val="0F9ED5" w:themeColor="accent4"/>
        <w:sz w:val="22"/>
        <w:szCs w:val="22"/>
      </w:rPr>
      <w:tab/>
      <w:t xml:space="preserve">          </w:t>
    </w:r>
    <w:r w:rsidR="001B690D">
      <w:rPr>
        <w:b/>
        <w:bCs/>
        <w:i/>
        <w:iCs/>
        <w:color w:val="0F9ED5" w:themeColor="accent4"/>
        <w:sz w:val="22"/>
        <w:szCs w:val="22"/>
      </w:rPr>
      <w:t xml:space="preserve">                                  </w:t>
    </w:r>
    <w:r w:rsidR="00823B1C">
      <w:rPr>
        <w:b/>
        <w:bCs/>
        <w:i/>
        <w:iCs/>
        <w:color w:val="0F9ED5" w:themeColor="accent4"/>
        <w:sz w:val="22"/>
        <w:szCs w:val="22"/>
      </w:rPr>
      <w:t xml:space="preserve">                                                                                                         </w:t>
    </w:r>
    <w:r w:rsidR="00225999">
      <w:rPr>
        <w:b/>
        <w:bCs/>
        <w:i/>
        <w:iCs/>
        <w:color w:val="0F9ED5" w:themeColor="accent4"/>
        <w:sz w:val="22"/>
        <w:szCs w:val="22"/>
      </w:rPr>
      <w:t xml:space="preserve"> </w:t>
    </w:r>
    <w:r w:rsidRPr="00C55F83">
      <w:rPr>
        <w:b/>
        <w:bCs/>
        <w:i/>
        <w:iCs/>
        <w:color w:val="0F9ED5" w:themeColor="accent4"/>
        <w:sz w:val="22"/>
        <w:szCs w:val="22"/>
      </w:rPr>
      <w:t xml:space="preserve">Date </w:t>
    </w:r>
    <w:r w:rsidR="00EA3BC2">
      <w:rPr>
        <w:b/>
        <w:bCs/>
        <w:i/>
        <w:iCs/>
        <w:color w:val="0F9ED5" w:themeColor="accent4"/>
        <w:sz w:val="22"/>
        <w:szCs w:val="22"/>
      </w:rPr>
      <w:t>created</w:t>
    </w:r>
    <w:r w:rsidRPr="00C55F83">
      <w:rPr>
        <w:b/>
        <w:bCs/>
        <w:i/>
        <w:iCs/>
        <w:color w:val="0F9ED5" w:themeColor="accent4"/>
        <w:sz w:val="22"/>
        <w:szCs w:val="22"/>
      </w:rPr>
      <w:t>:</w:t>
    </w:r>
    <w:r w:rsidR="00AC45FB" w:rsidRPr="00C55F83">
      <w:rPr>
        <w:b/>
        <w:bCs/>
        <w:color w:val="0F9ED5" w:themeColor="accent4"/>
        <w:sz w:val="22"/>
        <w:szCs w:val="22"/>
      </w:rPr>
      <w:t xml:space="preserve"> </w:t>
    </w:r>
    <w:r w:rsidR="008224CD">
      <w:rPr>
        <w:b/>
        <w:bCs/>
        <w:sz w:val="22"/>
        <w:szCs w:val="22"/>
      </w:rPr>
      <w:t>December</w:t>
    </w:r>
    <w:r w:rsidR="001624C5" w:rsidRPr="00C55F83">
      <w:rPr>
        <w:b/>
        <w:bCs/>
        <w:sz w:val="22"/>
        <w:szCs w:val="22"/>
      </w:rPr>
      <w:t xml:space="preserve"> 202</w:t>
    </w:r>
    <w:r w:rsidR="00A92C9C">
      <w:rPr>
        <w:b/>
        <w:bCs/>
        <w:sz w:val="22"/>
        <w:szCs w:val="22"/>
      </w:rPr>
      <w:t>5</w:t>
    </w:r>
  </w:p>
  <w:p w14:paraId="1601DA10" w14:textId="6A419D37" w:rsidR="007718B3" w:rsidRPr="00C55F83" w:rsidRDefault="007718B3" w:rsidP="007718B3">
    <w:pPr>
      <w:pStyle w:val="Footer"/>
      <w:jc w:val="center"/>
      <w:rPr>
        <w:b/>
        <w:bCs/>
        <w:color w:val="0F9ED5" w:themeColor="accent4"/>
        <w:sz w:val="22"/>
        <w:szCs w:val="22"/>
      </w:rPr>
    </w:pPr>
    <w:r w:rsidRPr="00C55F83">
      <w:rPr>
        <w:b/>
        <w:bCs/>
        <w:i/>
        <w:iCs/>
        <w:color w:val="0F9ED5" w:themeColor="accent4"/>
        <w:sz w:val="22"/>
        <w:szCs w:val="22"/>
      </w:rPr>
      <w:t xml:space="preserve">        </w:t>
    </w:r>
    <w:r w:rsidRPr="00C55F83">
      <w:rPr>
        <w:b/>
        <w:bCs/>
        <w:i/>
        <w:iCs/>
        <w:color w:val="0F9ED5" w:themeColor="accent4"/>
        <w:sz w:val="22"/>
        <w:szCs w:val="22"/>
      </w:rPr>
      <w:tab/>
      <w:t xml:space="preserve">                        </w:t>
    </w:r>
    <w:r w:rsidR="001B690D">
      <w:rPr>
        <w:b/>
        <w:bCs/>
        <w:i/>
        <w:iCs/>
        <w:color w:val="0F9ED5" w:themeColor="accent4"/>
        <w:sz w:val="22"/>
        <w:szCs w:val="22"/>
      </w:rPr>
      <w:t xml:space="preserve">                              </w:t>
    </w:r>
    <w:r w:rsidR="00823B1C">
      <w:rPr>
        <w:b/>
        <w:bCs/>
        <w:i/>
        <w:iCs/>
        <w:color w:val="0F9ED5" w:themeColor="accent4"/>
        <w:sz w:val="22"/>
        <w:szCs w:val="22"/>
      </w:rPr>
      <w:t xml:space="preserve">                                                                                               </w:t>
    </w:r>
    <w:r w:rsidR="001B690D">
      <w:rPr>
        <w:b/>
        <w:bCs/>
        <w:i/>
        <w:iCs/>
        <w:color w:val="0F9ED5" w:themeColor="accent4"/>
        <w:sz w:val="22"/>
        <w:szCs w:val="22"/>
      </w:rPr>
      <w:t xml:space="preserve"> </w:t>
    </w:r>
    <w:r w:rsidR="00225999">
      <w:rPr>
        <w:b/>
        <w:bCs/>
        <w:i/>
        <w:iCs/>
        <w:color w:val="0F9ED5" w:themeColor="accent4"/>
        <w:sz w:val="22"/>
        <w:szCs w:val="22"/>
      </w:rPr>
      <w:t xml:space="preserve"> </w:t>
    </w:r>
    <w:r w:rsidRPr="00C55F83">
      <w:rPr>
        <w:b/>
        <w:bCs/>
        <w:i/>
        <w:iCs/>
        <w:color w:val="0F9ED5" w:themeColor="accent4"/>
        <w:sz w:val="22"/>
        <w:szCs w:val="22"/>
      </w:rPr>
      <w:t>Next review date:</w:t>
    </w:r>
    <w:r w:rsidR="001624C5" w:rsidRPr="00C55F83">
      <w:rPr>
        <w:b/>
        <w:bCs/>
        <w:color w:val="0F9ED5" w:themeColor="accent4"/>
        <w:sz w:val="22"/>
        <w:szCs w:val="22"/>
      </w:rPr>
      <w:t xml:space="preserve"> </w:t>
    </w:r>
    <w:r w:rsidR="008224CD">
      <w:rPr>
        <w:b/>
        <w:bCs/>
        <w:sz w:val="22"/>
        <w:szCs w:val="22"/>
      </w:rPr>
      <w:t xml:space="preserve">December </w:t>
    </w:r>
    <w:r w:rsidR="001624C5" w:rsidRPr="00C55F83">
      <w:rPr>
        <w:b/>
        <w:bCs/>
        <w:sz w:val="22"/>
        <w:szCs w:val="22"/>
      </w:rPr>
      <w:t>2026</w:t>
    </w:r>
  </w:p>
  <w:p w14:paraId="131681BC" w14:textId="77777777" w:rsidR="007718B3" w:rsidRDefault="007718B3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352FC5" w14:textId="77777777" w:rsidR="00EA3BC2" w:rsidRDefault="00EA3BC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BD6C4F" w14:textId="77777777" w:rsidR="00CF2440" w:rsidRDefault="00CF2440" w:rsidP="007718B3">
      <w:pPr>
        <w:spacing w:after="0" w:line="240" w:lineRule="auto"/>
      </w:pPr>
      <w:r>
        <w:separator/>
      </w:r>
    </w:p>
  </w:footnote>
  <w:footnote w:type="continuationSeparator" w:id="0">
    <w:p w14:paraId="134F869A" w14:textId="77777777" w:rsidR="00CF2440" w:rsidRDefault="00CF2440" w:rsidP="007718B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EC0798" w14:textId="77777777" w:rsidR="00EA3BC2" w:rsidRDefault="00EA3BC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5837C2" w14:textId="0DE400A8" w:rsidR="007718B3" w:rsidRPr="009163DC" w:rsidRDefault="007718B3" w:rsidP="007718B3">
    <w:pPr>
      <w:pStyle w:val="Header"/>
      <w:jc w:val="right"/>
      <w:rPr>
        <w:rFonts w:ascii="Baguet Script" w:hAnsi="Baguet Script"/>
        <w:b/>
        <w:bCs/>
        <w:color w:val="0F9ED5" w:themeColor="accent4"/>
        <w:sz w:val="36"/>
        <w:szCs w:val="36"/>
      </w:rPr>
    </w:pPr>
    <w:r w:rsidRPr="009163DC">
      <w:rPr>
        <w:rFonts w:ascii="Baguet Script" w:hAnsi="Baguet Script"/>
        <w:b/>
        <w:bCs/>
        <w:color w:val="0F9ED5" w:themeColor="accent4"/>
        <w:sz w:val="36"/>
        <w:szCs w:val="36"/>
      </w:rPr>
      <w:t>Allergy Nurture Care Ltd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C3E0CB" w14:textId="77777777" w:rsidR="00EA3BC2" w:rsidRDefault="00EA3BC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367D5D"/>
    <w:multiLevelType w:val="multilevel"/>
    <w:tmpl w:val="5E3A2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6D089F"/>
    <w:multiLevelType w:val="hybridMultilevel"/>
    <w:tmpl w:val="FECA214C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EAB71BF"/>
    <w:multiLevelType w:val="multilevel"/>
    <w:tmpl w:val="E00E1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F25AAF"/>
    <w:multiLevelType w:val="multilevel"/>
    <w:tmpl w:val="4AEED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701B1B"/>
    <w:multiLevelType w:val="multilevel"/>
    <w:tmpl w:val="3B8CE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E1079D"/>
    <w:multiLevelType w:val="multilevel"/>
    <w:tmpl w:val="794A7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384757"/>
    <w:multiLevelType w:val="multilevel"/>
    <w:tmpl w:val="27E4A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2780E"/>
    <w:multiLevelType w:val="multilevel"/>
    <w:tmpl w:val="25442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DA0C9C"/>
    <w:multiLevelType w:val="multilevel"/>
    <w:tmpl w:val="FA1C9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753844"/>
    <w:multiLevelType w:val="hybridMultilevel"/>
    <w:tmpl w:val="6A4419A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D237576"/>
    <w:multiLevelType w:val="multilevel"/>
    <w:tmpl w:val="241A8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D823AD8"/>
    <w:multiLevelType w:val="multilevel"/>
    <w:tmpl w:val="6BB8E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55B5391"/>
    <w:multiLevelType w:val="multilevel"/>
    <w:tmpl w:val="46326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8AD230A"/>
    <w:multiLevelType w:val="hybridMultilevel"/>
    <w:tmpl w:val="F6DA9DDC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29D91F29"/>
    <w:multiLevelType w:val="multilevel"/>
    <w:tmpl w:val="2ECEF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B7552C3"/>
    <w:multiLevelType w:val="hybridMultilevel"/>
    <w:tmpl w:val="92DC718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144F39"/>
    <w:multiLevelType w:val="hybridMultilevel"/>
    <w:tmpl w:val="1C0A0E0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4D223CF"/>
    <w:multiLevelType w:val="multilevel"/>
    <w:tmpl w:val="00F86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5D61A8B"/>
    <w:multiLevelType w:val="multilevel"/>
    <w:tmpl w:val="DCC07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B5F5975"/>
    <w:multiLevelType w:val="multilevel"/>
    <w:tmpl w:val="721C37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C802E3E"/>
    <w:multiLevelType w:val="multilevel"/>
    <w:tmpl w:val="75A83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DE81AFE"/>
    <w:multiLevelType w:val="multilevel"/>
    <w:tmpl w:val="4E1CE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1AD4656"/>
    <w:multiLevelType w:val="multilevel"/>
    <w:tmpl w:val="37307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323499B"/>
    <w:multiLevelType w:val="multilevel"/>
    <w:tmpl w:val="F4EA4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AA60FFE"/>
    <w:multiLevelType w:val="multilevel"/>
    <w:tmpl w:val="471EA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13D547E"/>
    <w:multiLevelType w:val="multilevel"/>
    <w:tmpl w:val="36026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45E6726"/>
    <w:multiLevelType w:val="multilevel"/>
    <w:tmpl w:val="B78AD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5C76FCC"/>
    <w:multiLevelType w:val="multilevel"/>
    <w:tmpl w:val="81EC9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699776E"/>
    <w:multiLevelType w:val="multilevel"/>
    <w:tmpl w:val="04EC4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C612F10"/>
    <w:multiLevelType w:val="multilevel"/>
    <w:tmpl w:val="4E600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D3874E9"/>
    <w:multiLevelType w:val="multilevel"/>
    <w:tmpl w:val="DBF25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F5921F3"/>
    <w:multiLevelType w:val="multilevel"/>
    <w:tmpl w:val="57C6D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2C57143"/>
    <w:multiLevelType w:val="multilevel"/>
    <w:tmpl w:val="BF140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41A7385"/>
    <w:multiLevelType w:val="multilevel"/>
    <w:tmpl w:val="17742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44449ED"/>
    <w:multiLevelType w:val="multilevel"/>
    <w:tmpl w:val="BE66C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5860B4B"/>
    <w:multiLevelType w:val="multilevel"/>
    <w:tmpl w:val="E8C6A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7BD180E"/>
    <w:multiLevelType w:val="multilevel"/>
    <w:tmpl w:val="31E20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D5C41A7"/>
    <w:multiLevelType w:val="multilevel"/>
    <w:tmpl w:val="BED45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FAB431E"/>
    <w:multiLevelType w:val="multilevel"/>
    <w:tmpl w:val="495EE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19E0A66"/>
    <w:multiLevelType w:val="hybridMultilevel"/>
    <w:tmpl w:val="45CE6EE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B5D03F2"/>
    <w:multiLevelType w:val="multilevel"/>
    <w:tmpl w:val="FE161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91430618">
    <w:abstractNumId w:val="22"/>
  </w:num>
  <w:num w:numId="2" w16cid:durableId="341081008">
    <w:abstractNumId w:val="36"/>
  </w:num>
  <w:num w:numId="3" w16cid:durableId="715080558">
    <w:abstractNumId w:val="17"/>
  </w:num>
  <w:num w:numId="4" w16cid:durableId="1268462939">
    <w:abstractNumId w:val="37"/>
  </w:num>
  <w:num w:numId="5" w16cid:durableId="1795367994">
    <w:abstractNumId w:val="5"/>
  </w:num>
  <w:num w:numId="6" w16cid:durableId="1029573582">
    <w:abstractNumId w:val="40"/>
  </w:num>
  <w:num w:numId="7" w16cid:durableId="405959493">
    <w:abstractNumId w:val="34"/>
  </w:num>
  <w:num w:numId="8" w16cid:durableId="71590700">
    <w:abstractNumId w:val="7"/>
  </w:num>
  <w:num w:numId="9" w16cid:durableId="1191992945">
    <w:abstractNumId w:val="20"/>
  </w:num>
  <w:num w:numId="10" w16cid:durableId="1236865034">
    <w:abstractNumId w:val="31"/>
  </w:num>
  <w:num w:numId="11" w16cid:durableId="1139029515">
    <w:abstractNumId w:val="26"/>
  </w:num>
  <w:num w:numId="12" w16cid:durableId="2032876501">
    <w:abstractNumId w:val="29"/>
  </w:num>
  <w:num w:numId="13" w16cid:durableId="510608826">
    <w:abstractNumId w:val="4"/>
  </w:num>
  <w:num w:numId="14" w16cid:durableId="750085455">
    <w:abstractNumId w:val="23"/>
  </w:num>
  <w:num w:numId="15" w16cid:durableId="928074584">
    <w:abstractNumId w:val="0"/>
  </w:num>
  <w:num w:numId="16" w16cid:durableId="1426923890">
    <w:abstractNumId w:val="28"/>
  </w:num>
  <w:num w:numId="17" w16cid:durableId="1836145964">
    <w:abstractNumId w:val="30"/>
  </w:num>
  <w:num w:numId="18" w16cid:durableId="2135907440">
    <w:abstractNumId w:val="32"/>
  </w:num>
  <w:num w:numId="19" w16cid:durableId="1184636855">
    <w:abstractNumId w:val="27"/>
  </w:num>
  <w:num w:numId="20" w16cid:durableId="564030435">
    <w:abstractNumId w:val="16"/>
  </w:num>
  <w:num w:numId="21" w16cid:durableId="389692870">
    <w:abstractNumId w:val="9"/>
  </w:num>
  <w:num w:numId="22" w16cid:durableId="985669688">
    <w:abstractNumId w:val="15"/>
  </w:num>
  <w:num w:numId="23" w16cid:durableId="801918877">
    <w:abstractNumId w:val="33"/>
  </w:num>
  <w:num w:numId="24" w16cid:durableId="186606502">
    <w:abstractNumId w:val="3"/>
  </w:num>
  <w:num w:numId="25" w16cid:durableId="1007826318">
    <w:abstractNumId w:val="12"/>
  </w:num>
  <w:num w:numId="26" w16cid:durableId="1534465158">
    <w:abstractNumId w:val="25"/>
  </w:num>
  <w:num w:numId="27" w16cid:durableId="190729149">
    <w:abstractNumId w:val="10"/>
  </w:num>
  <w:num w:numId="28" w16cid:durableId="674114189">
    <w:abstractNumId w:val="18"/>
  </w:num>
  <w:num w:numId="29" w16cid:durableId="2116511248">
    <w:abstractNumId w:val="6"/>
  </w:num>
  <w:num w:numId="30" w16cid:durableId="293100460">
    <w:abstractNumId w:val="2"/>
  </w:num>
  <w:num w:numId="31" w16cid:durableId="549734431">
    <w:abstractNumId w:val="11"/>
  </w:num>
  <w:num w:numId="32" w16cid:durableId="1230462481">
    <w:abstractNumId w:val="24"/>
  </w:num>
  <w:num w:numId="33" w16cid:durableId="246156730">
    <w:abstractNumId w:val="14"/>
  </w:num>
  <w:num w:numId="34" w16cid:durableId="2036730406">
    <w:abstractNumId w:val="35"/>
  </w:num>
  <w:num w:numId="35" w16cid:durableId="1830637505">
    <w:abstractNumId w:val="19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 w16cid:durableId="284384446">
    <w:abstractNumId w:val="21"/>
  </w:num>
  <w:num w:numId="37" w16cid:durableId="1223248290">
    <w:abstractNumId w:val="1"/>
  </w:num>
  <w:num w:numId="38" w16cid:durableId="57018949">
    <w:abstractNumId w:val="13"/>
  </w:num>
  <w:num w:numId="39" w16cid:durableId="355353306">
    <w:abstractNumId w:val="39"/>
  </w:num>
  <w:num w:numId="40" w16cid:durableId="1648590469">
    <w:abstractNumId w:val="8"/>
  </w:num>
  <w:num w:numId="41" w16cid:durableId="1604680657">
    <w:abstractNumId w:val="38"/>
  </w:num>
  <w:numIdMacAtCleanup w:val="3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18B3"/>
    <w:rsid w:val="00002850"/>
    <w:rsid w:val="000060AA"/>
    <w:rsid w:val="00006436"/>
    <w:rsid w:val="00006C98"/>
    <w:rsid w:val="00007D81"/>
    <w:rsid w:val="00012168"/>
    <w:rsid w:val="0001346B"/>
    <w:rsid w:val="00020728"/>
    <w:rsid w:val="00026956"/>
    <w:rsid w:val="0003533F"/>
    <w:rsid w:val="00035687"/>
    <w:rsid w:val="00036238"/>
    <w:rsid w:val="000425E9"/>
    <w:rsid w:val="00044847"/>
    <w:rsid w:val="00050533"/>
    <w:rsid w:val="00064542"/>
    <w:rsid w:val="0006516C"/>
    <w:rsid w:val="000652C5"/>
    <w:rsid w:val="0007323C"/>
    <w:rsid w:val="00073890"/>
    <w:rsid w:val="000740A3"/>
    <w:rsid w:val="00077FBB"/>
    <w:rsid w:val="00094627"/>
    <w:rsid w:val="000A4937"/>
    <w:rsid w:val="000A5447"/>
    <w:rsid w:val="000B3072"/>
    <w:rsid w:val="000C721D"/>
    <w:rsid w:val="000D6A8B"/>
    <w:rsid w:val="000E5C6A"/>
    <w:rsid w:val="000F119E"/>
    <w:rsid w:val="000F1BB6"/>
    <w:rsid w:val="000F6EA6"/>
    <w:rsid w:val="000F6F50"/>
    <w:rsid w:val="000F76A8"/>
    <w:rsid w:val="001101F9"/>
    <w:rsid w:val="00110A11"/>
    <w:rsid w:val="0011324A"/>
    <w:rsid w:val="001232D7"/>
    <w:rsid w:val="00135FB6"/>
    <w:rsid w:val="00136083"/>
    <w:rsid w:val="001360BA"/>
    <w:rsid w:val="001512E6"/>
    <w:rsid w:val="00152E36"/>
    <w:rsid w:val="00157993"/>
    <w:rsid w:val="001608F4"/>
    <w:rsid w:val="001624C5"/>
    <w:rsid w:val="00163EF5"/>
    <w:rsid w:val="00164E66"/>
    <w:rsid w:val="00166642"/>
    <w:rsid w:val="001824F8"/>
    <w:rsid w:val="0019064E"/>
    <w:rsid w:val="00193817"/>
    <w:rsid w:val="001B1E7B"/>
    <w:rsid w:val="001B690D"/>
    <w:rsid w:val="001C5030"/>
    <w:rsid w:val="001C6124"/>
    <w:rsid w:val="001D05D7"/>
    <w:rsid w:val="001D0CBB"/>
    <w:rsid w:val="001D19F0"/>
    <w:rsid w:val="001D2CAF"/>
    <w:rsid w:val="001D40DA"/>
    <w:rsid w:val="001D58CE"/>
    <w:rsid w:val="001E1DFC"/>
    <w:rsid w:val="001E3937"/>
    <w:rsid w:val="001E632C"/>
    <w:rsid w:val="002057A5"/>
    <w:rsid w:val="002164F8"/>
    <w:rsid w:val="00225999"/>
    <w:rsid w:val="002276A1"/>
    <w:rsid w:val="00227C7D"/>
    <w:rsid w:val="002369F6"/>
    <w:rsid w:val="00236DD8"/>
    <w:rsid w:val="00244906"/>
    <w:rsid w:val="00247E73"/>
    <w:rsid w:val="0025268D"/>
    <w:rsid w:val="002633DD"/>
    <w:rsid w:val="0026789D"/>
    <w:rsid w:val="0027304A"/>
    <w:rsid w:val="002735A5"/>
    <w:rsid w:val="00276FD3"/>
    <w:rsid w:val="00280C5D"/>
    <w:rsid w:val="00282108"/>
    <w:rsid w:val="00291622"/>
    <w:rsid w:val="00292FF3"/>
    <w:rsid w:val="002947FC"/>
    <w:rsid w:val="00295664"/>
    <w:rsid w:val="00296EF8"/>
    <w:rsid w:val="002976AD"/>
    <w:rsid w:val="00297721"/>
    <w:rsid w:val="002A0C40"/>
    <w:rsid w:val="002A2C5B"/>
    <w:rsid w:val="002A459F"/>
    <w:rsid w:val="002B11C4"/>
    <w:rsid w:val="002B3AC1"/>
    <w:rsid w:val="002C66DE"/>
    <w:rsid w:val="002C735C"/>
    <w:rsid w:val="002E18E4"/>
    <w:rsid w:val="002F25E4"/>
    <w:rsid w:val="002F58D5"/>
    <w:rsid w:val="00302698"/>
    <w:rsid w:val="00306506"/>
    <w:rsid w:val="003153D7"/>
    <w:rsid w:val="00331BAA"/>
    <w:rsid w:val="003326FC"/>
    <w:rsid w:val="00342E6D"/>
    <w:rsid w:val="003437EC"/>
    <w:rsid w:val="003645A7"/>
    <w:rsid w:val="003743A8"/>
    <w:rsid w:val="00374FFC"/>
    <w:rsid w:val="00375639"/>
    <w:rsid w:val="00382823"/>
    <w:rsid w:val="00383E10"/>
    <w:rsid w:val="00387FBE"/>
    <w:rsid w:val="00393700"/>
    <w:rsid w:val="0039440E"/>
    <w:rsid w:val="003A13B7"/>
    <w:rsid w:val="003A3CD3"/>
    <w:rsid w:val="003A773D"/>
    <w:rsid w:val="003B78E9"/>
    <w:rsid w:val="003D76BA"/>
    <w:rsid w:val="003E3E62"/>
    <w:rsid w:val="00401A29"/>
    <w:rsid w:val="00401CC0"/>
    <w:rsid w:val="004037F9"/>
    <w:rsid w:val="00403A3E"/>
    <w:rsid w:val="00426A46"/>
    <w:rsid w:val="00447D5B"/>
    <w:rsid w:val="00461DF3"/>
    <w:rsid w:val="00467F4A"/>
    <w:rsid w:val="00474DA8"/>
    <w:rsid w:val="00476B36"/>
    <w:rsid w:val="00482448"/>
    <w:rsid w:val="00487030"/>
    <w:rsid w:val="00492406"/>
    <w:rsid w:val="0049404C"/>
    <w:rsid w:val="00497B57"/>
    <w:rsid w:val="004A119C"/>
    <w:rsid w:val="004A6179"/>
    <w:rsid w:val="004B1AE1"/>
    <w:rsid w:val="004B6D76"/>
    <w:rsid w:val="004C5695"/>
    <w:rsid w:val="004D57CA"/>
    <w:rsid w:val="004E020F"/>
    <w:rsid w:val="004E387D"/>
    <w:rsid w:val="004E3C09"/>
    <w:rsid w:val="004E4002"/>
    <w:rsid w:val="004E44B0"/>
    <w:rsid w:val="004F4AC9"/>
    <w:rsid w:val="005013C9"/>
    <w:rsid w:val="00517B52"/>
    <w:rsid w:val="005304A6"/>
    <w:rsid w:val="0053363D"/>
    <w:rsid w:val="0053697F"/>
    <w:rsid w:val="00541315"/>
    <w:rsid w:val="00543632"/>
    <w:rsid w:val="005453B4"/>
    <w:rsid w:val="00546EC7"/>
    <w:rsid w:val="00556BCD"/>
    <w:rsid w:val="0057581F"/>
    <w:rsid w:val="005815A9"/>
    <w:rsid w:val="005820CE"/>
    <w:rsid w:val="00586B78"/>
    <w:rsid w:val="005921E0"/>
    <w:rsid w:val="00594C6F"/>
    <w:rsid w:val="00595976"/>
    <w:rsid w:val="005A3699"/>
    <w:rsid w:val="005A662D"/>
    <w:rsid w:val="005A7421"/>
    <w:rsid w:val="005C5409"/>
    <w:rsid w:val="005C5C18"/>
    <w:rsid w:val="005E2016"/>
    <w:rsid w:val="005F0371"/>
    <w:rsid w:val="005F4BA9"/>
    <w:rsid w:val="005F6DB9"/>
    <w:rsid w:val="005F7A51"/>
    <w:rsid w:val="0060010D"/>
    <w:rsid w:val="006014AF"/>
    <w:rsid w:val="006021D2"/>
    <w:rsid w:val="00602C39"/>
    <w:rsid w:val="00611434"/>
    <w:rsid w:val="00611E6E"/>
    <w:rsid w:val="00612B29"/>
    <w:rsid w:val="00613AD2"/>
    <w:rsid w:val="0062083C"/>
    <w:rsid w:val="00624384"/>
    <w:rsid w:val="00630B77"/>
    <w:rsid w:val="00633C3A"/>
    <w:rsid w:val="00634498"/>
    <w:rsid w:val="0063472B"/>
    <w:rsid w:val="0063598A"/>
    <w:rsid w:val="00635AAB"/>
    <w:rsid w:val="00635ED2"/>
    <w:rsid w:val="00637BE9"/>
    <w:rsid w:val="006526B6"/>
    <w:rsid w:val="006675A1"/>
    <w:rsid w:val="00672367"/>
    <w:rsid w:val="0069220C"/>
    <w:rsid w:val="0069315A"/>
    <w:rsid w:val="00696886"/>
    <w:rsid w:val="006A66EA"/>
    <w:rsid w:val="006B3657"/>
    <w:rsid w:val="006B6685"/>
    <w:rsid w:val="006C7225"/>
    <w:rsid w:val="006C76A0"/>
    <w:rsid w:val="006D2D6F"/>
    <w:rsid w:val="006D6022"/>
    <w:rsid w:val="006D6A6B"/>
    <w:rsid w:val="006D6D31"/>
    <w:rsid w:val="006D7F4C"/>
    <w:rsid w:val="006F2E3E"/>
    <w:rsid w:val="00702577"/>
    <w:rsid w:val="0070295B"/>
    <w:rsid w:val="00702C35"/>
    <w:rsid w:val="007333A8"/>
    <w:rsid w:val="00737180"/>
    <w:rsid w:val="00743CE8"/>
    <w:rsid w:val="00746BE5"/>
    <w:rsid w:val="0074714A"/>
    <w:rsid w:val="0075616A"/>
    <w:rsid w:val="00757698"/>
    <w:rsid w:val="00761154"/>
    <w:rsid w:val="007718B3"/>
    <w:rsid w:val="00774046"/>
    <w:rsid w:val="007744DA"/>
    <w:rsid w:val="00776076"/>
    <w:rsid w:val="00795207"/>
    <w:rsid w:val="007A3026"/>
    <w:rsid w:val="007A48D2"/>
    <w:rsid w:val="007B02E9"/>
    <w:rsid w:val="007B27C1"/>
    <w:rsid w:val="007B7088"/>
    <w:rsid w:val="007C0524"/>
    <w:rsid w:val="007D4542"/>
    <w:rsid w:val="007E1656"/>
    <w:rsid w:val="007E3695"/>
    <w:rsid w:val="007E3A60"/>
    <w:rsid w:val="007F0F0B"/>
    <w:rsid w:val="007F17D6"/>
    <w:rsid w:val="007F243E"/>
    <w:rsid w:val="007F5539"/>
    <w:rsid w:val="00804C69"/>
    <w:rsid w:val="00810665"/>
    <w:rsid w:val="00810DD1"/>
    <w:rsid w:val="00814428"/>
    <w:rsid w:val="008160A0"/>
    <w:rsid w:val="008178E2"/>
    <w:rsid w:val="008224CD"/>
    <w:rsid w:val="00823B1C"/>
    <w:rsid w:val="0083110A"/>
    <w:rsid w:val="008311BE"/>
    <w:rsid w:val="008347E9"/>
    <w:rsid w:val="008356F1"/>
    <w:rsid w:val="00843916"/>
    <w:rsid w:val="00850236"/>
    <w:rsid w:val="00860D89"/>
    <w:rsid w:val="00864C13"/>
    <w:rsid w:val="00871A8D"/>
    <w:rsid w:val="00873948"/>
    <w:rsid w:val="0087441F"/>
    <w:rsid w:val="008825D3"/>
    <w:rsid w:val="0089321D"/>
    <w:rsid w:val="008A3263"/>
    <w:rsid w:val="008B2A1A"/>
    <w:rsid w:val="008C2C68"/>
    <w:rsid w:val="008C3B0E"/>
    <w:rsid w:val="008C3BFB"/>
    <w:rsid w:val="008D4FCF"/>
    <w:rsid w:val="008D5275"/>
    <w:rsid w:val="008D53E1"/>
    <w:rsid w:val="008E3B4B"/>
    <w:rsid w:val="008E70AB"/>
    <w:rsid w:val="008F156D"/>
    <w:rsid w:val="008F4870"/>
    <w:rsid w:val="009163DC"/>
    <w:rsid w:val="00920B45"/>
    <w:rsid w:val="009220C5"/>
    <w:rsid w:val="009266E8"/>
    <w:rsid w:val="00927755"/>
    <w:rsid w:val="00970E91"/>
    <w:rsid w:val="009767EC"/>
    <w:rsid w:val="00977801"/>
    <w:rsid w:val="00983ED6"/>
    <w:rsid w:val="00987D31"/>
    <w:rsid w:val="00993E12"/>
    <w:rsid w:val="009A2400"/>
    <w:rsid w:val="009A5211"/>
    <w:rsid w:val="009B14ED"/>
    <w:rsid w:val="009B2009"/>
    <w:rsid w:val="009B2058"/>
    <w:rsid w:val="009B2C84"/>
    <w:rsid w:val="009B5CD1"/>
    <w:rsid w:val="009C597A"/>
    <w:rsid w:val="009C7313"/>
    <w:rsid w:val="009C7454"/>
    <w:rsid w:val="009D0ADB"/>
    <w:rsid w:val="009D3939"/>
    <w:rsid w:val="009D643A"/>
    <w:rsid w:val="009D7497"/>
    <w:rsid w:val="009E0E17"/>
    <w:rsid w:val="009E4B56"/>
    <w:rsid w:val="009E688C"/>
    <w:rsid w:val="009F05B3"/>
    <w:rsid w:val="009F061E"/>
    <w:rsid w:val="009F68CD"/>
    <w:rsid w:val="00A03A49"/>
    <w:rsid w:val="00A15B3F"/>
    <w:rsid w:val="00A16F89"/>
    <w:rsid w:val="00A21AA9"/>
    <w:rsid w:val="00A21DAF"/>
    <w:rsid w:val="00A23788"/>
    <w:rsid w:val="00A279E1"/>
    <w:rsid w:val="00A32D06"/>
    <w:rsid w:val="00A34106"/>
    <w:rsid w:val="00A346A7"/>
    <w:rsid w:val="00A35786"/>
    <w:rsid w:val="00A35AE7"/>
    <w:rsid w:val="00A44803"/>
    <w:rsid w:val="00A46A12"/>
    <w:rsid w:val="00A47F5E"/>
    <w:rsid w:val="00A7036D"/>
    <w:rsid w:val="00A8292F"/>
    <w:rsid w:val="00A8503A"/>
    <w:rsid w:val="00A9012E"/>
    <w:rsid w:val="00A913B5"/>
    <w:rsid w:val="00A91C0B"/>
    <w:rsid w:val="00A92C9C"/>
    <w:rsid w:val="00A948F1"/>
    <w:rsid w:val="00AA016B"/>
    <w:rsid w:val="00AA5357"/>
    <w:rsid w:val="00AC02BD"/>
    <w:rsid w:val="00AC0C28"/>
    <w:rsid w:val="00AC45FB"/>
    <w:rsid w:val="00AD6C3A"/>
    <w:rsid w:val="00AD6EA0"/>
    <w:rsid w:val="00AE01AB"/>
    <w:rsid w:val="00AE3FCA"/>
    <w:rsid w:val="00AE54C6"/>
    <w:rsid w:val="00AF3276"/>
    <w:rsid w:val="00AF3667"/>
    <w:rsid w:val="00B11BA1"/>
    <w:rsid w:val="00B142EA"/>
    <w:rsid w:val="00B14564"/>
    <w:rsid w:val="00B15244"/>
    <w:rsid w:val="00B204FE"/>
    <w:rsid w:val="00B263CB"/>
    <w:rsid w:val="00B26638"/>
    <w:rsid w:val="00B4237D"/>
    <w:rsid w:val="00B45478"/>
    <w:rsid w:val="00B50771"/>
    <w:rsid w:val="00B549E4"/>
    <w:rsid w:val="00B628F2"/>
    <w:rsid w:val="00B65C4D"/>
    <w:rsid w:val="00B7603E"/>
    <w:rsid w:val="00B76387"/>
    <w:rsid w:val="00B80BB7"/>
    <w:rsid w:val="00B81BE3"/>
    <w:rsid w:val="00B847E6"/>
    <w:rsid w:val="00B857EB"/>
    <w:rsid w:val="00B939AD"/>
    <w:rsid w:val="00B95BAE"/>
    <w:rsid w:val="00B97BCC"/>
    <w:rsid w:val="00BA442A"/>
    <w:rsid w:val="00BA6577"/>
    <w:rsid w:val="00BB262E"/>
    <w:rsid w:val="00BB4DE7"/>
    <w:rsid w:val="00BC38A0"/>
    <w:rsid w:val="00BC588B"/>
    <w:rsid w:val="00BC756D"/>
    <w:rsid w:val="00BD5BA0"/>
    <w:rsid w:val="00BD7B4D"/>
    <w:rsid w:val="00BE1541"/>
    <w:rsid w:val="00BE6FEC"/>
    <w:rsid w:val="00BF04CB"/>
    <w:rsid w:val="00BF3AAA"/>
    <w:rsid w:val="00BF6636"/>
    <w:rsid w:val="00C02B88"/>
    <w:rsid w:val="00C073BD"/>
    <w:rsid w:val="00C12808"/>
    <w:rsid w:val="00C147B8"/>
    <w:rsid w:val="00C30F07"/>
    <w:rsid w:val="00C37707"/>
    <w:rsid w:val="00C4131A"/>
    <w:rsid w:val="00C413C7"/>
    <w:rsid w:val="00C4282D"/>
    <w:rsid w:val="00C519AF"/>
    <w:rsid w:val="00C55F83"/>
    <w:rsid w:val="00C57F16"/>
    <w:rsid w:val="00C71214"/>
    <w:rsid w:val="00C7215B"/>
    <w:rsid w:val="00C72DA3"/>
    <w:rsid w:val="00C92D05"/>
    <w:rsid w:val="00C9547E"/>
    <w:rsid w:val="00CA1D0B"/>
    <w:rsid w:val="00CB5949"/>
    <w:rsid w:val="00CC0C04"/>
    <w:rsid w:val="00CC612D"/>
    <w:rsid w:val="00CE51AA"/>
    <w:rsid w:val="00CF2440"/>
    <w:rsid w:val="00D15933"/>
    <w:rsid w:val="00D17671"/>
    <w:rsid w:val="00D276CB"/>
    <w:rsid w:val="00D30FBF"/>
    <w:rsid w:val="00D3121E"/>
    <w:rsid w:val="00D31597"/>
    <w:rsid w:val="00D32E76"/>
    <w:rsid w:val="00D34B67"/>
    <w:rsid w:val="00D47CE7"/>
    <w:rsid w:val="00D523CB"/>
    <w:rsid w:val="00D52406"/>
    <w:rsid w:val="00D53937"/>
    <w:rsid w:val="00D54270"/>
    <w:rsid w:val="00D56C89"/>
    <w:rsid w:val="00D60A7D"/>
    <w:rsid w:val="00D73619"/>
    <w:rsid w:val="00D76A20"/>
    <w:rsid w:val="00D77717"/>
    <w:rsid w:val="00D82558"/>
    <w:rsid w:val="00D849D1"/>
    <w:rsid w:val="00D91DE1"/>
    <w:rsid w:val="00D93A18"/>
    <w:rsid w:val="00DA5026"/>
    <w:rsid w:val="00DA6DD6"/>
    <w:rsid w:val="00DB3F45"/>
    <w:rsid w:val="00DC2888"/>
    <w:rsid w:val="00DD1026"/>
    <w:rsid w:val="00DD1935"/>
    <w:rsid w:val="00DD4CE3"/>
    <w:rsid w:val="00DE0585"/>
    <w:rsid w:val="00DF243C"/>
    <w:rsid w:val="00DF4F66"/>
    <w:rsid w:val="00DF67E7"/>
    <w:rsid w:val="00E064DB"/>
    <w:rsid w:val="00E13EE0"/>
    <w:rsid w:val="00E1525A"/>
    <w:rsid w:val="00E17965"/>
    <w:rsid w:val="00E27D44"/>
    <w:rsid w:val="00E32F51"/>
    <w:rsid w:val="00E346D7"/>
    <w:rsid w:val="00E36608"/>
    <w:rsid w:val="00E37147"/>
    <w:rsid w:val="00E378E4"/>
    <w:rsid w:val="00E406D0"/>
    <w:rsid w:val="00E61B45"/>
    <w:rsid w:val="00E676D0"/>
    <w:rsid w:val="00E74F77"/>
    <w:rsid w:val="00E762E3"/>
    <w:rsid w:val="00E81768"/>
    <w:rsid w:val="00E85EBC"/>
    <w:rsid w:val="00E90F68"/>
    <w:rsid w:val="00E927C9"/>
    <w:rsid w:val="00EA3BC2"/>
    <w:rsid w:val="00EB2CB9"/>
    <w:rsid w:val="00EB3125"/>
    <w:rsid w:val="00EB3393"/>
    <w:rsid w:val="00EB7D89"/>
    <w:rsid w:val="00ED0257"/>
    <w:rsid w:val="00ED6BB4"/>
    <w:rsid w:val="00ED7E1B"/>
    <w:rsid w:val="00EE2166"/>
    <w:rsid w:val="00EE2E1B"/>
    <w:rsid w:val="00EE4711"/>
    <w:rsid w:val="00EE4E82"/>
    <w:rsid w:val="00EF27FB"/>
    <w:rsid w:val="00EF5987"/>
    <w:rsid w:val="00F06D3B"/>
    <w:rsid w:val="00F103AE"/>
    <w:rsid w:val="00F22FE4"/>
    <w:rsid w:val="00F2560D"/>
    <w:rsid w:val="00F3306B"/>
    <w:rsid w:val="00F34435"/>
    <w:rsid w:val="00F363E9"/>
    <w:rsid w:val="00F42189"/>
    <w:rsid w:val="00F4231A"/>
    <w:rsid w:val="00F43ABC"/>
    <w:rsid w:val="00F50A37"/>
    <w:rsid w:val="00F536CC"/>
    <w:rsid w:val="00F62FAD"/>
    <w:rsid w:val="00F64ECB"/>
    <w:rsid w:val="00F661B6"/>
    <w:rsid w:val="00F769AF"/>
    <w:rsid w:val="00F80A9B"/>
    <w:rsid w:val="00F84B5B"/>
    <w:rsid w:val="00F86B6A"/>
    <w:rsid w:val="00F93356"/>
    <w:rsid w:val="00FB2FDB"/>
    <w:rsid w:val="00FE48EF"/>
    <w:rsid w:val="00FF0785"/>
    <w:rsid w:val="00FF20A3"/>
    <w:rsid w:val="00FF3FBE"/>
    <w:rsid w:val="00FF5820"/>
    <w:rsid w:val="00FF59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8A82A0D"/>
  <w15:chartTrackingRefBased/>
  <w15:docId w15:val="{3CEDA8CC-EA9A-48BD-9139-189E075415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18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18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18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18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18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18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18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18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18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18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18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18B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18B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18B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18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18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18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18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18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18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18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18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18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18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18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18B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18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18B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18B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718B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718B3"/>
  </w:style>
  <w:style w:type="paragraph" w:styleId="Footer">
    <w:name w:val="footer"/>
    <w:basedOn w:val="Normal"/>
    <w:link w:val="FooterChar"/>
    <w:uiPriority w:val="99"/>
    <w:unhideWhenUsed/>
    <w:rsid w:val="007718B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718B3"/>
  </w:style>
  <w:style w:type="table" w:styleId="TableGrid">
    <w:name w:val="Table Grid"/>
    <w:basedOn w:val="TableNormal"/>
    <w:uiPriority w:val="39"/>
    <w:rsid w:val="00C4282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9</Pages>
  <Words>1678</Words>
  <Characters>11149</Characters>
  <Application>Microsoft Office Word</Application>
  <DocSecurity>0</DocSecurity>
  <Lines>398</Lines>
  <Paragraphs>377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catherine neale</dc:creator>
  <cp:keywords/>
  <dc:description/>
  <cp:lastModifiedBy>catherine neale</cp:lastModifiedBy>
  <cp:revision>88</cp:revision>
  <cp:lastPrinted>2025-12-02T16:23:00Z</cp:lastPrinted>
  <dcterms:created xsi:type="dcterms:W3CDTF">2025-12-02T20:42:00Z</dcterms:created>
  <dcterms:modified xsi:type="dcterms:W3CDTF">2026-01-21T18:24:00Z</dcterms:modified>
</cp:coreProperties>
</file>