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D34D" w14:textId="1877C2AB" w:rsidR="00A35AE7" w:rsidRPr="00A35AE7" w:rsidRDefault="00A35AE7" w:rsidP="00A35AE7">
      <w:pPr>
        <w:spacing w:after="0"/>
        <w:rPr>
          <w:b/>
          <w:bCs/>
          <w:sz w:val="22"/>
          <w:szCs w:val="22"/>
        </w:rPr>
      </w:pPr>
      <w:r w:rsidRPr="00A35AE7">
        <w:rPr>
          <w:b/>
          <w:bCs/>
          <w:sz w:val="22"/>
          <w:szCs w:val="22"/>
        </w:rPr>
        <w:t xml:space="preserve">POLICY 15 — Infection Prevention &amp; Sessional Clinic Safety </w:t>
      </w:r>
      <w:r w:rsidR="00981CB9">
        <w:rPr>
          <w:b/>
          <w:bCs/>
          <w:sz w:val="22"/>
          <w:szCs w:val="22"/>
        </w:rPr>
        <w:t>Policy</w:t>
      </w:r>
    </w:p>
    <w:p w14:paraId="255846B6" w14:textId="799D3AD2" w:rsidR="002F2454" w:rsidRDefault="00A35AE7" w:rsidP="00A35AE7">
      <w:pPr>
        <w:spacing w:after="0"/>
        <w:rPr>
          <w:b/>
          <w:bCs/>
          <w:sz w:val="22"/>
          <w:szCs w:val="22"/>
        </w:rPr>
      </w:pPr>
      <w:r w:rsidRPr="00A35AE7">
        <w:rPr>
          <w:b/>
          <w:bCs/>
          <w:sz w:val="22"/>
          <w:szCs w:val="22"/>
        </w:rPr>
        <w:t>Organisation: Allergy Nurture Care Lt</w:t>
      </w:r>
      <w:r w:rsidR="00BD5BA0">
        <w:rPr>
          <w:b/>
          <w:bCs/>
          <w:sz w:val="22"/>
          <w:szCs w:val="22"/>
        </w:rPr>
        <w:t>d</w:t>
      </w:r>
      <w:r w:rsidRPr="00A35AE7">
        <w:rPr>
          <w:b/>
          <w:bCs/>
          <w:sz w:val="22"/>
          <w:szCs w:val="22"/>
        </w:rPr>
        <w:br/>
        <w:t xml:space="preserve">Policy Owner: Registered Manager / </w:t>
      </w:r>
      <w:r w:rsidR="00B50771">
        <w:rPr>
          <w:b/>
          <w:bCs/>
          <w:sz w:val="22"/>
          <w:szCs w:val="22"/>
        </w:rPr>
        <w:t>Clinical Director</w:t>
      </w:r>
      <w:r w:rsidRPr="00A35AE7">
        <w:rPr>
          <w:b/>
          <w:bCs/>
          <w:sz w:val="22"/>
          <w:szCs w:val="22"/>
        </w:rPr>
        <w:br/>
        <w:t>Applies To: All clinicians, associates, volunteers &amp; students</w:t>
      </w:r>
      <w:r w:rsidRPr="00A35AE7">
        <w:rPr>
          <w:b/>
          <w:bCs/>
          <w:sz w:val="22"/>
          <w:szCs w:val="22"/>
        </w:rPr>
        <w:br/>
      </w:r>
      <w:r w:rsidR="002F2454" w:rsidRPr="00465B3B">
        <w:rPr>
          <w:b/>
          <w:bCs/>
          <w:sz w:val="22"/>
          <w:szCs w:val="22"/>
        </w:rPr>
        <w:t xml:space="preserve">Service Model: </w:t>
      </w:r>
      <w:r w:rsidR="00281756" w:rsidRPr="00281756">
        <w:rPr>
          <w:b/>
          <w:bCs/>
          <w:sz w:val="22"/>
          <w:szCs w:val="22"/>
        </w:rPr>
        <w:t>National remote/virtual nurse-led allergy and associated allergic conditions advisory service, with occasional Essex-based in-person consultations if required conducted in a secure appropriately risk assessed space or educational setting</w:t>
      </w:r>
    </w:p>
    <w:p w14:paraId="42ED24F6" w14:textId="0763CF98" w:rsidR="00A35AE7" w:rsidRPr="00A35AE7" w:rsidRDefault="00A35AE7" w:rsidP="00A35AE7">
      <w:pPr>
        <w:spacing w:after="0"/>
        <w:rPr>
          <w:b/>
          <w:bCs/>
          <w:sz w:val="22"/>
          <w:szCs w:val="22"/>
        </w:rPr>
      </w:pPr>
      <w:r w:rsidRPr="00A35AE7">
        <w:rPr>
          <w:b/>
          <w:bCs/>
          <w:sz w:val="22"/>
          <w:szCs w:val="22"/>
        </w:rPr>
        <w:t xml:space="preserve">Next Review: </w:t>
      </w:r>
      <w:r w:rsidR="00C04A6E">
        <w:rPr>
          <w:b/>
          <w:bCs/>
          <w:sz w:val="22"/>
          <w:szCs w:val="22"/>
        </w:rPr>
        <w:t>December</w:t>
      </w:r>
      <w:r w:rsidRPr="00A35AE7">
        <w:rPr>
          <w:b/>
          <w:bCs/>
          <w:sz w:val="22"/>
          <w:szCs w:val="22"/>
        </w:rPr>
        <w:t xml:space="preserve"> 202</w:t>
      </w:r>
      <w:r w:rsidR="00981CB9">
        <w:rPr>
          <w:b/>
          <w:bCs/>
          <w:sz w:val="22"/>
          <w:szCs w:val="22"/>
        </w:rPr>
        <w:t>6</w:t>
      </w:r>
    </w:p>
    <w:p w14:paraId="1EAFD21A" w14:textId="77777777" w:rsidR="00A35AE7" w:rsidRPr="00A35AE7" w:rsidRDefault="00A35AE7" w:rsidP="00A35AE7">
      <w:pPr>
        <w:spacing w:after="0"/>
        <w:rPr>
          <w:b/>
          <w:bCs/>
          <w:sz w:val="22"/>
          <w:szCs w:val="22"/>
        </w:rPr>
      </w:pPr>
    </w:p>
    <w:p w14:paraId="5A1BF607" w14:textId="1880A933" w:rsidR="00A35AE7" w:rsidRPr="00A35AE7" w:rsidRDefault="00A35AE7" w:rsidP="00A35AE7">
      <w:pPr>
        <w:spacing w:after="0"/>
        <w:rPr>
          <w:b/>
          <w:bCs/>
          <w:sz w:val="22"/>
          <w:szCs w:val="22"/>
        </w:rPr>
      </w:pPr>
      <w:r w:rsidRPr="00A35AE7">
        <w:rPr>
          <w:b/>
          <w:bCs/>
          <w:sz w:val="22"/>
          <w:szCs w:val="22"/>
        </w:rPr>
        <w:t xml:space="preserve">1. </w:t>
      </w:r>
      <w:r w:rsidR="00A7476F">
        <w:rPr>
          <w:b/>
          <w:bCs/>
          <w:sz w:val="22"/>
          <w:szCs w:val="22"/>
        </w:rPr>
        <w:t>Purpose/</w:t>
      </w:r>
      <w:r w:rsidRPr="00A35AE7">
        <w:rPr>
          <w:b/>
          <w:bCs/>
          <w:sz w:val="22"/>
          <w:szCs w:val="22"/>
        </w:rPr>
        <w:t>Policy Statement</w:t>
      </w:r>
    </w:p>
    <w:p w14:paraId="7DBA486D" w14:textId="78A08A41" w:rsidR="00A35AE7" w:rsidRPr="00A35AE7" w:rsidRDefault="00A35AE7" w:rsidP="00A35AE7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 xml:space="preserve">Allergy Nurture Care Ltd is committed to ensuring a safe clinical environment for </w:t>
      </w:r>
      <w:r w:rsidR="00BD5BA0">
        <w:rPr>
          <w:sz w:val="22"/>
          <w:szCs w:val="22"/>
        </w:rPr>
        <w:t xml:space="preserve">all patients including </w:t>
      </w:r>
      <w:r w:rsidRPr="00A35AE7">
        <w:rPr>
          <w:sz w:val="22"/>
          <w:szCs w:val="22"/>
        </w:rPr>
        <w:t>children, young people, families and staff through:</w:t>
      </w:r>
    </w:p>
    <w:p w14:paraId="6E796E4A" w14:textId="77777777" w:rsidR="00A35AE7" w:rsidRPr="00A35AE7" w:rsidRDefault="00A35AE7" w:rsidP="002154E8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Effective infection prevention and control (IPC)</w:t>
      </w:r>
    </w:p>
    <w:p w14:paraId="4388EDEA" w14:textId="77777777" w:rsidR="00A35AE7" w:rsidRPr="00A35AE7" w:rsidRDefault="00A35AE7" w:rsidP="002154E8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Safe use of ad-hoc clinic rooms</w:t>
      </w:r>
    </w:p>
    <w:p w14:paraId="771C0C89" w14:textId="77777777" w:rsidR="00A35AE7" w:rsidRPr="00A35AE7" w:rsidRDefault="00A35AE7" w:rsidP="002154E8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Environmental risk assessment each session</w:t>
      </w:r>
    </w:p>
    <w:p w14:paraId="0A19DE81" w14:textId="77777777" w:rsidR="00A35AE7" w:rsidRPr="00A35AE7" w:rsidRDefault="00A35AE7" w:rsidP="002154E8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Good hygiene &amp; cleaning protocols</w:t>
      </w:r>
    </w:p>
    <w:p w14:paraId="1D79C2B9" w14:textId="77777777" w:rsidR="00A35AE7" w:rsidRPr="00A35AE7" w:rsidRDefault="00A35AE7" w:rsidP="002154E8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Safe handling of clinical waste (if used)</w:t>
      </w:r>
    </w:p>
    <w:p w14:paraId="632FEE19" w14:textId="77777777" w:rsidR="00A35AE7" w:rsidRDefault="00A35AE7" w:rsidP="002154E8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Adherence to national guidance and CQC standards</w:t>
      </w:r>
    </w:p>
    <w:p w14:paraId="3CB47B52" w14:textId="77777777" w:rsidR="005917FE" w:rsidRPr="0088014D" w:rsidRDefault="005917FE" w:rsidP="002154E8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Protection of children, families &amp; staff from infection risk</w:t>
      </w:r>
    </w:p>
    <w:p w14:paraId="72EBC344" w14:textId="77777777" w:rsidR="005917FE" w:rsidRPr="0088014D" w:rsidRDefault="005917FE" w:rsidP="002154E8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Safe clinical environments during in-person clinic sessions</w:t>
      </w:r>
    </w:p>
    <w:p w14:paraId="59AEF6AC" w14:textId="77777777" w:rsidR="005917FE" w:rsidRPr="0088014D" w:rsidRDefault="005917FE" w:rsidP="002154E8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Compliance with UK infection prevention standards</w:t>
      </w:r>
    </w:p>
    <w:p w14:paraId="2839FEC6" w14:textId="77777777" w:rsidR="005917FE" w:rsidRPr="0088014D" w:rsidRDefault="005917FE" w:rsidP="002154E8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Suitable precautions in homes if rare community visits occur</w:t>
      </w:r>
    </w:p>
    <w:p w14:paraId="0A35601A" w14:textId="035B7295" w:rsidR="005917FE" w:rsidRPr="005917FE" w:rsidRDefault="005917FE" w:rsidP="002154E8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Adherence to CQC Safe domain and Health &amp; Social Care Act regulations</w:t>
      </w:r>
    </w:p>
    <w:p w14:paraId="40CE2C71" w14:textId="77777777" w:rsidR="00A35AE7" w:rsidRDefault="00A35AE7" w:rsidP="00A35AE7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We operate a minimal contact service model — most care is remote.</w:t>
      </w:r>
      <w:r w:rsidRPr="00A35AE7">
        <w:rPr>
          <w:sz w:val="22"/>
          <w:szCs w:val="22"/>
        </w:rPr>
        <w:br/>
        <w:t>When in-person care occurs, highest safety standards apply.</w:t>
      </w:r>
    </w:p>
    <w:p w14:paraId="3038816A" w14:textId="201EB24C" w:rsidR="00A7476F" w:rsidRPr="0088014D" w:rsidRDefault="00A7476F" w:rsidP="00A7476F">
      <w:pPr>
        <w:spacing w:after="0"/>
        <w:rPr>
          <w:sz w:val="22"/>
          <w:szCs w:val="22"/>
        </w:rPr>
      </w:pPr>
    </w:p>
    <w:p w14:paraId="541838B0" w14:textId="4AA4B0F8" w:rsidR="00A7476F" w:rsidRPr="0088014D" w:rsidRDefault="00A7476F" w:rsidP="00A7476F">
      <w:p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 xml:space="preserve">Remote model means clinical infection risk is </w:t>
      </w:r>
      <w:r w:rsidR="005917FE" w:rsidRPr="005917FE">
        <w:rPr>
          <w:sz w:val="22"/>
          <w:szCs w:val="22"/>
        </w:rPr>
        <w:t>low,</w:t>
      </w:r>
      <w:r w:rsidRPr="0088014D">
        <w:rPr>
          <w:sz w:val="22"/>
          <w:szCs w:val="22"/>
        </w:rPr>
        <w:t xml:space="preserve"> but standards still apply for:</w:t>
      </w:r>
    </w:p>
    <w:p w14:paraId="4043A6C2" w14:textId="77777777" w:rsidR="00A7476F" w:rsidRPr="0088014D" w:rsidRDefault="00A7476F" w:rsidP="002154E8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Sessional clinic rooms</w:t>
      </w:r>
    </w:p>
    <w:p w14:paraId="7E612CC0" w14:textId="77777777" w:rsidR="00A7476F" w:rsidRPr="0088014D" w:rsidRDefault="00A7476F" w:rsidP="002154E8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Equipment used with children</w:t>
      </w:r>
    </w:p>
    <w:p w14:paraId="70FEBE81" w14:textId="77777777" w:rsidR="00A7476F" w:rsidRPr="0088014D" w:rsidRDefault="00A7476F" w:rsidP="002154E8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Staff illness &amp; attendance rules</w:t>
      </w:r>
    </w:p>
    <w:p w14:paraId="78A28F6B" w14:textId="15628D4F" w:rsidR="00A7476F" w:rsidRPr="002D310A" w:rsidRDefault="00A7476F" w:rsidP="002154E8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Good hygiene in any face-to-face contact</w:t>
      </w:r>
    </w:p>
    <w:p w14:paraId="408BD274" w14:textId="77777777" w:rsidR="00A35AE7" w:rsidRPr="00A35AE7" w:rsidRDefault="00A35AE7" w:rsidP="00A35AE7">
      <w:pPr>
        <w:spacing w:after="0"/>
        <w:rPr>
          <w:b/>
          <w:bCs/>
          <w:sz w:val="22"/>
          <w:szCs w:val="22"/>
        </w:rPr>
      </w:pPr>
    </w:p>
    <w:p w14:paraId="4F157917" w14:textId="77777777" w:rsidR="00A35AE7" w:rsidRPr="00A35AE7" w:rsidRDefault="00A35AE7" w:rsidP="00A35AE7">
      <w:pPr>
        <w:spacing w:after="0"/>
        <w:rPr>
          <w:b/>
          <w:bCs/>
          <w:sz w:val="22"/>
          <w:szCs w:val="22"/>
        </w:rPr>
      </w:pPr>
      <w:r w:rsidRPr="00A35AE7">
        <w:rPr>
          <w:b/>
          <w:bCs/>
          <w:sz w:val="22"/>
          <w:szCs w:val="22"/>
        </w:rPr>
        <w:t>2. Legislative &amp; Regulatory Framework</w:t>
      </w:r>
    </w:p>
    <w:p w14:paraId="05D3561A" w14:textId="77777777" w:rsidR="00A35AE7" w:rsidRPr="00A35AE7" w:rsidRDefault="00A35AE7" w:rsidP="002154E8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Health &amp; Social Care Act 2008 (Regulated Activities)</w:t>
      </w:r>
    </w:p>
    <w:p w14:paraId="179AE8C2" w14:textId="77777777" w:rsidR="00A35AE7" w:rsidRPr="00A35AE7" w:rsidRDefault="00A35AE7" w:rsidP="002154E8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Code of Practice on the Prevention &amp; Control of Infections (DHSC)</w:t>
      </w:r>
    </w:p>
    <w:p w14:paraId="2CE00EA1" w14:textId="77777777" w:rsidR="00A35AE7" w:rsidRPr="00A35AE7" w:rsidRDefault="00A35AE7" w:rsidP="002154E8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Health &amp; Safety at Work Act 1974</w:t>
      </w:r>
    </w:p>
    <w:p w14:paraId="2A9DFA26" w14:textId="77777777" w:rsidR="00A35AE7" w:rsidRDefault="00A35AE7" w:rsidP="002154E8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Management of Health &amp; Safety at Work Regs 1999</w:t>
      </w:r>
    </w:p>
    <w:p w14:paraId="780708FE" w14:textId="77777777" w:rsidR="00B36D89" w:rsidRPr="0088014D" w:rsidRDefault="00B36D89" w:rsidP="002154E8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UKHSA (formerly PHE) infection control guidance</w:t>
      </w:r>
    </w:p>
    <w:p w14:paraId="40F0F867" w14:textId="77777777" w:rsidR="00B36D89" w:rsidRPr="0088014D" w:rsidRDefault="00B36D89" w:rsidP="002154E8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NICE QS61 Infection Prevention and Control</w:t>
      </w:r>
    </w:p>
    <w:p w14:paraId="35FE4E1A" w14:textId="4E36F303" w:rsidR="00B36D89" w:rsidRPr="00B36D89" w:rsidRDefault="00B36D89" w:rsidP="002154E8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NHS Cleaning Standards (adapted for small setting</w:t>
      </w:r>
      <w:r w:rsidRPr="00B36D89">
        <w:rPr>
          <w:sz w:val="22"/>
          <w:szCs w:val="22"/>
        </w:rPr>
        <w:t>)</w:t>
      </w:r>
    </w:p>
    <w:p w14:paraId="09925E79" w14:textId="77777777" w:rsidR="00A35AE7" w:rsidRPr="00A35AE7" w:rsidRDefault="00A35AE7" w:rsidP="002154E8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Control of Substances Hazardous to Health (COSHH) 2002</w:t>
      </w:r>
    </w:p>
    <w:p w14:paraId="4F3EF331" w14:textId="77777777" w:rsidR="00A35AE7" w:rsidRPr="00A35AE7" w:rsidRDefault="00A35AE7" w:rsidP="002154E8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RIDDOR 2013</w:t>
      </w:r>
    </w:p>
    <w:p w14:paraId="3D047139" w14:textId="77777777" w:rsidR="00A35AE7" w:rsidRPr="00A35AE7" w:rsidRDefault="00A35AE7" w:rsidP="002154E8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UKHSA infection control guidance</w:t>
      </w:r>
    </w:p>
    <w:p w14:paraId="6E786A0D" w14:textId="77777777" w:rsidR="00A35AE7" w:rsidRPr="00A35AE7" w:rsidRDefault="00A35AE7" w:rsidP="002154E8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CQC Fundamental Standards (Safe, Clean Premises)</w:t>
      </w:r>
    </w:p>
    <w:p w14:paraId="1C896677" w14:textId="77777777" w:rsidR="00A35AE7" w:rsidRPr="00A35AE7" w:rsidRDefault="00A35AE7" w:rsidP="002154E8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Equality Act 2010 (reasonable adjustments)</w:t>
      </w:r>
    </w:p>
    <w:p w14:paraId="5E2CB2E1" w14:textId="77777777" w:rsidR="00A35AE7" w:rsidRPr="00A35AE7" w:rsidRDefault="00A35AE7" w:rsidP="002154E8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Children Act 1989 &amp; 2004 (child wellbeing &amp; safety)</w:t>
      </w:r>
    </w:p>
    <w:p w14:paraId="73D73ECC" w14:textId="77777777" w:rsidR="00A35AE7" w:rsidRDefault="00A35AE7" w:rsidP="00A35AE7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lastRenderedPageBreak/>
        <w:t>Professional standards: HCPC/NMC/GMC</w:t>
      </w:r>
    </w:p>
    <w:p w14:paraId="59F76E9D" w14:textId="5692D29A" w:rsidR="002D310A" w:rsidRDefault="00663AD0" w:rsidP="00A35AE7">
      <w:pPr>
        <w:spacing w:after="0"/>
        <w:rPr>
          <w:b/>
          <w:bCs/>
          <w:sz w:val="22"/>
          <w:szCs w:val="22"/>
        </w:rPr>
      </w:pPr>
      <w:r w:rsidRPr="00663AD0">
        <w:rPr>
          <w:b/>
          <w:bCs/>
          <w:sz w:val="22"/>
          <w:szCs w:val="22"/>
        </w:rPr>
        <w:t xml:space="preserve">3. </w:t>
      </w:r>
      <w:r w:rsidR="002D310A" w:rsidRPr="00663AD0">
        <w:rPr>
          <w:b/>
          <w:bCs/>
          <w:sz w:val="22"/>
          <w:szCs w:val="22"/>
        </w:rPr>
        <w:t>Definition</w:t>
      </w:r>
    </w:p>
    <w:p w14:paraId="005CE692" w14:textId="1673FE63" w:rsidR="00BC05BB" w:rsidRPr="00080CF9" w:rsidRDefault="00BC05BB" w:rsidP="00A35AE7">
      <w:pPr>
        <w:spacing w:after="0"/>
        <w:rPr>
          <w:sz w:val="22"/>
          <w:szCs w:val="22"/>
        </w:rPr>
      </w:pPr>
      <w:r w:rsidRPr="00080CF9">
        <w:rPr>
          <w:sz w:val="22"/>
          <w:szCs w:val="22"/>
        </w:rPr>
        <w:t xml:space="preserve">Infection </w:t>
      </w:r>
      <w:r w:rsidR="00EC71BE" w:rsidRPr="00080CF9">
        <w:rPr>
          <w:sz w:val="22"/>
          <w:szCs w:val="22"/>
        </w:rPr>
        <w:t xml:space="preserve">Prevention and Control is a set of </w:t>
      </w:r>
      <w:r w:rsidR="00080CF9" w:rsidRPr="00080CF9">
        <w:rPr>
          <w:sz w:val="22"/>
          <w:szCs w:val="22"/>
        </w:rPr>
        <w:t>evidence-based</w:t>
      </w:r>
      <w:r w:rsidR="00EC71BE" w:rsidRPr="00080CF9">
        <w:rPr>
          <w:sz w:val="22"/>
          <w:szCs w:val="22"/>
        </w:rPr>
        <w:t xml:space="preserve"> practices and strategies used primarily in healthcare settings to stop germs from spreading</w:t>
      </w:r>
      <w:r w:rsidR="0051120C" w:rsidRPr="00080CF9">
        <w:rPr>
          <w:sz w:val="22"/>
          <w:szCs w:val="22"/>
        </w:rPr>
        <w:t xml:space="preserve"> </w:t>
      </w:r>
      <w:r w:rsidR="006F07D1" w:rsidRPr="00080CF9">
        <w:rPr>
          <w:sz w:val="22"/>
          <w:szCs w:val="22"/>
        </w:rPr>
        <w:t>to protect patients, staff and visitors from avoidable infections</w:t>
      </w:r>
      <w:r w:rsidR="00080CF9" w:rsidRPr="00080CF9">
        <w:rPr>
          <w:sz w:val="22"/>
          <w:szCs w:val="22"/>
        </w:rPr>
        <w:t>.</w:t>
      </w:r>
    </w:p>
    <w:p w14:paraId="5B7CEBBF" w14:textId="77777777" w:rsidR="00663AD0" w:rsidRPr="00663AD0" w:rsidRDefault="00663AD0" w:rsidP="00A35AE7">
      <w:pPr>
        <w:spacing w:after="0"/>
        <w:rPr>
          <w:b/>
          <w:bCs/>
          <w:sz w:val="22"/>
          <w:szCs w:val="22"/>
        </w:rPr>
      </w:pPr>
    </w:p>
    <w:p w14:paraId="78BE96EA" w14:textId="2644DDFE" w:rsidR="002D310A" w:rsidRDefault="00BC0FAD" w:rsidP="002D310A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</w:t>
      </w:r>
      <w:r w:rsidR="002D310A" w:rsidRPr="0088014D">
        <w:rPr>
          <w:b/>
          <w:bCs/>
          <w:sz w:val="22"/>
          <w:szCs w:val="22"/>
        </w:rPr>
        <w:t>. Principles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405"/>
        <w:gridCol w:w="8080"/>
      </w:tblGrid>
      <w:tr w:rsidR="00080CF9" w14:paraId="7BEFDC41" w14:textId="77777777" w:rsidTr="00810721">
        <w:tc>
          <w:tcPr>
            <w:tcW w:w="2405" w:type="dxa"/>
            <w:vAlign w:val="center"/>
          </w:tcPr>
          <w:p w14:paraId="19A93E10" w14:textId="0E8EB107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b/>
                <w:bCs/>
                <w:sz w:val="22"/>
                <w:szCs w:val="22"/>
              </w:rPr>
              <w:t>Principle</w:t>
            </w:r>
          </w:p>
        </w:tc>
        <w:tc>
          <w:tcPr>
            <w:tcW w:w="8080" w:type="dxa"/>
            <w:vAlign w:val="center"/>
          </w:tcPr>
          <w:p w14:paraId="0CBEAB35" w14:textId="132A04A1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b/>
                <w:bCs/>
                <w:sz w:val="22"/>
                <w:szCs w:val="22"/>
              </w:rPr>
              <w:t>Standard</w:t>
            </w:r>
          </w:p>
        </w:tc>
      </w:tr>
      <w:tr w:rsidR="00080CF9" w14:paraId="2CDEB41E" w14:textId="77777777" w:rsidTr="00810721">
        <w:tc>
          <w:tcPr>
            <w:tcW w:w="2405" w:type="dxa"/>
            <w:vAlign w:val="center"/>
          </w:tcPr>
          <w:p w14:paraId="5630E3C8" w14:textId="4E0058F9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Do no harm</w:t>
            </w:r>
          </w:p>
        </w:tc>
        <w:tc>
          <w:tcPr>
            <w:tcW w:w="8080" w:type="dxa"/>
            <w:vAlign w:val="center"/>
          </w:tcPr>
          <w:p w14:paraId="2C9F52A3" w14:textId="7E62230B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Child safety first</w:t>
            </w:r>
          </w:p>
        </w:tc>
      </w:tr>
      <w:tr w:rsidR="00080CF9" w14:paraId="5A8D33CB" w14:textId="77777777" w:rsidTr="00810721">
        <w:tc>
          <w:tcPr>
            <w:tcW w:w="2405" w:type="dxa"/>
            <w:vAlign w:val="center"/>
          </w:tcPr>
          <w:p w14:paraId="24FAEB46" w14:textId="15E74DFE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Prevent infection</w:t>
            </w:r>
          </w:p>
        </w:tc>
        <w:tc>
          <w:tcPr>
            <w:tcW w:w="8080" w:type="dxa"/>
            <w:vAlign w:val="center"/>
          </w:tcPr>
          <w:p w14:paraId="4920900E" w14:textId="65A7B973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Routine hygiene precautions</w:t>
            </w:r>
            <w:r>
              <w:rPr>
                <w:sz w:val="22"/>
                <w:szCs w:val="22"/>
              </w:rPr>
              <w:t xml:space="preserve"> including rigorous hand hygiene</w:t>
            </w:r>
          </w:p>
        </w:tc>
      </w:tr>
      <w:tr w:rsidR="00080CF9" w14:paraId="0D80CC2E" w14:textId="77777777" w:rsidTr="00810721">
        <w:tc>
          <w:tcPr>
            <w:tcW w:w="2405" w:type="dxa"/>
            <w:vAlign w:val="center"/>
          </w:tcPr>
          <w:p w14:paraId="2C11DD58" w14:textId="6E82691C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Fit for purpose</w:t>
            </w:r>
          </w:p>
        </w:tc>
        <w:tc>
          <w:tcPr>
            <w:tcW w:w="8080" w:type="dxa"/>
            <w:vAlign w:val="center"/>
          </w:tcPr>
          <w:p w14:paraId="446550C9" w14:textId="1C074C70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Equipment clean, safe, appropriate</w:t>
            </w:r>
          </w:p>
        </w:tc>
      </w:tr>
      <w:tr w:rsidR="00080CF9" w14:paraId="4103DE0E" w14:textId="77777777" w:rsidTr="00810721">
        <w:tc>
          <w:tcPr>
            <w:tcW w:w="2405" w:type="dxa"/>
            <w:vAlign w:val="center"/>
          </w:tcPr>
          <w:p w14:paraId="31CD3B79" w14:textId="5F0C2280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Staff health</w:t>
            </w:r>
          </w:p>
        </w:tc>
        <w:tc>
          <w:tcPr>
            <w:tcW w:w="8080" w:type="dxa"/>
            <w:vAlign w:val="center"/>
          </w:tcPr>
          <w:p w14:paraId="296F681A" w14:textId="6F948315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No working when infectious</w:t>
            </w:r>
          </w:p>
        </w:tc>
      </w:tr>
      <w:tr w:rsidR="00080CF9" w14:paraId="4DA9F057" w14:textId="77777777" w:rsidTr="00810721">
        <w:tc>
          <w:tcPr>
            <w:tcW w:w="2405" w:type="dxa"/>
            <w:vAlign w:val="center"/>
          </w:tcPr>
          <w:p w14:paraId="392449F6" w14:textId="2F759CC3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PPE appropriate</w:t>
            </w:r>
          </w:p>
        </w:tc>
        <w:tc>
          <w:tcPr>
            <w:tcW w:w="8080" w:type="dxa"/>
            <w:vAlign w:val="center"/>
          </w:tcPr>
          <w:p w14:paraId="40363B3C" w14:textId="4E0BC07A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Used based on risk assessment</w:t>
            </w:r>
          </w:p>
        </w:tc>
      </w:tr>
      <w:tr w:rsidR="00080CF9" w14:paraId="18B80835" w14:textId="77777777" w:rsidTr="00810721">
        <w:tc>
          <w:tcPr>
            <w:tcW w:w="2405" w:type="dxa"/>
            <w:vAlign w:val="center"/>
          </w:tcPr>
          <w:p w14:paraId="21C9D92C" w14:textId="33E3E7C8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Documentation</w:t>
            </w:r>
          </w:p>
        </w:tc>
        <w:tc>
          <w:tcPr>
            <w:tcW w:w="8080" w:type="dxa"/>
            <w:vAlign w:val="center"/>
          </w:tcPr>
          <w:p w14:paraId="579D3849" w14:textId="493FA6DE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Cleaning &amp; hygiene logs</w:t>
            </w:r>
          </w:p>
        </w:tc>
      </w:tr>
      <w:tr w:rsidR="00080CF9" w14:paraId="59E3CDCE" w14:textId="77777777" w:rsidTr="00810721">
        <w:tc>
          <w:tcPr>
            <w:tcW w:w="2405" w:type="dxa"/>
            <w:vAlign w:val="center"/>
          </w:tcPr>
          <w:p w14:paraId="7536D05F" w14:textId="29F169DE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Education</w:t>
            </w:r>
          </w:p>
        </w:tc>
        <w:tc>
          <w:tcPr>
            <w:tcW w:w="8080" w:type="dxa"/>
            <w:vAlign w:val="center"/>
          </w:tcPr>
          <w:p w14:paraId="52E4C67F" w14:textId="2D772D9C" w:rsidR="00080CF9" w:rsidRDefault="00080CF9" w:rsidP="00080CF9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Families informed when relevant</w:t>
            </w:r>
          </w:p>
        </w:tc>
      </w:tr>
      <w:tr w:rsidR="00080CF9" w14:paraId="686A5122" w14:textId="77777777" w:rsidTr="00810721">
        <w:tc>
          <w:tcPr>
            <w:tcW w:w="2405" w:type="dxa"/>
          </w:tcPr>
          <w:p w14:paraId="4FB73D79" w14:textId="2804AD26" w:rsidR="00080CF9" w:rsidRPr="00810721" w:rsidRDefault="00D67F71" w:rsidP="00080CF9">
            <w:pPr>
              <w:rPr>
                <w:sz w:val="22"/>
                <w:szCs w:val="22"/>
              </w:rPr>
            </w:pPr>
            <w:r w:rsidRPr="00810721">
              <w:rPr>
                <w:sz w:val="22"/>
                <w:szCs w:val="22"/>
              </w:rPr>
              <w:t>Waste Disposal</w:t>
            </w:r>
          </w:p>
        </w:tc>
        <w:tc>
          <w:tcPr>
            <w:tcW w:w="8080" w:type="dxa"/>
          </w:tcPr>
          <w:p w14:paraId="43BE2D30" w14:textId="30D47833" w:rsidR="00080CF9" w:rsidRPr="00810721" w:rsidRDefault="008E4CCF" w:rsidP="00080CF9">
            <w:pPr>
              <w:rPr>
                <w:sz w:val="22"/>
                <w:szCs w:val="22"/>
              </w:rPr>
            </w:pPr>
            <w:r w:rsidRPr="00810721">
              <w:rPr>
                <w:sz w:val="22"/>
                <w:szCs w:val="22"/>
              </w:rPr>
              <w:t>Safe and appropriate disposal waste</w:t>
            </w:r>
            <w:r w:rsidR="001A03FB" w:rsidRPr="00810721">
              <w:rPr>
                <w:sz w:val="22"/>
                <w:szCs w:val="22"/>
              </w:rPr>
              <w:t xml:space="preserve"> using the correct designated </w:t>
            </w:r>
            <w:r w:rsidR="002C4B1B" w:rsidRPr="00810721">
              <w:rPr>
                <w:sz w:val="22"/>
                <w:szCs w:val="22"/>
              </w:rPr>
              <w:t>waste bins</w:t>
            </w:r>
          </w:p>
        </w:tc>
      </w:tr>
      <w:tr w:rsidR="00080CF9" w14:paraId="115AC66C" w14:textId="77777777" w:rsidTr="00810721">
        <w:tc>
          <w:tcPr>
            <w:tcW w:w="2405" w:type="dxa"/>
          </w:tcPr>
          <w:p w14:paraId="753F8671" w14:textId="020D6338" w:rsidR="00080CF9" w:rsidRPr="00810721" w:rsidRDefault="003B6DCD" w:rsidP="00080CF9">
            <w:pPr>
              <w:rPr>
                <w:sz w:val="22"/>
                <w:szCs w:val="22"/>
              </w:rPr>
            </w:pPr>
            <w:r w:rsidRPr="00810721">
              <w:rPr>
                <w:sz w:val="22"/>
                <w:szCs w:val="22"/>
              </w:rPr>
              <w:t>Equipment &amp; Linens</w:t>
            </w:r>
          </w:p>
        </w:tc>
        <w:tc>
          <w:tcPr>
            <w:tcW w:w="8080" w:type="dxa"/>
          </w:tcPr>
          <w:p w14:paraId="21158547" w14:textId="0815E554" w:rsidR="00080CF9" w:rsidRPr="00810721" w:rsidRDefault="002C4B1B" w:rsidP="00080CF9">
            <w:pPr>
              <w:rPr>
                <w:sz w:val="22"/>
                <w:szCs w:val="22"/>
              </w:rPr>
            </w:pPr>
            <w:r w:rsidRPr="00810721">
              <w:rPr>
                <w:sz w:val="22"/>
                <w:szCs w:val="22"/>
              </w:rPr>
              <w:t xml:space="preserve">Cleaned with </w:t>
            </w:r>
            <w:proofErr w:type="spellStart"/>
            <w:r w:rsidR="006237C7" w:rsidRPr="00810721">
              <w:rPr>
                <w:sz w:val="22"/>
                <w:szCs w:val="22"/>
              </w:rPr>
              <w:t>Clinell</w:t>
            </w:r>
            <w:proofErr w:type="spellEnd"/>
            <w:r w:rsidR="006237C7" w:rsidRPr="00810721">
              <w:rPr>
                <w:sz w:val="22"/>
                <w:szCs w:val="22"/>
              </w:rPr>
              <w:t xml:space="preserve"> wipes after use and </w:t>
            </w:r>
            <w:r w:rsidR="00775444" w:rsidRPr="00810721">
              <w:rPr>
                <w:sz w:val="22"/>
                <w:szCs w:val="22"/>
              </w:rPr>
              <w:t xml:space="preserve">disposable linens such as </w:t>
            </w:r>
            <w:r w:rsidR="000023C8" w:rsidRPr="00810721">
              <w:rPr>
                <w:sz w:val="22"/>
                <w:szCs w:val="22"/>
              </w:rPr>
              <w:t>couch rolls used instead of linen sheets (</w:t>
            </w:r>
            <w:r w:rsidR="00F12E5B" w:rsidRPr="00810721">
              <w:rPr>
                <w:sz w:val="22"/>
                <w:szCs w:val="22"/>
              </w:rPr>
              <w:t>extremely unlikely as a remote service)</w:t>
            </w:r>
          </w:p>
        </w:tc>
      </w:tr>
      <w:tr w:rsidR="00A7106B" w14:paraId="1979935C" w14:textId="77777777" w:rsidTr="00810721">
        <w:tc>
          <w:tcPr>
            <w:tcW w:w="2405" w:type="dxa"/>
          </w:tcPr>
          <w:p w14:paraId="2767C5E9" w14:textId="0C0549D6" w:rsidR="00A7106B" w:rsidRPr="00810721" w:rsidRDefault="00A7106B" w:rsidP="00080CF9">
            <w:pPr>
              <w:rPr>
                <w:sz w:val="22"/>
                <w:szCs w:val="22"/>
              </w:rPr>
            </w:pPr>
            <w:r w:rsidRPr="00810721">
              <w:rPr>
                <w:sz w:val="22"/>
                <w:szCs w:val="22"/>
              </w:rPr>
              <w:t>Respiratory Etiquette</w:t>
            </w:r>
          </w:p>
        </w:tc>
        <w:tc>
          <w:tcPr>
            <w:tcW w:w="8080" w:type="dxa"/>
          </w:tcPr>
          <w:p w14:paraId="53204EBD" w14:textId="3A5B6069" w:rsidR="00A7106B" w:rsidRPr="00810721" w:rsidRDefault="00F12E5B" w:rsidP="00080CF9">
            <w:pPr>
              <w:rPr>
                <w:sz w:val="22"/>
                <w:szCs w:val="22"/>
              </w:rPr>
            </w:pPr>
            <w:r w:rsidRPr="00810721">
              <w:rPr>
                <w:sz w:val="22"/>
                <w:szCs w:val="22"/>
              </w:rPr>
              <w:t>Turn away</w:t>
            </w:r>
            <w:r w:rsidR="00D56A9D" w:rsidRPr="00810721">
              <w:rPr>
                <w:sz w:val="22"/>
                <w:szCs w:val="22"/>
              </w:rPr>
              <w:t xml:space="preserve"> from patient</w:t>
            </w:r>
            <w:r w:rsidRPr="00810721">
              <w:rPr>
                <w:sz w:val="22"/>
                <w:szCs w:val="22"/>
              </w:rPr>
              <w:t>, cover mouth</w:t>
            </w:r>
            <w:r w:rsidR="00B90EAC" w:rsidRPr="00810721">
              <w:rPr>
                <w:sz w:val="22"/>
                <w:szCs w:val="22"/>
              </w:rPr>
              <w:t xml:space="preserve">, use a mask and tissue where required and dispose of </w:t>
            </w:r>
            <w:r w:rsidR="00D56A9D" w:rsidRPr="00810721">
              <w:rPr>
                <w:sz w:val="22"/>
                <w:szCs w:val="22"/>
              </w:rPr>
              <w:t>correctly</w:t>
            </w:r>
            <w:r w:rsidR="00810721" w:rsidRPr="00810721">
              <w:rPr>
                <w:sz w:val="22"/>
                <w:szCs w:val="22"/>
              </w:rPr>
              <w:t>. If unwell do not see patients face to face</w:t>
            </w:r>
          </w:p>
        </w:tc>
      </w:tr>
    </w:tbl>
    <w:p w14:paraId="5119B7D2" w14:textId="77777777" w:rsidR="002D310A" w:rsidRPr="0088014D" w:rsidRDefault="002D310A" w:rsidP="002D310A">
      <w:pPr>
        <w:spacing w:after="0"/>
        <w:rPr>
          <w:sz w:val="22"/>
          <w:szCs w:val="22"/>
        </w:rPr>
      </w:pPr>
    </w:p>
    <w:p w14:paraId="62ADD691" w14:textId="4C708BCB" w:rsidR="002D310A" w:rsidRDefault="00BC0FAD" w:rsidP="002D310A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="002D310A" w:rsidRPr="0088014D">
        <w:rPr>
          <w:b/>
          <w:bCs/>
          <w:sz w:val="22"/>
          <w:szCs w:val="22"/>
        </w:rPr>
        <w:t>. Service-Specific IPC Model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3256"/>
        <w:gridCol w:w="7200"/>
      </w:tblGrid>
      <w:tr w:rsidR="00BC0FAD" w14:paraId="13D255D7" w14:textId="77777777" w:rsidTr="00BC0FAD">
        <w:tc>
          <w:tcPr>
            <w:tcW w:w="3256" w:type="dxa"/>
            <w:vAlign w:val="center"/>
          </w:tcPr>
          <w:p w14:paraId="60DF1C04" w14:textId="410FE05F" w:rsidR="00BC0FAD" w:rsidRDefault="00BC0FAD" w:rsidP="00BC0FAD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b/>
                <w:bCs/>
                <w:sz w:val="22"/>
                <w:szCs w:val="22"/>
              </w:rPr>
              <w:t>Setting</w:t>
            </w:r>
          </w:p>
        </w:tc>
        <w:tc>
          <w:tcPr>
            <w:tcW w:w="7200" w:type="dxa"/>
            <w:vAlign w:val="center"/>
          </w:tcPr>
          <w:p w14:paraId="6A42AAFB" w14:textId="191F74B4" w:rsidR="00BC0FAD" w:rsidRDefault="00BC0FAD" w:rsidP="00BC0FAD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b/>
                <w:bCs/>
                <w:sz w:val="22"/>
                <w:szCs w:val="22"/>
              </w:rPr>
              <w:t>IPC Focus</w:t>
            </w:r>
          </w:p>
        </w:tc>
      </w:tr>
      <w:tr w:rsidR="00BC0FAD" w14:paraId="53BA18C7" w14:textId="77777777" w:rsidTr="00BC0FAD">
        <w:tc>
          <w:tcPr>
            <w:tcW w:w="3256" w:type="dxa"/>
            <w:vAlign w:val="center"/>
          </w:tcPr>
          <w:p w14:paraId="4FB2C57E" w14:textId="66CCEF36" w:rsidR="00BC0FAD" w:rsidRDefault="00BC0FAD" w:rsidP="00BC0FAD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Remote care</w:t>
            </w:r>
          </w:p>
        </w:tc>
        <w:tc>
          <w:tcPr>
            <w:tcW w:w="7200" w:type="dxa"/>
            <w:vAlign w:val="center"/>
          </w:tcPr>
          <w:p w14:paraId="184F46D9" w14:textId="5F01D1F1" w:rsidR="00BC0FAD" w:rsidRDefault="00BC0FAD" w:rsidP="00BC0FAD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Device hygiene, confidentiality, staff illness protocols</w:t>
            </w:r>
          </w:p>
        </w:tc>
      </w:tr>
      <w:tr w:rsidR="00BC0FAD" w14:paraId="21494A25" w14:textId="77777777" w:rsidTr="00BC0FAD">
        <w:tc>
          <w:tcPr>
            <w:tcW w:w="3256" w:type="dxa"/>
            <w:vAlign w:val="center"/>
          </w:tcPr>
          <w:p w14:paraId="7CA43E75" w14:textId="63DFF6E5" w:rsidR="00BC0FAD" w:rsidRDefault="00BC0FAD" w:rsidP="00BC0FAD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Sessional clinic rooms</w:t>
            </w:r>
          </w:p>
        </w:tc>
        <w:tc>
          <w:tcPr>
            <w:tcW w:w="7200" w:type="dxa"/>
            <w:vAlign w:val="center"/>
          </w:tcPr>
          <w:p w14:paraId="43FD0E8E" w14:textId="220FA20F" w:rsidR="00BC0FAD" w:rsidRDefault="00BC0FAD" w:rsidP="00BC0FAD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Full IPC measures per visit session</w:t>
            </w:r>
          </w:p>
        </w:tc>
      </w:tr>
      <w:tr w:rsidR="00BC0FAD" w14:paraId="757B4E2A" w14:textId="77777777" w:rsidTr="00BC0FAD">
        <w:tc>
          <w:tcPr>
            <w:tcW w:w="3256" w:type="dxa"/>
            <w:vAlign w:val="center"/>
          </w:tcPr>
          <w:p w14:paraId="1202C4EF" w14:textId="4CC8DE62" w:rsidR="00BC0FAD" w:rsidRDefault="00BC0FAD" w:rsidP="00BC0FAD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>Occasional community contact</w:t>
            </w:r>
          </w:p>
        </w:tc>
        <w:tc>
          <w:tcPr>
            <w:tcW w:w="7200" w:type="dxa"/>
            <w:vAlign w:val="center"/>
          </w:tcPr>
          <w:p w14:paraId="0F49D021" w14:textId="713F57A1" w:rsidR="00BC0FAD" w:rsidRDefault="00BC0FAD" w:rsidP="00BC0FAD">
            <w:pPr>
              <w:rPr>
                <w:b/>
                <w:bCs/>
                <w:sz w:val="22"/>
                <w:szCs w:val="22"/>
              </w:rPr>
            </w:pPr>
            <w:r w:rsidRPr="0088014D">
              <w:rPr>
                <w:sz w:val="22"/>
                <w:szCs w:val="22"/>
              </w:rPr>
              <w:t xml:space="preserve">Standard precautions </w:t>
            </w:r>
            <w:r w:rsidR="00996946">
              <w:rPr>
                <w:sz w:val="22"/>
                <w:szCs w:val="22"/>
              </w:rPr>
              <w:t xml:space="preserve">and </w:t>
            </w:r>
            <w:r w:rsidR="00996946" w:rsidRPr="0088014D">
              <w:rPr>
                <w:sz w:val="22"/>
                <w:szCs w:val="22"/>
              </w:rPr>
              <w:t>safeguarding</w:t>
            </w:r>
          </w:p>
        </w:tc>
      </w:tr>
    </w:tbl>
    <w:p w14:paraId="239108E1" w14:textId="77777777" w:rsidR="00A35AE7" w:rsidRPr="00A35AE7" w:rsidRDefault="00A35AE7" w:rsidP="00A35AE7">
      <w:pPr>
        <w:spacing w:after="0"/>
        <w:rPr>
          <w:b/>
          <w:bCs/>
          <w:sz w:val="22"/>
          <w:szCs w:val="22"/>
        </w:rPr>
      </w:pPr>
    </w:p>
    <w:p w14:paraId="0E0E6174" w14:textId="40FF8B4A" w:rsidR="00A35AE7" w:rsidRPr="00A35AE7" w:rsidRDefault="00115189" w:rsidP="00A35AE7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="00A35AE7" w:rsidRPr="00A35AE7">
        <w:rPr>
          <w:b/>
          <w:bCs/>
          <w:sz w:val="22"/>
          <w:szCs w:val="22"/>
        </w:rPr>
        <w:t>. Scope</w:t>
      </w:r>
    </w:p>
    <w:p w14:paraId="58BD5E14" w14:textId="787B598B" w:rsidR="00A35AE7" w:rsidRPr="00A35AE7" w:rsidRDefault="00A35AE7" w:rsidP="00A35AE7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Applies to all clinical activity including</w:t>
      </w:r>
      <w:r w:rsidR="00996946">
        <w:rPr>
          <w:sz w:val="22"/>
          <w:szCs w:val="22"/>
        </w:rPr>
        <w:t>:</w:t>
      </w:r>
    </w:p>
    <w:p w14:paraId="73CF1548" w14:textId="77777777" w:rsidR="00A35AE7" w:rsidRPr="00A35AE7" w:rsidRDefault="00A35AE7" w:rsidP="002154E8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Sessional clinic consultations</w:t>
      </w:r>
    </w:p>
    <w:p w14:paraId="6A705A33" w14:textId="77777777" w:rsidR="00A35AE7" w:rsidRPr="00A35AE7" w:rsidRDefault="00A35AE7" w:rsidP="002154E8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Emergency response (such as anaphylaxis treatment)</w:t>
      </w:r>
    </w:p>
    <w:p w14:paraId="734137DB" w14:textId="77777777" w:rsidR="00A35AE7" w:rsidRPr="00A35AE7" w:rsidRDefault="00A35AE7" w:rsidP="002154E8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Handling of clinical equipment</w:t>
      </w:r>
    </w:p>
    <w:p w14:paraId="2808CAE4" w14:textId="77777777" w:rsidR="00A35AE7" w:rsidRPr="00A35AE7" w:rsidRDefault="00A35AE7" w:rsidP="002154E8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Cleaning &amp; hygiene in used spaces</w:t>
      </w:r>
    </w:p>
    <w:p w14:paraId="745C49E4" w14:textId="77777777" w:rsidR="00A35AE7" w:rsidRPr="00A35AE7" w:rsidRDefault="00A35AE7" w:rsidP="00A35AE7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No aerosol-generating procedures, wound care or invasive practice performed in this service.</w:t>
      </w:r>
    </w:p>
    <w:p w14:paraId="138BB175" w14:textId="619F7996" w:rsidR="00A35AE7" w:rsidRPr="00A03A49" w:rsidRDefault="0019064E" w:rsidP="00A35AE7">
      <w:pPr>
        <w:spacing w:after="0"/>
        <w:rPr>
          <w:sz w:val="22"/>
          <w:szCs w:val="22"/>
        </w:rPr>
      </w:pPr>
      <w:r w:rsidRPr="00A03A49">
        <w:rPr>
          <w:sz w:val="22"/>
          <w:szCs w:val="22"/>
        </w:rPr>
        <w:t xml:space="preserve">No eating in </w:t>
      </w:r>
      <w:r w:rsidR="00A03A49" w:rsidRPr="00A03A49">
        <w:rPr>
          <w:sz w:val="22"/>
          <w:szCs w:val="22"/>
        </w:rPr>
        <w:t>clinic spaces.</w:t>
      </w:r>
    </w:p>
    <w:p w14:paraId="2A24D22B" w14:textId="77777777" w:rsidR="00A03A49" w:rsidRPr="00A35AE7" w:rsidRDefault="00A03A49" w:rsidP="00A35AE7">
      <w:pPr>
        <w:spacing w:after="0"/>
        <w:rPr>
          <w:b/>
          <w:bCs/>
          <w:sz w:val="22"/>
          <w:szCs w:val="22"/>
        </w:rPr>
      </w:pPr>
    </w:p>
    <w:p w14:paraId="71239245" w14:textId="7AACBFD4" w:rsidR="00A35AE7" w:rsidRPr="00A35AE7" w:rsidRDefault="00115189" w:rsidP="00A35AE7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="00A35AE7" w:rsidRPr="00A35AE7">
        <w:rPr>
          <w:b/>
          <w:bCs/>
          <w:sz w:val="22"/>
          <w:szCs w:val="22"/>
        </w:rPr>
        <w:t>. Infection Control Objectives</w:t>
      </w:r>
    </w:p>
    <w:p w14:paraId="7CAF46D1" w14:textId="77777777" w:rsidR="00A35AE7" w:rsidRPr="00A35AE7" w:rsidRDefault="00A35AE7" w:rsidP="00A35AE7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We will:</w:t>
      </w:r>
    </w:p>
    <w:p w14:paraId="6B3CB38A" w14:textId="77777777" w:rsidR="00A35AE7" w:rsidRPr="00A35AE7" w:rsidRDefault="00A35AE7" w:rsidP="002154E8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Prevent cross-infection</w:t>
      </w:r>
    </w:p>
    <w:p w14:paraId="12C09977" w14:textId="77777777" w:rsidR="00A35AE7" w:rsidRPr="00A35AE7" w:rsidRDefault="00A35AE7" w:rsidP="002154E8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Maintain clean, safe clinical spaces</w:t>
      </w:r>
    </w:p>
    <w:p w14:paraId="01CC261A" w14:textId="77777777" w:rsidR="00A35AE7" w:rsidRPr="00A35AE7" w:rsidRDefault="00A35AE7" w:rsidP="002154E8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Provide accessible hand hygiene facilities</w:t>
      </w:r>
    </w:p>
    <w:p w14:paraId="0FDE6BF2" w14:textId="77777777" w:rsidR="00A35AE7" w:rsidRPr="00A35AE7" w:rsidRDefault="00A35AE7" w:rsidP="002154E8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Use PPE when indicated</w:t>
      </w:r>
    </w:p>
    <w:p w14:paraId="62DFD4BE" w14:textId="77777777" w:rsidR="00A35AE7" w:rsidRPr="00A35AE7" w:rsidRDefault="00A35AE7" w:rsidP="002154E8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Review infection risks regularly</w:t>
      </w:r>
    </w:p>
    <w:p w14:paraId="3FF165D9" w14:textId="77777777" w:rsidR="00A35AE7" w:rsidRPr="00A35AE7" w:rsidRDefault="00A35AE7" w:rsidP="002154E8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Train staff in IPC best practice</w:t>
      </w:r>
    </w:p>
    <w:p w14:paraId="2ADD1418" w14:textId="77777777" w:rsidR="00A35AE7" w:rsidRPr="00A35AE7" w:rsidRDefault="00A35AE7" w:rsidP="002154E8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Work only from approved safe clinic rooms</w:t>
      </w:r>
    </w:p>
    <w:p w14:paraId="7E58A386" w14:textId="77777777" w:rsidR="00A35AE7" w:rsidRPr="00A35AE7" w:rsidRDefault="00A35AE7" w:rsidP="00A35AE7">
      <w:pPr>
        <w:spacing w:after="0"/>
        <w:rPr>
          <w:b/>
          <w:bCs/>
          <w:sz w:val="22"/>
          <w:szCs w:val="22"/>
        </w:rPr>
      </w:pPr>
    </w:p>
    <w:p w14:paraId="29863E79" w14:textId="02F064E0" w:rsidR="00A35AE7" w:rsidRPr="00A35AE7" w:rsidRDefault="00456641" w:rsidP="00A35AE7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="00A35AE7" w:rsidRPr="00A35AE7">
        <w:rPr>
          <w:b/>
          <w:bCs/>
          <w:sz w:val="22"/>
          <w:szCs w:val="22"/>
        </w:rPr>
        <w:t>. Remote Service IPC Standards</w:t>
      </w:r>
    </w:p>
    <w:p w14:paraId="1E1765ED" w14:textId="77777777" w:rsidR="00A35AE7" w:rsidRPr="00A35AE7" w:rsidRDefault="00A35AE7" w:rsidP="00A35AE7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For remote consultations, IPC focuses on:</w:t>
      </w:r>
    </w:p>
    <w:p w14:paraId="02ADF0E5" w14:textId="77777777" w:rsidR="00A35AE7" w:rsidRPr="00A35AE7" w:rsidRDefault="00A35AE7" w:rsidP="002154E8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lastRenderedPageBreak/>
        <w:t>No patient-facing contact</w:t>
      </w:r>
    </w:p>
    <w:p w14:paraId="65FF32B8" w14:textId="77777777" w:rsidR="00A35AE7" w:rsidRPr="00A35AE7" w:rsidRDefault="00A35AE7" w:rsidP="002154E8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Confidential safe working environment</w:t>
      </w:r>
    </w:p>
    <w:p w14:paraId="0A499929" w14:textId="77777777" w:rsidR="00A35AE7" w:rsidRPr="00A35AE7" w:rsidRDefault="00A35AE7" w:rsidP="002154E8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Good hand hygiene before/after handling equipment</w:t>
      </w:r>
    </w:p>
    <w:p w14:paraId="44857BFB" w14:textId="77777777" w:rsidR="00A35AE7" w:rsidRDefault="00A35AE7" w:rsidP="002154E8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Secure storage of clinical documents/equipment</w:t>
      </w:r>
    </w:p>
    <w:p w14:paraId="1FCAB971" w14:textId="77777777" w:rsidR="00456641" w:rsidRDefault="00456641" w:rsidP="00456641">
      <w:pPr>
        <w:spacing w:after="0"/>
        <w:rPr>
          <w:sz w:val="22"/>
          <w:szCs w:val="22"/>
        </w:rPr>
      </w:pPr>
    </w:p>
    <w:p w14:paraId="1426C9BB" w14:textId="3B7ECDB3" w:rsidR="00456641" w:rsidRPr="0088014D" w:rsidRDefault="00456641" w:rsidP="00456641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</w:t>
      </w:r>
      <w:r w:rsidRPr="0088014D">
        <w:rPr>
          <w:b/>
          <w:bCs/>
          <w:sz w:val="22"/>
          <w:szCs w:val="22"/>
        </w:rPr>
        <w:t>. Sessional Clinic Infection Control Standards</w:t>
      </w:r>
    </w:p>
    <w:p w14:paraId="2F15C36E" w14:textId="77777777" w:rsidR="00456641" w:rsidRPr="0088014D" w:rsidRDefault="00456641" w:rsidP="00456641">
      <w:pPr>
        <w:spacing w:after="0"/>
        <w:rPr>
          <w:b/>
          <w:bCs/>
          <w:sz w:val="22"/>
          <w:szCs w:val="22"/>
        </w:rPr>
      </w:pPr>
      <w:r w:rsidRPr="0088014D">
        <w:rPr>
          <w:b/>
          <w:bCs/>
          <w:sz w:val="22"/>
          <w:szCs w:val="22"/>
        </w:rPr>
        <w:t>Before Clinic Opening</w:t>
      </w:r>
    </w:p>
    <w:p w14:paraId="70F72B26" w14:textId="77777777" w:rsidR="00456641" w:rsidRPr="0088014D" w:rsidRDefault="00456641" w:rsidP="002154E8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Clinical space risk assessment completed</w:t>
      </w:r>
    </w:p>
    <w:p w14:paraId="553F48FD" w14:textId="77777777" w:rsidR="00456641" w:rsidRPr="0088014D" w:rsidRDefault="00456641" w:rsidP="002154E8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Surfaces disinfected (BS EN 1276/14476 compliant)</w:t>
      </w:r>
    </w:p>
    <w:p w14:paraId="77DFF93C" w14:textId="77777777" w:rsidR="00456641" w:rsidRPr="0088014D" w:rsidRDefault="00456641" w:rsidP="002154E8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Waste bin with lid in place</w:t>
      </w:r>
    </w:p>
    <w:p w14:paraId="66695F24" w14:textId="77777777" w:rsidR="00456641" w:rsidRPr="0088014D" w:rsidRDefault="00456641" w:rsidP="002154E8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Hand sanitiser available</w:t>
      </w:r>
    </w:p>
    <w:p w14:paraId="7373DB17" w14:textId="77777777" w:rsidR="00456641" w:rsidRPr="0088014D" w:rsidRDefault="00456641" w:rsidP="002154E8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Disposable couch roll if couch used</w:t>
      </w:r>
    </w:p>
    <w:p w14:paraId="3EA8FA97" w14:textId="77777777" w:rsidR="00456641" w:rsidRPr="0088014D" w:rsidRDefault="00456641" w:rsidP="002154E8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 xml:space="preserve">Toys → </w:t>
      </w:r>
      <w:r w:rsidRPr="0088014D">
        <w:rPr>
          <w:b/>
          <w:bCs/>
          <w:sz w:val="22"/>
          <w:szCs w:val="22"/>
        </w:rPr>
        <w:t>single-use or easily wipeable only</w:t>
      </w:r>
      <w:r w:rsidRPr="0088014D">
        <w:rPr>
          <w:sz w:val="22"/>
          <w:szCs w:val="22"/>
        </w:rPr>
        <w:br/>
      </w:r>
      <w:r w:rsidRPr="0088014D">
        <w:rPr>
          <w:i/>
          <w:iCs/>
          <w:sz w:val="22"/>
          <w:szCs w:val="22"/>
        </w:rPr>
        <w:t>Soft toys prohibited</w:t>
      </w:r>
    </w:p>
    <w:p w14:paraId="73A248CC" w14:textId="77777777" w:rsidR="00456641" w:rsidRPr="0088014D" w:rsidRDefault="00456641" w:rsidP="00456641">
      <w:pPr>
        <w:spacing w:after="0"/>
        <w:rPr>
          <w:b/>
          <w:bCs/>
          <w:sz w:val="22"/>
          <w:szCs w:val="22"/>
        </w:rPr>
      </w:pPr>
      <w:r w:rsidRPr="0088014D">
        <w:rPr>
          <w:b/>
          <w:bCs/>
          <w:sz w:val="22"/>
          <w:szCs w:val="22"/>
        </w:rPr>
        <w:t>During Clinics</w:t>
      </w:r>
    </w:p>
    <w:p w14:paraId="33CFA110" w14:textId="77777777" w:rsidR="00456641" w:rsidRPr="0088014D" w:rsidRDefault="00456641" w:rsidP="002154E8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Hand hygiene for staff &amp; families</w:t>
      </w:r>
    </w:p>
    <w:p w14:paraId="3F62AC78" w14:textId="77777777" w:rsidR="00456641" w:rsidRPr="0088014D" w:rsidRDefault="00456641" w:rsidP="002154E8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Clean surface between children</w:t>
      </w:r>
    </w:p>
    <w:p w14:paraId="477F4046" w14:textId="77777777" w:rsidR="00456641" w:rsidRPr="0088014D" w:rsidRDefault="00456641" w:rsidP="002154E8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PPE if indicated (vomiting, bodily fluids, infection concern)</w:t>
      </w:r>
    </w:p>
    <w:p w14:paraId="77D19E9C" w14:textId="77777777" w:rsidR="00456641" w:rsidRPr="0088014D" w:rsidRDefault="00456641" w:rsidP="002154E8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Single-use PPE disposed in clinical waste</w:t>
      </w:r>
    </w:p>
    <w:p w14:paraId="3FBEB711" w14:textId="77777777" w:rsidR="00456641" w:rsidRPr="0088014D" w:rsidRDefault="00456641" w:rsidP="00456641">
      <w:pPr>
        <w:spacing w:after="0"/>
        <w:rPr>
          <w:b/>
          <w:bCs/>
          <w:sz w:val="22"/>
          <w:szCs w:val="22"/>
        </w:rPr>
      </w:pPr>
      <w:r w:rsidRPr="0088014D">
        <w:rPr>
          <w:b/>
          <w:bCs/>
          <w:sz w:val="22"/>
          <w:szCs w:val="22"/>
        </w:rPr>
        <w:t>After Clinics</w:t>
      </w:r>
    </w:p>
    <w:p w14:paraId="1281CC56" w14:textId="77777777" w:rsidR="00456641" w:rsidRPr="0088014D" w:rsidRDefault="00456641" w:rsidP="002154E8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Full clean of contact surfaces</w:t>
      </w:r>
    </w:p>
    <w:p w14:paraId="1888CBD2" w14:textId="77777777" w:rsidR="00456641" w:rsidRPr="0088014D" w:rsidRDefault="00456641" w:rsidP="002154E8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Clinical waste bagged &amp; removed</w:t>
      </w:r>
    </w:p>
    <w:p w14:paraId="53000331" w14:textId="77777777" w:rsidR="00456641" w:rsidRPr="0088014D" w:rsidRDefault="00456641" w:rsidP="002154E8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Spillages disinfected immediately</w:t>
      </w:r>
    </w:p>
    <w:p w14:paraId="428748B7" w14:textId="77777777" w:rsidR="00456641" w:rsidRDefault="00456641" w:rsidP="002154E8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Cleaning checklist completed</w:t>
      </w:r>
    </w:p>
    <w:p w14:paraId="22FC8C52" w14:textId="77777777" w:rsidR="003D23A1" w:rsidRPr="003D23A1" w:rsidRDefault="003D23A1" w:rsidP="003D23A1">
      <w:pPr>
        <w:spacing w:after="0"/>
        <w:rPr>
          <w:b/>
          <w:bCs/>
          <w:sz w:val="22"/>
          <w:szCs w:val="22"/>
        </w:rPr>
      </w:pPr>
      <w:r w:rsidRPr="003D23A1">
        <w:rPr>
          <w:b/>
          <w:bCs/>
          <w:sz w:val="22"/>
          <w:szCs w:val="22"/>
        </w:rPr>
        <w:t>A clinic room may be used only if:</w:t>
      </w:r>
    </w:p>
    <w:p w14:paraId="4D9FE5A1" w14:textId="77777777" w:rsidR="003D23A1" w:rsidRPr="00A35AE7" w:rsidRDefault="003D23A1" w:rsidP="002154E8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Clean, well-lit, ventilated</w:t>
      </w:r>
    </w:p>
    <w:p w14:paraId="0A39220A" w14:textId="77777777" w:rsidR="003D23A1" w:rsidRPr="00A35AE7" w:rsidRDefault="003D23A1" w:rsidP="002154E8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Hand hygiene facilities available</w:t>
      </w:r>
    </w:p>
    <w:p w14:paraId="4CDB9739" w14:textId="77777777" w:rsidR="003D23A1" w:rsidRPr="00A35AE7" w:rsidRDefault="003D23A1" w:rsidP="002154E8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Furniture intact and wipeable</w:t>
      </w:r>
    </w:p>
    <w:p w14:paraId="1F454B63" w14:textId="77777777" w:rsidR="003D23A1" w:rsidRPr="00A35AE7" w:rsidRDefault="003D23A1" w:rsidP="002154E8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Private with sound protection</w:t>
      </w:r>
    </w:p>
    <w:p w14:paraId="4069DB19" w14:textId="77777777" w:rsidR="003D23A1" w:rsidRPr="00A35AE7" w:rsidRDefault="003D23A1" w:rsidP="002154E8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Emergency access and exit understood</w:t>
      </w:r>
    </w:p>
    <w:p w14:paraId="38072885" w14:textId="77777777" w:rsidR="003D23A1" w:rsidRPr="00A35AE7" w:rsidRDefault="003D23A1" w:rsidP="002154E8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Environmental risk assessment completed</w:t>
      </w:r>
    </w:p>
    <w:p w14:paraId="05AA5960" w14:textId="77777777" w:rsidR="003D23A1" w:rsidRPr="00A35AE7" w:rsidRDefault="003D23A1" w:rsidP="003D23A1">
      <w:pPr>
        <w:spacing w:after="0"/>
        <w:rPr>
          <w:b/>
          <w:bCs/>
          <w:sz w:val="22"/>
          <w:szCs w:val="22"/>
        </w:rPr>
      </w:pPr>
      <w:r w:rsidRPr="00A35AE7">
        <w:rPr>
          <w:b/>
          <w:bCs/>
          <w:sz w:val="22"/>
          <w:szCs w:val="22"/>
        </w:rPr>
        <w:t>Not permitted:</w:t>
      </w:r>
      <w:r w:rsidRPr="00A35AE7">
        <w:rPr>
          <w:b/>
          <w:bCs/>
          <w:sz w:val="22"/>
          <w:szCs w:val="22"/>
        </w:rPr>
        <w:br/>
      </w:r>
      <w:r w:rsidRPr="00A35AE7">
        <w:rPr>
          <w:sz w:val="22"/>
          <w:szCs w:val="22"/>
        </w:rPr>
        <w:t>Shared non-clinical spaces (cafés, open offices, home environment of clinician or family).</w:t>
      </w:r>
    </w:p>
    <w:p w14:paraId="5AFD6D1F" w14:textId="77777777" w:rsidR="00456641" w:rsidRPr="0088014D" w:rsidRDefault="00456641" w:rsidP="00456641">
      <w:pPr>
        <w:spacing w:after="0"/>
        <w:rPr>
          <w:sz w:val="22"/>
          <w:szCs w:val="22"/>
        </w:rPr>
      </w:pPr>
    </w:p>
    <w:p w14:paraId="47501388" w14:textId="389A4E7C" w:rsidR="00456641" w:rsidRPr="0088014D" w:rsidRDefault="005F1801" w:rsidP="00456641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10</w:t>
      </w:r>
      <w:r w:rsidR="00456641" w:rsidRPr="0088014D">
        <w:rPr>
          <w:b/>
          <w:bCs/>
          <w:sz w:val="22"/>
          <w:szCs w:val="22"/>
        </w:rPr>
        <w:t>. Equipment</w:t>
      </w:r>
    </w:p>
    <w:p w14:paraId="660A1701" w14:textId="77777777" w:rsidR="00456641" w:rsidRPr="0088014D" w:rsidRDefault="00456641" w:rsidP="002154E8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Only essential equipment taken to clinic</w:t>
      </w:r>
    </w:p>
    <w:p w14:paraId="2C216FF5" w14:textId="77777777" w:rsidR="00456641" w:rsidRPr="0088014D" w:rsidRDefault="00456641" w:rsidP="002154E8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Clean between children</w:t>
      </w:r>
    </w:p>
    <w:p w14:paraId="19D0E7BE" w14:textId="77777777" w:rsidR="00456641" w:rsidRPr="0088014D" w:rsidRDefault="00456641" w:rsidP="002154E8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Electronic devices wiped before and after sessions</w:t>
      </w:r>
    </w:p>
    <w:p w14:paraId="7E57206A" w14:textId="77777777" w:rsidR="00456641" w:rsidRPr="0088014D" w:rsidRDefault="00456641" w:rsidP="002154E8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No shared food items in clinic</w:t>
      </w:r>
    </w:p>
    <w:p w14:paraId="19DF6FF3" w14:textId="77777777" w:rsidR="00A35AE7" w:rsidRPr="00A35AE7" w:rsidRDefault="00A35AE7" w:rsidP="00A35AE7">
      <w:pPr>
        <w:spacing w:after="0"/>
        <w:rPr>
          <w:b/>
          <w:bCs/>
          <w:sz w:val="22"/>
          <w:szCs w:val="22"/>
        </w:rPr>
      </w:pPr>
    </w:p>
    <w:p w14:paraId="2BD68FDA" w14:textId="04D7CC3E" w:rsidR="00A35AE7" w:rsidRPr="00A35AE7" w:rsidRDefault="003D23A1" w:rsidP="00A35AE7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11</w:t>
      </w:r>
      <w:r w:rsidR="00A35AE7" w:rsidRPr="00A35AE7">
        <w:rPr>
          <w:b/>
          <w:bCs/>
          <w:sz w:val="22"/>
          <w:szCs w:val="22"/>
        </w:rPr>
        <w:t>. Pre-Session Safety Checklist</w:t>
      </w:r>
    </w:p>
    <w:p w14:paraId="528199F4" w14:textId="77777777" w:rsidR="009B2058" w:rsidRPr="00A35AE7" w:rsidRDefault="00A35AE7" w:rsidP="00A35AE7">
      <w:pPr>
        <w:spacing w:after="0"/>
        <w:rPr>
          <w:b/>
          <w:bCs/>
          <w:sz w:val="22"/>
          <w:szCs w:val="22"/>
        </w:rPr>
      </w:pPr>
      <w:r w:rsidRPr="00A35AE7">
        <w:rPr>
          <w:b/>
          <w:bCs/>
          <w:sz w:val="22"/>
          <w:szCs w:val="22"/>
        </w:rPr>
        <w:t>Clinician must check: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B2058" w14:paraId="1AC8D649" w14:textId="77777777" w:rsidTr="00C91A30">
        <w:tc>
          <w:tcPr>
            <w:tcW w:w="5228" w:type="dxa"/>
            <w:vAlign w:val="center"/>
          </w:tcPr>
          <w:p w14:paraId="39A30CFD" w14:textId="6C613915" w:rsidR="009B2058" w:rsidRDefault="009B2058" w:rsidP="009B2058">
            <w:pPr>
              <w:rPr>
                <w:b/>
                <w:bCs/>
                <w:sz w:val="22"/>
                <w:szCs w:val="22"/>
              </w:rPr>
            </w:pPr>
            <w:r w:rsidRPr="00A35AE7">
              <w:rPr>
                <w:b/>
                <w:bCs/>
                <w:sz w:val="22"/>
                <w:szCs w:val="22"/>
              </w:rPr>
              <w:t>Risk Area</w:t>
            </w:r>
          </w:p>
        </w:tc>
        <w:tc>
          <w:tcPr>
            <w:tcW w:w="5228" w:type="dxa"/>
            <w:vAlign w:val="center"/>
          </w:tcPr>
          <w:p w14:paraId="3F362226" w14:textId="68D7BC2F" w:rsidR="009B2058" w:rsidRDefault="009B2058" w:rsidP="009B2058">
            <w:pPr>
              <w:rPr>
                <w:b/>
                <w:bCs/>
                <w:sz w:val="22"/>
                <w:szCs w:val="22"/>
              </w:rPr>
            </w:pPr>
            <w:r w:rsidRPr="00A35AE7">
              <w:rPr>
                <w:b/>
                <w:bCs/>
                <w:sz w:val="22"/>
                <w:szCs w:val="22"/>
              </w:rPr>
              <w:t>Requirement</w:t>
            </w:r>
          </w:p>
        </w:tc>
      </w:tr>
      <w:tr w:rsidR="001E3937" w14:paraId="2E656642" w14:textId="77777777" w:rsidTr="004002AA">
        <w:tc>
          <w:tcPr>
            <w:tcW w:w="5228" w:type="dxa"/>
            <w:vAlign w:val="center"/>
          </w:tcPr>
          <w:p w14:paraId="25D17721" w14:textId="5ED04FE1" w:rsidR="001E3937" w:rsidRPr="00D276CB" w:rsidRDefault="001E3937" w:rsidP="001E3937">
            <w:pPr>
              <w:rPr>
                <w:sz w:val="22"/>
                <w:szCs w:val="22"/>
              </w:rPr>
            </w:pPr>
            <w:r w:rsidRPr="00A35AE7">
              <w:rPr>
                <w:sz w:val="22"/>
                <w:szCs w:val="22"/>
              </w:rPr>
              <w:t>Environment</w:t>
            </w:r>
          </w:p>
        </w:tc>
        <w:tc>
          <w:tcPr>
            <w:tcW w:w="5228" w:type="dxa"/>
            <w:vAlign w:val="center"/>
          </w:tcPr>
          <w:p w14:paraId="6FD3E0D6" w14:textId="78954BEB" w:rsidR="001E3937" w:rsidRPr="00D276CB" w:rsidRDefault="001E3937" w:rsidP="001E3937">
            <w:pPr>
              <w:rPr>
                <w:sz w:val="22"/>
                <w:szCs w:val="22"/>
              </w:rPr>
            </w:pPr>
            <w:r w:rsidRPr="00A35AE7">
              <w:rPr>
                <w:sz w:val="22"/>
                <w:szCs w:val="22"/>
              </w:rPr>
              <w:t>Room clean, safe, ventilated</w:t>
            </w:r>
          </w:p>
        </w:tc>
      </w:tr>
      <w:tr w:rsidR="001E3937" w14:paraId="2D690F97" w14:textId="77777777" w:rsidTr="00EC00A6">
        <w:tc>
          <w:tcPr>
            <w:tcW w:w="5228" w:type="dxa"/>
            <w:vAlign w:val="center"/>
          </w:tcPr>
          <w:p w14:paraId="0310B6D7" w14:textId="16CA2F9E" w:rsidR="001E3937" w:rsidRPr="00D276CB" w:rsidRDefault="001E3937" w:rsidP="001E3937">
            <w:pPr>
              <w:rPr>
                <w:sz w:val="22"/>
                <w:szCs w:val="22"/>
              </w:rPr>
            </w:pPr>
            <w:r w:rsidRPr="00A35AE7">
              <w:rPr>
                <w:sz w:val="22"/>
                <w:szCs w:val="22"/>
              </w:rPr>
              <w:t>Facilities</w:t>
            </w:r>
          </w:p>
        </w:tc>
        <w:tc>
          <w:tcPr>
            <w:tcW w:w="5228" w:type="dxa"/>
            <w:vAlign w:val="center"/>
          </w:tcPr>
          <w:p w14:paraId="334306CF" w14:textId="65918076" w:rsidR="001E3937" w:rsidRPr="00D276CB" w:rsidRDefault="001E3937" w:rsidP="001E3937">
            <w:pPr>
              <w:rPr>
                <w:sz w:val="22"/>
                <w:szCs w:val="22"/>
              </w:rPr>
            </w:pPr>
            <w:r w:rsidRPr="00A35AE7">
              <w:rPr>
                <w:sz w:val="22"/>
                <w:szCs w:val="22"/>
              </w:rPr>
              <w:t>Handwashing or alcohol gel available</w:t>
            </w:r>
          </w:p>
        </w:tc>
      </w:tr>
      <w:tr w:rsidR="003437EC" w14:paraId="313BF020" w14:textId="77777777" w:rsidTr="008F55C4">
        <w:tc>
          <w:tcPr>
            <w:tcW w:w="5228" w:type="dxa"/>
            <w:vAlign w:val="center"/>
          </w:tcPr>
          <w:p w14:paraId="3287DCE9" w14:textId="7BEC9628" w:rsidR="003437EC" w:rsidRPr="00D276CB" w:rsidRDefault="003437EC" w:rsidP="003437EC">
            <w:pPr>
              <w:rPr>
                <w:sz w:val="22"/>
                <w:szCs w:val="22"/>
              </w:rPr>
            </w:pPr>
            <w:r w:rsidRPr="00A35AE7">
              <w:rPr>
                <w:sz w:val="22"/>
                <w:szCs w:val="22"/>
              </w:rPr>
              <w:t>Surfaces</w:t>
            </w:r>
          </w:p>
        </w:tc>
        <w:tc>
          <w:tcPr>
            <w:tcW w:w="5228" w:type="dxa"/>
            <w:vAlign w:val="center"/>
          </w:tcPr>
          <w:p w14:paraId="2132B44F" w14:textId="3E49710C" w:rsidR="003437EC" w:rsidRPr="00D276CB" w:rsidRDefault="003437EC" w:rsidP="003437EC">
            <w:pPr>
              <w:rPr>
                <w:sz w:val="22"/>
                <w:szCs w:val="22"/>
              </w:rPr>
            </w:pPr>
            <w:r w:rsidRPr="00A35AE7">
              <w:rPr>
                <w:sz w:val="22"/>
                <w:szCs w:val="22"/>
              </w:rPr>
              <w:t>Wipeable &amp; intact</w:t>
            </w:r>
          </w:p>
        </w:tc>
      </w:tr>
      <w:tr w:rsidR="003437EC" w14:paraId="5F432FC0" w14:textId="77777777" w:rsidTr="00C74298">
        <w:tc>
          <w:tcPr>
            <w:tcW w:w="5228" w:type="dxa"/>
            <w:vAlign w:val="center"/>
          </w:tcPr>
          <w:p w14:paraId="6377C2A8" w14:textId="09FBAA6D" w:rsidR="003437EC" w:rsidRPr="00D276CB" w:rsidRDefault="003437EC" w:rsidP="003437EC">
            <w:pPr>
              <w:rPr>
                <w:sz w:val="22"/>
                <w:szCs w:val="22"/>
              </w:rPr>
            </w:pPr>
            <w:r w:rsidRPr="00A35AE7">
              <w:rPr>
                <w:sz w:val="22"/>
                <w:szCs w:val="22"/>
              </w:rPr>
              <w:lastRenderedPageBreak/>
              <w:t>Toys/equipment</w:t>
            </w:r>
          </w:p>
        </w:tc>
        <w:tc>
          <w:tcPr>
            <w:tcW w:w="5228" w:type="dxa"/>
            <w:vAlign w:val="center"/>
          </w:tcPr>
          <w:p w14:paraId="0473885E" w14:textId="16C5BDE4" w:rsidR="003437EC" w:rsidRPr="00D276CB" w:rsidRDefault="003437EC" w:rsidP="003437EC">
            <w:pPr>
              <w:rPr>
                <w:sz w:val="22"/>
                <w:szCs w:val="22"/>
              </w:rPr>
            </w:pPr>
            <w:r w:rsidRPr="00A35AE7">
              <w:rPr>
                <w:sz w:val="22"/>
                <w:szCs w:val="22"/>
              </w:rPr>
              <w:t xml:space="preserve">Avoid unless wipeable / </w:t>
            </w:r>
            <w:r w:rsidRPr="00D276CB">
              <w:rPr>
                <w:sz w:val="22"/>
                <w:szCs w:val="22"/>
              </w:rPr>
              <w:t>single use</w:t>
            </w:r>
          </w:p>
        </w:tc>
      </w:tr>
      <w:tr w:rsidR="003437EC" w14:paraId="45AE5EA8" w14:textId="77777777" w:rsidTr="00D031D1">
        <w:tc>
          <w:tcPr>
            <w:tcW w:w="5228" w:type="dxa"/>
            <w:vAlign w:val="center"/>
          </w:tcPr>
          <w:p w14:paraId="2F8BBC08" w14:textId="638DC932" w:rsidR="003437EC" w:rsidRPr="00D276CB" w:rsidRDefault="003437EC" w:rsidP="003437EC">
            <w:pPr>
              <w:rPr>
                <w:sz w:val="22"/>
                <w:szCs w:val="22"/>
              </w:rPr>
            </w:pPr>
            <w:r w:rsidRPr="00A35AE7">
              <w:rPr>
                <w:sz w:val="22"/>
                <w:szCs w:val="22"/>
              </w:rPr>
              <w:t>Sharps</w:t>
            </w:r>
          </w:p>
        </w:tc>
        <w:tc>
          <w:tcPr>
            <w:tcW w:w="5228" w:type="dxa"/>
            <w:vAlign w:val="center"/>
          </w:tcPr>
          <w:p w14:paraId="1EB94C3C" w14:textId="476FBED6" w:rsidR="003437EC" w:rsidRPr="00D276CB" w:rsidRDefault="003437EC" w:rsidP="003437EC">
            <w:pPr>
              <w:rPr>
                <w:sz w:val="22"/>
                <w:szCs w:val="22"/>
              </w:rPr>
            </w:pPr>
            <w:r w:rsidRPr="00A35AE7">
              <w:rPr>
                <w:sz w:val="22"/>
                <w:szCs w:val="22"/>
              </w:rPr>
              <w:t xml:space="preserve">Not used </w:t>
            </w:r>
            <w:r w:rsidR="00D276CB" w:rsidRPr="00D276CB">
              <w:rPr>
                <w:sz w:val="22"/>
                <w:szCs w:val="22"/>
              </w:rPr>
              <w:t>–</w:t>
            </w:r>
            <w:r w:rsidRPr="00A35AE7">
              <w:rPr>
                <w:sz w:val="22"/>
                <w:szCs w:val="22"/>
              </w:rPr>
              <w:t xml:space="preserve"> </w:t>
            </w:r>
            <w:r w:rsidR="00D276CB" w:rsidRPr="00D276CB">
              <w:rPr>
                <w:sz w:val="22"/>
                <w:szCs w:val="22"/>
              </w:rPr>
              <w:t>(</w:t>
            </w:r>
            <w:r w:rsidRPr="00A35AE7">
              <w:rPr>
                <w:sz w:val="22"/>
                <w:szCs w:val="22"/>
              </w:rPr>
              <w:t>no sharps bins required</w:t>
            </w:r>
            <w:r w:rsidR="00D276CB" w:rsidRPr="00D276CB">
              <w:rPr>
                <w:sz w:val="22"/>
                <w:szCs w:val="22"/>
              </w:rPr>
              <w:t>)</w:t>
            </w:r>
          </w:p>
        </w:tc>
      </w:tr>
      <w:tr w:rsidR="003437EC" w14:paraId="54CE1D02" w14:textId="77777777" w:rsidTr="009078D2">
        <w:tc>
          <w:tcPr>
            <w:tcW w:w="5228" w:type="dxa"/>
            <w:vAlign w:val="center"/>
          </w:tcPr>
          <w:p w14:paraId="4D722A19" w14:textId="5C586A33" w:rsidR="003437EC" w:rsidRPr="00D276CB" w:rsidRDefault="003437EC" w:rsidP="003437EC">
            <w:pPr>
              <w:rPr>
                <w:sz w:val="22"/>
                <w:szCs w:val="22"/>
              </w:rPr>
            </w:pPr>
            <w:r w:rsidRPr="00A35AE7">
              <w:rPr>
                <w:sz w:val="22"/>
                <w:szCs w:val="22"/>
              </w:rPr>
              <w:t>Waste</w:t>
            </w:r>
          </w:p>
        </w:tc>
        <w:tc>
          <w:tcPr>
            <w:tcW w:w="5228" w:type="dxa"/>
            <w:vAlign w:val="center"/>
          </w:tcPr>
          <w:p w14:paraId="2FC5DD78" w14:textId="46EF0935" w:rsidR="003437EC" w:rsidRPr="00D276CB" w:rsidRDefault="003437EC" w:rsidP="003437EC">
            <w:pPr>
              <w:rPr>
                <w:sz w:val="22"/>
                <w:szCs w:val="22"/>
              </w:rPr>
            </w:pPr>
            <w:r w:rsidRPr="00A35AE7">
              <w:rPr>
                <w:sz w:val="22"/>
                <w:szCs w:val="22"/>
              </w:rPr>
              <w:t>Domestic waste unless clinical waste generated</w:t>
            </w:r>
          </w:p>
        </w:tc>
      </w:tr>
      <w:tr w:rsidR="003437EC" w14:paraId="10CD97EC" w14:textId="77777777" w:rsidTr="007A0159">
        <w:tc>
          <w:tcPr>
            <w:tcW w:w="5228" w:type="dxa"/>
            <w:vAlign w:val="center"/>
          </w:tcPr>
          <w:p w14:paraId="023BBC75" w14:textId="67A455B5" w:rsidR="003437EC" w:rsidRPr="00D276CB" w:rsidRDefault="003437EC" w:rsidP="003437EC">
            <w:pPr>
              <w:rPr>
                <w:sz w:val="22"/>
                <w:szCs w:val="22"/>
              </w:rPr>
            </w:pPr>
            <w:r w:rsidRPr="00A35AE7">
              <w:rPr>
                <w:sz w:val="22"/>
                <w:szCs w:val="22"/>
              </w:rPr>
              <w:t>Emergency plan</w:t>
            </w:r>
          </w:p>
        </w:tc>
        <w:tc>
          <w:tcPr>
            <w:tcW w:w="5228" w:type="dxa"/>
            <w:vAlign w:val="center"/>
          </w:tcPr>
          <w:p w14:paraId="48B9891A" w14:textId="2678DFD7" w:rsidR="003437EC" w:rsidRPr="00D276CB" w:rsidRDefault="003437EC" w:rsidP="003437EC">
            <w:pPr>
              <w:rPr>
                <w:sz w:val="22"/>
                <w:szCs w:val="22"/>
              </w:rPr>
            </w:pPr>
            <w:r w:rsidRPr="00A35AE7">
              <w:rPr>
                <w:sz w:val="22"/>
                <w:szCs w:val="22"/>
              </w:rPr>
              <w:t>Location, access, local emergency contact</w:t>
            </w:r>
          </w:p>
        </w:tc>
      </w:tr>
      <w:tr w:rsidR="003437EC" w14:paraId="4C3FEA95" w14:textId="77777777" w:rsidTr="009B2058">
        <w:tc>
          <w:tcPr>
            <w:tcW w:w="5228" w:type="dxa"/>
          </w:tcPr>
          <w:p w14:paraId="3A49EB50" w14:textId="2F6CAEA6" w:rsidR="003437EC" w:rsidRPr="00D276CB" w:rsidRDefault="00296EF8" w:rsidP="003437EC">
            <w:pPr>
              <w:rPr>
                <w:sz w:val="22"/>
                <w:szCs w:val="22"/>
              </w:rPr>
            </w:pPr>
            <w:r w:rsidRPr="00D276CB">
              <w:rPr>
                <w:sz w:val="22"/>
                <w:szCs w:val="22"/>
              </w:rPr>
              <w:t>Document</w:t>
            </w:r>
          </w:p>
        </w:tc>
        <w:tc>
          <w:tcPr>
            <w:tcW w:w="5228" w:type="dxa"/>
          </w:tcPr>
          <w:p w14:paraId="40D526D7" w14:textId="49C5F867" w:rsidR="003437EC" w:rsidRPr="00D276CB" w:rsidRDefault="002C66DE" w:rsidP="00296EF8">
            <w:pPr>
              <w:spacing w:line="278" w:lineRule="auto"/>
              <w:rPr>
                <w:sz w:val="22"/>
                <w:szCs w:val="22"/>
              </w:rPr>
            </w:pPr>
            <w:r w:rsidRPr="00D276CB">
              <w:rPr>
                <w:sz w:val="22"/>
                <w:szCs w:val="22"/>
              </w:rPr>
              <w:t>Record</w:t>
            </w:r>
            <w:r w:rsidR="00296EF8" w:rsidRPr="00A35AE7">
              <w:rPr>
                <w:sz w:val="22"/>
                <w:szCs w:val="22"/>
              </w:rPr>
              <w:t xml:space="preserve"> in session log.</w:t>
            </w:r>
          </w:p>
        </w:tc>
      </w:tr>
    </w:tbl>
    <w:p w14:paraId="3126B783" w14:textId="77777777" w:rsidR="00A35AE7" w:rsidRPr="00A35AE7" w:rsidRDefault="00A35AE7" w:rsidP="00A35AE7">
      <w:pPr>
        <w:spacing w:after="0"/>
        <w:rPr>
          <w:b/>
          <w:bCs/>
          <w:sz w:val="22"/>
          <w:szCs w:val="22"/>
        </w:rPr>
      </w:pPr>
    </w:p>
    <w:p w14:paraId="355AE6D8" w14:textId="5B50B5B0" w:rsidR="00A35AE7" w:rsidRPr="00A35AE7" w:rsidRDefault="003D23A1" w:rsidP="00A35AE7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12</w:t>
      </w:r>
      <w:r w:rsidR="00A35AE7" w:rsidRPr="00A35AE7">
        <w:rPr>
          <w:b/>
          <w:bCs/>
          <w:sz w:val="22"/>
          <w:szCs w:val="22"/>
        </w:rPr>
        <w:t>. During Session</w:t>
      </w:r>
    </w:p>
    <w:p w14:paraId="7B56C687" w14:textId="77777777" w:rsidR="00A35AE7" w:rsidRPr="00A35AE7" w:rsidRDefault="00A35AE7" w:rsidP="002154E8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Clean hands before &amp; after each patient</w:t>
      </w:r>
    </w:p>
    <w:p w14:paraId="4B0B35FC" w14:textId="77777777" w:rsidR="00A35AE7" w:rsidRPr="00A35AE7" w:rsidRDefault="00A35AE7" w:rsidP="002154E8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Wipe surfaces patients contact (chair, table)</w:t>
      </w:r>
    </w:p>
    <w:p w14:paraId="0822D1A7" w14:textId="77777777" w:rsidR="00A35AE7" w:rsidRPr="00A35AE7" w:rsidRDefault="00A35AE7" w:rsidP="002154E8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PPE if there is risk of bodily fluids (rare in this service)</w:t>
      </w:r>
    </w:p>
    <w:p w14:paraId="3AD1A39F" w14:textId="77777777" w:rsidR="00A35AE7" w:rsidRPr="00A35AE7" w:rsidRDefault="00A35AE7" w:rsidP="002154E8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Avoid shared toys or equipment</w:t>
      </w:r>
    </w:p>
    <w:p w14:paraId="177EEE32" w14:textId="77777777" w:rsidR="00A35AE7" w:rsidRPr="00A35AE7" w:rsidRDefault="00A35AE7" w:rsidP="002154E8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Maintain respiratory hygiene (offer tissues, disposal bin)</w:t>
      </w:r>
    </w:p>
    <w:p w14:paraId="7B84A90F" w14:textId="77777777" w:rsidR="00A35AE7" w:rsidRPr="00A35AE7" w:rsidRDefault="00A35AE7" w:rsidP="00A35AE7">
      <w:pPr>
        <w:spacing w:after="0"/>
        <w:rPr>
          <w:b/>
          <w:bCs/>
          <w:sz w:val="22"/>
          <w:szCs w:val="22"/>
        </w:rPr>
      </w:pPr>
    </w:p>
    <w:p w14:paraId="2B56ADCB" w14:textId="0AAF4401" w:rsidR="00A35AE7" w:rsidRPr="00A35AE7" w:rsidRDefault="003D23A1" w:rsidP="00A35AE7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13.</w:t>
      </w:r>
      <w:r w:rsidR="00A35AE7" w:rsidRPr="00A35AE7">
        <w:rPr>
          <w:b/>
          <w:bCs/>
          <w:sz w:val="22"/>
          <w:szCs w:val="22"/>
        </w:rPr>
        <w:t xml:space="preserve"> Post-Session Cleaning</w:t>
      </w:r>
    </w:p>
    <w:p w14:paraId="37561CA3" w14:textId="77777777" w:rsidR="00A35AE7" w:rsidRPr="00A35AE7" w:rsidRDefault="00A35AE7" w:rsidP="00A35AE7">
      <w:pPr>
        <w:spacing w:after="0"/>
        <w:rPr>
          <w:b/>
          <w:bCs/>
          <w:sz w:val="22"/>
          <w:szCs w:val="22"/>
        </w:rPr>
      </w:pPr>
      <w:r w:rsidRPr="00A35AE7">
        <w:rPr>
          <w:b/>
          <w:bCs/>
          <w:sz w:val="22"/>
          <w:szCs w:val="22"/>
        </w:rPr>
        <w:t>After each patient:</w:t>
      </w:r>
    </w:p>
    <w:p w14:paraId="7D957586" w14:textId="77777777" w:rsidR="00A35AE7" w:rsidRPr="00A35AE7" w:rsidRDefault="00A35AE7" w:rsidP="002154E8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Clean contact points with disinfectant wipes/spray</w:t>
      </w:r>
    </w:p>
    <w:p w14:paraId="69CA8D7D" w14:textId="77777777" w:rsidR="00A35AE7" w:rsidRPr="00A35AE7" w:rsidRDefault="00A35AE7" w:rsidP="002154E8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Dispose of waste appropriately</w:t>
      </w:r>
    </w:p>
    <w:p w14:paraId="1AA2DF56" w14:textId="77777777" w:rsidR="00A35AE7" w:rsidRPr="00A35AE7" w:rsidRDefault="00A35AE7" w:rsidP="002154E8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Hand hygiene before and after cleaning</w:t>
      </w:r>
    </w:p>
    <w:p w14:paraId="755EA16F" w14:textId="77777777" w:rsidR="00A35AE7" w:rsidRPr="00A35AE7" w:rsidRDefault="00A35AE7" w:rsidP="00A35AE7">
      <w:pPr>
        <w:spacing w:after="0"/>
        <w:rPr>
          <w:sz w:val="22"/>
          <w:szCs w:val="22"/>
        </w:rPr>
      </w:pPr>
      <w:r w:rsidRPr="00A35AE7">
        <w:rPr>
          <w:b/>
          <w:bCs/>
          <w:sz w:val="22"/>
          <w:szCs w:val="22"/>
        </w:rPr>
        <w:t xml:space="preserve">End of </w:t>
      </w:r>
      <w:r w:rsidRPr="00A35AE7">
        <w:rPr>
          <w:sz w:val="22"/>
          <w:szCs w:val="22"/>
        </w:rPr>
        <w:t>clinic block:</w:t>
      </w:r>
    </w:p>
    <w:p w14:paraId="4A640C32" w14:textId="77777777" w:rsidR="00A35AE7" w:rsidRPr="00A35AE7" w:rsidRDefault="00A35AE7" w:rsidP="002154E8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Full wipe-down of surfaces, desk, chair arms, doorknobs</w:t>
      </w:r>
    </w:p>
    <w:p w14:paraId="7B34B127" w14:textId="77777777" w:rsidR="00A35AE7" w:rsidRDefault="00A35AE7" w:rsidP="002154E8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Cleaning checklist completed</w:t>
      </w:r>
    </w:p>
    <w:p w14:paraId="54F724B4" w14:textId="77777777" w:rsidR="003D23A1" w:rsidRDefault="003D23A1" w:rsidP="003D23A1">
      <w:pPr>
        <w:spacing w:after="0"/>
        <w:rPr>
          <w:sz w:val="22"/>
          <w:szCs w:val="22"/>
        </w:rPr>
      </w:pPr>
    </w:p>
    <w:p w14:paraId="1DB699FB" w14:textId="0DBF978F" w:rsidR="003D23A1" w:rsidRPr="0088014D" w:rsidRDefault="00E00EAE" w:rsidP="003D23A1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14</w:t>
      </w:r>
      <w:r w:rsidR="003D23A1" w:rsidRPr="0088014D">
        <w:rPr>
          <w:b/>
          <w:bCs/>
          <w:sz w:val="22"/>
          <w:szCs w:val="22"/>
        </w:rPr>
        <w:t>. Illness &amp; Exclusion</w:t>
      </w:r>
    </w:p>
    <w:p w14:paraId="013DF459" w14:textId="77777777" w:rsidR="003D23A1" w:rsidRPr="0088014D" w:rsidRDefault="003D23A1" w:rsidP="003D23A1">
      <w:p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 xml:space="preserve">Staff </w:t>
      </w:r>
      <w:r w:rsidRPr="0088014D">
        <w:rPr>
          <w:b/>
          <w:bCs/>
          <w:sz w:val="22"/>
          <w:szCs w:val="22"/>
        </w:rPr>
        <w:t>must not work face-to-face</w:t>
      </w:r>
      <w:r w:rsidRPr="0088014D">
        <w:rPr>
          <w:sz w:val="22"/>
          <w:szCs w:val="22"/>
        </w:rPr>
        <w:t xml:space="preserve"> if:</w:t>
      </w:r>
    </w:p>
    <w:p w14:paraId="40D3BCB8" w14:textId="77777777" w:rsidR="003D23A1" w:rsidRPr="0088014D" w:rsidRDefault="003D23A1" w:rsidP="002154E8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Fever or suspected infectious illness</w:t>
      </w:r>
    </w:p>
    <w:p w14:paraId="15FBB624" w14:textId="77777777" w:rsidR="003D23A1" w:rsidRPr="0088014D" w:rsidRDefault="003D23A1" w:rsidP="002154E8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Diarrhoea/vomiting (48-hour rule)</w:t>
      </w:r>
    </w:p>
    <w:p w14:paraId="7487331B" w14:textId="7C457B3D" w:rsidR="003D23A1" w:rsidRPr="0088014D" w:rsidRDefault="003D23A1" w:rsidP="002154E8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Respiratory illness with fever/cough</w:t>
      </w:r>
      <w:r w:rsidR="00BA1224">
        <w:rPr>
          <w:sz w:val="22"/>
          <w:szCs w:val="22"/>
        </w:rPr>
        <w:t xml:space="preserve"> </w:t>
      </w:r>
      <w:r w:rsidR="00BA1224" w:rsidRPr="00A35AE7">
        <w:rPr>
          <w:sz w:val="22"/>
          <w:szCs w:val="22"/>
        </w:rPr>
        <w:t>affecting interaction</w:t>
      </w:r>
    </w:p>
    <w:p w14:paraId="01C07D36" w14:textId="77777777" w:rsidR="003D23A1" w:rsidRPr="0088014D" w:rsidRDefault="003D23A1" w:rsidP="002154E8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Suspected COVID-19/flu — follow UKHSA updates</w:t>
      </w:r>
    </w:p>
    <w:p w14:paraId="50903165" w14:textId="77777777" w:rsidR="003D23A1" w:rsidRDefault="003D23A1" w:rsidP="002154E8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Known contagious rash illness (e.g., chickenpox)</w:t>
      </w:r>
    </w:p>
    <w:p w14:paraId="25E9E77B" w14:textId="77777777" w:rsidR="007C6ED7" w:rsidRPr="00A35AE7" w:rsidRDefault="007C6ED7" w:rsidP="002154E8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Known infectious illness (COVID-19, flu, RSV, strep infections)</w:t>
      </w:r>
    </w:p>
    <w:p w14:paraId="19621E19" w14:textId="77777777" w:rsidR="007C6ED7" w:rsidRPr="005E2016" w:rsidRDefault="007C6ED7" w:rsidP="007C6ED7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Families should be offered remote appointment if unwell.</w:t>
      </w:r>
    </w:p>
    <w:p w14:paraId="64295256" w14:textId="77777777" w:rsidR="007C6ED7" w:rsidRPr="00A35AE7" w:rsidRDefault="007C6ED7" w:rsidP="007C6ED7">
      <w:pPr>
        <w:spacing w:after="0"/>
        <w:rPr>
          <w:sz w:val="22"/>
          <w:szCs w:val="22"/>
        </w:rPr>
      </w:pPr>
      <w:r w:rsidRPr="005E2016">
        <w:rPr>
          <w:sz w:val="22"/>
          <w:szCs w:val="22"/>
        </w:rPr>
        <w:t>For remote appointments consider professionalism if not fit to provide a service that will meet the needs of the Patient/Child and Family.</w:t>
      </w:r>
    </w:p>
    <w:p w14:paraId="2E303111" w14:textId="77777777" w:rsidR="003D23A1" w:rsidRPr="0088014D" w:rsidRDefault="003D23A1" w:rsidP="003D23A1">
      <w:pPr>
        <w:spacing w:after="0"/>
        <w:rPr>
          <w:sz w:val="22"/>
          <w:szCs w:val="22"/>
        </w:rPr>
      </w:pPr>
    </w:p>
    <w:p w14:paraId="09D73172" w14:textId="299FCFDB" w:rsidR="003D23A1" w:rsidRPr="0088014D" w:rsidRDefault="00E00EAE" w:rsidP="003D23A1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15</w:t>
      </w:r>
      <w:r w:rsidR="003D23A1" w:rsidRPr="0088014D">
        <w:rPr>
          <w:b/>
          <w:bCs/>
          <w:sz w:val="22"/>
          <w:szCs w:val="22"/>
        </w:rPr>
        <w:t>. Hand Hygiene</w:t>
      </w:r>
    </w:p>
    <w:p w14:paraId="1F9094D8" w14:textId="77777777" w:rsidR="003D23A1" w:rsidRPr="0088014D" w:rsidRDefault="003D23A1" w:rsidP="002154E8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Hand washing on clinic entry/exit</w:t>
      </w:r>
    </w:p>
    <w:p w14:paraId="08AADF50" w14:textId="77777777" w:rsidR="003D23A1" w:rsidRPr="0088014D" w:rsidRDefault="003D23A1" w:rsidP="002154E8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Sanitiser between patient contacts</w:t>
      </w:r>
    </w:p>
    <w:p w14:paraId="1E45C66C" w14:textId="77777777" w:rsidR="003D23A1" w:rsidRPr="0088014D" w:rsidRDefault="003D23A1" w:rsidP="002154E8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Children and parents encouraged to sanitise hands</w:t>
      </w:r>
    </w:p>
    <w:p w14:paraId="75D9E636" w14:textId="77777777" w:rsidR="003D23A1" w:rsidRPr="0088014D" w:rsidRDefault="003D23A1" w:rsidP="003D23A1">
      <w:pPr>
        <w:spacing w:after="0"/>
        <w:rPr>
          <w:sz w:val="22"/>
          <w:szCs w:val="22"/>
        </w:rPr>
      </w:pPr>
    </w:p>
    <w:p w14:paraId="3B11C5A7" w14:textId="75ED77E7" w:rsidR="00BA1224" w:rsidRPr="00A35AE7" w:rsidRDefault="00E00EAE" w:rsidP="00BA1224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16</w:t>
      </w:r>
      <w:r w:rsidR="00BA1224" w:rsidRPr="00A35AE7">
        <w:rPr>
          <w:b/>
          <w:bCs/>
          <w:sz w:val="22"/>
          <w:szCs w:val="22"/>
        </w:rPr>
        <w:t>. PPE Guidance</w:t>
      </w:r>
    </w:p>
    <w:p w14:paraId="33D878A0" w14:textId="77777777" w:rsidR="00BA1224" w:rsidRPr="00A35AE7" w:rsidRDefault="00BA1224" w:rsidP="00BA1224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Routine PPE is not normally required.</w:t>
      </w:r>
    </w:p>
    <w:p w14:paraId="12986D9E" w14:textId="77777777" w:rsidR="00BA1224" w:rsidRPr="00A35AE7" w:rsidRDefault="00BA1224" w:rsidP="00BA1224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Wear PPE if:</w:t>
      </w:r>
    </w:p>
    <w:p w14:paraId="7CB1F18E" w14:textId="77777777" w:rsidR="00BA1224" w:rsidRPr="00A35AE7" w:rsidRDefault="00BA1224" w:rsidP="002154E8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Risk of exposure to bodily fluids (vomiting, nosebleed)</w:t>
      </w:r>
    </w:p>
    <w:p w14:paraId="518CC667" w14:textId="77777777" w:rsidR="00BA1224" w:rsidRPr="00A35AE7" w:rsidRDefault="00BA1224" w:rsidP="002154E8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Caring for immunocompromised child where PPE requested</w:t>
      </w:r>
    </w:p>
    <w:p w14:paraId="20A433F6" w14:textId="77777777" w:rsidR="00BA1224" w:rsidRPr="00A35AE7" w:rsidRDefault="00BA1224" w:rsidP="00BA1224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PPE available to staff:</w:t>
      </w:r>
    </w:p>
    <w:p w14:paraId="566A3656" w14:textId="52F5E09A" w:rsidR="00BA1224" w:rsidRPr="00A35AE7" w:rsidRDefault="00C814D8" w:rsidP="002154E8">
      <w:pPr>
        <w:numPr>
          <w:ilvl w:val="0"/>
          <w:numId w:val="1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Disposable g</w:t>
      </w:r>
      <w:r w:rsidR="00BA1224" w:rsidRPr="00A35AE7">
        <w:rPr>
          <w:sz w:val="22"/>
          <w:szCs w:val="22"/>
        </w:rPr>
        <w:t>loves</w:t>
      </w:r>
    </w:p>
    <w:p w14:paraId="43B37681" w14:textId="08FD1CAE" w:rsidR="00BA1224" w:rsidRPr="00A35AE7" w:rsidRDefault="00C814D8" w:rsidP="002154E8">
      <w:pPr>
        <w:numPr>
          <w:ilvl w:val="0"/>
          <w:numId w:val="1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t>Disposable a</w:t>
      </w:r>
      <w:r w:rsidR="00BA1224" w:rsidRPr="00A35AE7">
        <w:rPr>
          <w:sz w:val="22"/>
          <w:szCs w:val="22"/>
        </w:rPr>
        <w:t>pron</w:t>
      </w:r>
    </w:p>
    <w:p w14:paraId="56D616F7" w14:textId="77777777" w:rsidR="00BA1224" w:rsidRPr="00A35AE7" w:rsidRDefault="00BA1224" w:rsidP="002154E8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Fluid-resistant surgical mask (if needed)</w:t>
      </w:r>
    </w:p>
    <w:p w14:paraId="6E3BF558" w14:textId="77777777" w:rsidR="00BA1224" w:rsidRDefault="00BA1224" w:rsidP="002154E8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Hand sanitiser</w:t>
      </w:r>
    </w:p>
    <w:p w14:paraId="706F0A7D" w14:textId="77777777" w:rsidR="002A49D2" w:rsidRPr="0088014D" w:rsidRDefault="002A49D2" w:rsidP="002154E8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PPE removed and discarded safely</w:t>
      </w:r>
    </w:p>
    <w:p w14:paraId="7835D62F" w14:textId="4D16974B" w:rsidR="003D23A1" w:rsidRDefault="002A49D2" w:rsidP="00C814D8">
      <w:p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Routine use of masks not required unless infection risk identified.</w:t>
      </w:r>
    </w:p>
    <w:p w14:paraId="129738A0" w14:textId="77777777" w:rsidR="00E00EAE" w:rsidRDefault="00E00EAE" w:rsidP="00C814D8">
      <w:pPr>
        <w:spacing w:after="0"/>
        <w:rPr>
          <w:sz w:val="22"/>
          <w:szCs w:val="22"/>
        </w:rPr>
      </w:pPr>
    </w:p>
    <w:p w14:paraId="35771CAD" w14:textId="631474B3" w:rsidR="00E00EAE" w:rsidRPr="00A35AE7" w:rsidRDefault="00E00EAE" w:rsidP="00E00EAE">
      <w:pPr>
        <w:spacing w:after="0"/>
        <w:rPr>
          <w:b/>
          <w:bCs/>
          <w:sz w:val="22"/>
          <w:szCs w:val="22"/>
        </w:rPr>
      </w:pPr>
      <w:r w:rsidRPr="00A35AE7">
        <w:rPr>
          <w:b/>
          <w:bCs/>
          <w:sz w:val="22"/>
          <w:szCs w:val="22"/>
        </w:rPr>
        <w:t>1</w:t>
      </w:r>
      <w:r w:rsidR="009C7901">
        <w:rPr>
          <w:b/>
          <w:bCs/>
          <w:sz w:val="22"/>
          <w:szCs w:val="22"/>
        </w:rPr>
        <w:t>7</w:t>
      </w:r>
      <w:r w:rsidRPr="00A35AE7">
        <w:rPr>
          <w:b/>
          <w:bCs/>
          <w:sz w:val="22"/>
          <w:szCs w:val="22"/>
        </w:rPr>
        <w:t>. Waste Disposal</w:t>
      </w:r>
    </w:p>
    <w:p w14:paraId="3593DE02" w14:textId="77777777" w:rsidR="00E00EAE" w:rsidRPr="00A35AE7" w:rsidRDefault="00E00EAE" w:rsidP="00E00EAE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Only non-clinical waste expected</w:t>
      </w:r>
      <w:r>
        <w:rPr>
          <w:sz w:val="22"/>
          <w:szCs w:val="22"/>
        </w:rPr>
        <w:t xml:space="preserve"> during occasional clinic sessions.</w:t>
      </w:r>
    </w:p>
    <w:p w14:paraId="04B8BF4F" w14:textId="77777777" w:rsidR="00E00EAE" w:rsidRPr="00A35AE7" w:rsidRDefault="00E00EAE" w:rsidP="00E00EAE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If wipes/PPE used, dispose in standard waste unless contaminated with bodily fluids</w:t>
      </w:r>
      <w:r w:rsidRPr="005A3699">
        <w:rPr>
          <w:sz w:val="22"/>
          <w:szCs w:val="22"/>
        </w:rPr>
        <w:t>,</w:t>
      </w:r>
      <w:r w:rsidRPr="00A35AE7">
        <w:rPr>
          <w:sz w:val="22"/>
          <w:szCs w:val="22"/>
        </w:rPr>
        <w:t xml:space="preserve"> seal and discard.</w:t>
      </w:r>
    </w:p>
    <w:p w14:paraId="3E8FDF3D" w14:textId="77777777" w:rsidR="00E00EAE" w:rsidRDefault="00E00EAE" w:rsidP="00E00EAE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No sharps, no medicines storage — emergency kits brought by staff only when required.</w:t>
      </w:r>
    </w:p>
    <w:p w14:paraId="30740113" w14:textId="77777777" w:rsidR="00E00EAE" w:rsidRDefault="00E00EAE" w:rsidP="00E00EAE">
      <w:pPr>
        <w:spacing w:after="0"/>
        <w:rPr>
          <w:sz w:val="22"/>
          <w:szCs w:val="22"/>
        </w:rPr>
      </w:pPr>
      <w:r>
        <w:rPr>
          <w:sz w:val="22"/>
          <w:szCs w:val="22"/>
        </w:rPr>
        <w:t>Ensure staff:</w:t>
      </w:r>
    </w:p>
    <w:p w14:paraId="6D5A0E8A" w14:textId="77777777" w:rsidR="00E00EAE" w:rsidRPr="0088014D" w:rsidRDefault="00E00EAE" w:rsidP="002154E8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Use foot-operated lidded bin</w:t>
      </w:r>
    </w:p>
    <w:p w14:paraId="32ECBFC4" w14:textId="77777777" w:rsidR="00E00EAE" w:rsidRPr="0088014D" w:rsidRDefault="00E00EAE" w:rsidP="002154E8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Dispose of clinical waste per local guidelines</w:t>
      </w:r>
    </w:p>
    <w:p w14:paraId="4466C262" w14:textId="77777777" w:rsidR="003D23A1" w:rsidRPr="0088014D" w:rsidRDefault="003D23A1" w:rsidP="003D23A1">
      <w:pPr>
        <w:spacing w:after="0"/>
        <w:rPr>
          <w:sz w:val="22"/>
          <w:szCs w:val="22"/>
        </w:rPr>
      </w:pPr>
    </w:p>
    <w:p w14:paraId="353C0670" w14:textId="51E30BFE" w:rsidR="003D23A1" w:rsidRPr="0088014D" w:rsidRDefault="003D23A1" w:rsidP="003D23A1">
      <w:pPr>
        <w:spacing w:after="0"/>
        <w:rPr>
          <w:b/>
          <w:bCs/>
          <w:sz w:val="22"/>
          <w:szCs w:val="22"/>
        </w:rPr>
      </w:pPr>
      <w:r w:rsidRPr="0088014D">
        <w:rPr>
          <w:b/>
          <w:bCs/>
          <w:sz w:val="22"/>
          <w:szCs w:val="22"/>
        </w:rPr>
        <w:t>1</w:t>
      </w:r>
      <w:r w:rsidR="009C7901">
        <w:rPr>
          <w:b/>
          <w:bCs/>
          <w:sz w:val="22"/>
          <w:szCs w:val="22"/>
        </w:rPr>
        <w:t>8</w:t>
      </w:r>
      <w:r w:rsidRPr="0088014D">
        <w:rPr>
          <w:b/>
          <w:bCs/>
          <w:sz w:val="22"/>
          <w:szCs w:val="22"/>
        </w:rPr>
        <w:t>. Occupational Health</w:t>
      </w:r>
    </w:p>
    <w:p w14:paraId="5ACFD28C" w14:textId="77777777" w:rsidR="003D23A1" w:rsidRPr="0088014D" w:rsidRDefault="003D23A1" w:rsidP="002154E8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Staff declare allergies/skin sensitivities to cleaning products</w:t>
      </w:r>
    </w:p>
    <w:p w14:paraId="71CD3938" w14:textId="77777777" w:rsidR="003D23A1" w:rsidRPr="0088014D" w:rsidRDefault="003D23A1" w:rsidP="002154E8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Staff offered flu vaccination recommendation</w:t>
      </w:r>
    </w:p>
    <w:p w14:paraId="69191CEA" w14:textId="77777777" w:rsidR="003D23A1" w:rsidRPr="0088014D" w:rsidRDefault="003D23A1" w:rsidP="002154E8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Training on hand dermatitis prevention if frequent disinfectant use</w:t>
      </w:r>
    </w:p>
    <w:p w14:paraId="1238DE8D" w14:textId="77777777" w:rsidR="00A35AE7" w:rsidRPr="00A35AE7" w:rsidRDefault="00A35AE7" w:rsidP="00A35AE7">
      <w:pPr>
        <w:spacing w:after="0"/>
        <w:rPr>
          <w:b/>
          <w:bCs/>
          <w:sz w:val="22"/>
          <w:szCs w:val="22"/>
        </w:rPr>
      </w:pPr>
    </w:p>
    <w:p w14:paraId="2ABE808B" w14:textId="1C553956" w:rsidR="00A35AE7" w:rsidRPr="00A35AE7" w:rsidRDefault="00A35AE7" w:rsidP="00A35AE7">
      <w:pPr>
        <w:spacing w:after="0"/>
        <w:rPr>
          <w:b/>
          <w:bCs/>
          <w:sz w:val="22"/>
          <w:szCs w:val="22"/>
        </w:rPr>
      </w:pPr>
      <w:r w:rsidRPr="00A35AE7">
        <w:rPr>
          <w:b/>
          <w:bCs/>
          <w:sz w:val="22"/>
          <w:szCs w:val="22"/>
        </w:rPr>
        <w:t>1</w:t>
      </w:r>
      <w:r w:rsidR="009C7901">
        <w:rPr>
          <w:b/>
          <w:bCs/>
          <w:sz w:val="22"/>
          <w:szCs w:val="22"/>
        </w:rPr>
        <w:t>9</w:t>
      </w:r>
      <w:r w:rsidRPr="00A35AE7">
        <w:rPr>
          <w:b/>
          <w:bCs/>
          <w:sz w:val="22"/>
          <w:szCs w:val="22"/>
        </w:rPr>
        <w:t>. Incident Management &amp; Reporting</w:t>
      </w:r>
    </w:p>
    <w:p w14:paraId="69562C9C" w14:textId="03435433" w:rsidR="00A35AE7" w:rsidRPr="00A35AE7" w:rsidRDefault="00A35AE7" w:rsidP="00A35AE7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Report to R</w:t>
      </w:r>
      <w:r w:rsidR="00BC2ACF">
        <w:rPr>
          <w:sz w:val="22"/>
          <w:szCs w:val="22"/>
        </w:rPr>
        <w:t xml:space="preserve">egistered </w:t>
      </w:r>
      <w:r w:rsidRPr="00A35AE7">
        <w:rPr>
          <w:sz w:val="22"/>
          <w:szCs w:val="22"/>
        </w:rPr>
        <w:t>M</w:t>
      </w:r>
      <w:r w:rsidR="00BC74FC">
        <w:rPr>
          <w:sz w:val="22"/>
          <w:szCs w:val="22"/>
        </w:rPr>
        <w:t>anager</w:t>
      </w:r>
      <w:r w:rsidRPr="00A35AE7">
        <w:rPr>
          <w:sz w:val="22"/>
          <w:szCs w:val="22"/>
        </w:rPr>
        <w:t xml:space="preserve"> if:</w:t>
      </w:r>
    </w:p>
    <w:p w14:paraId="29FA4DE4" w14:textId="77777777" w:rsidR="00A35AE7" w:rsidRPr="00A35AE7" w:rsidRDefault="00A35AE7" w:rsidP="002154E8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Environmental hazard identified</w:t>
      </w:r>
    </w:p>
    <w:p w14:paraId="028AE8EB" w14:textId="77777777" w:rsidR="00A35AE7" w:rsidRPr="00A35AE7" w:rsidRDefault="00A35AE7" w:rsidP="002154E8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Infection exposure concern</w:t>
      </w:r>
    </w:p>
    <w:p w14:paraId="26161E9E" w14:textId="77777777" w:rsidR="00A35AE7" w:rsidRPr="00A35AE7" w:rsidRDefault="00A35AE7" w:rsidP="002154E8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Near miss or incident</w:t>
      </w:r>
    </w:p>
    <w:p w14:paraId="39A1636D" w14:textId="77777777" w:rsidR="00A35AE7" w:rsidRPr="00A35AE7" w:rsidRDefault="00A35AE7" w:rsidP="002154E8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Parent reports infectious disease risk</w:t>
      </w:r>
    </w:p>
    <w:p w14:paraId="7F7016C6" w14:textId="77777777" w:rsidR="00A35AE7" w:rsidRDefault="00A35AE7" w:rsidP="00A35AE7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RIDDOR reporting if required.</w:t>
      </w:r>
    </w:p>
    <w:p w14:paraId="12EBF872" w14:textId="77777777" w:rsidR="00832EEA" w:rsidRDefault="00832EEA" w:rsidP="00A35AE7">
      <w:pPr>
        <w:spacing w:after="0"/>
        <w:rPr>
          <w:sz w:val="22"/>
          <w:szCs w:val="22"/>
        </w:rPr>
      </w:pPr>
    </w:p>
    <w:p w14:paraId="7640F3DC" w14:textId="1AE45BA3" w:rsidR="00832EEA" w:rsidRDefault="009C7901" w:rsidP="00832EEA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20</w:t>
      </w:r>
      <w:r w:rsidR="00832EEA" w:rsidRPr="00795207">
        <w:rPr>
          <w:b/>
          <w:bCs/>
          <w:sz w:val="22"/>
          <w:szCs w:val="22"/>
        </w:rPr>
        <w:t>. Confidentiality &amp; Information Sharing</w:t>
      </w:r>
    </w:p>
    <w:p w14:paraId="45A7909E" w14:textId="77777777" w:rsidR="002154E8" w:rsidRPr="00487117" w:rsidRDefault="002154E8" w:rsidP="002154E8">
      <w:pPr>
        <w:spacing w:after="0"/>
        <w:rPr>
          <w:sz w:val="22"/>
          <w:szCs w:val="22"/>
        </w:rPr>
      </w:pPr>
      <w:r w:rsidRPr="00487117">
        <w:rPr>
          <w:sz w:val="22"/>
          <w:szCs w:val="22"/>
        </w:rPr>
        <w:t>Permitted when:</w:t>
      </w:r>
    </w:p>
    <w:p w14:paraId="4863D5AA" w14:textId="77777777" w:rsidR="002154E8" w:rsidRPr="00077FBB" w:rsidRDefault="002154E8" w:rsidP="002154E8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077FBB">
        <w:rPr>
          <w:sz w:val="22"/>
          <w:szCs w:val="22"/>
        </w:rPr>
        <w:t>Parent/carer consent</w:t>
      </w:r>
    </w:p>
    <w:p w14:paraId="3908B38C" w14:textId="77777777" w:rsidR="002154E8" w:rsidRPr="00077FBB" w:rsidRDefault="002154E8" w:rsidP="002154E8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077FBB">
        <w:rPr>
          <w:sz w:val="22"/>
          <w:szCs w:val="22"/>
        </w:rPr>
        <w:t>Child best interests</w:t>
      </w:r>
    </w:p>
    <w:p w14:paraId="1DDCE511" w14:textId="77777777" w:rsidR="002154E8" w:rsidRPr="00077FBB" w:rsidRDefault="002154E8" w:rsidP="002154E8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077FBB">
        <w:rPr>
          <w:sz w:val="22"/>
          <w:szCs w:val="22"/>
        </w:rPr>
        <w:t>Safeguarding legal obligation</w:t>
      </w:r>
    </w:p>
    <w:p w14:paraId="162C899A" w14:textId="4C19236E" w:rsidR="002154E8" w:rsidRPr="002154E8" w:rsidRDefault="002154E8" w:rsidP="002154E8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077FBB">
        <w:rPr>
          <w:sz w:val="22"/>
          <w:szCs w:val="22"/>
        </w:rPr>
        <w:t>Health professional involved in child’s care requests lawful access</w:t>
      </w:r>
    </w:p>
    <w:p w14:paraId="34D841F9" w14:textId="77777777" w:rsidR="00832EEA" w:rsidRPr="00795207" w:rsidRDefault="00832EEA" w:rsidP="00832EEA">
      <w:p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Confidentiality applies except where:</w:t>
      </w:r>
    </w:p>
    <w:p w14:paraId="6767BB75" w14:textId="77777777" w:rsidR="00832EEA" w:rsidRPr="00795207" w:rsidRDefault="00832EEA" w:rsidP="002154E8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Child or adult at risk</w:t>
      </w:r>
    </w:p>
    <w:p w14:paraId="118F54B8" w14:textId="77777777" w:rsidR="00832EEA" w:rsidRPr="00795207" w:rsidRDefault="00832EEA" w:rsidP="002154E8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Court/legal requirement</w:t>
      </w:r>
    </w:p>
    <w:p w14:paraId="42B1C8D2" w14:textId="77777777" w:rsidR="00832EEA" w:rsidRPr="00795207" w:rsidRDefault="00832EEA" w:rsidP="002154E8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Serious crime prevention</w:t>
      </w:r>
    </w:p>
    <w:p w14:paraId="3972000C" w14:textId="77777777" w:rsidR="00832EEA" w:rsidRPr="00795207" w:rsidRDefault="00832EEA" w:rsidP="002154E8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Duty of Candour event</w:t>
      </w:r>
    </w:p>
    <w:p w14:paraId="6578AB71" w14:textId="77777777" w:rsidR="00832EEA" w:rsidRPr="00795207" w:rsidRDefault="00832EEA" w:rsidP="00832EEA">
      <w:p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We follow:</w:t>
      </w:r>
    </w:p>
    <w:p w14:paraId="6155FB25" w14:textId="77777777" w:rsidR="00832EEA" w:rsidRPr="00795207" w:rsidRDefault="00832EEA" w:rsidP="002154E8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Caldicott Principles</w:t>
      </w:r>
    </w:p>
    <w:p w14:paraId="3A90A644" w14:textId="77777777" w:rsidR="00832EEA" w:rsidRPr="00795207" w:rsidRDefault="00832EEA" w:rsidP="002154E8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UK GDPR</w:t>
      </w:r>
    </w:p>
    <w:p w14:paraId="5A4740CA" w14:textId="77777777" w:rsidR="00832EEA" w:rsidRPr="00795207" w:rsidRDefault="00832EEA" w:rsidP="002154E8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HM Government Information Sharing Guidance</w:t>
      </w:r>
    </w:p>
    <w:p w14:paraId="7A8D6729" w14:textId="77777777" w:rsidR="00832EEA" w:rsidRPr="00795207" w:rsidRDefault="00832EEA" w:rsidP="00832EEA">
      <w:p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Information shared is:</w:t>
      </w:r>
    </w:p>
    <w:p w14:paraId="1DBB91AC" w14:textId="77777777" w:rsidR="00832EEA" w:rsidRPr="00795207" w:rsidRDefault="00832EEA" w:rsidP="002154E8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Minimum necessary</w:t>
      </w:r>
    </w:p>
    <w:p w14:paraId="3FD03E0A" w14:textId="77777777" w:rsidR="00832EEA" w:rsidRPr="00795207" w:rsidRDefault="00832EEA" w:rsidP="002154E8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On need-to-know basis</w:t>
      </w:r>
    </w:p>
    <w:p w14:paraId="32E8D535" w14:textId="77777777" w:rsidR="00832EEA" w:rsidRPr="00401A6A" w:rsidRDefault="00832EEA" w:rsidP="002154E8">
      <w:pPr>
        <w:numPr>
          <w:ilvl w:val="0"/>
          <w:numId w:val="2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Documented</w:t>
      </w:r>
      <w:r w:rsidRPr="00795207">
        <w:rPr>
          <w:sz w:val="22"/>
          <w:szCs w:val="22"/>
        </w:rPr>
        <w:t xml:space="preserve"> and auditable</w:t>
      </w:r>
    </w:p>
    <w:p w14:paraId="29482859" w14:textId="77777777" w:rsidR="00832EEA" w:rsidRPr="00401A6A" w:rsidRDefault="00832EEA" w:rsidP="00832EEA">
      <w:p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lastRenderedPageBreak/>
        <w:t>We will:</w:t>
      </w:r>
    </w:p>
    <w:p w14:paraId="5040ACDB" w14:textId="77777777" w:rsidR="00832EEA" w:rsidRPr="00401A6A" w:rsidRDefault="00832EEA" w:rsidP="002154E8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Always maintain strict confidentiality</w:t>
      </w:r>
    </w:p>
    <w:p w14:paraId="5C34352F" w14:textId="77777777" w:rsidR="00832EEA" w:rsidRPr="00401A6A" w:rsidRDefault="00832EEA" w:rsidP="002154E8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Only share information on a need-to-know basis</w:t>
      </w:r>
    </w:p>
    <w:p w14:paraId="59E92DEE" w14:textId="77777777" w:rsidR="00832EEA" w:rsidRPr="00401A6A" w:rsidRDefault="00832EEA" w:rsidP="002154E8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Explain confidentiality and its limits to families</w:t>
      </w:r>
    </w:p>
    <w:p w14:paraId="6193E5D7" w14:textId="77777777" w:rsidR="00832EEA" w:rsidRPr="00401A6A" w:rsidRDefault="00832EEA" w:rsidP="00832EEA">
      <w:p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We will NOT:</w:t>
      </w:r>
    </w:p>
    <w:p w14:paraId="01E555E8" w14:textId="77777777" w:rsidR="00832EEA" w:rsidRPr="00401A6A" w:rsidRDefault="00832EEA" w:rsidP="002154E8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Discuss cases in public areas</w:t>
      </w:r>
    </w:p>
    <w:p w14:paraId="561D4EDE" w14:textId="77777777" w:rsidR="00832EEA" w:rsidRPr="00401A6A" w:rsidRDefault="00832EEA" w:rsidP="002154E8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Use personal devices for clinical information</w:t>
      </w:r>
    </w:p>
    <w:p w14:paraId="3D676D39" w14:textId="77777777" w:rsidR="00832EEA" w:rsidRPr="00401A6A" w:rsidRDefault="00832EEA" w:rsidP="002154E8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Store data on non-approved systems</w:t>
      </w:r>
    </w:p>
    <w:p w14:paraId="43D5F4A1" w14:textId="77777777" w:rsidR="00832EEA" w:rsidRDefault="00832EEA" w:rsidP="002154E8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Disclose information without lawful basis</w:t>
      </w:r>
    </w:p>
    <w:p w14:paraId="0216A4ED" w14:textId="77777777" w:rsidR="00832EEA" w:rsidRPr="00401A6A" w:rsidRDefault="00832EEA" w:rsidP="00832EEA">
      <w:p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Safeguarding Override</w:t>
      </w:r>
      <w:r>
        <w:rPr>
          <w:sz w:val="22"/>
          <w:szCs w:val="22"/>
        </w:rPr>
        <w:t>:</w:t>
      </w:r>
    </w:p>
    <w:p w14:paraId="39C1C2CF" w14:textId="77777777" w:rsidR="00832EEA" w:rsidRPr="00401A6A" w:rsidRDefault="00832EEA" w:rsidP="00832EEA">
      <w:p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Confidentiality may be broken where there is:</w:t>
      </w:r>
    </w:p>
    <w:p w14:paraId="595B4735" w14:textId="77777777" w:rsidR="00832EEA" w:rsidRPr="00401A6A" w:rsidRDefault="00832EEA" w:rsidP="002154E8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Risk of harm to a child</w:t>
      </w:r>
    </w:p>
    <w:p w14:paraId="1DC79C17" w14:textId="77777777" w:rsidR="00832EEA" w:rsidRPr="00401A6A" w:rsidRDefault="00832EEA" w:rsidP="002154E8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Legal requirement to report</w:t>
      </w:r>
    </w:p>
    <w:p w14:paraId="0DBBDE0C" w14:textId="77777777" w:rsidR="00832EEA" w:rsidRDefault="00832EEA" w:rsidP="00832EEA">
      <w:pPr>
        <w:spacing w:after="0"/>
        <w:rPr>
          <w:b/>
          <w:bCs/>
          <w:sz w:val="22"/>
          <w:szCs w:val="22"/>
        </w:rPr>
      </w:pPr>
      <w:r w:rsidRPr="00D32126">
        <w:rPr>
          <w:b/>
          <w:bCs/>
          <w:sz w:val="22"/>
          <w:szCs w:val="22"/>
        </w:rPr>
        <w:t>Families are informed unless doing so increases risk.</w:t>
      </w:r>
    </w:p>
    <w:p w14:paraId="7B4234F8" w14:textId="77777777" w:rsidR="00832EEA" w:rsidRDefault="00832EEA" w:rsidP="00832EEA">
      <w:pPr>
        <w:spacing w:after="0"/>
        <w:rPr>
          <w:b/>
          <w:bCs/>
          <w:sz w:val="22"/>
          <w:szCs w:val="22"/>
        </w:rPr>
      </w:pPr>
    </w:p>
    <w:p w14:paraId="35F6FA4B" w14:textId="6FC12767" w:rsidR="00832EEA" w:rsidRDefault="009C7901" w:rsidP="00832EEA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21</w:t>
      </w:r>
      <w:r w:rsidR="00832EEA" w:rsidRPr="00256243">
        <w:rPr>
          <w:b/>
          <w:bCs/>
          <w:sz w:val="22"/>
          <w:szCs w:val="22"/>
        </w:rPr>
        <w:t>. Privacy &amp; Data Security</w:t>
      </w:r>
      <w:r w:rsidR="00B47378">
        <w:rPr>
          <w:b/>
          <w:bCs/>
          <w:sz w:val="22"/>
          <w:szCs w:val="22"/>
        </w:rPr>
        <w:t xml:space="preserve"> </w:t>
      </w:r>
    </w:p>
    <w:p w14:paraId="2635AFD2" w14:textId="77777777" w:rsidR="00300C87" w:rsidRPr="00E91CFF" w:rsidRDefault="00300C87" w:rsidP="00300C87">
      <w:pPr>
        <w:spacing w:after="0"/>
        <w:rPr>
          <w:b/>
          <w:bCs/>
          <w:sz w:val="22"/>
          <w:szCs w:val="22"/>
        </w:rPr>
      </w:pPr>
      <w:r w:rsidRPr="00E91CFF">
        <w:rPr>
          <w:b/>
          <w:bCs/>
          <w:sz w:val="22"/>
          <w:szCs w:val="22"/>
        </w:rPr>
        <w:t>Allergy Nurture Care LTD is committed to ensuring:</w:t>
      </w:r>
    </w:p>
    <w:p w14:paraId="74A6DC49" w14:textId="77777777" w:rsidR="00300C87" w:rsidRPr="0099655F" w:rsidRDefault="00300C87" w:rsidP="00300C87">
      <w:pPr>
        <w:pStyle w:val="ListParagraph"/>
        <w:numPr>
          <w:ilvl w:val="0"/>
          <w:numId w:val="40"/>
        </w:numPr>
        <w:spacing w:after="0"/>
        <w:rPr>
          <w:sz w:val="22"/>
          <w:szCs w:val="22"/>
        </w:rPr>
      </w:pPr>
      <w:r w:rsidRPr="0099655F">
        <w:rPr>
          <w:sz w:val="22"/>
          <w:szCs w:val="22"/>
        </w:rPr>
        <w:t xml:space="preserve">Patients and families are aware of privacy policy. </w:t>
      </w:r>
    </w:p>
    <w:p w14:paraId="405DC3EC" w14:textId="77777777" w:rsidR="00300C87" w:rsidRPr="0099655F" w:rsidRDefault="00300C87" w:rsidP="00300C87">
      <w:pPr>
        <w:pStyle w:val="ListParagraph"/>
        <w:numPr>
          <w:ilvl w:val="0"/>
          <w:numId w:val="40"/>
        </w:numPr>
        <w:spacing w:after="0"/>
        <w:rPr>
          <w:sz w:val="22"/>
          <w:szCs w:val="22"/>
        </w:rPr>
      </w:pPr>
      <w:r w:rsidRPr="0099655F">
        <w:rPr>
          <w:sz w:val="22"/>
          <w:szCs w:val="22"/>
        </w:rPr>
        <w:t>Patients and families are informed of breaches and Business Continuity process</w:t>
      </w:r>
    </w:p>
    <w:p w14:paraId="683201AF" w14:textId="77777777" w:rsidR="00300C87" w:rsidRPr="0099655F" w:rsidRDefault="00300C87" w:rsidP="00300C87">
      <w:pPr>
        <w:pStyle w:val="ListParagraph"/>
        <w:numPr>
          <w:ilvl w:val="0"/>
          <w:numId w:val="40"/>
        </w:numPr>
        <w:spacing w:after="0"/>
        <w:rPr>
          <w:sz w:val="22"/>
          <w:szCs w:val="22"/>
        </w:rPr>
      </w:pPr>
      <w:r w:rsidRPr="0099655F">
        <w:rPr>
          <w:sz w:val="22"/>
          <w:szCs w:val="22"/>
        </w:rPr>
        <w:t>Patients and families are reassured that their data security is of up most importance to us</w:t>
      </w:r>
    </w:p>
    <w:p w14:paraId="61778551" w14:textId="77777777" w:rsidR="00300C87" w:rsidRDefault="00300C87" w:rsidP="00300C87">
      <w:pPr>
        <w:pStyle w:val="ListParagraph"/>
        <w:numPr>
          <w:ilvl w:val="0"/>
          <w:numId w:val="40"/>
        </w:numPr>
        <w:spacing w:after="0"/>
        <w:rPr>
          <w:sz w:val="22"/>
          <w:szCs w:val="22"/>
        </w:rPr>
      </w:pPr>
      <w:r w:rsidRPr="0099655F">
        <w:rPr>
          <w:sz w:val="22"/>
          <w:szCs w:val="22"/>
        </w:rPr>
        <w:t>Patients and families are kept up to date with improvements and asked regularly for feedback ‘You said, we listened approach’</w:t>
      </w:r>
      <w:r>
        <w:rPr>
          <w:sz w:val="22"/>
          <w:szCs w:val="22"/>
        </w:rPr>
        <w:t>.</w:t>
      </w:r>
    </w:p>
    <w:p w14:paraId="41426019" w14:textId="5F49AE02" w:rsidR="00300C87" w:rsidRDefault="00300C87" w:rsidP="00300C87">
      <w:pPr>
        <w:pStyle w:val="ListParagraph"/>
        <w:numPr>
          <w:ilvl w:val="0"/>
          <w:numId w:val="4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Patients and families are informed of audit process for quality and improvement </w:t>
      </w:r>
      <w:r w:rsidR="000820C9">
        <w:rPr>
          <w:sz w:val="22"/>
          <w:szCs w:val="22"/>
        </w:rPr>
        <w:t>purposes,</w:t>
      </w:r>
      <w:r>
        <w:rPr>
          <w:sz w:val="22"/>
          <w:szCs w:val="22"/>
        </w:rPr>
        <w:t xml:space="preserve"> and that no patient identifiable information will be shared unless legally required.</w:t>
      </w:r>
    </w:p>
    <w:p w14:paraId="1643FA44" w14:textId="77777777" w:rsidR="00E91CFF" w:rsidRPr="00087041" w:rsidRDefault="00E91CFF" w:rsidP="00E91CFF">
      <w:pPr>
        <w:spacing w:after="0"/>
        <w:rPr>
          <w:rFonts w:ascii="Aptos" w:hAnsi="Aptos"/>
          <w:b/>
          <w:bCs/>
          <w:color w:val="000000"/>
          <w:sz w:val="22"/>
        </w:rPr>
      </w:pPr>
      <w:r w:rsidRPr="00087041">
        <w:rPr>
          <w:rFonts w:ascii="Aptos" w:hAnsi="Aptos"/>
          <w:b/>
          <w:bCs/>
          <w:color w:val="000000"/>
          <w:sz w:val="22"/>
        </w:rPr>
        <w:t>Patients and families should note:</w:t>
      </w:r>
    </w:p>
    <w:p w14:paraId="48E4B2E2" w14:textId="77777777" w:rsidR="00E91CFF" w:rsidRDefault="00E91CFF" w:rsidP="00E91CFF">
      <w:pPr>
        <w:pStyle w:val="ListParagraph"/>
        <w:numPr>
          <w:ilvl w:val="0"/>
          <w:numId w:val="42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 xml:space="preserve">Allergy Nurture Care Ltd uses </w:t>
      </w:r>
      <w:proofErr w:type="spellStart"/>
      <w:r w:rsidRPr="003F64EA">
        <w:rPr>
          <w:rFonts w:ascii="Aptos" w:hAnsi="Aptos"/>
          <w:color w:val="000000"/>
          <w:sz w:val="22"/>
        </w:rPr>
        <w:t>Semble</w:t>
      </w:r>
      <w:proofErr w:type="spellEnd"/>
      <w:r w:rsidRPr="003F64EA">
        <w:rPr>
          <w:rFonts w:ascii="Aptos" w:hAnsi="Aptos"/>
          <w:color w:val="000000"/>
          <w:sz w:val="22"/>
        </w:rPr>
        <w:t>, an NHS-compliant encrypted platform.</w:t>
      </w:r>
    </w:p>
    <w:p w14:paraId="08AF5A14" w14:textId="77777777" w:rsidR="00E91CFF" w:rsidRDefault="00E91CFF" w:rsidP="00E91CFF">
      <w:pPr>
        <w:pStyle w:val="ListParagraph"/>
        <w:numPr>
          <w:ilvl w:val="0"/>
          <w:numId w:val="42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All records are kept on a secure, regulated, encrypted, and password-protected system.</w:t>
      </w:r>
    </w:p>
    <w:p w14:paraId="4A1F59CD" w14:textId="77777777" w:rsidR="00E91CFF" w:rsidRDefault="00E91CFF" w:rsidP="00E91CFF">
      <w:pPr>
        <w:pStyle w:val="ListParagraph"/>
        <w:numPr>
          <w:ilvl w:val="0"/>
          <w:numId w:val="42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Any necessary photos or videos of a patient's condition are only sent through the secure patient portal.</w:t>
      </w:r>
    </w:p>
    <w:p w14:paraId="2FC4F194" w14:textId="77777777" w:rsidR="00E91CFF" w:rsidRDefault="00E91CFF" w:rsidP="00E91CFF">
      <w:pPr>
        <w:pStyle w:val="ListParagraph"/>
        <w:numPr>
          <w:ilvl w:val="0"/>
          <w:numId w:val="42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Appointments take place in safe, private settings with clinicians using secure devices.</w:t>
      </w:r>
    </w:p>
    <w:p w14:paraId="31748805" w14:textId="77777777" w:rsidR="00E91CFF" w:rsidRDefault="00E91CFF" w:rsidP="00E91CFF">
      <w:pPr>
        <w:pStyle w:val="ListParagraph"/>
        <w:numPr>
          <w:ilvl w:val="0"/>
          <w:numId w:val="42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Data is stored according to GDPR retention guidelines.</w:t>
      </w:r>
    </w:p>
    <w:p w14:paraId="5E92E5B5" w14:textId="77777777" w:rsidR="00E91CFF" w:rsidRDefault="00E91CFF" w:rsidP="00E91CFF">
      <w:pPr>
        <w:pStyle w:val="ListParagraph"/>
        <w:numPr>
          <w:ilvl w:val="0"/>
          <w:numId w:val="42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Information is only shared for clinical purposes, safeguarding, or when it's in the patient's best interests, and always requires verbal, written, or implied consent from the patient or legal guardian.</w:t>
      </w:r>
    </w:p>
    <w:p w14:paraId="44832BF1" w14:textId="77777777" w:rsidR="00E91CFF" w:rsidRDefault="00E91CFF" w:rsidP="00E91CFF">
      <w:pPr>
        <w:pStyle w:val="ListParagraph"/>
        <w:numPr>
          <w:ilvl w:val="0"/>
          <w:numId w:val="42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Using headphones is recommended.</w:t>
      </w:r>
    </w:p>
    <w:p w14:paraId="7739988F" w14:textId="00776EAC" w:rsidR="00E91CFF" w:rsidRDefault="00E91CFF" w:rsidP="00E91CFF">
      <w:pPr>
        <w:spacing w:after="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 xml:space="preserve">For additional details about data security, patients and families can visit </w:t>
      </w:r>
      <w:proofErr w:type="spellStart"/>
      <w:r w:rsidRPr="003F64EA">
        <w:rPr>
          <w:rFonts w:ascii="Aptos" w:hAnsi="Aptos"/>
          <w:color w:val="000000"/>
          <w:sz w:val="22"/>
        </w:rPr>
        <w:t>Semble’s</w:t>
      </w:r>
      <w:proofErr w:type="spellEnd"/>
      <w:r w:rsidRPr="003F64EA">
        <w:rPr>
          <w:rFonts w:ascii="Aptos" w:hAnsi="Aptos"/>
          <w:color w:val="000000"/>
          <w:sz w:val="22"/>
        </w:rPr>
        <w:t xml:space="preserve"> Security information page to understand how </w:t>
      </w:r>
      <w:proofErr w:type="spellStart"/>
      <w:r w:rsidRPr="003F64EA">
        <w:rPr>
          <w:rFonts w:ascii="Aptos" w:hAnsi="Aptos"/>
          <w:color w:val="000000"/>
          <w:sz w:val="22"/>
        </w:rPr>
        <w:t>Semble</w:t>
      </w:r>
      <w:proofErr w:type="spellEnd"/>
      <w:r w:rsidRPr="003F64EA">
        <w:rPr>
          <w:rFonts w:ascii="Aptos" w:hAnsi="Aptos"/>
          <w:color w:val="000000"/>
          <w:sz w:val="22"/>
        </w:rPr>
        <w:t xml:space="preserve"> and Allergy Nurture Care</w:t>
      </w:r>
      <w:r w:rsidR="00C91D1C">
        <w:rPr>
          <w:rFonts w:ascii="Aptos" w:hAnsi="Aptos"/>
          <w:color w:val="000000"/>
          <w:sz w:val="22"/>
        </w:rPr>
        <w:t xml:space="preserve"> Ltd</w:t>
      </w:r>
      <w:r w:rsidRPr="003F64EA">
        <w:rPr>
          <w:rFonts w:ascii="Aptos" w:hAnsi="Aptos"/>
          <w:color w:val="000000"/>
          <w:sz w:val="22"/>
        </w:rPr>
        <w:t xml:space="preserve"> protect their information.</w:t>
      </w:r>
    </w:p>
    <w:p w14:paraId="779EA83F" w14:textId="77777777" w:rsidR="00E91CFF" w:rsidRPr="00087041" w:rsidRDefault="00E91CFF" w:rsidP="00E91CFF">
      <w:pPr>
        <w:spacing w:after="0"/>
        <w:rPr>
          <w:rFonts w:ascii="Aptos" w:hAnsi="Aptos"/>
          <w:b/>
          <w:bCs/>
          <w:color w:val="000000"/>
          <w:sz w:val="22"/>
        </w:rPr>
      </w:pPr>
      <w:r w:rsidRPr="00087041">
        <w:rPr>
          <w:rFonts w:ascii="Aptos" w:hAnsi="Aptos"/>
          <w:b/>
          <w:bCs/>
          <w:color w:val="000000"/>
          <w:sz w:val="22"/>
        </w:rPr>
        <w:t>Families are also reminded to:</w:t>
      </w:r>
    </w:p>
    <w:p w14:paraId="1CA9744C" w14:textId="77777777" w:rsidR="00E91CFF" w:rsidRDefault="00E91CFF" w:rsidP="00E91CFF">
      <w:pPr>
        <w:pStyle w:val="ListParagraph"/>
        <w:numPr>
          <w:ilvl w:val="0"/>
          <w:numId w:val="43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Ensure their appointment takes place in a private, safe space.</w:t>
      </w:r>
    </w:p>
    <w:p w14:paraId="2BDF4161" w14:textId="77777777" w:rsidR="00E91CFF" w:rsidRDefault="00E91CFF" w:rsidP="00E91CFF">
      <w:pPr>
        <w:pStyle w:val="ListParagraph"/>
        <w:numPr>
          <w:ilvl w:val="0"/>
          <w:numId w:val="43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Avoid recording consultations unless the clinician has given explicit consent.</w:t>
      </w:r>
    </w:p>
    <w:p w14:paraId="2EDC01CD" w14:textId="77777777" w:rsidR="00E91CFF" w:rsidRPr="00D11905" w:rsidRDefault="00E91CFF" w:rsidP="00E91CFF">
      <w:pPr>
        <w:pStyle w:val="ListParagraph"/>
        <w:numPr>
          <w:ilvl w:val="0"/>
          <w:numId w:val="43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Keep any shared information private, as it is part of an individual care plan</w:t>
      </w:r>
      <w:r>
        <w:rPr>
          <w:rFonts w:ascii="Aptos" w:hAnsi="Aptos"/>
          <w:color w:val="000000"/>
          <w:sz w:val="22"/>
        </w:rPr>
        <w:t>.</w:t>
      </w:r>
    </w:p>
    <w:p w14:paraId="4851490E" w14:textId="493DEDF6" w:rsidR="00BD682E" w:rsidRDefault="00E91CFF" w:rsidP="00E91CFF">
      <w:pPr>
        <w:spacing w:after="0"/>
        <w:rPr>
          <w:sz w:val="22"/>
          <w:szCs w:val="22"/>
        </w:rPr>
      </w:pPr>
      <w:r w:rsidRPr="003F64EA">
        <w:rPr>
          <w:rFonts w:ascii="Aptos" w:hAnsi="Aptos"/>
          <w:color w:val="000000"/>
          <w:sz w:val="22"/>
        </w:rPr>
        <w:t xml:space="preserve">Use </w:t>
      </w:r>
      <w:proofErr w:type="spellStart"/>
      <w:r w:rsidRPr="003F64EA">
        <w:rPr>
          <w:rFonts w:ascii="Aptos" w:hAnsi="Aptos"/>
          <w:color w:val="000000"/>
          <w:sz w:val="22"/>
        </w:rPr>
        <w:t>Semble’s</w:t>
      </w:r>
      <w:proofErr w:type="spellEnd"/>
      <w:r w:rsidRPr="003F64EA">
        <w:rPr>
          <w:rFonts w:ascii="Aptos" w:hAnsi="Aptos"/>
          <w:color w:val="000000"/>
          <w:sz w:val="22"/>
        </w:rPr>
        <w:t xml:space="preserve"> patient portal for communications</w:t>
      </w:r>
    </w:p>
    <w:p w14:paraId="701C775E" w14:textId="77777777" w:rsidR="00832EEA" w:rsidRPr="009366C1" w:rsidRDefault="00832EEA" w:rsidP="00832EEA">
      <w:pPr>
        <w:spacing w:after="0"/>
        <w:rPr>
          <w:sz w:val="22"/>
          <w:szCs w:val="22"/>
        </w:rPr>
      </w:pPr>
    </w:p>
    <w:p w14:paraId="0F1C38A1" w14:textId="1C2F32BA" w:rsidR="00832EEA" w:rsidRPr="008A10BF" w:rsidRDefault="009C7901" w:rsidP="00832EEA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22</w:t>
      </w:r>
      <w:r w:rsidR="00832EEA">
        <w:rPr>
          <w:b/>
          <w:bCs/>
          <w:sz w:val="22"/>
          <w:szCs w:val="22"/>
        </w:rPr>
        <w:t xml:space="preserve">. </w:t>
      </w:r>
      <w:r w:rsidR="00832EEA" w:rsidRPr="008A10BF">
        <w:rPr>
          <w:b/>
          <w:bCs/>
          <w:sz w:val="22"/>
          <w:szCs w:val="22"/>
        </w:rPr>
        <w:t>Learning &amp; Improvement</w:t>
      </w:r>
    </w:p>
    <w:p w14:paraId="48B5261F" w14:textId="77777777" w:rsidR="00832EEA" w:rsidRPr="008A10BF" w:rsidRDefault="00832EEA" w:rsidP="00832EEA">
      <w:pPr>
        <w:spacing w:after="0"/>
        <w:rPr>
          <w:sz w:val="22"/>
          <w:szCs w:val="22"/>
        </w:rPr>
      </w:pPr>
      <w:r w:rsidRPr="008A10BF">
        <w:rPr>
          <w:sz w:val="22"/>
          <w:szCs w:val="22"/>
        </w:rPr>
        <w:t>All incidents reviewed at governance meetings:</w:t>
      </w:r>
    </w:p>
    <w:p w14:paraId="68843E7D" w14:textId="77777777" w:rsidR="00832EEA" w:rsidRPr="008A10BF" w:rsidRDefault="00832EEA" w:rsidP="002154E8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8A10BF">
        <w:rPr>
          <w:sz w:val="22"/>
          <w:szCs w:val="22"/>
        </w:rPr>
        <w:t>Root cause analysis where appropriate</w:t>
      </w:r>
    </w:p>
    <w:p w14:paraId="345E2956" w14:textId="77777777" w:rsidR="00832EEA" w:rsidRPr="008A10BF" w:rsidRDefault="00832EEA" w:rsidP="002154E8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8A10BF">
        <w:rPr>
          <w:sz w:val="22"/>
          <w:szCs w:val="22"/>
        </w:rPr>
        <w:t>Safeguarding considerations reviewed</w:t>
      </w:r>
    </w:p>
    <w:p w14:paraId="1B649F9C" w14:textId="77777777" w:rsidR="00832EEA" w:rsidRPr="008A10BF" w:rsidRDefault="00832EEA" w:rsidP="002154E8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8A10BF">
        <w:rPr>
          <w:sz w:val="22"/>
          <w:szCs w:val="22"/>
        </w:rPr>
        <w:lastRenderedPageBreak/>
        <w:t>Action plan developed &amp; monitored</w:t>
      </w:r>
    </w:p>
    <w:p w14:paraId="7E4BF591" w14:textId="77777777" w:rsidR="00832EEA" w:rsidRPr="008A10BF" w:rsidRDefault="00832EEA" w:rsidP="002154E8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8A10BF">
        <w:rPr>
          <w:sz w:val="22"/>
          <w:szCs w:val="22"/>
        </w:rPr>
        <w:t>Lessons embedded into training and processes</w:t>
      </w:r>
    </w:p>
    <w:p w14:paraId="4318A9F8" w14:textId="77777777" w:rsidR="00832EEA" w:rsidRDefault="00832EEA" w:rsidP="002154E8">
      <w:pPr>
        <w:pStyle w:val="ListParagraph"/>
        <w:numPr>
          <w:ilvl w:val="0"/>
          <w:numId w:val="21"/>
        </w:numPr>
        <w:spacing w:after="0"/>
        <w:rPr>
          <w:sz w:val="22"/>
          <w:szCs w:val="22"/>
        </w:rPr>
      </w:pPr>
      <w:r w:rsidRPr="008634CA">
        <w:rPr>
          <w:sz w:val="22"/>
          <w:szCs w:val="22"/>
        </w:rPr>
        <w:t>Shared learning culture encouraged.</w:t>
      </w:r>
    </w:p>
    <w:p w14:paraId="243D7752" w14:textId="77777777" w:rsidR="00832EEA" w:rsidRDefault="00832EEA" w:rsidP="00832EEA">
      <w:pPr>
        <w:spacing w:after="0"/>
        <w:rPr>
          <w:sz w:val="22"/>
          <w:szCs w:val="22"/>
        </w:rPr>
      </w:pPr>
    </w:p>
    <w:p w14:paraId="651751AA" w14:textId="4779314E" w:rsidR="00832EEA" w:rsidRPr="00256243" w:rsidRDefault="00832EEA" w:rsidP="00832EEA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="009C7901">
        <w:rPr>
          <w:b/>
          <w:bCs/>
          <w:sz w:val="22"/>
          <w:szCs w:val="22"/>
        </w:rPr>
        <w:t>3</w:t>
      </w:r>
      <w:r w:rsidRPr="00256243"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Record Keeping &amp; </w:t>
      </w:r>
      <w:r w:rsidRPr="00256243">
        <w:rPr>
          <w:b/>
          <w:bCs/>
          <w:sz w:val="22"/>
          <w:szCs w:val="22"/>
        </w:rPr>
        <w:t>Documentation</w:t>
      </w:r>
    </w:p>
    <w:p w14:paraId="4AA4CE88" w14:textId="77777777" w:rsidR="00832EEA" w:rsidRPr="00256243" w:rsidRDefault="00832EEA" w:rsidP="00832EEA">
      <w:p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Record:</w:t>
      </w:r>
    </w:p>
    <w:p w14:paraId="2F942733" w14:textId="77777777" w:rsidR="00832EEA" w:rsidRPr="00256243" w:rsidRDefault="00832EEA" w:rsidP="002154E8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Identity verification &amp; location confirmed</w:t>
      </w:r>
    </w:p>
    <w:p w14:paraId="61B0A9AA" w14:textId="77777777" w:rsidR="00832EEA" w:rsidRPr="00256243" w:rsidRDefault="00832EEA" w:rsidP="002154E8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Who was present</w:t>
      </w:r>
      <w:r>
        <w:rPr>
          <w:sz w:val="22"/>
          <w:szCs w:val="22"/>
        </w:rPr>
        <w:t xml:space="preserve"> (name of accompanying adult)</w:t>
      </w:r>
    </w:p>
    <w:p w14:paraId="5169CC4D" w14:textId="77777777" w:rsidR="00832EEA" w:rsidRDefault="00832EEA" w:rsidP="002154E8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Consent &amp; information shared</w:t>
      </w:r>
    </w:p>
    <w:p w14:paraId="62CF953D" w14:textId="77777777" w:rsidR="00832EEA" w:rsidRPr="00256243" w:rsidRDefault="00832EEA" w:rsidP="002154E8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Neuro-sensitive information and reasonable adjustments made/attempted</w:t>
      </w:r>
    </w:p>
    <w:p w14:paraId="509D3B3F" w14:textId="77777777" w:rsidR="00832EEA" w:rsidRPr="00256243" w:rsidRDefault="00832EEA" w:rsidP="002154E8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Assessment findings</w:t>
      </w:r>
      <w:r>
        <w:rPr>
          <w:sz w:val="22"/>
          <w:szCs w:val="22"/>
        </w:rPr>
        <w:t xml:space="preserve"> including</w:t>
      </w:r>
      <w:r w:rsidRPr="0030423B">
        <w:rPr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 w:rsidRPr="00FF0785">
        <w:rPr>
          <w:sz w:val="22"/>
          <w:szCs w:val="22"/>
        </w:rPr>
        <w:t>hotos/video consent &amp; storage info</w:t>
      </w:r>
    </w:p>
    <w:p w14:paraId="3AF6C3EB" w14:textId="77777777" w:rsidR="00832EEA" w:rsidRDefault="00832EEA" w:rsidP="002154E8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Advice, safety-netting &amp; resources sent</w:t>
      </w:r>
    </w:p>
    <w:p w14:paraId="27C6D4A8" w14:textId="77777777" w:rsidR="00832EEA" w:rsidRPr="00256243" w:rsidRDefault="00832EEA" w:rsidP="002154E8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Care plans</w:t>
      </w:r>
    </w:p>
    <w:p w14:paraId="11D8F30C" w14:textId="77777777" w:rsidR="00832EEA" w:rsidRPr="00256243" w:rsidRDefault="00832EEA" w:rsidP="002154E8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Any safeguarding considerations</w:t>
      </w:r>
      <w:r>
        <w:rPr>
          <w:sz w:val="22"/>
          <w:szCs w:val="22"/>
        </w:rPr>
        <w:t xml:space="preserve"> or concerns</w:t>
      </w:r>
    </w:p>
    <w:p w14:paraId="4AF0C7CF" w14:textId="77777777" w:rsidR="00832EEA" w:rsidRDefault="00832EEA" w:rsidP="002154E8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Escalation actions if taken</w:t>
      </w:r>
    </w:p>
    <w:p w14:paraId="122E2FBC" w14:textId="77777777" w:rsidR="00832EEA" w:rsidRDefault="00832EEA" w:rsidP="002154E8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Clinical decision-making</w:t>
      </w:r>
      <w:r>
        <w:rPr>
          <w:sz w:val="22"/>
          <w:szCs w:val="22"/>
        </w:rPr>
        <w:t xml:space="preserve"> </w:t>
      </w:r>
    </w:p>
    <w:p w14:paraId="10EA097B" w14:textId="77777777" w:rsidR="00832EEA" w:rsidRDefault="00832EEA" w:rsidP="002154E8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Voice of the patient/child</w:t>
      </w:r>
    </w:p>
    <w:p w14:paraId="7D7A606A" w14:textId="77777777" w:rsidR="00832EEA" w:rsidRPr="00FF0785" w:rsidRDefault="00832EEA" w:rsidP="002154E8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Record patient/parent culture/beliefs in relation to patient care if relevant and consented</w:t>
      </w:r>
    </w:p>
    <w:p w14:paraId="5AD1AD34" w14:textId="77777777" w:rsidR="00832EEA" w:rsidRDefault="00832EEA" w:rsidP="002154E8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Follow-up plan</w:t>
      </w:r>
    </w:p>
    <w:p w14:paraId="78942366" w14:textId="565BBE2C" w:rsidR="000760BF" w:rsidRPr="00256243" w:rsidRDefault="000760BF" w:rsidP="002154E8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Identify any </w:t>
      </w:r>
      <w:r w:rsidR="00CE6A1F">
        <w:rPr>
          <w:sz w:val="22"/>
          <w:szCs w:val="22"/>
        </w:rPr>
        <w:t xml:space="preserve">IP&amp;C risks and </w:t>
      </w:r>
      <w:r w:rsidR="001A5A3A">
        <w:rPr>
          <w:sz w:val="22"/>
          <w:szCs w:val="22"/>
        </w:rPr>
        <w:t>document accordingly</w:t>
      </w:r>
    </w:p>
    <w:p w14:paraId="38EE96E8" w14:textId="77777777" w:rsidR="00832EEA" w:rsidRDefault="00832EEA" w:rsidP="00832EEA">
      <w:p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Same-day documentation required.</w:t>
      </w:r>
    </w:p>
    <w:p w14:paraId="34201527" w14:textId="77777777" w:rsidR="00832EEA" w:rsidRPr="00256243" w:rsidRDefault="00832EEA" w:rsidP="00832EEA">
      <w:pPr>
        <w:spacing w:after="0"/>
        <w:rPr>
          <w:sz w:val="22"/>
          <w:szCs w:val="22"/>
        </w:rPr>
      </w:pPr>
    </w:p>
    <w:p w14:paraId="4DD84EF6" w14:textId="73557041" w:rsidR="00832EEA" w:rsidRDefault="00832EEA" w:rsidP="00832EEA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="006555DE">
        <w:rPr>
          <w:b/>
          <w:bCs/>
          <w:sz w:val="22"/>
          <w:szCs w:val="22"/>
        </w:rPr>
        <w:t>4</w:t>
      </w:r>
      <w:r w:rsidRPr="00FF0785"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Monitoring,</w:t>
      </w:r>
      <w:r w:rsidRPr="00FF0785">
        <w:rPr>
          <w:b/>
          <w:bCs/>
          <w:sz w:val="22"/>
          <w:szCs w:val="22"/>
        </w:rPr>
        <w:t xml:space="preserve"> Audit &amp; Governance</w:t>
      </w:r>
    </w:p>
    <w:p w14:paraId="7E5A0C61" w14:textId="738D8340" w:rsidR="00832EEA" w:rsidRPr="00C539B9" w:rsidRDefault="00832EEA" w:rsidP="00832EEA">
      <w:pPr>
        <w:spacing w:after="0"/>
        <w:rPr>
          <w:sz w:val="22"/>
          <w:szCs w:val="22"/>
        </w:rPr>
      </w:pPr>
      <w:r w:rsidRPr="00717187">
        <w:rPr>
          <w:sz w:val="22"/>
          <w:szCs w:val="22"/>
        </w:rPr>
        <w:t>We maintain</w:t>
      </w:r>
      <w:r w:rsidR="006B0829">
        <w:rPr>
          <w:sz w:val="22"/>
          <w:szCs w:val="22"/>
        </w:rPr>
        <w:t xml:space="preserve"> regular</w:t>
      </w:r>
      <w:r w:rsidRPr="00717187">
        <w:rPr>
          <w:sz w:val="22"/>
          <w:szCs w:val="22"/>
        </w:rPr>
        <w:t>:</w:t>
      </w:r>
    </w:p>
    <w:p w14:paraId="5F99DD59" w14:textId="77777777" w:rsidR="00832EEA" w:rsidRPr="00FF0785" w:rsidRDefault="00832EEA" w:rsidP="002154E8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Random consultation quality review</w:t>
      </w:r>
    </w:p>
    <w:p w14:paraId="2CCD7FC4" w14:textId="77777777" w:rsidR="00832EEA" w:rsidRPr="00FF0785" w:rsidRDefault="00832EEA" w:rsidP="002154E8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Safeguarding audits</w:t>
      </w:r>
    </w:p>
    <w:p w14:paraId="62AB5346" w14:textId="77777777" w:rsidR="00832EEA" w:rsidRPr="00FF0785" w:rsidRDefault="00832EEA" w:rsidP="002154E8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Clinical supervision &amp; reflection</w:t>
      </w:r>
    </w:p>
    <w:p w14:paraId="61A692CC" w14:textId="77777777" w:rsidR="00832EEA" w:rsidRPr="00FF0785" w:rsidRDefault="00832EEA" w:rsidP="002154E8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Patient experience feedback</w:t>
      </w:r>
    </w:p>
    <w:p w14:paraId="4E5A8B4D" w14:textId="5C4B12BE" w:rsidR="00832EEA" w:rsidRPr="00053324" w:rsidRDefault="00053324" w:rsidP="00053324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 xml:space="preserve">Policy </w:t>
      </w:r>
      <w:r w:rsidRPr="00983ED6">
        <w:rPr>
          <w:sz w:val="22"/>
          <w:szCs w:val="22"/>
        </w:rPr>
        <w:t>reviews</w:t>
      </w:r>
      <w:r w:rsidRPr="00FF0785">
        <w:rPr>
          <w:sz w:val="22"/>
          <w:szCs w:val="22"/>
        </w:rPr>
        <w:t xml:space="preserve"> after incidents</w:t>
      </w:r>
      <w:r>
        <w:rPr>
          <w:sz w:val="22"/>
          <w:szCs w:val="22"/>
        </w:rPr>
        <w:t xml:space="preserve"> and to include any subsequent re-enactments of all legislative requirements thereof</w:t>
      </w:r>
    </w:p>
    <w:p w14:paraId="029EF818" w14:textId="77777777" w:rsidR="00832EEA" w:rsidRDefault="00832EEA" w:rsidP="002154E8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Incident log monitoring</w:t>
      </w:r>
    </w:p>
    <w:p w14:paraId="27A07282" w14:textId="5C01632B" w:rsidR="00832EEA" w:rsidRDefault="00832EEA" w:rsidP="002154E8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E90F68">
        <w:rPr>
          <w:sz w:val="22"/>
          <w:szCs w:val="22"/>
        </w:rPr>
        <w:t xml:space="preserve">Annual </w:t>
      </w:r>
      <w:r w:rsidR="00E52CDC">
        <w:rPr>
          <w:sz w:val="22"/>
          <w:szCs w:val="22"/>
        </w:rPr>
        <w:t>I</w:t>
      </w:r>
      <w:r w:rsidR="004E78A6">
        <w:rPr>
          <w:sz w:val="22"/>
          <w:szCs w:val="22"/>
        </w:rPr>
        <w:t>P&amp;C</w:t>
      </w:r>
      <w:r w:rsidRPr="00E90F68">
        <w:rPr>
          <w:sz w:val="22"/>
          <w:szCs w:val="22"/>
        </w:rPr>
        <w:t xml:space="preserve"> audit</w:t>
      </w:r>
    </w:p>
    <w:p w14:paraId="47080712" w14:textId="017FFF37" w:rsidR="00BF1A84" w:rsidRDefault="00BF1A84" w:rsidP="002154E8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Review of clinic space checklist compliance</w:t>
      </w:r>
    </w:p>
    <w:p w14:paraId="3BA42CDA" w14:textId="06DEAA1A" w:rsidR="003E2CE0" w:rsidRPr="003E2CE0" w:rsidRDefault="003E2CE0" w:rsidP="002154E8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Incident reporting for contamination or near misses</w:t>
      </w:r>
    </w:p>
    <w:p w14:paraId="5155AB23" w14:textId="77777777" w:rsidR="00832EEA" w:rsidRPr="00E90F68" w:rsidRDefault="00832EEA" w:rsidP="002154E8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E90F68">
        <w:rPr>
          <w:sz w:val="22"/>
          <w:szCs w:val="22"/>
        </w:rPr>
        <w:t>Review themes from complaints &amp; compliments</w:t>
      </w:r>
    </w:p>
    <w:p w14:paraId="5E933A40" w14:textId="77777777" w:rsidR="00832EEA" w:rsidRDefault="00832EEA" w:rsidP="002154E8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E90F68">
        <w:rPr>
          <w:sz w:val="22"/>
          <w:szCs w:val="22"/>
        </w:rPr>
        <w:t>Monitoring accessibility requests &amp; adjustments</w:t>
      </w:r>
    </w:p>
    <w:p w14:paraId="2897E313" w14:textId="4636F722" w:rsidR="00A16023" w:rsidRPr="00E90F68" w:rsidRDefault="00A16023" w:rsidP="002154E8">
      <w:pPr>
        <w:numPr>
          <w:ilvl w:val="0"/>
          <w:numId w:val="1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Training records maintained and compliance checked</w:t>
      </w:r>
    </w:p>
    <w:p w14:paraId="512E8F9A" w14:textId="77777777" w:rsidR="00832EEA" w:rsidRPr="00E90F68" w:rsidRDefault="00832EEA" w:rsidP="002154E8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E90F68">
        <w:rPr>
          <w:sz w:val="22"/>
          <w:szCs w:val="22"/>
        </w:rPr>
        <w:t>Staff feedback and culture review</w:t>
      </w:r>
    </w:p>
    <w:p w14:paraId="0247E56F" w14:textId="77777777" w:rsidR="00832EEA" w:rsidRPr="00256243" w:rsidRDefault="00832EEA" w:rsidP="002154E8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E90F68">
        <w:rPr>
          <w:sz w:val="22"/>
          <w:szCs w:val="22"/>
        </w:rPr>
        <w:t>CPD &amp; supervision review</w:t>
      </w:r>
    </w:p>
    <w:p w14:paraId="1B3988AD" w14:textId="7B9B72DF" w:rsidR="00832EEA" w:rsidRDefault="00DB2473" w:rsidP="00832EEA">
      <w:pPr>
        <w:spacing w:after="0"/>
        <w:rPr>
          <w:sz w:val="22"/>
          <w:szCs w:val="22"/>
        </w:rPr>
      </w:pPr>
      <w:r>
        <w:rPr>
          <w:sz w:val="22"/>
          <w:szCs w:val="22"/>
        </w:rPr>
        <w:t>IP&amp;C</w:t>
      </w:r>
      <w:r w:rsidR="00832EEA" w:rsidRPr="00E54A7C">
        <w:rPr>
          <w:sz w:val="22"/>
          <w:szCs w:val="22"/>
        </w:rPr>
        <w:t xml:space="preserve"> improvement actions tracked in governance meetings.</w:t>
      </w:r>
      <w:r w:rsidR="00832EEA">
        <w:rPr>
          <w:sz w:val="22"/>
          <w:szCs w:val="22"/>
        </w:rPr>
        <w:t xml:space="preserve"> </w:t>
      </w:r>
      <w:r w:rsidR="00832EEA" w:rsidRPr="00717187">
        <w:rPr>
          <w:sz w:val="22"/>
          <w:szCs w:val="22"/>
        </w:rPr>
        <w:t>Learning informs continuous improvement.</w:t>
      </w:r>
    </w:p>
    <w:p w14:paraId="6C4AA367" w14:textId="77777777" w:rsidR="0063050F" w:rsidRDefault="0063050F" w:rsidP="00832EEA">
      <w:pPr>
        <w:spacing w:after="0"/>
        <w:rPr>
          <w:sz w:val="22"/>
          <w:szCs w:val="22"/>
        </w:rPr>
      </w:pPr>
    </w:p>
    <w:p w14:paraId="1AB4ABE6" w14:textId="17353CA0" w:rsidR="0063050F" w:rsidRPr="00A35AE7" w:rsidRDefault="0063050F" w:rsidP="0063050F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25</w:t>
      </w:r>
      <w:r w:rsidRPr="00A35AE7">
        <w:rPr>
          <w:b/>
          <w:bCs/>
          <w:sz w:val="22"/>
          <w:szCs w:val="22"/>
        </w:rPr>
        <w:t>. Training Requirements</w:t>
      </w:r>
    </w:p>
    <w:p w14:paraId="20335C2A" w14:textId="77777777" w:rsidR="0063050F" w:rsidRPr="00A35AE7" w:rsidRDefault="0063050F" w:rsidP="0063050F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All clinical staff complete:</w:t>
      </w:r>
    </w:p>
    <w:p w14:paraId="6D638747" w14:textId="77777777" w:rsidR="0063050F" w:rsidRPr="00A35AE7" w:rsidRDefault="0063050F" w:rsidP="0063050F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IPC induction</w:t>
      </w:r>
    </w:p>
    <w:p w14:paraId="1E49AEB3" w14:textId="77777777" w:rsidR="0063050F" w:rsidRPr="00A35AE7" w:rsidRDefault="0063050F" w:rsidP="0063050F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Annual IPC</w:t>
      </w:r>
      <w:r>
        <w:rPr>
          <w:sz w:val="22"/>
          <w:szCs w:val="22"/>
        </w:rPr>
        <w:t xml:space="preserve"> training</w:t>
      </w:r>
      <w:r w:rsidRPr="00A35AE7">
        <w:rPr>
          <w:sz w:val="22"/>
          <w:szCs w:val="22"/>
        </w:rPr>
        <w:t xml:space="preserve"> </w:t>
      </w:r>
    </w:p>
    <w:p w14:paraId="0BBFBEE8" w14:textId="77777777" w:rsidR="0063050F" w:rsidRPr="00A35AE7" w:rsidRDefault="0063050F" w:rsidP="0063050F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COSHH awareness</w:t>
      </w:r>
    </w:p>
    <w:p w14:paraId="560B6E65" w14:textId="77777777" w:rsidR="0063050F" w:rsidRDefault="0063050F" w:rsidP="0063050F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lastRenderedPageBreak/>
        <w:t>Cleaning &amp; spill response training</w:t>
      </w:r>
    </w:p>
    <w:p w14:paraId="0F9707AA" w14:textId="77777777" w:rsidR="0063050F" w:rsidRPr="0088014D" w:rsidRDefault="0063050F" w:rsidP="0063050F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Hand hygiene training</w:t>
      </w:r>
    </w:p>
    <w:p w14:paraId="300DB89C" w14:textId="77777777" w:rsidR="0063050F" w:rsidRPr="0088014D" w:rsidRDefault="0063050F" w:rsidP="0063050F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PPE donning/doffing if required</w:t>
      </w:r>
    </w:p>
    <w:p w14:paraId="197006D3" w14:textId="77777777" w:rsidR="0063050F" w:rsidRPr="00852D6B" w:rsidRDefault="0063050F" w:rsidP="0063050F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Cleaning procedure training for clinic space</w:t>
      </w:r>
    </w:p>
    <w:p w14:paraId="79C2916F" w14:textId="77777777" w:rsidR="0063050F" w:rsidRPr="00A35AE7" w:rsidRDefault="0063050F" w:rsidP="0063050F">
      <w:p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Evidence stored in personnel files.</w:t>
      </w:r>
    </w:p>
    <w:p w14:paraId="093D14EB" w14:textId="77777777" w:rsidR="00832EEA" w:rsidRPr="00E90F68" w:rsidRDefault="00832EEA" w:rsidP="00832EEA">
      <w:pPr>
        <w:spacing w:after="0"/>
        <w:rPr>
          <w:b/>
          <w:bCs/>
          <w:sz w:val="22"/>
          <w:szCs w:val="22"/>
        </w:rPr>
      </w:pPr>
    </w:p>
    <w:p w14:paraId="07582B1B" w14:textId="369853F3" w:rsidR="00832EEA" w:rsidRDefault="00832EEA" w:rsidP="00832EEA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="0063050F">
        <w:rPr>
          <w:b/>
          <w:bCs/>
          <w:sz w:val="22"/>
          <w:szCs w:val="22"/>
        </w:rPr>
        <w:t>6</w:t>
      </w:r>
      <w:r w:rsidRPr="00E90F68">
        <w:rPr>
          <w:b/>
          <w:bCs/>
          <w:sz w:val="22"/>
          <w:szCs w:val="22"/>
        </w:rPr>
        <w:t>. Linked Policies</w:t>
      </w:r>
    </w:p>
    <w:p w14:paraId="5C7A52F8" w14:textId="77777777" w:rsidR="00832EEA" w:rsidRDefault="00832EEA" w:rsidP="002154E8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 xml:space="preserve">Safeguarding Children </w:t>
      </w:r>
      <w:r>
        <w:rPr>
          <w:sz w:val="22"/>
          <w:szCs w:val="22"/>
        </w:rPr>
        <w:t xml:space="preserve">&amp; Adults </w:t>
      </w:r>
    </w:p>
    <w:p w14:paraId="7465CA6D" w14:textId="77777777" w:rsidR="00B46E9E" w:rsidRDefault="00B46E9E" w:rsidP="00B46E9E">
      <w:pPr>
        <w:numPr>
          <w:ilvl w:val="0"/>
          <w:numId w:val="25"/>
        </w:numPr>
        <w:spacing w:after="0"/>
        <w:rPr>
          <w:rFonts w:ascii="Aptos" w:hAnsi="Aptos"/>
          <w:sz w:val="22"/>
          <w:szCs w:val="22"/>
        </w:rPr>
      </w:pPr>
      <w:r w:rsidRPr="00D16B4F">
        <w:rPr>
          <w:rFonts w:ascii="Aptos" w:hAnsi="Aptos"/>
          <w:sz w:val="22"/>
          <w:szCs w:val="22"/>
        </w:rPr>
        <w:t xml:space="preserve">Consent </w:t>
      </w:r>
      <w:r>
        <w:rPr>
          <w:rFonts w:ascii="Aptos" w:hAnsi="Aptos"/>
          <w:sz w:val="22"/>
          <w:szCs w:val="22"/>
        </w:rPr>
        <w:t xml:space="preserve">Policy &amp; Procedure incorporating Mental Capacity </w:t>
      </w:r>
      <w:r w:rsidRPr="00D16B4F">
        <w:rPr>
          <w:rFonts w:ascii="Aptos" w:hAnsi="Aptos"/>
          <w:sz w:val="22"/>
          <w:szCs w:val="22"/>
        </w:rPr>
        <w:t>&amp; Decision Making</w:t>
      </w:r>
    </w:p>
    <w:p w14:paraId="0013A78B" w14:textId="77777777" w:rsidR="00B46E9E" w:rsidRDefault="00B46E9E" w:rsidP="00B46E9E">
      <w:pPr>
        <w:pStyle w:val="ListParagraph"/>
        <w:numPr>
          <w:ilvl w:val="0"/>
          <w:numId w:val="25"/>
        </w:numPr>
        <w:spacing w:after="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Governance </w:t>
      </w:r>
    </w:p>
    <w:p w14:paraId="5DD5F6B1" w14:textId="14C9DE08" w:rsidR="00B46E9E" w:rsidRPr="00B46E9E" w:rsidRDefault="00B46E9E" w:rsidP="00B46E9E">
      <w:pPr>
        <w:pStyle w:val="ListParagraph"/>
        <w:numPr>
          <w:ilvl w:val="0"/>
          <w:numId w:val="25"/>
        </w:numPr>
        <w:spacing w:after="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Recruitment</w:t>
      </w:r>
    </w:p>
    <w:p w14:paraId="037303B4" w14:textId="77777777" w:rsidR="00832EEA" w:rsidRPr="00256243" w:rsidRDefault="00832EEA" w:rsidP="002154E8">
      <w:pPr>
        <w:numPr>
          <w:ilvl w:val="0"/>
          <w:numId w:val="2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Clinical Documentation &amp; </w:t>
      </w:r>
      <w:r w:rsidRPr="00256243">
        <w:rPr>
          <w:sz w:val="22"/>
          <w:szCs w:val="22"/>
        </w:rPr>
        <w:t>Record Keeping</w:t>
      </w:r>
      <w:r>
        <w:rPr>
          <w:sz w:val="22"/>
          <w:szCs w:val="22"/>
        </w:rPr>
        <w:t xml:space="preserve"> </w:t>
      </w:r>
    </w:p>
    <w:p w14:paraId="6E61CC68" w14:textId="77777777" w:rsidR="00832EEA" w:rsidRPr="00256243" w:rsidRDefault="00832EEA" w:rsidP="002154E8">
      <w:pPr>
        <w:numPr>
          <w:ilvl w:val="0"/>
          <w:numId w:val="2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Information Governance &amp; </w:t>
      </w:r>
      <w:r w:rsidRPr="00256243">
        <w:rPr>
          <w:sz w:val="22"/>
          <w:szCs w:val="22"/>
        </w:rPr>
        <w:t>Data Protection</w:t>
      </w:r>
    </w:p>
    <w:p w14:paraId="38EB9E94" w14:textId="77777777" w:rsidR="00832EEA" w:rsidRPr="00256243" w:rsidRDefault="00832EEA" w:rsidP="002154E8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Clinical Risk &amp; Escalation</w:t>
      </w:r>
    </w:p>
    <w:p w14:paraId="422F63B7" w14:textId="3A7E2B19" w:rsidR="00832EEA" w:rsidRDefault="00832EEA" w:rsidP="002154E8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Duty of Candour</w:t>
      </w:r>
      <w:r>
        <w:rPr>
          <w:sz w:val="22"/>
          <w:szCs w:val="22"/>
        </w:rPr>
        <w:t xml:space="preserve"> &amp; Incident </w:t>
      </w:r>
      <w:r w:rsidR="00AF0271">
        <w:rPr>
          <w:sz w:val="22"/>
          <w:szCs w:val="22"/>
        </w:rPr>
        <w:t>R</w:t>
      </w:r>
      <w:r>
        <w:rPr>
          <w:sz w:val="22"/>
          <w:szCs w:val="22"/>
        </w:rPr>
        <w:t>eporting</w:t>
      </w:r>
    </w:p>
    <w:p w14:paraId="2F11360E" w14:textId="77777777" w:rsidR="00832EEA" w:rsidRPr="00DD6E9E" w:rsidRDefault="00832EEA" w:rsidP="002154E8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 xml:space="preserve">Remote Clinical Practice </w:t>
      </w:r>
      <w:r>
        <w:rPr>
          <w:sz w:val="22"/>
          <w:szCs w:val="22"/>
        </w:rPr>
        <w:t>&amp; Telehealth Safety</w:t>
      </w:r>
      <w:r w:rsidRPr="00DD6E9E">
        <w:rPr>
          <w:sz w:val="22"/>
          <w:szCs w:val="22"/>
        </w:rPr>
        <w:t xml:space="preserve"> </w:t>
      </w:r>
    </w:p>
    <w:p w14:paraId="42537101" w14:textId="4F191FC0" w:rsidR="00832EEA" w:rsidRDefault="00832EEA" w:rsidP="002154E8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 xml:space="preserve">Complaints </w:t>
      </w:r>
    </w:p>
    <w:p w14:paraId="16231CDD" w14:textId="77777777" w:rsidR="00832EEA" w:rsidRDefault="00832EEA" w:rsidP="002154E8">
      <w:pPr>
        <w:numPr>
          <w:ilvl w:val="0"/>
          <w:numId w:val="2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Child, Parent &amp; Family Communication &amp; Accessibility </w:t>
      </w:r>
    </w:p>
    <w:p w14:paraId="5C171A88" w14:textId="77777777" w:rsidR="00832EEA" w:rsidRDefault="00832EEA" w:rsidP="002154E8">
      <w:pPr>
        <w:numPr>
          <w:ilvl w:val="0"/>
          <w:numId w:val="2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Clinical Supervision, Reflective Practice &amp; CPD</w:t>
      </w:r>
    </w:p>
    <w:p w14:paraId="7D61C1D9" w14:textId="77777777" w:rsidR="00832EEA" w:rsidRDefault="00832EEA" w:rsidP="002154E8">
      <w:pPr>
        <w:numPr>
          <w:ilvl w:val="0"/>
          <w:numId w:val="2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Clinical Audit &amp; Quality Improvement </w:t>
      </w:r>
    </w:p>
    <w:p w14:paraId="678A875E" w14:textId="748A05C8" w:rsidR="003A5C81" w:rsidRDefault="003A5C81" w:rsidP="002154E8">
      <w:pPr>
        <w:numPr>
          <w:ilvl w:val="0"/>
          <w:numId w:val="2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Clinical Documentation &amp; Record Keeping</w:t>
      </w:r>
    </w:p>
    <w:p w14:paraId="2A5697FF" w14:textId="77777777" w:rsidR="00832EEA" w:rsidRDefault="00832EEA" w:rsidP="002154E8">
      <w:pPr>
        <w:numPr>
          <w:ilvl w:val="0"/>
          <w:numId w:val="2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School, Nursery &amp; Multi-Agency Collaboration</w:t>
      </w:r>
    </w:p>
    <w:p w14:paraId="5711D658" w14:textId="77777777" w:rsidR="00832EEA" w:rsidRDefault="00832EEA" w:rsidP="002154E8">
      <w:pPr>
        <w:numPr>
          <w:ilvl w:val="0"/>
          <w:numId w:val="2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Workforce Management, Training, CPD, Supervision &amp; Competency</w:t>
      </w:r>
    </w:p>
    <w:p w14:paraId="6258DD76" w14:textId="0BA03D19" w:rsidR="00832EEA" w:rsidRDefault="00DB2473" w:rsidP="002154E8">
      <w:pPr>
        <w:numPr>
          <w:ilvl w:val="0"/>
          <w:numId w:val="2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Health &amp; Safety</w:t>
      </w:r>
    </w:p>
    <w:p w14:paraId="6E8B1BD2" w14:textId="271945FD" w:rsidR="005D7794" w:rsidRDefault="005D7794" w:rsidP="002154E8">
      <w:pPr>
        <w:numPr>
          <w:ilvl w:val="0"/>
          <w:numId w:val="2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Medicines Management &amp; </w:t>
      </w:r>
      <w:r w:rsidR="00A97C7C">
        <w:rPr>
          <w:sz w:val="22"/>
          <w:szCs w:val="22"/>
        </w:rPr>
        <w:t>Anaphylaxis Emergency</w:t>
      </w:r>
    </w:p>
    <w:p w14:paraId="57CB2429" w14:textId="783AA390" w:rsidR="00A97C7C" w:rsidRDefault="00A97C7C" w:rsidP="002154E8">
      <w:pPr>
        <w:numPr>
          <w:ilvl w:val="0"/>
          <w:numId w:val="2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Feeding &amp; Food Intol</w:t>
      </w:r>
      <w:r w:rsidR="003A5C81">
        <w:rPr>
          <w:sz w:val="22"/>
          <w:szCs w:val="22"/>
        </w:rPr>
        <w:t>erance</w:t>
      </w:r>
    </w:p>
    <w:p w14:paraId="0634DC80" w14:textId="77777777" w:rsidR="00832EEA" w:rsidRDefault="00832EEA" w:rsidP="002154E8">
      <w:pPr>
        <w:numPr>
          <w:ilvl w:val="0"/>
          <w:numId w:val="2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Lone Worker &amp; Personal Safety</w:t>
      </w:r>
    </w:p>
    <w:p w14:paraId="34FBCBCE" w14:textId="77777777" w:rsidR="00832EEA" w:rsidRDefault="00832EEA" w:rsidP="002154E8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E90F68">
        <w:rPr>
          <w:sz w:val="22"/>
          <w:szCs w:val="22"/>
        </w:rPr>
        <w:t>Professional Conduct &amp; Boundaries</w:t>
      </w:r>
    </w:p>
    <w:p w14:paraId="2E45D740" w14:textId="41F68D59" w:rsidR="00E56E16" w:rsidRDefault="00E56E16" w:rsidP="002154E8">
      <w:pPr>
        <w:numPr>
          <w:ilvl w:val="0"/>
          <w:numId w:val="2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Cyber </w:t>
      </w:r>
      <w:r w:rsidR="00950716">
        <w:rPr>
          <w:sz w:val="22"/>
          <w:szCs w:val="22"/>
        </w:rPr>
        <w:t>Security</w:t>
      </w:r>
      <w:r w:rsidRPr="0088014D">
        <w:rPr>
          <w:sz w:val="22"/>
          <w:szCs w:val="22"/>
        </w:rPr>
        <w:t xml:space="preserve"> &amp; Digital </w:t>
      </w:r>
      <w:r w:rsidR="00950716">
        <w:rPr>
          <w:sz w:val="22"/>
          <w:szCs w:val="22"/>
        </w:rPr>
        <w:t>Safety</w:t>
      </w:r>
    </w:p>
    <w:p w14:paraId="01CCAA9D" w14:textId="77777777" w:rsidR="00761920" w:rsidRDefault="00761920" w:rsidP="00761920">
      <w:pPr>
        <w:numPr>
          <w:ilvl w:val="0"/>
          <w:numId w:val="27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Neurodiversity &amp; Learning Challenges</w:t>
      </w:r>
    </w:p>
    <w:p w14:paraId="23B9FCF6" w14:textId="77777777" w:rsidR="00761920" w:rsidRDefault="00761920" w:rsidP="00761920">
      <w:pPr>
        <w:numPr>
          <w:ilvl w:val="0"/>
          <w:numId w:val="27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Whistleblowing &amp; Freedom to Speak Up</w:t>
      </w:r>
    </w:p>
    <w:p w14:paraId="07E8F631" w14:textId="040DD1BB" w:rsidR="00761920" w:rsidRDefault="00761920" w:rsidP="00761920">
      <w:pPr>
        <w:numPr>
          <w:ilvl w:val="0"/>
          <w:numId w:val="27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Social Media</w:t>
      </w:r>
    </w:p>
    <w:p w14:paraId="6C447FB4" w14:textId="07D2FF00" w:rsidR="00053324" w:rsidRDefault="00053324" w:rsidP="00761920">
      <w:pPr>
        <w:numPr>
          <w:ilvl w:val="0"/>
          <w:numId w:val="27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Patient Pathway</w:t>
      </w:r>
    </w:p>
    <w:p w14:paraId="323AF132" w14:textId="77777777" w:rsidR="0063050F" w:rsidRDefault="0063050F" w:rsidP="0063050F">
      <w:pPr>
        <w:numPr>
          <w:ilvl w:val="0"/>
          <w:numId w:val="27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Significant Events</w:t>
      </w:r>
    </w:p>
    <w:p w14:paraId="1A43D6B2" w14:textId="77777777" w:rsidR="0063050F" w:rsidRDefault="0063050F" w:rsidP="0063050F">
      <w:pPr>
        <w:numPr>
          <w:ilvl w:val="0"/>
          <w:numId w:val="27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Policy Management &amp; Review Process</w:t>
      </w:r>
    </w:p>
    <w:p w14:paraId="3DD1BC8B" w14:textId="1D1B68D3" w:rsidR="0063050F" w:rsidRPr="0063050F" w:rsidRDefault="0063050F" w:rsidP="0063050F">
      <w:pPr>
        <w:numPr>
          <w:ilvl w:val="0"/>
          <w:numId w:val="27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Interpreter &amp; Translation</w:t>
      </w:r>
    </w:p>
    <w:p w14:paraId="1A0F086D" w14:textId="77777777" w:rsidR="00F86B6A" w:rsidRPr="00F86B6A" w:rsidRDefault="00F86B6A" w:rsidP="00F86B6A">
      <w:pPr>
        <w:spacing w:after="0"/>
        <w:rPr>
          <w:b/>
          <w:bCs/>
          <w:sz w:val="22"/>
          <w:szCs w:val="22"/>
        </w:rPr>
      </w:pPr>
    </w:p>
    <w:p w14:paraId="0CD2BCB4" w14:textId="059397E0" w:rsidR="00E90F68" w:rsidRPr="00E90F68" w:rsidRDefault="00852D6B" w:rsidP="00E90F68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27</w:t>
      </w:r>
      <w:r w:rsidR="00F86B6A" w:rsidRPr="00F86B6A">
        <w:rPr>
          <w:b/>
          <w:bCs/>
          <w:sz w:val="22"/>
          <w:szCs w:val="22"/>
        </w:rPr>
        <w:t>.</w:t>
      </w:r>
      <w:r w:rsidR="00F86B6A" w:rsidRPr="00E90F68">
        <w:rPr>
          <w:b/>
          <w:bCs/>
          <w:sz w:val="22"/>
          <w:szCs w:val="22"/>
        </w:rPr>
        <w:t xml:space="preserve"> </w:t>
      </w:r>
      <w:r w:rsidR="00E90F68" w:rsidRPr="00E90F68">
        <w:rPr>
          <w:b/>
          <w:bCs/>
          <w:sz w:val="22"/>
          <w:szCs w:val="22"/>
        </w:rPr>
        <w:t xml:space="preserve"> Review</w:t>
      </w:r>
    </w:p>
    <w:p w14:paraId="1966FC4E" w14:textId="77777777" w:rsidR="00383E10" w:rsidRPr="00EB3393" w:rsidRDefault="00383E10" w:rsidP="00383E10">
      <w:pPr>
        <w:spacing w:after="0"/>
        <w:rPr>
          <w:sz w:val="22"/>
          <w:szCs w:val="22"/>
        </w:rPr>
      </w:pPr>
      <w:r w:rsidRPr="00EB3393">
        <w:rPr>
          <w:sz w:val="22"/>
          <w:szCs w:val="22"/>
        </w:rPr>
        <w:t>Reviewed annually or earlier if guidance updates or learning indicates change.</w:t>
      </w:r>
    </w:p>
    <w:p w14:paraId="55BB9C46" w14:textId="77777777" w:rsidR="00383E10" w:rsidRPr="00073890" w:rsidRDefault="00383E10" w:rsidP="00073890">
      <w:pPr>
        <w:spacing w:after="0"/>
        <w:rPr>
          <w:b/>
          <w:bCs/>
          <w:sz w:val="22"/>
          <w:szCs w:val="22"/>
        </w:rPr>
      </w:pPr>
    </w:p>
    <w:tbl>
      <w:tblPr>
        <w:tblW w:w="0" w:type="auto"/>
        <w:tblCellSpacing w:w="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2734"/>
        <w:gridCol w:w="5169"/>
        <w:gridCol w:w="28"/>
        <w:gridCol w:w="69"/>
      </w:tblGrid>
      <w:tr w:rsidR="00383E10" w:rsidRPr="00073890" w14:paraId="46A3710D" w14:textId="77777777" w:rsidTr="008640E7">
        <w:trPr>
          <w:tblHeader/>
          <w:tblCellSpacing w:w="11" w:type="dxa"/>
        </w:trPr>
        <w:tc>
          <w:tcPr>
            <w:tcW w:w="0" w:type="auto"/>
            <w:vAlign w:val="center"/>
          </w:tcPr>
          <w:p w14:paraId="36D6B758" w14:textId="117CCF40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b/>
                <w:bCs/>
                <w:sz w:val="22"/>
                <w:szCs w:val="22"/>
              </w:rPr>
              <w:t xml:space="preserve">Name                                </w:t>
            </w:r>
          </w:p>
        </w:tc>
        <w:tc>
          <w:tcPr>
            <w:tcW w:w="0" w:type="auto"/>
            <w:vAlign w:val="center"/>
          </w:tcPr>
          <w:p w14:paraId="66447047" w14:textId="7C277E79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b/>
                <w:bCs/>
                <w:sz w:val="22"/>
                <w:szCs w:val="22"/>
              </w:rPr>
              <w:t xml:space="preserve">                Position</w:t>
            </w:r>
          </w:p>
        </w:tc>
        <w:tc>
          <w:tcPr>
            <w:tcW w:w="0" w:type="auto"/>
            <w:vAlign w:val="center"/>
          </w:tcPr>
          <w:p w14:paraId="6A942E4E" w14:textId="122BD8F4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b/>
                <w:bCs/>
                <w:sz w:val="22"/>
                <w:szCs w:val="22"/>
              </w:rPr>
              <w:t xml:space="preserve">              </w:t>
            </w:r>
            <w:r>
              <w:rPr>
                <w:b/>
                <w:bCs/>
                <w:sz w:val="22"/>
                <w:szCs w:val="22"/>
              </w:rPr>
              <w:t xml:space="preserve">                               </w:t>
            </w:r>
            <w:r w:rsidRPr="001232D7">
              <w:rPr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0" w:type="auto"/>
            <w:vAlign w:val="center"/>
          </w:tcPr>
          <w:p w14:paraId="51C1505C" w14:textId="77777777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477013" w14:textId="33C20F6E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</w:tr>
      <w:tr w:rsidR="00383E10" w:rsidRPr="00073890" w14:paraId="1E91D209" w14:textId="77777777" w:rsidTr="008640E7">
        <w:trPr>
          <w:tblCellSpacing w:w="11" w:type="dxa"/>
        </w:trPr>
        <w:tc>
          <w:tcPr>
            <w:tcW w:w="0" w:type="auto"/>
            <w:vAlign w:val="center"/>
          </w:tcPr>
          <w:p w14:paraId="0BC19484" w14:textId="372EB8D2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sz w:val="22"/>
                <w:szCs w:val="22"/>
              </w:rPr>
              <w:t>Catherine Neale</w:t>
            </w:r>
          </w:p>
        </w:tc>
        <w:tc>
          <w:tcPr>
            <w:tcW w:w="0" w:type="auto"/>
            <w:vAlign w:val="center"/>
          </w:tcPr>
          <w:p w14:paraId="1C6B4726" w14:textId="16752243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sz w:val="22"/>
                <w:szCs w:val="22"/>
              </w:rPr>
              <w:t xml:space="preserve">                Registered Manager </w:t>
            </w:r>
            <w:r>
              <w:rPr>
                <w:sz w:val="22"/>
                <w:szCs w:val="22"/>
              </w:rPr>
              <w:t>/</w:t>
            </w:r>
          </w:p>
        </w:tc>
        <w:tc>
          <w:tcPr>
            <w:tcW w:w="0" w:type="auto"/>
            <w:vAlign w:val="center"/>
          </w:tcPr>
          <w:p w14:paraId="5A954350" w14:textId="26B0333E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Clinical Lead</w:t>
            </w:r>
            <w:r w:rsidRPr="001232D7">
              <w:rPr>
                <w:sz w:val="22"/>
                <w:szCs w:val="22"/>
              </w:rPr>
              <w:t xml:space="preserve">           </w:t>
            </w:r>
            <w:r>
              <w:rPr>
                <w:sz w:val="22"/>
                <w:szCs w:val="22"/>
              </w:rPr>
              <w:t xml:space="preserve">     </w:t>
            </w:r>
            <w:r w:rsidRPr="001232D7">
              <w:rPr>
                <w:sz w:val="22"/>
                <w:szCs w:val="22"/>
              </w:rPr>
              <w:t xml:space="preserve">Electronically checked </w:t>
            </w:r>
            <w:r w:rsidRPr="00795207">
              <w:rPr>
                <w:rFonts w:ascii="Bradley Hand ITC" w:hAnsi="Bradley Hand ITC"/>
                <w:sz w:val="22"/>
                <w:szCs w:val="22"/>
              </w:rPr>
              <w:t>C.R. Neale</w:t>
            </w:r>
          </w:p>
        </w:tc>
        <w:tc>
          <w:tcPr>
            <w:tcW w:w="0" w:type="auto"/>
            <w:vAlign w:val="center"/>
          </w:tcPr>
          <w:p w14:paraId="2B442AFB" w14:textId="77777777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330D4C" w14:textId="32915047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</w:tr>
    </w:tbl>
    <w:p w14:paraId="378FE897" w14:textId="77777777" w:rsidR="007718B3" w:rsidRDefault="007718B3"/>
    <w:p w14:paraId="2C7BC490" w14:textId="77777777" w:rsidR="0088014D" w:rsidRDefault="0088014D"/>
    <w:p w14:paraId="1B2B6AF5" w14:textId="77777777" w:rsidR="0088014D" w:rsidRDefault="0088014D"/>
    <w:p w14:paraId="498EA336" w14:textId="77777777" w:rsidR="0088014D" w:rsidRDefault="0088014D"/>
    <w:p w14:paraId="38033721" w14:textId="77777777" w:rsidR="0088014D" w:rsidRDefault="0088014D"/>
    <w:p w14:paraId="0AC161CE" w14:textId="77777777" w:rsidR="0088014D" w:rsidRPr="0088014D" w:rsidRDefault="0088014D" w:rsidP="0088014D">
      <w:pPr>
        <w:spacing w:after="0"/>
        <w:rPr>
          <w:sz w:val="22"/>
          <w:szCs w:val="22"/>
        </w:rPr>
      </w:pPr>
    </w:p>
    <w:p w14:paraId="4145179C" w14:textId="77777777" w:rsidR="0088014D" w:rsidRPr="0088014D" w:rsidRDefault="0088014D" w:rsidP="0088014D">
      <w:pPr>
        <w:spacing w:after="0"/>
        <w:rPr>
          <w:sz w:val="22"/>
          <w:szCs w:val="22"/>
        </w:rPr>
      </w:pPr>
    </w:p>
    <w:p w14:paraId="12E36F16" w14:textId="77777777" w:rsidR="0088014D" w:rsidRPr="0088014D" w:rsidRDefault="0088014D" w:rsidP="0088014D">
      <w:pPr>
        <w:spacing w:after="0"/>
        <w:rPr>
          <w:sz w:val="22"/>
          <w:szCs w:val="22"/>
        </w:rPr>
      </w:pPr>
    </w:p>
    <w:p w14:paraId="6E2A1E0C" w14:textId="77777777" w:rsidR="0088014D" w:rsidRPr="0088014D" w:rsidRDefault="0088014D" w:rsidP="0088014D">
      <w:pPr>
        <w:spacing w:after="0"/>
        <w:rPr>
          <w:sz w:val="22"/>
          <w:szCs w:val="22"/>
        </w:rPr>
      </w:pPr>
    </w:p>
    <w:p w14:paraId="20023C66" w14:textId="77777777" w:rsidR="0088014D" w:rsidRPr="0088014D" w:rsidRDefault="0088014D" w:rsidP="0088014D">
      <w:pPr>
        <w:spacing w:after="0"/>
        <w:rPr>
          <w:sz w:val="22"/>
          <w:szCs w:val="22"/>
        </w:rPr>
      </w:pPr>
    </w:p>
    <w:p w14:paraId="02240D42" w14:textId="77777777" w:rsidR="0088014D" w:rsidRPr="0088014D" w:rsidRDefault="0088014D" w:rsidP="0088014D">
      <w:pPr>
        <w:spacing w:after="0"/>
        <w:rPr>
          <w:sz w:val="22"/>
          <w:szCs w:val="22"/>
        </w:rPr>
      </w:pPr>
    </w:p>
    <w:p w14:paraId="7465BAAC" w14:textId="77777777" w:rsidR="0088014D" w:rsidRDefault="0088014D"/>
    <w:sectPr w:rsidR="0088014D" w:rsidSect="00393700">
      <w:headerReference w:type="default" r:id="rId7"/>
      <w:footerReference w:type="default" r:id="rId8"/>
      <w:pgSz w:w="11906" w:h="16838"/>
      <w:pgMar w:top="720" w:right="720" w:bottom="720" w:left="72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5E559" w14:textId="77777777" w:rsidR="00883F72" w:rsidRDefault="00883F72" w:rsidP="007718B3">
      <w:pPr>
        <w:spacing w:after="0" w:line="240" w:lineRule="auto"/>
      </w:pPr>
      <w:r>
        <w:separator/>
      </w:r>
    </w:p>
  </w:endnote>
  <w:endnote w:type="continuationSeparator" w:id="0">
    <w:p w14:paraId="1B391462" w14:textId="77777777" w:rsidR="00883F72" w:rsidRDefault="00883F72" w:rsidP="00771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75082" w14:textId="0DBD7A45" w:rsidR="007718B3" w:rsidRPr="00C55F83" w:rsidRDefault="007718B3" w:rsidP="007718B3">
    <w:pPr>
      <w:pStyle w:val="Footer"/>
      <w:jc w:val="center"/>
      <w:rPr>
        <w:b/>
        <w:bCs/>
        <w:i/>
        <w:iCs/>
        <w:color w:val="0F9ED5" w:themeColor="accent4"/>
        <w:sz w:val="22"/>
        <w:szCs w:val="22"/>
      </w:rPr>
    </w:pPr>
    <w:r w:rsidRPr="007718B3">
      <w:rPr>
        <w:b/>
        <w:bCs/>
        <w:i/>
        <w:iCs/>
        <w:color w:val="0F9ED5" w:themeColor="accent4"/>
      </w:rPr>
      <w:tab/>
    </w:r>
    <w:r w:rsidR="00823B1C">
      <w:rPr>
        <w:b/>
        <w:bCs/>
        <w:i/>
        <w:iCs/>
        <w:color w:val="0F9ED5" w:themeColor="accent4"/>
      </w:rPr>
      <w:t xml:space="preserve">                                                                                                                </w:t>
    </w:r>
    <w:r w:rsidR="00225999">
      <w:rPr>
        <w:b/>
        <w:bCs/>
        <w:i/>
        <w:iCs/>
        <w:color w:val="0F9ED5" w:themeColor="accent4"/>
      </w:rPr>
      <w:t xml:space="preserve">      </w:t>
    </w:r>
    <w:r w:rsidRPr="00C55F83">
      <w:rPr>
        <w:b/>
        <w:bCs/>
        <w:i/>
        <w:iCs/>
        <w:color w:val="0F9ED5" w:themeColor="accent4"/>
        <w:sz w:val="22"/>
        <w:szCs w:val="22"/>
      </w:rPr>
      <w:t>Reviewed by:</w:t>
    </w:r>
    <w:r w:rsidR="00AC45FB" w:rsidRPr="00C55F83">
      <w:rPr>
        <w:b/>
        <w:bCs/>
        <w:i/>
        <w:iCs/>
        <w:color w:val="0F9ED5" w:themeColor="accent4"/>
        <w:sz w:val="22"/>
        <w:szCs w:val="22"/>
      </w:rPr>
      <w:t xml:space="preserve"> </w:t>
    </w:r>
    <w:r w:rsidR="00AC45FB" w:rsidRPr="001B690D">
      <w:rPr>
        <w:rFonts w:ascii="Bradley Hand ITC" w:hAnsi="Bradley Hand ITC" w:cs="Arial"/>
        <w:b/>
        <w:bCs/>
        <w:sz w:val="22"/>
        <w:szCs w:val="22"/>
      </w:rPr>
      <w:t>C.R. Neale</w:t>
    </w:r>
  </w:p>
  <w:p w14:paraId="02523765" w14:textId="283501A5" w:rsidR="007718B3" w:rsidRPr="00C55F83" w:rsidRDefault="007718B3" w:rsidP="007718B3">
    <w:pPr>
      <w:pStyle w:val="Footer"/>
      <w:jc w:val="center"/>
      <w:rPr>
        <w:b/>
        <w:bCs/>
        <w:sz w:val="22"/>
        <w:szCs w:val="22"/>
      </w:rPr>
    </w:pPr>
    <w:r w:rsidRPr="00C55F83">
      <w:rPr>
        <w:b/>
        <w:bCs/>
        <w:i/>
        <w:iCs/>
        <w:color w:val="0F9ED5" w:themeColor="accent4"/>
        <w:sz w:val="22"/>
        <w:szCs w:val="22"/>
      </w:rPr>
      <w:t xml:space="preserve">   </w:t>
    </w:r>
    <w:r w:rsidRPr="00C55F83">
      <w:rPr>
        <w:b/>
        <w:bCs/>
        <w:i/>
        <w:iCs/>
        <w:color w:val="0F9ED5" w:themeColor="accent4"/>
        <w:sz w:val="22"/>
        <w:szCs w:val="22"/>
      </w:rPr>
      <w:tab/>
      <w:t xml:space="preserve">          </w:t>
    </w:r>
    <w:r w:rsidR="001B690D">
      <w:rPr>
        <w:b/>
        <w:bCs/>
        <w:i/>
        <w:iCs/>
        <w:color w:val="0F9ED5" w:themeColor="accent4"/>
        <w:sz w:val="22"/>
        <w:szCs w:val="22"/>
      </w:rPr>
      <w:t xml:space="preserve">                                  </w:t>
    </w:r>
    <w:r w:rsidR="00823B1C">
      <w:rPr>
        <w:b/>
        <w:bCs/>
        <w:i/>
        <w:iCs/>
        <w:color w:val="0F9ED5" w:themeColor="accent4"/>
        <w:sz w:val="22"/>
        <w:szCs w:val="22"/>
      </w:rPr>
      <w:t xml:space="preserve">                                                                                                          </w:t>
    </w:r>
    <w:r w:rsidRPr="00C55F83">
      <w:rPr>
        <w:b/>
        <w:bCs/>
        <w:i/>
        <w:iCs/>
        <w:color w:val="0F9ED5" w:themeColor="accent4"/>
        <w:sz w:val="22"/>
        <w:szCs w:val="22"/>
      </w:rPr>
      <w:t xml:space="preserve">Date </w:t>
    </w:r>
    <w:r w:rsidR="005E78D3">
      <w:rPr>
        <w:b/>
        <w:bCs/>
        <w:i/>
        <w:iCs/>
        <w:color w:val="0F9ED5" w:themeColor="accent4"/>
        <w:sz w:val="22"/>
        <w:szCs w:val="22"/>
      </w:rPr>
      <w:t>created</w:t>
    </w:r>
    <w:r w:rsidRPr="00C55F83">
      <w:rPr>
        <w:b/>
        <w:bCs/>
        <w:i/>
        <w:iCs/>
        <w:color w:val="0F9ED5" w:themeColor="accent4"/>
        <w:sz w:val="22"/>
        <w:szCs w:val="22"/>
      </w:rPr>
      <w:t>:</w:t>
    </w:r>
    <w:r w:rsidR="00AC45FB" w:rsidRPr="00C55F83">
      <w:rPr>
        <w:b/>
        <w:bCs/>
        <w:color w:val="0F9ED5" w:themeColor="accent4"/>
        <w:sz w:val="22"/>
        <w:szCs w:val="22"/>
      </w:rPr>
      <w:t xml:space="preserve"> </w:t>
    </w:r>
    <w:r w:rsidR="008224CD">
      <w:rPr>
        <w:b/>
        <w:bCs/>
        <w:sz w:val="22"/>
        <w:szCs w:val="22"/>
      </w:rPr>
      <w:t>December</w:t>
    </w:r>
    <w:r w:rsidR="001624C5" w:rsidRPr="00C55F83">
      <w:rPr>
        <w:b/>
        <w:bCs/>
        <w:sz w:val="22"/>
        <w:szCs w:val="22"/>
      </w:rPr>
      <w:t xml:space="preserve"> 202</w:t>
    </w:r>
    <w:r w:rsidR="00A92C9C">
      <w:rPr>
        <w:b/>
        <w:bCs/>
        <w:sz w:val="22"/>
        <w:szCs w:val="22"/>
      </w:rPr>
      <w:t>5</w:t>
    </w:r>
  </w:p>
  <w:p w14:paraId="1601DA10" w14:textId="6A419D37" w:rsidR="007718B3" w:rsidRPr="00C55F83" w:rsidRDefault="007718B3" w:rsidP="007718B3">
    <w:pPr>
      <w:pStyle w:val="Footer"/>
      <w:jc w:val="center"/>
      <w:rPr>
        <w:b/>
        <w:bCs/>
        <w:color w:val="0F9ED5" w:themeColor="accent4"/>
        <w:sz w:val="22"/>
        <w:szCs w:val="22"/>
      </w:rPr>
    </w:pPr>
    <w:r w:rsidRPr="00C55F83">
      <w:rPr>
        <w:b/>
        <w:bCs/>
        <w:i/>
        <w:iCs/>
        <w:color w:val="0F9ED5" w:themeColor="accent4"/>
        <w:sz w:val="22"/>
        <w:szCs w:val="22"/>
      </w:rPr>
      <w:t xml:space="preserve">        </w:t>
    </w:r>
    <w:r w:rsidRPr="00C55F83">
      <w:rPr>
        <w:b/>
        <w:bCs/>
        <w:i/>
        <w:iCs/>
        <w:color w:val="0F9ED5" w:themeColor="accent4"/>
        <w:sz w:val="22"/>
        <w:szCs w:val="22"/>
      </w:rPr>
      <w:tab/>
      <w:t xml:space="preserve">                        </w:t>
    </w:r>
    <w:r w:rsidR="001B690D">
      <w:rPr>
        <w:b/>
        <w:bCs/>
        <w:i/>
        <w:iCs/>
        <w:color w:val="0F9ED5" w:themeColor="accent4"/>
        <w:sz w:val="22"/>
        <w:szCs w:val="22"/>
      </w:rPr>
      <w:t xml:space="preserve">                              </w:t>
    </w:r>
    <w:r w:rsidR="00823B1C">
      <w:rPr>
        <w:b/>
        <w:bCs/>
        <w:i/>
        <w:iCs/>
        <w:color w:val="0F9ED5" w:themeColor="accent4"/>
        <w:sz w:val="22"/>
        <w:szCs w:val="22"/>
      </w:rPr>
      <w:t xml:space="preserve">                                                                                               </w:t>
    </w:r>
    <w:r w:rsidR="001B690D">
      <w:rPr>
        <w:b/>
        <w:bCs/>
        <w:i/>
        <w:iCs/>
        <w:color w:val="0F9ED5" w:themeColor="accent4"/>
        <w:sz w:val="22"/>
        <w:szCs w:val="22"/>
      </w:rPr>
      <w:t xml:space="preserve"> </w:t>
    </w:r>
    <w:r w:rsidR="00225999">
      <w:rPr>
        <w:b/>
        <w:bCs/>
        <w:i/>
        <w:iCs/>
        <w:color w:val="0F9ED5" w:themeColor="accent4"/>
        <w:sz w:val="22"/>
        <w:szCs w:val="22"/>
      </w:rPr>
      <w:t xml:space="preserve"> </w:t>
    </w:r>
    <w:r w:rsidRPr="00C55F83">
      <w:rPr>
        <w:b/>
        <w:bCs/>
        <w:i/>
        <w:iCs/>
        <w:color w:val="0F9ED5" w:themeColor="accent4"/>
        <w:sz w:val="22"/>
        <w:szCs w:val="22"/>
      </w:rPr>
      <w:t>Next review date:</w:t>
    </w:r>
    <w:r w:rsidR="001624C5" w:rsidRPr="00C55F83">
      <w:rPr>
        <w:b/>
        <w:bCs/>
        <w:color w:val="0F9ED5" w:themeColor="accent4"/>
        <w:sz w:val="22"/>
        <w:szCs w:val="22"/>
      </w:rPr>
      <w:t xml:space="preserve"> </w:t>
    </w:r>
    <w:r w:rsidR="008224CD">
      <w:rPr>
        <w:b/>
        <w:bCs/>
        <w:sz w:val="22"/>
        <w:szCs w:val="22"/>
      </w:rPr>
      <w:t xml:space="preserve">December </w:t>
    </w:r>
    <w:r w:rsidR="001624C5" w:rsidRPr="00C55F83">
      <w:rPr>
        <w:b/>
        <w:bCs/>
        <w:sz w:val="22"/>
        <w:szCs w:val="22"/>
      </w:rPr>
      <w:t>2026</w:t>
    </w:r>
  </w:p>
  <w:p w14:paraId="131681BC" w14:textId="77777777" w:rsidR="007718B3" w:rsidRDefault="007718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7A9CE" w14:textId="77777777" w:rsidR="00883F72" w:rsidRDefault="00883F72" w:rsidP="007718B3">
      <w:pPr>
        <w:spacing w:after="0" w:line="240" w:lineRule="auto"/>
      </w:pPr>
      <w:r>
        <w:separator/>
      </w:r>
    </w:p>
  </w:footnote>
  <w:footnote w:type="continuationSeparator" w:id="0">
    <w:p w14:paraId="694BE933" w14:textId="77777777" w:rsidR="00883F72" w:rsidRDefault="00883F72" w:rsidP="00771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37C2" w14:textId="0DE400A8" w:rsidR="007718B3" w:rsidRPr="009163DC" w:rsidRDefault="007718B3" w:rsidP="007718B3">
    <w:pPr>
      <w:pStyle w:val="Header"/>
      <w:jc w:val="right"/>
      <w:rPr>
        <w:rFonts w:ascii="Baguet Script" w:hAnsi="Baguet Script"/>
        <w:b/>
        <w:bCs/>
        <w:color w:val="0F9ED5" w:themeColor="accent4"/>
        <w:sz w:val="36"/>
        <w:szCs w:val="36"/>
      </w:rPr>
    </w:pPr>
    <w:r w:rsidRPr="009163DC">
      <w:rPr>
        <w:rFonts w:ascii="Baguet Script" w:hAnsi="Baguet Script"/>
        <w:b/>
        <w:bCs/>
        <w:color w:val="0F9ED5" w:themeColor="accent4"/>
        <w:sz w:val="36"/>
        <w:szCs w:val="36"/>
      </w:rPr>
      <w:t>Allergy Nurture Care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2AB"/>
    <w:multiLevelType w:val="multilevel"/>
    <w:tmpl w:val="9F9C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8639B"/>
    <w:multiLevelType w:val="multilevel"/>
    <w:tmpl w:val="1558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67D5D"/>
    <w:multiLevelType w:val="multilevel"/>
    <w:tmpl w:val="5E3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D089F"/>
    <w:multiLevelType w:val="hybridMultilevel"/>
    <w:tmpl w:val="FECA21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8D5888"/>
    <w:multiLevelType w:val="multilevel"/>
    <w:tmpl w:val="4AAA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B71BF"/>
    <w:multiLevelType w:val="multilevel"/>
    <w:tmpl w:val="E00E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25AAF"/>
    <w:multiLevelType w:val="multilevel"/>
    <w:tmpl w:val="4AE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57892"/>
    <w:multiLevelType w:val="multilevel"/>
    <w:tmpl w:val="A8DC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84757"/>
    <w:multiLevelType w:val="multilevel"/>
    <w:tmpl w:val="27E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A0C9C"/>
    <w:multiLevelType w:val="multilevel"/>
    <w:tmpl w:val="FA1C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53844"/>
    <w:multiLevelType w:val="hybridMultilevel"/>
    <w:tmpl w:val="6A4419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37576"/>
    <w:multiLevelType w:val="multilevel"/>
    <w:tmpl w:val="241A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23AD8"/>
    <w:multiLevelType w:val="multilevel"/>
    <w:tmpl w:val="6BB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B5391"/>
    <w:multiLevelType w:val="multilevel"/>
    <w:tmpl w:val="4632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D230A"/>
    <w:multiLevelType w:val="hybridMultilevel"/>
    <w:tmpl w:val="F6DA9DD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7552C3"/>
    <w:multiLevelType w:val="hybridMultilevel"/>
    <w:tmpl w:val="92DC7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44F39"/>
    <w:multiLevelType w:val="hybridMultilevel"/>
    <w:tmpl w:val="1C0A0E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EC318E"/>
    <w:multiLevelType w:val="multilevel"/>
    <w:tmpl w:val="C656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5602A"/>
    <w:multiLevelType w:val="multilevel"/>
    <w:tmpl w:val="CC24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D64C6"/>
    <w:multiLevelType w:val="multilevel"/>
    <w:tmpl w:val="A9D0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61A8B"/>
    <w:multiLevelType w:val="multilevel"/>
    <w:tmpl w:val="DCC0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E3F3D"/>
    <w:multiLevelType w:val="multilevel"/>
    <w:tmpl w:val="842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7611D"/>
    <w:multiLevelType w:val="multilevel"/>
    <w:tmpl w:val="A63A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76DFC"/>
    <w:multiLevelType w:val="multilevel"/>
    <w:tmpl w:val="5D76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92B84"/>
    <w:multiLevelType w:val="multilevel"/>
    <w:tmpl w:val="5500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A2E19"/>
    <w:multiLevelType w:val="multilevel"/>
    <w:tmpl w:val="543E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3499B"/>
    <w:multiLevelType w:val="multilevel"/>
    <w:tmpl w:val="F4E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2642A"/>
    <w:multiLevelType w:val="multilevel"/>
    <w:tmpl w:val="CEF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A09C9"/>
    <w:multiLevelType w:val="multilevel"/>
    <w:tmpl w:val="1622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E50C1"/>
    <w:multiLevelType w:val="multilevel"/>
    <w:tmpl w:val="61B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FE7D3D"/>
    <w:multiLevelType w:val="multilevel"/>
    <w:tmpl w:val="B09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3D547E"/>
    <w:multiLevelType w:val="multilevel"/>
    <w:tmpl w:val="360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54521C"/>
    <w:multiLevelType w:val="multilevel"/>
    <w:tmpl w:val="88EA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76FCC"/>
    <w:multiLevelType w:val="multilevel"/>
    <w:tmpl w:val="81EC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99776E"/>
    <w:multiLevelType w:val="multilevel"/>
    <w:tmpl w:val="04E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369AE"/>
    <w:multiLevelType w:val="multilevel"/>
    <w:tmpl w:val="0A62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BB4E5A"/>
    <w:multiLevelType w:val="multilevel"/>
    <w:tmpl w:val="43E0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6771BB"/>
    <w:multiLevelType w:val="multilevel"/>
    <w:tmpl w:val="E14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D430E2"/>
    <w:multiLevelType w:val="multilevel"/>
    <w:tmpl w:val="210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3874E9"/>
    <w:multiLevelType w:val="multilevel"/>
    <w:tmpl w:val="DBF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C57143"/>
    <w:multiLevelType w:val="multilevel"/>
    <w:tmpl w:val="BF14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1A7385"/>
    <w:multiLevelType w:val="multilevel"/>
    <w:tmpl w:val="1774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461B0B"/>
    <w:multiLevelType w:val="multilevel"/>
    <w:tmpl w:val="704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9E0A66"/>
    <w:multiLevelType w:val="hybridMultilevel"/>
    <w:tmpl w:val="45CE6E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55162">
    <w:abstractNumId w:val="1"/>
  </w:num>
  <w:num w:numId="2" w16cid:durableId="1923371628">
    <w:abstractNumId w:val="23"/>
  </w:num>
  <w:num w:numId="3" w16cid:durableId="1378814805">
    <w:abstractNumId w:val="21"/>
  </w:num>
  <w:num w:numId="4" w16cid:durableId="1432428896">
    <w:abstractNumId w:val="42"/>
  </w:num>
  <w:num w:numId="5" w16cid:durableId="1555655483">
    <w:abstractNumId w:val="18"/>
  </w:num>
  <w:num w:numId="6" w16cid:durableId="1074820917">
    <w:abstractNumId w:val="27"/>
  </w:num>
  <w:num w:numId="7" w16cid:durableId="547374669">
    <w:abstractNumId w:val="4"/>
  </w:num>
  <w:num w:numId="8" w16cid:durableId="1501509363">
    <w:abstractNumId w:val="24"/>
  </w:num>
  <w:num w:numId="9" w16cid:durableId="2001955639">
    <w:abstractNumId w:val="28"/>
  </w:num>
  <w:num w:numId="10" w16cid:durableId="1068309945">
    <w:abstractNumId w:val="25"/>
  </w:num>
  <w:num w:numId="11" w16cid:durableId="1870684218">
    <w:abstractNumId w:val="30"/>
  </w:num>
  <w:num w:numId="12" w16cid:durableId="273294151">
    <w:abstractNumId w:val="17"/>
  </w:num>
  <w:num w:numId="13" w16cid:durableId="1758669946">
    <w:abstractNumId w:val="37"/>
  </w:num>
  <w:num w:numId="14" w16cid:durableId="1836145964">
    <w:abstractNumId w:val="39"/>
  </w:num>
  <w:num w:numId="15" w16cid:durableId="293100460">
    <w:abstractNumId w:val="5"/>
  </w:num>
  <w:num w:numId="16" w16cid:durableId="2135907440">
    <w:abstractNumId w:val="40"/>
  </w:num>
  <w:num w:numId="17" w16cid:durableId="549734431">
    <w:abstractNumId w:val="12"/>
  </w:num>
  <w:num w:numId="18" w16cid:durableId="801918877">
    <w:abstractNumId w:val="41"/>
  </w:num>
  <w:num w:numId="19" w16cid:durableId="186606502">
    <w:abstractNumId w:val="6"/>
  </w:num>
  <w:num w:numId="20" w16cid:durableId="1007826318">
    <w:abstractNumId w:val="13"/>
  </w:num>
  <w:num w:numId="21" w16cid:durableId="1184636855">
    <w:abstractNumId w:val="33"/>
  </w:num>
  <w:num w:numId="22" w16cid:durableId="1534465158">
    <w:abstractNumId w:val="31"/>
  </w:num>
  <w:num w:numId="23" w16cid:durableId="190729149">
    <w:abstractNumId w:val="11"/>
  </w:num>
  <w:num w:numId="24" w16cid:durableId="674114189">
    <w:abstractNumId w:val="20"/>
  </w:num>
  <w:num w:numId="25" w16cid:durableId="750085455">
    <w:abstractNumId w:val="26"/>
  </w:num>
  <w:num w:numId="26" w16cid:durableId="928074584">
    <w:abstractNumId w:val="2"/>
  </w:num>
  <w:num w:numId="27" w16cid:durableId="1426923890">
    <w:abstractNumId w:val="34"/>
  </w:num>
  <w:num w:numId="28" w16cid:durableId="564030435">
    <w:abstractNumId w:val="16"/>
  </w:num>
  <w:num w:numId="29" w16cid:durableId="389692870">
    <w:abstractNumId w:val="10"/>
  </w:num>
  <w:num w:numId="30" w16cid:durableId="644744264">
    <w:abstractNumId w:val="35"/>
  </w:num>
  <w:num w:numId="31" w16cid:durableId="1232233591">
    <w:abstractNumId w:val="32"/>
  </w:num>
  <w:num w:numId="32" w16cid:durableId="1164399992">
    <w:abstractNumId w:val="19"/>
  </w:num>
  <w:num w:numId="33" w16cid:durableId="85737988">
    <w:abstractNumId w:val="36"/>
  </w:num>
  <w:num w:numId="34" w16cid:durableId="1232620642">
    <w:abstractNumId w:val="0"/>
  </w:num>
  <w:num w:numId="35" w16cid:durableId="809901503">
    <w:abstractNumId w:val="38"/>
  </w:num>
  <w:num w:numId="36" w16cid:durableId="1558513878">
    <w:abstractNumId w:val="7"/>
  </w:num>
  <w:num w:numId="37" w16cid:durableId="1386837342">
    <w:abstractNumId w:val="29"/>
  </w:num>
  <w:num w:numId="38" w16cid:durableId="703020638">
    <w:abstractNumId w:val="22"/>
  </w:num>
  <w:num w:numId="39" w16cid:durableId="2116511248">
    <w:abstractNumId w:val="8"/>
  </w:num>
  <w:num w:numId="40" w16cid:durableId="985669688">
    <w:abstractNumId w:val="15"/>
  </w:num>
  <w:num w:numId="41" w16cid:durableId="1917014774">
    <w:abstractNumId w:val="34"/>
  </w:num>
  <w:num w:numId="42" w16cid:durableId="1223248290">
    <w:abstractNumId w:val="3"/>
  </w:num>
  <w:num w:numId="43" w16cid:durableId="57018949">
    <w:abstractNumId w:val="14"/>
  </w:num>
  <w:num w:numId="44" w16cid:durableId="355353306">
    <w:abstractNumId w:val="43"/>
  </w:num>
  <w:num w:numId="45" w16cid:durableId="1648590469">
    <w:abstractNumId w:val="9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3"/>
    <w:rsid w:val="000023C8"/>
    <w:rsid w:val="00002850"/>
    <w:rsid w:val="00006436"/>
    <w:rsid w:val="00012168"/>
    <w:rsid w:val="00026956"/>
    <w:rsid w:val="0003533F"/>
    <w:rsid w:val="00035687"/>
    <w:rsid w:val="000425E9"/>
    <w:rsid w:val="00044847"/>
    <w:rsid w:val="00050533"/>
    <w:rsid w:val="00053324"/>
    <w:rsid w:val="0006516C"/>
    <w:rsid w:val="000652C5"/>
    <w:rsid w:val="00073890"/>
    <w:rsid w:val="000740A3"/>
    <w:rsid w:val="000760BF"/>
    <w:rsid w:val="00080CF9"/>
    <w:rsid w:val="000820C9"/>
    <w:rsid w:val="000A4937"/>
    <w:rsid w:val="000B3072"/>
    <w:rsid w:val="000C721D"/>
    <w:rsid w:val="000D6A8B"/>
    <w:rsid w:val="000E5C6A"/>
    <w:rsid w:val="000F119E"/>
    <w:rsid w:val="000F1BB6"/>
    <w:rsid w:val="000F6EA6"/>
    <w:rsid w:val="000F6F50"/>
    <w:rsid w:val="000F76A8"/>
    <w:rsid w:val="001101F9"/>
    <w:rsid w:val="0011324A"/>
    <w:rsid w:val="00115189"/>
    <w:rsid w:val="001232D7"/>
    <w:rsid w:val="00135FB6"/>
    <w:rsid w:val="001512E6"/>
    <w:rsid w:val="00152E36"/>
    <w:rsid w:val="001608F4"/>
    <w:rsid w:val="001624C5"/>
    <w:rsid w:val="00164E66"/>
    <w:rsid w:val="00172924"/>
    <w:rsid w:val="0019064E"/>
    <w:rsid w:val="00193817"/>
    <w:rsid w:val="001A03FB"/>
    <w:rsid w:val="001A5A3A"/>
    <w:rsid w:val="001A7051"/>
    <w:rsid w:val="001B1E7B"/>
    <w:rsid w:val="001B690D"/>
    <w:rsid w:val="001D05D7"/>
    <w:rsid w:val="001D0CBB"/>
    <w:rsid w:val="001D19F0"/>
    <w:rsid w:val="001D2CAF"/>
    <w:rsid w:val="001D40DA"/>
    <w:rsid w:val="001D58CE"/>
    <w:rsid w:val="001E1DFC"/>
    <w:rsid w:val="001E3937"/>
    <w:rsid w:val="002057A5"/>
    <w:rsid w:val="002154E8"/>
    <w:rsid w:val="00225999"/>
    <w:rsid w:val="00227C7D"/>
    <w:rsid w:val="002369F6"/>
    <w:rsid w:val="00244906"/>
    <w:rsid w:val="00247E73"/>
    <w:rsid w:val="0025268D"/>
    <w:rsid w:val="002536DA"/>
    <w:rsid w:val="002633DD"/>
    <w:rsid w:val="00276FD3"/>
    <w:rsid w:val="00280C5D"/>
    <w:rsid w:val="00281756"/>
    <w:rsid w:val="00291622"/>
    <w:rsid w:val="00292FF3"/>
    <w:rsid w:val="00296EF8"/>
    <w:rsid w:val="00297721"/>
    <w:rsid w:val="002A0C40"/>
    <w:rsid w:val="002A2C5B"/>
    <w:rsid w:val="002A459F"/>
    <w:rsid w:val="002A49D2"/>
    <w:rsid w:val="002B11C4"/>
    <w:rsid w:val="002B3AC1"/>
    <w:rsid w:val="002C1B59"/>
    <w:rsid w:val="002C4B1B"/>
    <w:rsid w:val="002C66DE"/>
    <w:rsid w:val="002D310A"/>
    <w:rsid w:val="002E18E4"/>
    <w:rsid w:val="002F2454"/>
    <w:rsid w:val="002F58D5"/>
    <w:rsid w:val="00300C87"/>
    <w:rsid w:val="00302698"/>
    <w:rsid w:val="00306506"/>
    <w:rsid w:val="003153D7"/>
    <w:rsid w:val="00331BAA"/>
    <w:rsid w:val="003326FC"/>
    <w:rsid w:val="003437EC"/>
    <w:rsid w:val="003645A7"/>
    <w:rsid w:val="003743A8"/>
    <w:rsid w:val="00374FFC"/>
    <w:rsid w:val="00375639"/>
    <w:rsid w:val="00382823"/>
    <w:rsid w:val="00383E10"/>
    <w:rsid w:val="00387FBE"/>
    <w:rsid w:val="00393700"/>
    <w:rsid w:val="003A5C81"/>
    <w:rsid w:val="003B6DCD"/>
    <w:rsid w:val="003B78E9"/>
    <w:rsid w:val="003D23A1"/>
    <w:rsid w:val="003D76BA"/>
    <w:rsid w:val="003E2CE0"/>
    <w:rsid w:val="003E3E62"/>
    <w:rsid w:val="00401A29"/>
    <w:rsid w:val="00401CC0"/>
    <w:rsid w:val="00447D5B"/>
    <w:rsid w:val="00456641"/>
    <w:rsid w:val="00461DF3"/>
    <w:rsid w:val="00467F4A"/>
    <w:rsid w:val="00474DA8"/>
    <w:rsid w:val="00492406"/>
    <w:rsid w:val="00492E21"/>
    <w:rsid w:val="00497B57"/>
    <w:rsid w:val="004A119C"/>
    <w:rsid w:val="004B1AE1"/>
    <w:rsid w:val="004B6D76"/>
    <w:rsid w:val="004C5695"/>
    <w:rsid w:val="004E020F"/>
    <w:rsid w:val="004E387D"/>
    <w:rsid w:val="004E6DC3"/>
    <w:rsid w:val="004E78A6"/>
    <w:rsid w:val="005013C9"/>
    <w:rsid w:val="0051120C"/>
    <w:rsid w:val="00516489"/>
    <w:rsid w:val="005304A6"/>
    <w:rsid w:val="0053363D"/>
    <w:rsid w:val="00541315"/>
    <w:rsid w:val="00543632"/>
    <w:rsid w:val="00556BCD"/>
    <w:rsid w:val="0057581F"/>
    <w:rsid w:val="005815A9"/>
    <w:rsid w:val="00586B78"/>
    <w:rsid w:val="005917FE"/>
    <w:rsid w:val="005921E0"/>
    <w:rsid w:val="00594C6F"/>
    <w:rsid w:val="00595976"/>
    <w:rsid w:val="005A3699"/>
    <w:rsid w:val="005A662D"/>
    <w:rsid w:val="005C5409"/>
    <w:rsid w:val="005D7794"/>
    <w:rsid w:val="005E2016"/>
    <w:rsid w:val="005E78D3"/>
    <w:rsid w:val="005F1801"/>
    <w:rsid w:val="005F26BA"/>
    <w:rsid w:val="005F4BA9"/>
    <w:rsid w:val="005F7A51"/>
    <w:rsid w:val="006014AF"/>
    <w:rsid w:val="006021D2"/>
    <w:rsid w:val="00603D2D"/>
    <w:rsid w:val="00611434"/>
    <w:rsid w:val="0062083C"/>
    <w:rsid w:val="006237C7"/>
    <w:rsid w:val="00624384"/>
    <w:rsid w:val="0063050F"/>
    <w:rsid w:val="00630B77"/>
    <w:rsid w:val="00633C3A"/>
    <w:rsid w:val="0063598A"/>
    <w:rsid w:val="00635AAB"/>
    <w:rsid w:val="00635ED2"/>
    <w:rsid w:val="006526B6"/>
    <w:rsid w:val="006555DE"/>
    <w:rsid w:val="00663AD0"/>
    <w:rsid w:val="006675A1"/>
    <w:rsid w:val="0069220C"/>
    <w:rsid w:val="0069315A"/>
    <w:rsid w:val="00696886"/>
    <w:rsid w:val="006A66EA"/>
    <w:rsid w:val="006B0829"/>
    <w:rsid w:val="006B3657"/>
    <w:rsid w:val="006B6685"/>
    <w:rsid w:val="006D2D6F"/>
    <w:rsid w:val="006D6022"/>
    <w:rsid w:val="006D7F4C"/>
    <w:rsid w:val="006F07D1"/>
    <w:rsid w:val="006F2E3E"/>
    <w:rsid w:val="00702577"/>
    <w:rsid w:val="007233C6"/>
    <w:rsid w:val="007333A8"/>
    <w:rsid w:val="00737180"/>
    <w:rsid w:val="00746BE5"/>
    <w:rsid w:val="0074714A"/>
    <w:rsid w:val="0075616A"/>
    <w:rsid w:val="00761920"/>
    <w:rsid w:val="007718B3"/>
    <w:rsid w:val="00774046"/>
    <w:rsid w:val="00775444"/>
    <w:rsid w:val="00776076"/>
    <w:rsid w:val="00795207"/>
    <w:rsid w:val="007A3026"/>
    <w:rsid w:val="007A48D2"/>
    <w:rsid w:val="007B27C1"/>
    <w:rsid w:val="007B2B8F"/>
    <w:rsid w:val="007B7088"/>
    <w:rsid w:val="007C6ED7"/>
    <w:rsid w:val="007D4542"/>
    <w:rsid w:val="007E01E7"/>
    <w:rsid w:val="007F0F0B"/>
    <w:rsid w:val="007F243E"/>
    <w:rsid w:val="007F5539"/>
    <w:rsid w:val="008005CD"/>
    <w:rsid w:val="00804C69"/>
    <w:rsid w:val="00810721"/>
    <w:rsid w:val="00813217"/>
    <w:rsid w:val="00814428"/>
    <w:rsid w:val="008160A0"/>
    <w:rsid w:val="008178E2"/>
    <w:rsid w:val="008224CD"/>
    <w:rsid w:val="00823B1C"/>
    <w:rsid w:val="00832EEA"/>
    <w:rsid w:val="008356F1"/>
    <w:rsid w:val="00841537"/>
    <w:rsid w:val="00843916"/>
    <w:rsid w:val="00852D6B"/>
    <w:rsid w:val="00860D89"/>
    <w:rsid w:val="00864C13"/>
    <w:rsid w:val="00871A8D"/>
    <w:rsid w:val="00873948"/>
    <w:rsid w:val="0087441F"/>
    <w:rsid w:val="0088014D"/>
    <w:rsid w:val="008825D3"/>
    <w:rsid w:val="00883F72"/>
    <w:rsid w:val="0089321D"/>
    <w:rsid w:val="008A3263"/>
    <w:rsid w:val="008D5275"/>
    <w:rsid w:val="008D53E1"/>
    <w:rsid w:val="008E3B4B"/>
    <w:rsid w:val="008E4CCF"/>
    <w:rsid w:val="008E70AB"/>
    <w:rsid w:val="008F4870"/>
    <w:rsid w:val="009163DC"/>
    <w:rsid w:val="00920B45"/>
    <w:rsid w:val="009266E8"/>
    <w:rsid w:val="00935539"/>
    <w:rsid w:val="00950716"/>
    <w:rsid w:val="00970E91"/>
    <w:rsid w:val="009767EC"/>
    <w:rsid w:val="00981CB9"/>
    <w:rsid w:val="00983ED6"/>
    <w:rsid w:val="00993E12"/>
    <w:rsid w:val="00996946"/>
    <w:rsid w:val="009A2400"/>
    <w:rsid w:val="009B1B32"/>
    <w:rsid w:val="009B2009"/>
    <w:rsid w:val="009B2058"/>
    <w:rsid w:val="009B2C84"/>
    <w:rsid w:val="009B5CD1"/>
    <w:rsid w:val="009C597A"/>
    <w:rsid w:val="009C7313"/>
    <w:rsid w:val="009C7454"/>
    <w:rsid w:val="009C7901"/>
    <w:rsid w:val="009D0ADB"/>
    <w:rsid w:val="009D3939"/>
    <w:rsid w:val="009D643A"/>
    <w:rsid w:val="009E0E17"/>
    <w:rsid w:val="009E4B56"/>
    <w:rsid w:val="009E688C"/>
    <w:rsid w:val="009F05B3"/>
    <w:rsid w:val="009F68CD"/>
    <w:rsid w:val="00A03A49"/>
    <w:rsid w:val="00A15B3F"/>
    <w:rsid w:val="00A16023"/>
    <w:rsid w:val="00A21DAF"/>
    <w:rsid w:val="00A23788"/>
    <w:rsid w:val="00A279E1"/>
    <w:rsid w:val="00A32D06"/>
    <w:rsid w:val="00A34106"/>
    <w:rsid w:val="00A346A7"/>
    <w:rsid w:val="00A35786"/>
    <w:rsid w:val="00A35AE7"/>
    <w:rsid w:val="00A367F2"/>
    <w:rsid w:val="00A7030B"/>
    <w:rsid w:val="00A7036D"/>
    <w:rsid w:val="00A7106B"/>
    <w:rsid w:val="00A7476F"/>
    <w:rsid w:val="00A8503A"/>
    <w:rsid w:val="00A9012E"/>
    <w:rsid w:val="00A91C0B"/>
    <w:rsid w:val="00A92C9C"/>
    <w:rsid w:val="00A948F1"/>
    <w:rsid w:val="00A97C7C"/>
    <w:rsid w:val="00AA5357"/>
    <w:rsid w:val="00AC0C28"/>
    <w:rsid w:val="00AC45FB"/>
    <w:rsid w:val="00AD6C3A"/>
    <w:rsid w:val="00AD6EA0"/>
    <w:rsid w:val="00AE01AB"/>
    <w:rsid w:val="00AE3FCA"/>
    <w:rsid w:val="00AE54C6"/>
    <w:rsid w:val="00AF0271"/>
    <w:rsid w:val="00AF3667"/>
    <w:rsid w:val="00B11BA1"/>
    <w:rsid w:val="00B142EA"/>
    <w:rsid w:val="00B14564"/>
    <w:rsid w:val="00B15244"/>
    <w:rsid w:val="00B204FE"/>
    <w:rsid w:val="00B36D89"/>
    <w:rsid w:val="00B4237D"/>
    <w:rsid w:val="00B45478"/>
    <w:rsid w:val="00B46E9E"/>
    <w:rsid w:val="00B47378"/>
    <w:rsid w:val="00B50771"/>
    <w:rsid w:val="00B628F2"/>
    <w:rsid w:val="00B65C4D"/>
    <w:rsid w:val="00B66E98"/>
    <w:rsid w:val="00B76387"/>
    <w:rsid w:val="00B847E6"/>
    <w:rsid w:val="00B857EB"/>
    <w:rsid w:val="00B90EAC"/>
    <w:rsid w:val="00B97BCC"/>
    <w:rsid w:val="00BA1224"/>
    <w:rsid w:val="00BA6577"/>
    <w:rsid w:val="00BB262E"/>
    <w:rsid w:val="00BB4DE7"/>
    <w:rsid w:val="00BC05BB"/>
    <w:rsid w:val="00BC0FAD"/>
    <w:rsid w:val="00BC2ACF"/>
    <w:rsid w:val="00BC74FC"/>
    <w:rsid w:val="00BD5BA0"/>
    <w:rsid w:val="00BD682E"/>
    <w:rsid w:val="00BE1541"/>
    <w:rsid w:val="00BE4FF7"/>
    <w:rsid w:val="00BF1A84"/>
    <w:rsid w:val="00BF3AAA"/>
    <w:rsid w:val="00C02B88"/>
    <w:rsid w:val="00C04A6E"/>
    <w:rsid w:val="00C073BD"/>
    <w:rsid w:val="00C12808"/>
    <w:rsid w:val="00C147B8"/>
    <w:rsid w:val="00C30F07"/>
    <w:rsid w:val="00C37707"/>
    <w:rsid w:val="00C4282D"/>
    <w:rsid w:val="00C519AF"/>
    <w:rsid w:val="00C55F83"/>
    <w:rsid w:val="00C57F16"/>
    <w:rsid w:val="00C814D8"/>
    <w:rsid w:val="00C91D1C"/>
    <w:rsid w:val="00C92D05"/>
    <w:rsid w:val="00CC0C04"/>
    <w:rsid w:val="00CC612D"/>
    <w:rsid w:val="00CD736F"/>
    <w:rsid w:val="00CE63DF"/>
    <w:rsid w:val="00CE6A1F"/>
    <w:rsid w:val="00D02306"/>
    <w:rsid w:val="00D15933"/>
    <w:rsid w:val="00D276CB"/>
    <w:rsid w:val="00D30FBF"/>
    <w:rsid w:val="00D3121E"/>
    <w:rsid w:val="00D31597"/>
    <w:rsid w:val="00D32E76"/>
    <w:rsid w:val="00D34B67"/>
    <w:rsid w:val="00D47CE7"/>
    <w:rsid w:val="00D523CB"/>
    <w:rsid w:val="00D52406"/>
    <w:rsid w:val="00D54270"/>
    <w:rsid w:val="00D56A9D"/>
    <w:rsid w:val="00D56C89"/>
    <w:rsid w:val="00D60A7D"/>
    <w:rsid w:val="00D67F71"/>
    <w:rsid w:val="00D73619"/>
    <w:rsid w:val="00D76A20"/>
    <w:rsid w:val="00D77717"/>
    <w:rsid w:val="00D82558"/>
    <w:rsid w:val="00D849D1"/>
    <w:rsid w:val="00D91DE1"/>
    <w:rsid w:val="00DB2473"/>
    <w:rsid w:val="00DB3F45"/>
    <w:rsid w:val="00DC2888"/>
    <w:rsid w:val="00DD1935"/>
    <w:rsid w:val="00DD4CE3"/>
    <w:rsid w:val="00DF0F1E"/>
    <w:rsid w:val="00DF243C"/>
    <w:rsid w:val="00DF4F66"/>
    <w:rsid w:val="00DF67E7"/>
    <w:rsid w:val="00E00EAE"/>
    <w:rsid w:val="00E064DB"/>
    <w:rsid w:val="00E13EE0"/>
    <w:rsid w:val="00E27D44"/>
    <w:rsid w:val="00E32F51"/>
    <w:rsid w:val="00E37147"/>
    <w:rsid w:val="00E406D0"/>
    <w:rsid w:val="00E45176"/>
    <w:rsid w:val="00E52CDC"/>
    <w:rsid w:val="00E56E16"/>
    <w:rsid w:val="00E61B45"/>
    <w:rsid w:val="00E676D0"/>
    <w:rsid w:val="00E85EBC"/>
    <w:rsid w:val="00E90F68"/>
    <w:rsid w:val="00E91CFF"/>
    <w:rsid w:val="00E927C9"/>
    <w:rsid w:val="00EA4B7E"/>
    <w:rsid w:val="00EB2CB9"/>
    <w:rsid w:val="00EB3125"/>
    <w:rsid w:val="00EB3393"/>
    <w:rsid w:val="00EB7D89"/>
    <w:rsid w:val="00EC71BE"/>
    <w:rsid w:val="00ED0257"/>
    <w:rsid w:val="00ED7E1B"/>
    <w:rsid w:val="00EE2166"/>
    <w:rsid w:val="00EE4711"/>
    <w:rsid w:val="00EF27FB"/>
    <w:rsid w:val="00EF5987"/>
    <w:rsid w:val="00F103AE"/>
    <w:rsid w:val="00F12E5B"/>
    <w:rsid w:val="00F2560D"/>
    <w:rsid w:val="00F3306B"/>
    <w:rsid w:val="00F363E9"/>
    <w:rsid w:val="00F42189"/>
    <w:rsid w:val="00F4231A"/>
    <w:rsid w:val="00F43ABC"/>
    <w:rsid w:val="00F536CC"/>
    <w:rsid w:val="00F62FAD"/>
    <w:rsid w:val="00F64ECB"/>
    <w:rsid w:val="00F80A9B"/>
    <w:rsid w:val="00F859A7"/>
    <w:rsid w:val="00F86B6A"/>
    <w:rsid w:val="00F93356"/>
    <w:rsid w:val="00FF0785"/>
    <w:rsid w:val="00FF5820"/>
    <w:rsid w:val="00FF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82A0D"/>
  <w15:chartTrackingRefBased/>
  <w15:docId w15:val="{3CEDA8CC-EA9A-48BD-9139-189E0754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8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8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8B3"/>
  </w:style>
  <w:style w:type="paragraph" w:styleId="Footer">
    <w:name w:val="footer"/>
    <w:basedOn w:val="Normal"/>
    <w:link w:val="FooterChar"/>
    <w:uiPriority w:val="99"/>
    <w:unhideWhenUsed/>
    <w:rsid w:val="007718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8B3"/>
  </w:style>
  <w:style w:type="table" w:styleId="TableGrid">
    <w:name w:val="Table Grid"/>
    <w:basedOn w:val="TableNormal"/>
    <w:uiPriority w:val="39"/>
    <w:rsid w:val="00C42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</Pages>
  <Words>1958</Words>
  <Characters>12418</Characters>
  <Application>Microsoft Office Word</Application>
  <DocSecurity>0</DocSecurity>
  <Lines>413</Lines>
  <Paragraphs>399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neale</dc:creator>
  <cp:keywords/>
  <dc:description/>
  <cp:lastModifiedBy>catherine neale</cp:lastModifiedBy>
  <cp:revision>122</cp:revision>
  <cp:lastPrinted>2025-12-02T16:14:00Z</cp:lastPrinted>
  <dcterms:created xsi:type="dcterms:W3CDTF">2025-12-02T09:10:00Z</dcterms:created>
  <dcterms:modified xsi:type="dcterms:W3CDTF">2026-01-21T18:26:00Z</dcterms:modified>
</cp:coreProperties>
</file>