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ABEEB" w14:textId="275D0292" w:rsidR="001E032B" w:rsidRDefault="001E032B" w:rsidP="001E032B">
      <w:pPr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Ruoyi-</w:t>
      </w:r>
      <w:proofErr w:type="spellStart"/>
      <w:r>
        <w:rPr>
          <w:rFonts w:ascii="黑体" w:eastAsia="黑体" w:hAnsi="黑体" w:hint="eastAsia"/>
          <w:sz w:val="36"/>
          <w:szCs w:val="36"/>
        </w:rPr>
        <w:t>vue</w:t>
      </w:r>
      <w:proofErr w:type="spellEnd"/>
      <w:r>
        <w:rPr>
          <w:rFonts w:ascii="黑体" w:eastAsia="黑体" w:hAnsi="黑体" w:hint="eastAsia"/>
          <w:sz w:val="36"/>
          <w:szCs w:val="36"/>
        </w:rPr>
        <w:t>-pro</w:t>
      </w:r>
      <w:r w:rsidRPr="005A3DD6">
        <w:rPr>
          <w:rFonts w:ascii="黑体" w:eastAsia="黑体" w:hAnsi="黑体" w:hint="eastAsia"/>
          <w:sz w:val="36"/>
          <w:szCs w:val="36"/>
        </w:rPr>
        <w:t>管理后台存在</w:t>
      </w:r>
      <w:r>
        <w:rPr>
          <w:rFonts w:ascii="黑体" w:eastAsia="黑体" w:hAnsi="黑体" w:hint="eastAsia"/>
          <w:sz w:val="36"/>
          <w:szCs w:val="36"/>
        </w:rPr>
        <w:t>任意文件读取</w:t>
      </w:r>
      <w:r w:rsidRPr="005A3DD6">
        <w:rPr>
          <w:rFonts w:ascii="黑体" w:eastAsia="黑体" w:hAnsi="黑体" w:hint="eastAsia"/>
          <w:sz w:val="36"/>
          <w:szCs w:val="36"/>
        </w:rPr>
        <w:t>漏洞</w:t>
      </w:r>
    </w:p>
    <w:p w14:paraId="2EA69063" w14:textId="7B2BFBD6" w:rsidR="001E032B" w:rsidRDefault="001E032B" w:rsidP="001E032B">
      <w:pPr>
        <w:rPr>
          <w:rFonts w:ascii="黑体" w:eastAsia="黑体" w:hAnsi="黑体"/>
          <w:sz w:val="30"/>
          <w:szCs w:val="30"/>
        </w:rPr>
      </w:pPr>
      <w:r w:rsidRPr="001E032B">
        <w:rPr>
          <w:rFonts w:ascii="黑体" w:eastAsia="黑体" w:hAnsi="黑体" w:hint="eastAsia"/>
          <w:sz w:val="30"/>
          <w:szCs w:val="30"/>
        </w:rPr>
        <w:t>代码审计：</w:t>
      </w:r>
    </w:p>
    <w:p w14:paraId="7203E32F" w14:textId="6B1C1F92" w:rsidR="00505083" w:rsidRPr="007E6A1F" w:rsidRDefault="00505083" w:rsidP="007E6A1F">
      <w:pPr>
        <w:spacing w:line="360" w:lineRule="auto"/>
        <w:rPr>
          <w:rFonts w:ascii="仿宋" w:eastAsia="仿宋" w:hAnsi="仿宋"/>
          <w:sz w:val="28"/>
          <w:szCs w:val="28"/>
        </w:rPr>
      </w:pPr>
      <w:r w:rsidRPr="007E6A1F">
        <w:rPr>
          <w:rFonts w:ascii="仿宋" w:eastAsia="仿宋" w:hAnsi="仿宋" w:hint="eastAsia"/>
          <w:sz w:val="28"/>
          <w:szCs w:val="28"/>
        </w:rPr>
        <w:t>在管理后台基础设施-数据源配置中发现存在</w:t>
      </w:r>
      <w:proofErr w:type="spellStart"/>
      <w:r w:rsidRPr="007E6A1F">
        <w:rPr>
          <w:rFonts w:ascii="仿宋" w:eastAsia="仿宋" w:hAnsi="仿宋" w:hint="eastAsia"/>
          <w:sz w:val="28"/>
          <w:szCs w:val="28"/>
        </w:rPr>
        <w:t>jdbcurl</w:t>
      </w:r>
      <w:proofErr w:type="spellEnd"/>
      <w:r w:rsidRPr="007E6A1F">
        <w:rPr>
          <w:rFonts w:ascii="仿宋" w:eastAsia="仿宋" w:hAnsi="仿宋" w:hint="eastAsia"/>
          <w:sz w:val="28"/>
          <w:szCs w:val="28"/>
        </w:rPr>
        <w:t>配置</w:t>
      </w:r>
    </w:p>
    <w:p w14:paraId="1F61A43E" w14:textId="0EC41CB8" w:rsidR="00505083" w:rsidRDefault="00505083" w:rsidP="001E032B">
      <w:pPr>
        <w:rPr>
          <w:rFonts w:ascii="黑体" w:eastAsia="黑体" w:hAnsi="黑体"/>
          <w:sz w:val="30"/>
          <w:szCs w:val="30"/>
        </w:rPr>
      </w:pPr>
      <w:r w:rsidRPr="00505083">
        <w:rPr>
          <w:rFonts w:ascii="黑体" w:eastAsia="黑体" w:hAnsi="黑体"/>
          <w:sz w:val="30"/>
          <w:szCs w:val="30"/>
        </w:rPr>
        <w:drawing>
          <wp:inline distT="0" distB="0" distL="0" distR="0" wp14:anchorId="148E6C8E" wp14:editId="21FB065D">
            <wp:extent cx="5274310" cy="2741295"/>
            <wp:effectExtent l="0" t="0" r="2540" b="1905"/>
            <wp:docPr id="34511370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13703" name="图片 1" descr="图形用户界面, 应用程序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BB8F" w14:textId="55886EA0" w:rsidR="00505083" w:rsidRPr="007E6A1F" w:rsidRDefault="00505083" w:rsidP="007E6A1F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7E6A1F">
        <w:rPr>
          <w:rFonts w:ascii="仿宋" w:eastAsia="仿宋" w:hAnsi="仿宋" w:hint="eastAsia"/>
          <w:sz w:val="28"/>
          <w:szCs w:val="28"/>
        </w:rPr>
        <w:t>查找到接口controller层</w:t>
      </w:r>
    </w:p>
    <w:p w14:paraId="4F27D162" w14:textId="6DCE1B76" w:rsidR="00505083" w:rsidRDefault="00505083" w:rsidP="001E032B">
      <w:pPr>
        <w:rPr>
          <w:rFonts w:ascii="黑体" w:eastAsia="黑体" w:hAnsi="黑体"/>
          <w:sz w:val="30"/>
          <w:szCs w:val="30"/>
        </w:rPr>
      </w:pPr>
      <w:r w:rsidRPr="00505083">
        <w:rPr>
          <w:rFonts w:ascii="黑体" w:eastAsia="黑体" w:hAnsi="黑体"/>
          <w:sz w:val="30"/>
          <w:szCs w:val="30"/>
        </w:rPr>
        <w:drawing>
          <wp:inline distT="0" distB="0" distL="0" distR="0" wp14:anchorId="17007262" wp14:editId="2FF4D581">
            <wp:extent cx="5274310" cy="2673985"/>
            <wp:effectExtent l="0" t="0" r="2540" b="0"/>
            <wp:docPr id="1876237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37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90D5" w14:textId="3A6E276E" w:rsidR="00505083" w:rsidRPr="007E6A1F" w:rsidRDefault="00505083" w:rsidP="007E6A1F">
      <w:pPr>
        <w:spacing w:line="360" w:lineRule="auto"/>
        <w:rPr>
          <w:rFonts w:ascii="仿宋" w:eastAsia="仿宋" w:hAnsi="仿宋"/>
          <w:sz w:val="28"/>
          <w:szCs w:val="28"/>
        </w:rPr>
      </w:pPr>
      <w:r w:rsidRPr="007E6A1F">
        <w:rPr>
          <w:rFonts w:ascii="仿宋" w:eastAsia="仿宋" w:hAnsi="仿宋" w:hint="eastAsia"/>
          <w:sz w:val="28"/>
          <w:szCs w:val="28"/>
        </w:rPr>
        <w:t>跟进</w:t>
      </w:r>
      <w:proofErr w:type="spellStart"/>
      <w:r w:rsidRPr="007E6A1F">
        <w:rPr>
          <w:rFonts w:ascii="仿宋" w:eastAsia="仿宋" w:hAnsi="仿宋"/>
          <w:sz w:val="28"/>
          <w:szCs w:val="28"/>
        </w:rPr>
        <w:t>createDataSourceConfig</w:t>
      </w:r>
      <w:proofErr w:type="spellEnd"/>
      <w:r w:rsidRPr="007E6A1F">
        <w:rPr>
          <w:rFonts w:ascii="仿宋" w:eastAsia="仿宋" w:hAnsi="仿宋" w:hint="eastAsia"/>
          <w:sz w:val="28"/>
          <w:szCs w:val="28"/>
        </w:rPr>
        <w:t>方法，追踪到其实现层。</w:t>
      </w:r>
    </w:p>
    <w:p w14:paraId="12AD4299" w14:textId="339C205A" w:rsidR="00505083" w:rsidRPr="007E6A1F" w:rsidRDefault="00505083" w:rsidP="007E6A1F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7E6A1F">
        <w:rPr>
          <w:rFonts w:ascii="仿宋" w:eastAsia="仿宋" w:hAnsi="仿宋" w:hint="eastAsia"/>
          <w:sz w:val="28"/>
          <w:szCs w:val="28"/>
        </w:rPr>
        <w:t>首先将</w:t>
      </w:r>
      <w:proofErr w:type="spellStart"/>
      <w:r w:rsidRPr="007E6A1F">
        <w:rPr>
          <w:rFonts w:ascii="仿宋" w:eastAsia="仿宋" w:hAnsi="仿宋"/>
          <w:sz w:val="28"/>
          <w:szCs w:val="28"/>
        </w:rPr>
        <w:t>createReqVO</w:t>
      </w:r>
      <w:proofErr w:type="spellEnd"/>
      <w:r w:rsidRPr="007E6A1F">
        <w:rPr>
          <w:rFonts w:ascii="仿宋" w:eastAsia="仿宋" w:hAnsi="仿宋" w:hint="eastAsia"/>
          <w:sz w:val="28"/>
          <w:szCs w:val="28"/>
        </w:rPr>
        <w:t>对象通过</w:t>
      </w:r>
      <w:proofErr w:type="spellStart"/>
      <w:r w:rsidRPr="007E6A1F">
        <w:rPr>
          <w:rFonts w:ascii="仿宋" w:eastAsia="仿宋" w:hAnsi="仿宋"/>
          <w:sz w:val="28"/>
          <w:szCs w:val="28"/>
        </w:rPr>
        <w:t>toBean</w:t>
      </w:r>
      <w:proofErr w:type="spellEnd"/>
      <w:r w:rsidRPr="007E6A1F">
        <w:rPr>
          <w:rFonts w:ascii="仿宋" w:eastAsia="仿宋" w:hAnsi="仿宋" w:hint="eastAsia"/>
          <w:sz w:val="28"/>
          <w:szCs w:val="28"/>
        </w:rPr>
        <w:t>方法转成</w:t>
      </w:r>
      <w:proofErr w:type="spellStart"/>
      <w:r w:rsidRPr="007E6A1F">
        <w:rPr>
          <w:rFonts w:ascii="仿宋" w:eastAsia="仿宋" w:hAnsi="仿宋"/>
          <w:sz w:val="28"/>
          <w:szCs w:val="28"/>
        </w:rPr>
        <w:t>DataSourceConfigDO</w:t>
      </w:r>
      <w:proofErr w:type="spellEnd"/>
      <w:r w:rsidRPr="007E6A1F">
        <w:rPr>
          <w:rFonts w:ascii="仿宋" w:eastAsia="仿宋" w:hAnsi="仿宋" w:hint="eastAsia"/>
          <w:sz w:val="28"/>
          <w:szCs w:val="28"/>
        </w:rPr>
        <w:t>对象，然后通过</w:t>
      </w:r>
      <w:proofErr w:type="spellStart"/>
      <w:r w:rsidRPr="007E6A1F">
        <w:rPr>
          <w:rFonts w:ascii="仿宋" w:eastAsia="仿宋" w:hAnsi="仿宋"/>
          <w:sz w:val="28"/>
          <w:szCs w:val="28"/>
        </w:rPr>
        <w:t>validateConnectionOK</w:t>
      </w:r>
      <w:proofErr w:type="spellEnd"/>
      <w:r w:rsidRPr="007E6A1F">
        <w:rPr>
          <w:rFonts w:ascii="仿宋" w:eastAsia="仿宋" w:hAnsi="仿宋" w:hint="eastAsia"/>
          <w:sz w:val="28"/>
          <w:szCs w:val="28"/>
        </w:rPr>
        <w:t>方法验证连接。跟进该方法。</w:t>
      </w:r>
    </w:p>
    <w:p w14:paraId="1AFB52AF" w14:textId="0A415A15" w:rsidR="00505083" w:rsidRPr="00505083" w:rsidRDefault="00505083" w:rsidP="001E032B">
      <w:pPr>
        <w:rPr>
          <w:rFonts w:ascii="黑体" w:eastAsia="黑体" w:hAnsi="黑体" w:hint="eastAsia"/>
          <w:i/>
          <w:iCs/>
          <w:sz w:val="30"/>
          <w:szCs w:val="30"/>
        </w:rPr>
      </w:pPr>
    </w:p>
    <w:p w14:paraId="60417891" w14:textId="09E9EE4F" w:rsidR="00505083" w:rsidRPr="007E6A1F" w:rsidRDefault="00505083" w:rsidP="007E6A1F">
      <w:pPr>
        <w:spacing w:line="360" w:lineRule="auto"/>
        <w:rPr>
          <w:rFonts w:ascii="仿宋" w:eastAsia="仿宋" w:hAnsi="仿宋"/>
          <w:sz w:val="28"/>
          <w:szCs w:val="28"/>
        </w:rPr>
      </w:pPr>
      <w:r w:rsidRPr="007E6A1F">
        <w:rPr>
          <w:rFonts w:ascii="仿宋" w:eastAsia="仿宋" w:hAnsi="仿宋"/>
          <w:sz w:val="28"/>
          <w:szCs w:val="28"/>
        </w:rPr>
        <w:lastRenderedPageBreak/>
        <w:drawing>
          <wp:inline distT="0" distB="0" distL="0" distR="0" wp14:anchorId="6E680CC3" wp14:editId="3A606554">
            <wp:extent cx="5274310" cy="3722370"/>
            <wp:effectExtent l="0" t="0" r="2540" b="0"/>
            <wp:docPr id="591876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761" name="图片 1" descr="图形用户界面, 文本, 应用程序, 电子邮件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5778" w14:textId="237AE783" w:rsidR="00505083" w:rsidRPr="007E6A1F" w:rsidRDefault="00505083" w:rsidP="007E6A1F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7E6A1F">
        <w:rPr>
          <w:rFonts w:ascii="仿宋" w:eastAsia="仿宋" w:hAnsi="仿宋" w:hint="eastAsia"/>
          <w:sz w:val="28"/>
          <w:szCs w:val="28"/>
        </w:rPr>
        <w:t>来到该方法，发现将config对象中的</w:t>
      </w:r>
      <w:proofErr w:type="spellStart"/>
      <w:r w:rsidRPr="007E6A1F">
        <w:rPr>
          <w:rFonts w:ascii="仿宋" w:eastAsia="仿宋" w:hAnsi="仿宋" w:hint="eastAsia"/>
          <w:sz w:val="28"/>
          <w:szCs w:val="28"/>
        </w:rPr>
        <w:t>url</w:t>
      </w:r>
      <w:proofErr w:type="spellEnd"/>
      <w:r w:rsidRPr="007E6A1F">
        <w:rPr>
          <w:rFonts w:ascii="仿宋" w:eastAsia="仿宋" w:hAnsi="仿宋" w:hint="eastAsia"/>
          <w:sz w:val="28"/>
          <w:szCs w:val="28"/>
        </w:rPr>
        <w:t>，username，password传入了</w:t>
      </w:r>
      <w:proofErr w:type="spellStart"/>
      <w:r w:rsidRPr="007E6A1F">
        <w:rPr>
          <w:rFonts w:ascii="仿宋" w:eastAsia="仿宋" w:hAnsi="仿宋"/>
          <w:sz w:val="28"/>
          <w:szCs w:val="28"/>
        </w:rPr>
        <w:t>isConnectionOK</w:t>
      </w:r>
      <w:proofErr w:type="spellEnd"/>
      <w:r w:rsidRPr="007E6A1F">
        <w:rPr>
          <w:rFonts w:ascii="仿宋" w:eastAsia="仿宋" w:hAnsi="仿宋" w:hint="eastAsia"/>
          <w:sz w:val="28"/>
          <w:szCs w:val="28"/>
        </w:rPr>
        <w:t>方法，继续跟进该方法。</w:t>
      </w:r>
    </w:p>
    <w:p w14:paraId="40DA264B" w14:textId="013B9722" w:rsidR="00505083" w:rsidRDefault="00505083" w:rsidP="001E032B">
      <w:pPr>
        <w:rPr>
          <w:rFonts w:ascii="黑体" w:eastAsia="黑体" w:hAnsi="黑体"/>
          <w:sz w:val="30"/>
          <w:szCs w:val="30"/>
        </w:rPr>
      </w:pPr>
      <w:r w:rsidRPr="00505083">
        <w:rPr>
          <w:rFonts w:ascii="黑体" w:eastAsia="黑体" w:hAnsi="黑体"/>
          <w:sz w:val="30"/>
          <w:szCs w:val="30"/>
        </w:rPr>
        <w:drawing>
          <wp:inline distT="0" distB="0" distL="0" distR="0" wp14:anchorId="662194FE" wp14:editId="0FE91B14">
            <wp:extent cx="5274310" cy="1486535"/>
            <wp:effectExtent l="0" t="0" r="2540" b="0"/>
            <wp:docPr id="40508243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82437" name="图片 1" descr="图形用户界面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F16A" w14:textId="1A8EE34F" w:rsidR="00505083" w:rsidRPr="007E6A1F" w:rsidRDefault="00505083" w:rsidP="007E6A1F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7E6A1F">
        <w:rPr>
          <w:rFonts w:ascii="仿宋" w:eastAsia="仿宋" w:hAnsi="仿宋" w:hint="eastAsia"/>
          <w:sz w:val="24"/>
          <w:szCs w:val="24"/>
        </w:rPr>
        <w:t>发现最终调用了</w:t>
      </w:r>
      <w:proofErr w:type="spellStart"/>
      <w:r w:rsidRPr="007E6A1F">
        <w:rPr>
          <w:rFonts w:ascii="仿宋" w:eastAsia="仿宋" w:hAnsi="仿宋"/>
          <w:sz w:val="24"/>
          <w:szCs w:val="24"/>
        </w:rPr>
        <w:t>DriverManager.getConnection</w:t>
      </w:r>
      <w:proofErr w:type="spellEnd"/>
      <w:r w:rsidRPr="007E6A1F">
        <w:rPr>
          <w:rFonts w:ascii="仿宋" w:eastAsia="仿宋" w:hAnsi="仿宋" w:hint="eastAsia"/>
          <w:sz w:val="24"/>
          <w:szCs w:val="24"/>
        </w:rPr>
        <w:t>方法来连接数据库。</w:t>
      </w:r>
    </w:p>
    <w:p w14:paraId="2038E311" w14:textId="5A89D52F" w:rsidR="00505083" w:rsidRDefault="00505083" w:rsidP="001E032B">
      <w:pPr>
        <w:rPr>
          <w:rFonts w:ascii="黑体" w:eastAsia="黑体" w:hAnsi="黑体"/>
          <w:sz w:val="30"/>
          <w:szCs w:val="30"/>
        </w:rPr>
      </w:pPr>
      <w:r w:rsidRPr="00505083">
        <w:rPr>
          <w:rFonts w:ascii="黑体" w:eastAsia="黑体" w:hAnsi="黑体"/>
          <w:sz w:val="30"/>
          <w:szCs w:val="30"/>
        </w:rPr>
        <w:drawing>
          <wp:inline distT="0" distB="0" distL="0" distR="0" wp14:anchorId="74C4575E" wp14:editId="62E1B774">
            <wp:extent cx="5274310" cy="1437640"/>
            <wp:effectExtent l="0" t="0" r="2540" b="0"/>
            <wp:docPr id="86862450" name="图片 1" descr="图形用户界面,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2450" name="图片 1" descr="图形用户界面, 日程表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534D" w14:textId="45AA429C" w:rsidR="00505083" w:rsidRPr="007E6A1F" w:rsidRDefault="00FC4700" w:rsidP="007E6A1F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7E6A1F">
        <w:rPr>
          <w:rFonts w:ascii="仿宋" w:eastAsia="仿宋" w:hAnsi="仿宋" w:hint="eastAsia"/>
          <w:sz w:val="28"/>
          <w:szCs w:val="28"/>
        </w:rPr>
        <w:t>通过</w:t>
      </w:r>
      <w:proofErr w:type="spellStart"/>
      <w:r w:rsidRPr="007E6A1F">
        <w:rPr>
          <w:rFonts w:ascii="仿宋" w:eastAsia="仿宋" w:hAnsi="仿宋" w:hint="eastAsia"/>
          <w:sz w:val="28"/>
          <w:szCs w:val="28"/>
        </w:rPr>
        <w:t>mvn</w:t>
      </w:r>
      <w:proofErr w:type="spellEnd"/>
      <w:r w:rsidRPr="007E6A1F">
        <w:rPr>
          <w:rFonts w:ascii="仿宋" w:eastAsia="仿宋" w:hAnsi="仿宋" w:hint="eastAsia"/>
          <w:sz w:val="28"/>
          <w:szCs w:val="28"/>
        </w:rPr>
        <w:t xml:space="preserve"> </w:t>
      </w:r>
      <w:proofErr w:type="spellStart"/>
      <w:r w:rsidRPr="007E6A1F">
        <w:rPr>
          <w:rFonts w:ascii="仿宋" w:eastAsia="仿宋" w:hAnsi="仿宋" w:hint="eastAsia"/>
          <w:sz w:val="28"/>
          <w:szCs w:val="28"/>
        </w:rPr>
        <w:t>dependency:tree</w:t>
      </w:r>
      <w:proofErr w:type="spellEnd"/>
      <w:r w:rsidR="00505083" w:rsidRPr="007E6A1F">
        <w:rPr>
          <w:rFonts w:ascii="仿宋" w:eastAsia="仿宋" w:hAnsi="仿宋" w:hint="eastAsia"/>
          <w:sz w:val="28"/>
          <w:szCs w:val="28"/>
        </w:rPr>
        <w:t>查看</w:t>
      </w:r>
      <w:r w:rsidRPr="007E6A1F">
        <w:rPr>
          <w:rFonts w:ascii="仿宋" w:eastAsia="仿宋" w:hAnsi="仿宋" w:hint="eastAsia"/>
          <w:sz w:val="28"/>
          <w:szCs w:val="28"/>
        </w:rPr>
        <w:t>依赖发现使用了</w:t>
      </w:r>
      <w:proofErr w:type="spellStart"/>
      <w:r w:rsidRPr="007E6A1F">
        <w:rPr>
          <w:rFonts w:ascii="仿宋" w:eastAsia="仿宋" w:hAnsi="仿宋"/>
          <w:sz w:val="28"/>
          <w:szCs w:val="28"/>
        </w:rPr>
        <w:t>mysql</w:t>
      </w:r>
      <w:proofErr w:type="spellEnd"/>
      <w:r w:rsidRPr="007E6A1F">
        <w:rPr>
          <w:rFonts w:ascii="仿宋" w:eastAsia="仿宋" w:hAnsi="仿宋"/>
          <w:sz w:val="28"/>
          <w:szCs w:val="28"/>
        </w:rPr>
        <w:t>-connector-j</w:t>
      </w:r>
      <w:r w:rsidRPr="007E6A1F">
        <w:rPr>
          <w:rFonts w:ascii="仿宋" w:eastAsia="仿宋" w:hAnsi="仿宋" w:hint="eastAsia"/>
          <w:sz w:val="28"/>
          <w:szCs w:val="28"/>
        </w:rPr>
        <w:t xml:space="preserve"> 8.0.33版本，不存在反序列化漏洞，但存在任意文件读取漏洞。</w:t>
      </w:r>
    </w:p>
    <w:p w14:paraId="00036305" w14:textId="6169413E" w:rsidR="00232D7D" w:rsidRDefault="001E032B">
      <w:pPr>
        <w:rPr>
          <w:rFonts w:ascii="黑体" w:eastAsia="黑体" w:hAnsi="黑体"/>
          <w:sz w:val="30"/>
          <w:szCs w:val="30"/>
        </w:rPr>
      </w:pPr>
      <w:r w:rsidRPr="001E032B">
        <w:rPr>
          <w:rFonts w:ascii="黑体" w:eastAsia="黑体" w:hAnsi="黑体" w:hint="eastAsia"/>
          <w:sz w:val="30"/>
          <w:szCs w:val="30"/>
        </w:rPr>
        <w:lastRenderedPageBreak/>
        <w:t>漏洞复现：</w:t>
      </w:r>
    </w:p>
    <w:p w14:paraId="7B0E1A1B" w14:textId="69224C8E" w:rsidR="00FC4700" w:rsidRPr="007E6A1F" w:rsidRDefault="00FC4700" w:rsidP="007E6A1F">
      <w:pPr>
        <w:spacing w:line="360" w:lineRule="auto"/>
        <w:rPr>
          <w:rFonts w:ascii="仿宋" w:eastAsia="仿宋" w:hAnsi="仿宋"/>
          <w:sz w:val="28"/>
          <w:szCs w:val="28"/>
        </w:rPr>
      </w:pPr>
      <w:r w:rsidRPr="007E6A1F">
        <w:rPr>
          <w:rFonts w:ascii="仿宋" w:eastAsia="仿宋" w:hAnsi="仿宋" w:hint="eastAsia"/>
          <w:sz w:val="28"/>
          <w:szCs w:val="28"/>
        </w:rPr>
        <w:t xml:space="preserve">使用python启动一个fake </w:t>
      </w:r>
      <w:proofErr w:type="spellStart"/>
      <w:r w:rsidRPr="007E6A1F">
        <w:rPr>
          <w:rFonts w:ascii="仿宋" w:eastAsia="仿宋" w:hAnsi="仿宋" w:hint="eastAsia"/>
          <w:sz w:val="28"/>
          <w:szCs w:val="28"/>
        </w:rPr>
        <w:t>mysql</w:t>
      </w:r>
      <w:proofErr w:type="spellEnd"/>
      <w:r w:rsidRPr="007E6A1F">
        <w:rPr>
          <w:rFonts w:ascii="仿宋" w:eastAsia="仿宋" w:hAnsi="仿宋" w:hint="eastAsia"/>
          <w:sz w:val="28"/>
          <w:szCs w:val="28"/>
        </w:rPr>
        <w:t>，然后使用</w:t>
      </w:r>
      <w:proofErr w:type="spellStart"/>
      <w:r w:rsidRPr="007E6A1F">
        <w:rPr>
          <w:rFonts w:ascii="仿宋" w:eastAsia="仿宋" w:hAnsi="仿宋" w:hint="eastAsia"/>
          <w:sz w:val="28"/>
          <w:szCs w:val="28"/>
        </w:rPr>
        <w:t>jdbcurl</w:t>
      </w:r>
      <w:proofErr w:type="spellEnd"/>
      <w:r w:rsidRPr="007E6A1F">
        <w:rPr>
          <w:rFonts w:ascii="仿宋" w:eastAsia="仿宋" w:hAnsi="仿宋" w:hint="eastAsia"/>
          <w:sz w:val="28"/>
          <w:szCs w:val="28"/>
        </w:rPr>
        <w:t>去连接该</w:t>
      </w:r>
      <w:proofErr w:type="spellStart"/>
      <w:r w:rsidRPr="007E6A1F">
        <w:rPr>
          <w:rFonts w:ascii="仿宋" w:eastAsia="仿宋" w:hAnsi="仿宋" w:hint="eastAsia"/>
          <w:sz w:val="28"/>
          <w:szCs w:val="28"/>
        </w:rPr>
        <w:t>mysql</w:t>
      </w:r>
      <w:proofErr w:type="spellEnd"/>
      <w:r w:rsidRPr="007E6A1F">
        <w:rPr>
          <w:rFonts w:ascii="仿宋" w:eastAsia="仿宋" w:hAnsi="仿宋" w:hint="eastAsia"/>
          <w:sz w:val="28"/>
          <w:szCs w:val="28"/>
        </w:rPr>
        <w:t>，即可实现任意文件读取。</w:t>
      </w:r>
      <w:r w:rsidR="009F110B" w:rsidRPr="007E6A1F">
        <w:rPr>
          <w:rFonts w:ascii="仿宋" w:eastAsia="仿宋" w:hAnsi="仿宋" w:hint="eastAsia"/>
          <w:sz w:val="28"/>
          <w:szCs w:val="28"/>
        </w:rPr>
        <w:t>脚本已经打包在附件中</w:t>
      </w:r>
    </w:p>
    <w:p w14:paraId="7DF00342" w14:textId="054FD66F" w:rsidR="00FC4700" w:rsidRPr="007E6A1F" w:rsidRDefault="00FC4700" w:rsidP="007E6A1F">
      <w:pPr>
        <w:spacing w:line="360" w:lineRule="auto"/>
        <w:rPr>
          <w:rFonts w:ascii="仿宋" w:eastAsia="仿宋" w:hAnsi="仿宋"/>
          <w:sz w:val="28"/>
          <w:szCs w:val="28"/>
        </w:rPr>
      </w:pPr>
      <w:r w:rsidRPr="007E6A1F">
        <w:rPr>
          <w:rFonts w:ascii="仿宋" w:eastAsia="仿宋" w:hAnsi="仿宋" w:hint="eastAsia"/>
          <w:sz w:val="28"/>
          <w:szCs w:val="28"/>
        </w:rPr>
        <w:t>Windows</w:t>
      </w:r>
    </w:p>
    <w:p w14:paraId="66056D97" w14:textId="7E7DB5A7" w:rsidR="00FC4700" w:rsidRPr="007E6A1F" w:rsidRDefault="00FC4700" w:rsidP="007E6A1F">
      <w:pPr>
        <w:spacing w:line="360" w:lineRule="auto"/>
        <w:rPr>
          <w:rFonts w:ascii="仿宋" w:eastAsia="仿宋" w:hAnsi="仿宋"/>
          <w:sz w:val="28"/>
          <w:szCs w:val="28"/>
        </w:rPr>
      </w:pPr>
      <w:r w:rsidRPr="007E6A1F">
        <w:rPr>
          <w:rFonts w:ascii="仿宋" w:eastAsia="仿宋" w:hAnsi="仿宋" w:hint="eastAsia"/>
          <w:sz w:val="28"/>
          <w:szCs w:val="28"/>
        </w:rPr>
        <w:t>username和password随意写</w:t>
      </w:r>
      <w:r w:rsidR="009F110B" w:rsidRPr="007E6A1F">
        <w:rPr>
          <w:rFonts w:ascii="仿宋" w:eastAsia="仿宋" w:hAnsi="仿宋" w:hint="eastAsia"/>
          <w:sz w:val="28"/>
          <w:szCs w:val="28"/>
        </w:rPr>
        <w:t>，发送后</w:t>
      </w:r>
      <w:proofErr w:type="spellStart"/>
      <w:r w:rsidR="009F110B" w:rsidRPr="007E6A1F">
        <w:rPr>
          <w:rFonts w:ascii="仿宋" w:eastAsia="仿宋" w:hAnsi="仿宋" w:hint="eastAsia"/>
          <w:sz w:val="28"/>
          <w:szCs w:val="28"/>
        </w:rPr>
        <w:t>mysql</w:t>
      </w:r>
      <w:proofErr w:type="spellEnd"/>
      <w:r w:rsidR="009F110B" w:rsidRPr="007E6A1F">
        <w:rPr>
          <w:rFonts w:ascii="仿宋" w:eastAsia="仿宋" w:hAnsi="仿宋" w:hint="eastAsia"/>
          <w:sz w:val="28"/>
          <w:szCs w:val="28"/>
        </w:rPr>
        <w:t>端即可收到信息</w:t>
      </w:r>
    </w:p>
    <w:p w14:paraId="5EC45982" w14:textId="37AECE3D" w:rsidR="009F110B" w:rsidRDefault="00FC4700">
      <w:pPr>
        <w:rPr>
          <w:rFonts w:ascii="黑体" w:eastAsia="黑体" w:hAnsi="黑体" w:hint="eastAsia"/>
          <w:sz w:val="30"/>
          <w:szCs w:val="30"/>
        </w:rPr>
      </w:pPr>
      <w:r w:rsidRPr="00FC4700">
        <w:rPr>
          <w:rFonts w:ascii="黑体" w:eastAsia="黑体" w:hAnsi="黑体"/>
          <w:sz w:val="30"/>
          <w:szCs w:val="30"/>
        </w:rPr>
        <w:drawing>
          <wp:inline distT="0" distB="0" distL="0" distR="0" wp14:anchorId="38EED7E3" wp14:editId="58397000">
            <wp:extent cx="5274310" cy="3606165"/>
            <wp:effectExtent l="0" t="0" r="2540" b="0"/>
            <wp:docPr id="53618354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83544" name="图片 1" descr="图形用户界面, 文本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EAE3" w14:textId="1BE709C2" w:rsidR="009F110B" w:rsidRDefault="009F110B">
      <w:pPr>
        <w:rPr>
          <w:rFonts w:ascii="黑体" w:eastAsia="黑体" w:hAnsi="黑体"/>
          <w:sz w:val="30"/>
          <w:szCs w:val="30"/>
        </w:rPr>
      </w:pPr>
      <w:r w:rsidRPr="009F110B">
        <w:rPr>
          <w:rFonts w:ascii="黑体" w:eastAsia="黑体" w:hAnsi="黑体"/>
          <w:sz w:val="30"/>
          <w:szCs w:val="30"/>
        </w:rPr>
        <w:lastRenderedPageBreak/>
        <w:drawing>
          <wp:inline distT="0" distB="0" distL="0" distR="0" wp14:anchorId="096E2841" wp14:editId="1DF39649">
            <wp:extent cx="5274310" cy="3799205"/>
            <wp:effectExtent l="0" t="0" r="2540" b="0"/>
            <wp:docPr id="1076753188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53188" name="图片 1" descr="图形用户界面, 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46AC" w14:textId="1F45A4F7" w:rsidR="009F110B" w:rsidRPr="007E6A1F" w:rsidRDefault="009F110B" w:rsidP="007E6A1F">
      <w:pPr>
        <w:spacing w:line="360" w:lineRule="auto"/>
        <w:rPr>
          <w:rFonts w:ascii="仿宋" w:eastAsia="仿宋" w:hAnsi="仿宋"/>
          <w:sz w:val="28"/>
          <w:szCs w:val="28"/>
        </w:rPr>
      </w:pPr>
      <w:r w:rsidRPr="007E6A1F">
        <w:rPr>
          <w:rFonts w:ascii="仿宋" w:eastAsia="仿宋" w:hAnsi="仿宋" w:hint="eastAsia"/>
          <w:sz w:val="28"/>
          <w:szCs w:val="28"/>
        </w:rPr>
        <w:t>Linux</w:t>
      </w:r>
    </w:p>
    <w:p w14:paraId="25C480A9" w14:textId="7225E307" w:rsidR="009F110B" w:rsidRPr="007E6A1F" w:rsidRDefault="009F110B" w:rsidP="007E6A1F">
      <w:pPr>
        <w:spacing w:line="360" w:lineRule="auto"/>
        <w:rPr>
          <w:rFonts w:ascii="仿宋" w:eastAsia="仿宋" w:hAnsi="仿宋" w:hint="eastAsia"/>
          <w:sz w:val="28"/>
          <w:szCs w:val="28"/>
        </w:rPr>
      </w:pPr>
      <w:r w:rsidRPr="007E6A1F">
        <w:rPr>
          <w:rFonts w:ascii="仿宋" w:eastAsia="仿宋" w:hAnsi="仿宋" w:hint="eastAsia"/>
          <w:sz w:val="28"/>
          <w:szCs w:val="28"/>
        </w:rPr>
        <w:t>读取/</w:t>
      </w:r>
      <w:proofErr w:type="spellStart"/>
      <w:r w:rsidRPr="007E6A1F">
        <w:rPr>
          <w:rFonts w:ascii="仿宋" w:eastAsia="仿宋" w:hAnsi="仿宋" w:hint="eastAsia"/>
          <w:sz w:val="28"/>
          <w:szCs w:val="28"/>
        </w:rPr>
        <w:t>etc</w:t>
      </w:r>
      <w:proofErr w:type="spellEnd"/>
      <w:r w:rsidRPr="007E6A1F">
        <w:rPr>
          <w:rFonts w:ascii="仿宋" w:eastAsia="仿宋" w:hAnsi="仿宋" w:hint="eastAsia"/>
          <w:sz w:val="28"/>
          <w:szCs w:val="28"/>
        </w:rPr>
        <w:t>/passwd（需要修改run方法中的filename）</w:t>
      </w:r>
    </w:p>
    <w:p w14:paraId="341AFEE1" w14:textId="7B32878A" w:rsidR="009F110B" w:rsidRDefault="009F110B">
      <w:pPr>
        <w:rPr>
          <w:rFonts w:ascii="黑体" w:eastAsia="黑体" w:hAnsi="黑体"/>
          <w:sz w:val="30"/>
          <w:szCs w:val="30"/>
        </w:rPr>
      </w:pPr>
      <w:r w:rsidRPr="009F110B">
        <w:rPr>
          <w:rFonts w:ascii="黑体" w:eastAsia="黑体" w:hAnsi="黑体"/>
          <w:sz w:val="30"/>
          <w:szCs w:val="30"/>
        </w:rPr>
        <w:drawing>
          <wp:inline distT="0" distB="0" distL="0" distR="0" wp14:anchorId="5C86BE21" wp14:editId="64D922F2">
            <wp:extent cx="5274310" cy="3341370"/>
            <wp:effectExtent l="0" t="0" r="2540" b="0"/>
            <wp:docPr id="2104844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44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2D82" w14:textId="6DE3D0E4" w:rsidR="009F110B" w:rsidRPr="007E6A1F" w:rsidRDefault="009F110B" w:rsidP="007E6A1F">
      <w:pPr>
        <w:spacing w:line="360" w:lineRule="auto"/>
        <w:rPr>
          <w:rFonts w:ascii="仿宋" w:eastAsia="仿宋" w:hAnsi="仿宋"/>
          <w:sz w:val="28"/>
          <w:szCs w:val="28"/>
        </w:rPr>
      </w:pPr>
      <w:r w:rsidRPr="007E6A1F">
        <w:rPr>
          <w:rFonts w:ascii="仿宋" w:eastAsia="仿宋" w:hAnsi="仿宋" w:hint="eastAsia"/>
          <w:sz w:val="28"/>
          <w:szCs w:val="28"/>
        </w:rPr>
        <w:t>读取/</w:t>
      </w:r>
      <w:proofErr w:type="spellStart"/>
      <w:r w:rsidRPr="007E6A1F">
        <w:rPr>
          <w:rFonts w:ascii="仿宋" w:eastAsia="仿宋" w:hAnsi="仿宋" w:hint="eastAsia"/>
          <w:sz w:val="28"/>
          <w:szCs w:val="28"/>
        </w:rPr>
        <w:t>etc</w:t>
      </w:r>
      <w:proofErr w:type="spellEnd"/>
      <w:r w:rsidRPr="007E6A1F">
        <w:rPr>
          <w:rFonts w:ascii="仿宋" w:eastAsia="仿宋" w:hAnsi="仿宋" w:hint="eastAsia"/>
          <w:sz w:val="28"/>
          <w:szCs w:val="28"/>
        </w:rPr>
        <w:t>/shadow，说明文件读取权限为root权限</w:t>
      </w:r>
    </w:p>
    <w:p w14:paraId="306542A4" w14:textId="4E4CAFF2" w:rsidR="009F110B" w:rsidRPr="001E032B" w:rsidRDefault="009F110B">
      <w:pPr>
        <w:rPr>
          <w:rFonts w:ascii="黑体" w:eastAsia="黑体" w:hAnsi="黑体" w:hint="eastAsia"/>
          <w:sz w:val="30"/>
          <w:szCs w:val="30"/>
        </w:rPr>
      </w:pPr>
      <w:r w:rsidRPr="009F110B">
        <w:rPr>
          <w:rFonts w:ascii="黑体" w:eastAsia="黑体" w:hAnsi="黑体"/>
          <w:sz w:val="30"/>
          <w:szCs w:val="30"/>
        </w:rPr>
        <w:lastRenderedPageBreak/>
        <w:drawing>
          <wp:inline distT="0" distB="0" distL="0" distR="0" wp14:anchorId="6F06B0D3" wp14:editId="6E8250D4">
            <wp:extent cx="5274310" cy="3253740"/>
            <wp:effectExtent l="0" t="0" r="2540" b="3810"/>
            <wp:docPr id="1447748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48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10B" w:rsidRPr="001E03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CC9"/>
    <w:rsid w:val="00080555"/>
    <w:rsid w:val="001042A1"/>
    <w:rsid w:val="001E032B"/>
    <w:rsid w:val="00232D7D"/>
    <w:rsid w:val="004C1D3A"/>
    <w:rsid w:val="00505083"/>
    <w:rsid w:val="007D36D3"/>
    <w:rsid w:val="007E6A1F"/>
    <w:rsid w:val="009278F2"/>
    <w:rsid w:val="009F110B"/>
    <w:rsid w:val="00C95310"/>
    <w:rsid w:val="00CF0D92"/>
    <w:rsid w:val="00D2667C"/>
    <w:rsid w:val="00FA4CC9"/>
    <w:rsid w:val="00FC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75903"/>
  <w15:chartTrackingRefBased/>
  <w15:docId w15:val="{D9767E83-2DC8-4403-B98D-F2FB74D7B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32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4C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4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C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4C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4C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CC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CC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CC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CC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4C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4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4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4C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4CC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4C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4C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4C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4C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4C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4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4C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4C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4C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4C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4C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4C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4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4C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4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5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c</dc:creator>
  <cp:keywords/>
  <dc:description/>
  <cp:lastModifiedBy>xiao c</cp:lastModifiedBy>
  <cp:revision>2</cp:revision>
  <dcterms:created xsi:type="dcterms:W3CDTF">2025-10-10T01:48:00Z</dcterms:created>
  <dcterms:modified xsi:type="dcterms:W3CDTF">2025-10-10T06:20:00Z</dcterms:modified>
</cp:coreProperties>
</file>