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及时雨P</w:t>
      </w:r>
      <w:r>
        <w:rPr>
          <w:rFonts w:hint="eastAsia"/>
          <w:sz w:val="28"/>
          <w:szCs w:val="28"/>
          <w:lang w:val="en-US" w:eastAsia="zh-CN"/>
        </w:rPr>
        <w:t>22</w:t>
      </w:r>
      <w:r>
        <w:rPr>
          <w:rFonts w:hint="eastAsia"/>
          <w:sz w:val="28"/>
          <w:szCs w:val="28"/>
        </w:rPr>
        <w:t>1-</w:t>
      </w:r>
      <w:r>
        <w:rPr>
          <w:rFonts w:hint="eastAsia"/>
          <w:sz w:val="28"/>
          <w:szCs w:val="28"/>
          <w:lang w:val="en-US" w:eastAsia="zh-CN"/>
        </w:rPr>
        <w:t>23</w:t>
      </w:r>
      <w:r>
        <w:rPr>
          <w:rFonts w:hint="eastAsia"/>
          <w:sz w:val="28"/>
          <w:szCs w:val="28"/>
        </w:rPr>
        <w:t>0句子翻译</w:t>
      </w:r>
    </w:p>
    <w:p>
      <w:pPr>
        <w:spacing w:line="420" w:lineRule="exac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  <w:lang w:val="en-US" w:eastAsia="zh-CN"/>
        </w:rPr>
        <w:t>我的家人强烈反对我独自生活的计划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oppose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两种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spacing w:line="4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>
        <w:rPr>
          <w:rFonts w:hint="eastAsia"/>
          <w:sz w:val="24"/>
          <w:szCs w:val="24"/>
          <w:lang w:val="en-US" w:eastAsia="zh-CN"/>
        </w:rPr>
        <w:t>你根本不用愁眉不展，一切看起来都有条不紊。（order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  <w:lang w:val="en-US" w:eastAsia="zh-CN"/>
        </w:rPr>
        <w:t>昨天下午电梯突然出故障，三个人被关了半小时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order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>
        <w:rPr>
          <w:rFonts w:hint="eastAsia"/>
          <w:sz w:val="24"/>
          <w:szCs w:val="24"/>
          <w:lang w:val="en-US" w:eastAsia="zh-CN"/>
        </w:rPr>
        <w:t>出于好奇，年幼的他走上了魔术生涯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out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>
        <w:rPr>
          <w:rFonts w:hint="eastAsia"/>
          <w:sz w:val="24"/>
          <w:szCs w:val="24"/>
          <w:lang w:val="en-US" w:eastAsia="zh-CN"/>
        </w:rPr>
        <w:t>你可以将自己待会儿想说的话列个提纲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outline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>
        <w:rPr>
          <w:rFonts w:hint="eastAsia"/>
          <w:sz w:val="24"/>
          <w:szCs w:val="24"/>
          <w:lang w:val="en-US" w:eastAsia="zh-CN"/>
        </w:rPr>
        <w:t>我们一面喝酒一面讨论这件事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over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7、</w:t>
      </w:r>
      <w:r>
        <w:rPr>
          <w:rFonts w:hint="eastAsia"/>
          <w:sz w:val="24"/>
          <w:szCs w:val="24"/>
          <w:lang w:val="en-US" w:eastAsia="zh-CN"/>
        </w:rPr>
        <w:t>那位工程师平易近人，总是将自己的成功归功于同事们的帮助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owe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8、</w:t>
      </w:r>
      <w:r>
        <w:rPr>
          <w:rFonts w:hint="eastAsia"/>
          <w:sz w:val="24"/>
          <w:szCs w:val="24"/>
          <w:lang w:val="en-US" w:eastAsia="zh-CN"/>
        </w:rPr>
        <w:t>由于油价上涨，更多的人使用公共交通工具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owing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9、</w:t>
      </w:r>
      <w:r>
        <w:rPr>
          <w:rFonts w:hint="eastAsia"/>
          <w:sz w:val="24"/>
          <w:szCs w:val="24"/>
          <w:lang w:val="en-US" w:eastAsia="zh-CN"/>
        </w:rPr>
        <w:t>我们只有不断改善自我，才能跟上现代生活的节奏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pace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10、</w:t>
      </w:r>
      <w:r>
        <w:rPr>
          <w:rFonts w:hint="eastAsia"/>
          <w:sz w:val="24"/>
          <w:szCs w:val="24"/>
          <w:lang w:val="en-US" w:eastAsia="zh-CN"/>
        </w:rPr>
        <w:t>她煞费苦心保持房子整洁，却总是被那只宠物狗搞得一团糟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pain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11、</w:t>
      </w:r>
      <w:r>
        <w:rPr>
          <w:rFonts w:hint="eastAsia"/>
          <w:sz w:val="24"/>
          <w:szCs w:val="24"/>
          <w:lang w:val="en-US" w:eastAsia="zh-CN"/>
        </w:rPr>
        <w:t>电子邮件和电话一样，在日常交流中起着重要的作用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part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12、</w:t>
      </w:r>
      <w:r>
        <w:rPr>
          <w:rFonts w:hint="eastAsia"/>
          <w:sz w:val="24"/>
          <w:szCs w:val="24"/>
          <w:lang w:val="en-US" w:eastAsia="zh-CN"/>
        </w:rPr>
        <w:t>他不仅学习努力，而且积极参加各项活动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part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13、</w:t>
      </w:r>
      <w:r>
        <w:rPr>
          <w:rFonts w:hint="eastAsia"/>
          <w:sz w:val="24"/>
          <w:szCs w:val="24"/>
          <w:lang w:val="en-US" w:eastAsia="zh-CN"/>
        </w:rPr>
        <w:t>单单参加田径项目的就达到了50人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participate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14、</w:t>
      </w:r>
      <w:r>
        <w:rPr>
          <w:rFonts w:hint="eastAsia"/>
          <w:sz w:val="24"/>
          <w:szCs w:val="24"/>
          <w:lang w:val="en-US" w:eastAsia="zh-CN"/>
        </w:rPr>
        <w:t>经理对他的工作如此挑剔，他只得辞职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particular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_____________________________________________________________________15、</w:t>
      </w:r>
      <w:r>
        <w:rPr>
          <w:rFonts w:hint="eastAsia"/>
          <w:sz w:val="24"/>
          <w:szCs w:val="24"/>
          <w:lang w:val="en-US" w:eastAsia="zh-CN"/>
        </w:rPr>
        <w:t>这句谚语已代代相传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pass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rFonts w:hint="eastAsia"/>
          <w:sz w:val="24"/>
          <w:szCs w:val="24"/>
        </w:rPr>
      </w:pP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16、</w:t>
      </w:r>
      <w:r>
        <w:rPr>
          <w:rFonts w:hint="eastAsia"/>
          <w:sz w:val="24"/>
          <w:szCs w:val="24"/>
          <w:lang w:val="en-US" w:eastAsia="zh-CN"/>
        </w:rPr>
        <w:t>那个漂亮的女孩酷爱赶时髦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passion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17、</w:t>
      </w:r>
      <w:r>
        <w:rPr>
          <w:rFonts w:hint="eastAsia"/>
          <w:sz w:val="24"/>
          <w:szCs w:val="24"/>
          <w:lang w:val="en-US" w:eastAsia="zh-CN"/>
        </w:rPr>
        <w:t>那位年轻教师对不太聪明的学生没有耐心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patient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18、</w:t>
      </w:r>
      <w:r>
        <w:rPr>
          <w:rFonts w:hint="eastAsia"/>
          <w:sz w:val="24"/>
          <w:szCs w:val="24"/>
          <w:lang w:val="en-US" w:eastAsia="zh-CN"/>
        </w:rPr>
        <w:t>那位母亲因儿子打坏玻璃而赔了邻居10美元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pay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19、</w:t>
      </w:r>
      <w:r>
        <w:rPr>
          <w:rFonts w:hint="eastAsia"/>
          <w:sz w:val="24"/>
          <w:szCs w:val="24"/>
          <w:lang w:val="en-US" w:eastAsia="zh-CN"/>
        </w:rPr>
        <w:t>假如你一意孤行，你将为此付出代价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pay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20、</w:t>
      </w:r>
      <w:r>
        <w:rPr>
          <w:rFonts w:hint="eastAsia"/>
          <w:sz w:val="24"/>
          <w:szCs w:val="24"/>
          <w:lang w:val="en-US" w:eastAsia="zh-CN"/>
        </w:rPr>
        <w:t>这种烹调风格是这个国家西南部特有的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peculiar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>
      <w:pPr>
        <w:spacing w:line="380" w:lineRule="exact"/>
        <w:jc w:val="center"/>
        <w:rPr>
          <w:rFonts w:hint="eastAsia"/>
          <w:sz w:val="28"/>
          <w:szCs w:val="28"/>
        </w:rPr>
      </w:pPr>
    </w:p>
    <w:p>
      <w:pPr>
        <w:spacing w:line="380" w:lineRule="exact"/>
        <w:jc w:val="center"/>
        <w:rPr>
          <w:rFonts w:hint="eastAsia"/>
          <w:sz w:val="28"/>
          <w:szCs w:val="28"/>
        </w:rPr>
      </w:pPr>
    </w:p>
    <w:p>
      <w:pPr>
        <w:spacing w:line="380" w:lineRule="exact"/>
        <w:jc w:val="center"/>
        <w:rPr>
          <w:rFonts w:hint="eastAsia"/>
          <w:sz w:val="28"/>
          <w:szCs w:val="28"/>
        </w:rPr>
      </w:pPr>
    </w:p>
    <w:p>
      <w:pPr>
        <w:spacing w:line="38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及时雨P</w:t>
      </w:r>
      <w:r>
        <w:rPr>
          <w:rFonts w:hint="eastAsia"/>
          <w:sz w:val="28"/>
          <w:szCs w:val="28"/>
          <w:lang w:val="en-US" w:eastAsia="zh-CN"/>
        </w:rPr>
        <w:t>22</w:t>
      </w:r>
      <w:r>
        <w:rPr>
          <w:rFonts w:hint="eastAsia"/>
          <w:sz w:val="28"/>
          <w:szCs w:val="28"/>
        </w:rPr>
        <w:t>1-</w:t>
      </w:r>
      <w:r>
        <w:rPr>
          <w:rFonts w:hint="eastAsia"/>
          <w:sz w:val="28"/>
          <w:szCs w:val="28"/>
          <w:lang w:val="en-US" w:eastAsia="zh-CN"/>
        </w:rPr>
        <w:t>23</w:t>
      </w:r>
      <w:r>
        <w:rPr>
          <w:rFonts w:hint="eastAsia"/>
          <w:sz w:val="28"/>
          <w:szCs w:val="28"/>
        </w:rPr>
        <w:t>0句子答案</w:t>
      </w:r>
    </w:p>
    <w:p>
      <w:pPr>
        <w:numPr>
          <w:ilvl w:val="0"/>
          <w:numId w:val="1"/>
        </w:numPr>
        <w:spacing w:line="420" w:lineRule="exac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我的家人强烈反对我独自生活的计划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oppose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两种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numId w:val="0"/>
        </w:numPr>
        <w:spacing w:line="420" w:lineRule="exac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My family </w:t>
      </w:r>
      <w:r>
        <w:rPr>
          <w:rFonts w:hint="eastAsia"/>
          <w:sz w:val="24"/>
          <w:szCs w:val="24"/>
          <w:highlight w:val="cyan"/>
          <w:lang w:val="en-US" w:eastAsia="zh-CN"/>
        </w:rPr>
        <w:t>is</w:t>
      </w:r>
      <w:r>
        <w:rPr>
          <w:rFonts w:hint="eastAsia"/>
          <w:sz w:val="24"/>
          <w:szCs w:val="24"/>
          <w:lang w:val="en-US" w:eastAsia="zh-CN"/>
        </w:rPr>
        <w:t xml:space="preserve"> strongly </w:t>
      </w:r>
      <w:r>
        <w:rPr>
          <w:rFonts w:hint="eastAsia"/>
          <w:sz w:val="24"/>
          <w:szCs w:val="24"/>
          <w:highlight w:val="cyan"/>
          <w:lang w:val="en-US" w:eastAsia="zh-CN"/>
        </w:rPr>
        <w:t>opposed to</w:t>
      </w:r>
      <w:r>
        <w:rPr>
          <w:rFonts w:hint="eastAsia"/>
          <w:sz w:val="24"/>
          <w:szCs w:val="24"/>
          <w:lang w:val="en-US" w:eastAsia="zh-CN"/>
        </w:rPr>
        <w:t xml:space="preserve"> my plan to live by myself.</w:t>
      </w:r>
    </w:p>
    <w:p>
      <w:pPr>
        <w:numPr>
          <w:ilvl w:val="0"/>
          <w:numId w:val="0"/>
        </w:numPr>
        <w:spacing w:line="420" w:lineRule="exac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=My family strongly opposes my plan to live by myself.</w:t>
      </w:r>
    </w:p>
    <w:p>
      <w:pPr>
        <w:numPr>
          <w:ilvl w:val="0"/>
          <w:numId w:val="1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你根本不用愁眉不展，一切看起来都有条不紊。（order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You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need to worry at all as everything seems to be </w:t>
      </w:r>
      <w:r>
        <w:rPr>
          <w:rFonts w:hint="eastAsia"/>
          <w:sz w:val="24"/>
          <w:szCs w:val="24"/>
          <w:highlight w:val="cyan"/>
          <w:lang w:val="en-US" w:eastAsia="zh-CN"/>
        </w:rPr>
        <w:t>in good order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昨天下午电梯突然出故障，三个人被关了半小时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order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Yesterday afternoon the lift was </w:t>
      </w:r>
      <w:r>
        <w:rPr>
          <w:rFonts w:hint="eastAsia"/>
          <w:sz w:val="24"/>
          <w:szCs w:val="24"/>
          <w:highlight w:val="cyan"/>
          <w:lang w:val="en-US" w:eastAsia="zh-CN"/>
        </w:rPr>
        <w:t>out of order</w:t>
      </w:r>
      <w:r>
        <w:rPr>
          <w:rFonts w:hint="eastAsia"/>
          <w:sz w:val="24"/>
          <w:szCs w:val="24"/>
          <w:lang w:val="en-US" w:eastAsia="zh-CN"/>
        </w:rPr>
        <w:t xml:space="preserve"> suddenly , and three people were trapped in it for half an hour.</w:t>
      </w:r>
    </w:p>
    <w:p>
      <w:pPr>
        <w:numPr>
          <w:ilvl w:val="0"/>
          <w:numId w:val="1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出于好奇，年幼的他走上了魔术生涯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out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Out of</w:t>
      </w:r>
      <w:r>
        <w:rPr>
          <w:rFonts w:hint="eastAsia"/>
          <w:sz w:val="24"/>
          <w:szCs w:val="24"/>
          <w:lang w:val="en-US" w:eastAsia="zh-CN"/>
        </w:rPr>
        <w:t xml:space="preserve"> curiosity he began to follow a magic career at an early age.</w:t>
      </w:r>
    </w:p>
    <w:p>
      <w:pPr>
        <w:numPr>
          <w:ilvl w:val="0"/>
          <w:numId w:val="1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你可以将自己待会儿想说的话列个提纲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outline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You can </w:t>
      </w:r>
      <w:r>
        <w:rPr>
          <w:rFonts w:hint="eastAsia"/>
          <w:sz w:val="24"/>
          <w:szCs w:val="24"/>
          <w:highlight w:val="cyan"/>
          <w:lang w:val="en-US" w:eastAsia="zh-CN"/>
        </w:rPr>
        <w:t>draw an outline of</w:t>
      </w:r>
      <w:r>
        <w:rPr>
          <w:rFonts w:hint="eastAsia"/>
          <w:sz w:val="24"/>
          <w:szCs w:val="24"/>
          <w:lang w:val="en-US" w:eastAsia="zh-CN"/>
        </w:rPr>
        <w:t xml:space="preserve"> what you want to say later.</w:t>
      </w:r>
    </w:p>
    <w:p>
      <w:pPr>
        <w:numPr>
          <w:ilvl w:val="0"/>
          <w:numId w:val="1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我们一面喝酒一面讨论这件事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over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We discussed it </w:t>
      </w:r>
      <w:r>
        <w:rPr>
          <w:rFonts w:hint="eastAsia"/>
          <w:sz w:val="24"/>
          <w:szCs w:val="24"/>
          <w:highlight w:val="cyan"/>
          <w:lang w:val="en-US" w:eastAsia="zh-CN"/>
        </w:rPr>
        <w:t>over</w:t>
      </w:r>
      <w:r>
        <w:rPr>
          <w:rFonts w:hint="eastAsia"/>
          <w:sz w:val="24"/>
          <w:szCs w:val="24"/>
          <w:lang w:val="en-US" w:eastAsia="zh-CN"/>
        </w:rPr>
        <w:t xml:space="preserve"> a bottle of wine.</w:t>
      </w:r>
    </w:p>
    <w:p>
      <w:pPr>
        <w:numPr>
          <w:ilvl w:val="0"/>
          <w:numId w:val="1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那位工程师平易近人，总是将自己的成功归功于同事们的帮助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owe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engineer is easy to get along with and always </w:t>
      </w:r>
      <w:r>
        <w:rPr>
          <w:rFonts w:hint="eastAsia"/>
          <w:sz w:val="24"/>
          <w:szCs w:val="24"/>
          <w:highlight w:val="cyan"/>
          <w:lang w:val="en-US" w:eastAsia="zh-CN"/>
        </w:rPr>
        <w:t>owes</w:t>
      </w:r>
      <w:r>
        <w:rPr>
          <w:rFonts w:hint="eastAsia"/>
          <w:sz w:val="24"/>
          <w:szCs w:val="24"/>
          <w:lang w:val="en-US" w:eastAsia="zh-CN"/>
        </w:rPr>
        <w:t xml:space="preserve"> his success </w:t>
      </w:r>
      <w:r>
        <w:rPr>
          <w:rFonts w:hint="eastAsia"/>
          <w:sz w:val="24"/>
          <w:szCs w:val="24"/>
          <w:highlight w:val="cyan"/>
          <w:lang w:val="en-US" w:eastAsia="zh-CN"/>
        </w:rPr>
        <w:t>to</w:t>
      </w:r>
      <w:r>
        <w:rPr>
          <w:rFonts w:hint="eastAsia"/>
          <w:sz w:val="24"/>
          <w:szCs w:val="24"/>
          <w:lang w:val="en-US" w:eastAsia="zh-CN"/>
        </w:rPr>
        <w:t xml:space="preserve"> his colleagues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help.</w:t>
      </w:r>
    </w:p>
    <w:p>
      <w:pPr>
        <w:numPr>
          <w:ilvl w:val="0"/>
          <w:numId w:val="1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由于油价上涨，更多的人使用公共交通工具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owing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Owing to</w:t>
      </w:r>
      <w:r>
        <w:rPr>
          <w:rFonts w:hint="eastAsia"/>
          <w:sz w:val="24"/>
          <w:szCs w:val="24"/>
          <w:lang w:val="en-US" w:eastAsia="zh-CN"/>
        </w:rPr>
        <w:t xml:space="preserve"> the rising oil price , more people are using public transport.</w:t>
      </w:r>
    </w:p>
    <w:p>
      <w:pPr>
        <w:numPr>
          <w:ilvl w:val="0"/>
          <w:numId w:val="1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我们只有不断改善自我，才能跟上现代生活的节奏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pace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Only by improving ourselves can we </w:t>
      </w:r>
      <w:r>
        <w:rPr>
          <w:rFonts w:hint="eastAsia"/>
          <w:sz w:val="24"/>
          <w:szCs w:val="24"/>
          <w:highlight w:val="cyan"/>
          <w:lang w:val="en-US" w:eastAsia="zh-CN"/>
        </w:rPr>
        <w:t>keep pace with</w:t>
      </w:r>
      <w:r>
        <w:rPr>
          <w:rFonts w:hint="eastAsia"/>
          <w:sz w:val="24"/>
          <w:szCs w:val="24"/>
          <w:lang w:val="en-US" w:eastAsia="zh-CN"/>
        </w:rPr>
        <w:t xml:space="preserve"> modern life.</w:t>
      </w:r>
    </w:p>
    <w:p>
      <w:pPr>
        <w:numPr>
          <w:ilvl w:val="0"/>
          <w:numId w:val="1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她煞费苦心保持房子整洁，却总是被那只宠物狗搞得一团糟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pain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She </w:t>
      </w:r>
      <w:r>
        <w:rPr>
          <w:rFonts w:hint="eastAsia"/>
          <w:sz w:val="24"/>
          <w:szCs w:val="24"/>
          <w:highlight w:val="cyan"/>
          <w:lang w:val="en-US" w:eastAsia="zh-CN"/>
        </w:rPr>
        <w:t>took great pains to</w:t>
      </w:r>
      <w:r>
        <w:rPr>
          <w:rFonts w:hint="eastAsia"/>
          <w:sz w:val="24"/>
          <w:szCs w:val="24"/>
          <w:lang w:val="en-US" w:eastAsia="zh-CN"/>
        </w:rPr>
        <w:t xml:space="preserve"> keep her house tidy , but it was always messed up by the pet dog.</w:t>
      </w:r>
    </w:p>
    <w:p>
      <w:pPr>
        <w:numPr>
          <w:ilvl w:val="0"/>
          <w:numId w:val="1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电子邮件和电话一样，在日常交流中起着重要的作用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part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E-mail , as well as the telephone ,</w:t>
      </w:r>
      <w:r>
        <w:rPr>
          <w:rFonts w:hint="eastAsia"/>
          <w:sz w:val="24"/>
          <w:szCs w:val="24"/>
          <w:highlight w:val="cyan"/>
          <w:lang w:val="en-US" w:eastAsia="zh-CN"/>
        </w:rPr>
        <w:t xml:space="preserve"> plays an important part in</w:t>
      </w:r>
      <w:r>
        <w:rPr>
          <w:rFonts w:hint="eastAsia"/>
          <w:sz w:val="24"/>
          <w:szCs w:val="24"/>
          <w:lang w:val="en-US" w:eastAsia="zh-CN"/>
        </w:rPr>
        <w:t xml:space="preserve"> daily communication.</w:t>
      </w:r>
    </w:p>
    <w:p>
      <w:pPr>
        <w:spacing w:line="4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12、</w:t>
      </w:r>
      <w:r>
        <w:rPr>
          <w:rFonts w:hint="eastAsia"/>
          <w:sz w:val="24"/>
          <w:szCs w:val="24"/>
          <w:lang w:val="en-US" w:eastAsia="zh-CN"/>
        </w:rPr>
        <w:t>他不仅学习努力，而且积极参加各项活动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part</w:t>
      </w:r>
      <w:r>
        <w:rPr>
          <w:rFonts w:hint="eastAsia"/>
          <w:sz w:val="24"/>
          <w:szCs w:val="24"/>
        </w:rPr>
        <w:t>）</w:t>
      </w:r>
    </w:p>
    <w:p>
      <w:pPr>
        <w:spacing w:line="420" w:lineRule="exac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He not only studies hard but also </w:t>
      </w:r>
      <w:r>
        <w:rPr>
          <w:rFonts w:hint="eastAsia"/>
          <w:sz w:val="24"/>
          <w:szCs w:val="24"/>
          <w:highlight w:val="cyan"/>
          <w:lang w:val="en-US" w:eastAsia="zh-CN"/>
        </w:rPr>
        <w:t>takes an active part in</w:t>
      </w:r>
      <w:r>
        <w:rPr>
          <w:rFonts w:hint="eastAsia"/>
          <w:sz w:val="24"/>
          <w:szCs w:val="24"/>
          <w:lang w:val="en-US" w:eastAsia="zh-CN"/>
        </w:rPr>
        <w:t xml:space="preserve"> various activities.</w:t>
      </w:r>
    </w:p>
    <w:p>
      <w:pPr>
        <w:numPr>
          <w:numId w:val="0"/>
        </w:numPr>
        <w:spacing w:line="420" w:lineRule="exact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13、单单参加田径项目的就达到了50人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participate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Those who </w:t>
      </w:r>
      <w:r>
        <w:rPr>
          <w:rFonts w:hint="eastAsia"/>
          <w:sz w:val="24"/>
          <w:szCs w:val="24"/>
          <w:highlight w:val="cyan"/>
          <w:lang w:val="en-US" w:eastAsia="zh-CN"/>
        </w:rPr>
        <w:t>participate in</w:t>
      </w:r>
      <w:r>
        <w:rPr>
          <w:rFonts w:hint="eastAsia"/>
          <w:sz w:val="24"/>
          <w:szCs w:val="24"/>
          <w:lang w:val="en-US" w:eastAsia="zh-CN"/>
        </w:rPr>
        <w:t xml:space="preserve"> track and field events alone add up to 50.</w:t>
      </w:r>
    </w:p>
    <w:p>
      <w:pPr>
        <w:numPr>
          <w:numId w:val="0"/>
        </w:numPr>
        <w:spacing w:line="420" w:lineRule="exact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14、经理对他的工作如此挑剔，他只得辞职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particular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manager </w:t>
      </w:r>
      <w:r>
        <w:rPr>
          <w:rFonts w:hint="eastAsia"/>
          <w:sz w:val="24"/>
          <w:szCs w:val="24"/>
          <w:highlight w:val="cyan"/>
          <w:lang w:val="en-US" w:eastAsia="zh-CN"/>
        </w:rPr>
        <w:t>was</w:t>
      </w:r>
      <w:r>
        <w:rPr>
          <w:rFonts w:hint="eastAsia"/>
          <w:sz w:val="24"/>
          <w:szCs w:val="24"/>
          <w:lang w:val="en-US" w:eastAsia="zh-CN"/>
        </w:rPr>
        <w:t xml:space="preserve"> so </w:t>
      </w:r>
      <w:r>
        <w:rPr>
          <w:rFonts w:hint="eastAsia"/>
          <w:sz w:val="24"/>
          <w:szCs w:val="24"/>
          <w:highlight w:val="cyan"/>
          <w:lang w:val="en-US" w:eastAsia="zh-CN"/>
        </w:rPr>
        <w:t>particular about</w:t>
      </w:r>
      <w:r>
        <w:rPr>
          <w:rFonts w:hint="eastAsia"/>
          <w:sz w:val="24"/>
          <w:szCs w:val="24"/>
          <w:lang w:val="en-US" w:eastAsia="zh-CN"/>
        </w:rPr>
        <w:t xml:space="preserve"> his work that he had to quit his job.</w:t>
      </w:r>
    </w:p>
    <w:p>
      <w:pPr>
        <w:tabs>
          <w:tab w:val="center" w:pos="4153"/>
        </w:tabs>
        <w:spacing w:line="420" w:lineRule="exac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15、</w:t>
      </w:r>
      <w:r>
        <w:rPr>
          <w:rFonts w:hint="eastAsia"/>
          <w:sz w:val="24"/>
          <w:szCs w:val="24"/>
          <w:lang w:val="en-US" w:eastAsia="zh-CN"/>
        </w:rPr>
        <w:t>这句谚语已代代相传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pass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eastAsia="zh-CN"/>
        </w:rPr>
        <w:tab/>
      </w:r>
    </w:p>
    <w:p>
      <w:pPr>
        <w:tabs>
          <w:tab w:val="center" w:pos="4153"/>
        </w:tabs>
        <w:spacing w:line="420" w:lineRule="exac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proverb has been </w:t>
      </w:r>
      <w:r>
        <w:rPr>
          <w:rFonts w:hint="eastAsia"/>
          <w:sz w:val="24"/>
          <w:szCs w:val="24"/>
          <w:highlight w:val="cyan"/>
          <w:lang w:val="en-US" w:eastAsia="zh-CN"/>
        </w:rPr>
        <w:t>passed down</w:t>
      </w:r>
      <w:r>
        <w:rPr>
          <w:rFonts w:hint="eastAsia"/>
          <w:sz w:val="24"/>
          <w:szCs w:val="24"/>
          <w:lang w:val="en-US" w:eastAsia="zh-CN"/>
        </w:rPr>
        <w:t xml:space="preserve"> from generation to generation.</w:t>
      </w:r>
    </w:p>
    <w:p>
      <w:pPr>
        <w:numPr>
          <w:ilvl w:val="0"/>
          <w:numId w:val="2"/>
        </w:numPr>
        <w:spacing w:line="4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那个漂亮的女孩酷爱赶时髦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passion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pretty girl</w:t>
      </w:r>
      <w:r>
        <w:rPr>
          <w:rFonts w:hint="eastAsia"/>
          <w:sz w:val="24"/>
          <w:szCs w:val="24"/>
          <w:highlight w:val="cyan"/>
          <w:lang w:val="en-US" w:eastAsia="zh-CN"/>
        </w:rPr>
        <w:t xml:space="preserve"> has a passion for</w:t>
      </w:r>
      <w:r>
        <w:rPr>
          <w:rFonts w:hint="eastAsia"/>
          <w:sz w:val="24"/>
          <w:szCs w:val="24"/>
          <w:lang w:val="en-US" w:eastAsia="zh-CN"/>
        </w:rPr>
        <w:t xml:space="preserve"> following fashion.</w:t>
      </w:r>
    </w:p>
    <w:p>
      <w:pPr>
        <w:numPr>
          <w:ilvl w:val="0"/>
          <w:numId w:val="2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那位年轻教师对不太聪明的学生没有耐心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patient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young teacher </w:t>
      </w:r>
      <w:r>
        <w:rPr>
          <w:rFonts w:hint="eastAsia"/>
          <w:sz w:val="24"/>
          <w:szCs w:val="24"/>
          <w:highlight w:val="cyan"/>
          <w:lang w:val="en-US" w:eastAsia="zh-CN"/>
        </w:rPr>
        <w:t>is</w:t>
      </w:r>
      <w:r>
        <w:rPr>
          <w:rFonts w:hint="eastAsia"/>
          <w:sz w:val="24"/>
          <w:szCs w:val="24"/>
          <w:lang w:val="en-US" w:eastAsia="zh-CN"/>
        </w:rPr>
        <w:t xml:space="preserve"> not </w:t>
      </w:r>
      <w:r>
        <w:rPr>
          <w:rFonts w:hint="eastAsia"/>
          <w:sz w:val="24"/>
          <w:szCs w:val="24"/>
          <w:highlight w:val="cyan"/>
          <w:lang w:val="en-US" w:eastAsia="zh-CN"/>
        </w:rPr>
        <w:t>patient with</w:t>
      </w:r>
      <w:r>
        <w:rPr>
          <w:rFonts w:hint="eastAsia"/>
          <w:sz w:val="24"/>
          <w:szCs w:val="24"/>
          <w:lang w:val="en-US" w:eastAsia="zh-CN"/>
        </w:rPr>
        <w:t xml:space="preserve"> less intelligent students.</w:t>
      </w:r>
    </w:p>
    <w:p>
      <w:pPr>
        <w:numPr>
          <w:ilvl w:val="0"/>
          <w:numId w:val="2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那位母亲因儿子打坏玻璃而赔了邻居10美元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pay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mother </w:t>
      </w:r>
      <w:r>
        <w:rPr>
          <w:rFonts w:hint="eastAsia"/>
          <w:sz w:val="24"/>
          <w:szCs w:val="24"/>
          <w:highlight w:val="cyan"/>
          <w:lang w:val="en-US" w:eastAsia="zh-CN"/>
        </w:rPr>
        <w:t>paid</w:t>
      </w:r>
      <w:r>
        <w:rPr>
          <w:rFonts w:hint="eastAsia"/>
          <w:sz w:val="24"/>
          <w:szCs w:val="24"/>
          <w:lang w:val="en-US" w:eastAsia="zh-CN"/>
        </w:rPr>
        <w:t xml:space="preserve"> her neighbor 10 dollars </w:t>
      </w:r>
      <w:r>
        <w:rPr>
          <w:rFonts w:hint="eastAsia"/>
          <w:sz w:val="24"/>
          <w:szCs w:val="24"/>
          <w:highlight w:val="cyan"/>
          <w:lang w:val="en-US" w:eastAsia="zh-CN"/>
        </w:rPr>
        <w:t>for</w:t>
      </w:r>
      <w:r>
        <w:rPr>
          <w:rFonts w:hint="eastAsia"/>
          <w:sz w:val="24"/>
          <w:szCs w:val="24"/>
          <w:lang w:val="en-US" w:eastAsia="zh-CN"/>
        </w:rPr>
        <w:t xml:space="preserve"> her 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breaking the window.</w:t>
      </w:r>
    </w:p>
    <w:p>
      <w:pPr>
        <w:numPr>
          <w:ilvl w:val="0"/>
          <w:numId w:val="2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假如你一意孤行，你将为此付出代价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pay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If you keep on doing like this , you will </w:t>
      </w:r>
      <w:r>
        <w:rPr>
          <w:rFonts w:hint="eastAsia"/>
          <w:sz w:val="24"/>
          <w:szCs w:val="24"/>
          <w:highlight w:val="cyan"/>
          <w:lang w:val="en-US" w:eastAsia="zh-CN"/>
        </w:rPr>
        <w:t>pay for</w:t>
      </w:r>
      <w:r>
        <w:rPr>
          <w:rFonts w:hint="eastAsia"/>
          <w:sz w:val="24"/>
          <w:szCs w:val="24"/>
          <w:lang w:val="en-US" w:eastAsia="zh-CN"/>
        </w:rPr>
        <w:t xml:space="preserve"> what you have done.</w:t>
      </w:r>
    </w:p>
    <w:p>
      <w:pPr>
        <w:numPr>
          <w:ilvl w:val="0"/>
          <w:numId w:val="2"/>
        </w:numPr>
        <w:spacing w:line="420" w:lineRule="exact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这种烹调风格是这个国家西南部特有的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  <w:lang w:val="en-US" w:eastAsia="zh-CN"/>
        </w:rPr>
        <w:t>peculiar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420" w:lineRule="exact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This style of cooking </w:t>
      </w:r>
      <w:r>
        <w:rPr>
          <w:rFonts w:hint="eastAsia"/>
          <w:sz w:val="24"/>
          <w:szCs w:val="24"/>
          <w:highlight w:val="cyan"/>
          <w:lang w:val="en-US" w:eastAsia="zh-CN"/>
        </w:rPr>
        <w:t>is peculiar to</w:t>
      </w:r>
      <w:r>
        <w:rPr>
          <w:rFonts w:hint="eastAsia"/>
          <w:sz w:val="24"/>
          <w:szCs w:val="24"/>
          <w:lang w:val="en-US" w:eastAsia="zh-CN"/>
        </w:rPr>
        <w:t xml:space="preserve"> the southwest of the country.</w:t>
      </w:r>
    </w:p>
    <w:p>
      <w:pPr>
        <w:spacing w:line="400" w:lineRule="exact"/>
        <w:rPr>
          <w:sz w:val="28"/>
          <w:szCs w:val="28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831103298"/>
      <w:docPartObj>
        <w:docPartGallery w:val="autotext"/>
      </w:docPartObj>
    </w:sdtPr>
    <w:sdtEndPr>
      <w:rPr>
        <w:rStyle w:val="5"/>
      </w:rPr>
    </w:sdtEndPr>
    <w:sdtContent>
      <w:p>
        <w:pPr>
          <w:pStyle w:val="2"/>
          <w:framePr w:wrap="around" w:vAnchor="text" w:hAnchor="margin" w:xAlign="center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separate"/>
        </w:r>
        <w:r>
          <w:rPr>
            <w:rStyle w:val="5"/>
          </w:rPr>
          <w:t>1</w:t>
        </w:r>
        <w:r>
          <w:rPr>
            <w:rStyle w:val="5"/>
          </w:rP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-899755290"/>
      <w:docPartObj>
        <w:docPartGallery w:val="autotext"/>
      </w:docPartObj>
    </w:sdtPr>
    <w:sdtEndPr>
      <w:rPr>
        <w:rStyle w:val="5"/>
      </w:rPr>
    </w:sdtEndPr>
    <w:sdtContent>
      <w:p>
        <w:pPr>
          <w:pStyle w:val="2"/>
          <w:framePr w:wrap="around" w:vAnchor="text" w:hAnchor="margin" w:xAlign="center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CAF94"/>
    <w:multiLevelType w:val="singleLevel"/>
    <w:tmpl w:val="887CAF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82F249"/>
    <w:multiLevelType w:val="singleLevel"/>
    <w:tmpl w:val="C582F249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546"/>
    <w:rsid w:val="00027BBC"/>
    <w:rsid w:val="001E0ABC"/>
    <w:rsid w:val="002300F5"/>
    <w:rsid w:val="00425546"/>
    <w:rsid w:val="00546C7B"/>
    <w:rsid w:val="00A40DEA"/>
    <w:rsid w:val="00BA364A"/>
    <w:rsid w:val="00BF6C25"/>
    <w:rsid w:val="00D4221F"/>
    <w:rsid w:val="00E531F8"/>
    <w:rsid w:val="00EC50D0"/>
    <w:rsid w:val="00F55C9C"/>
    <w:rsid w:val="00FD64AF"/>
    <w:rsid w:val="27B87FE6"/>
    <w:rsid w:val="5BA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semiHidden/>
    <w:unhideWhenUsed/>
    <w:qFormat/>
    <w:uiPriority w:val="99"/>
  </w:style>
  <w:style w:type="character" w:customStyle="1" w:styleId="6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975</Words>
  <Characters>5560</Characters>
  <Lines>46</Lines>
  <Paragraphs>13</Paragraphs>
  <TotalTime>69</TotalTime>
  <ScaleCrop>false</ScaleCrop>
  <LinksUpToDate>false</LinksUpToDate>
  <CharactersWithSpaces>6522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2020-01-12T12:16:00Z</dcterms:created>
  <dc:creator>pengpeng</dc:creator>
  <cp:lastModifiedBy>そら</cp:lastModifiedBy>
  <dcterms:modified xsi:type="dcterms:W3CDTF">2020-01-18T09:28:27Z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