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Default="009F3890">
      <w:r>
        <w:t>unless, until</w:t>
      </w:r>
    </w:p>
    <w:p w:rsidR="009F3890" w:rsidRDefault="009F3890"/>
    <w:p w:rsidR="009F3890" w:rsidRDefault="009F3890">
      <w:r>
        <w:rPr>
          <w:rFonts w:hint="eastAsia"/>
        </w:rPr>
        <w:t>S</w:t>
      </w:r>
      <w:r>
        <w:t>SP2021</w:t>
      </w:r>
      <w:r>
        <w:rPr>
          <w:rFonts w:hint="eastAsia"/>
        </w:rPr>
        <w:t>高考三月刊</w:t>
      </w:r>
    </w:p>
    <w:p w:rsidR="009F3890" w:rsidRDefault="009F3890">
      <w:r>
        <w:rPr>
          <w:rFonts w:hint="eastAsia"/>
        </w:rPr>
        <w:t>O</w:t>
      </w:r>
      <w:r>
        <w:t xml:space="preserve">ngoing declines (of sharks) show that we are not protecting a vital part of our ocean ecosystems from overfishing, and </w:t>
      </w:r>
      <w:r w:rsidRPr="008E753A">
        <w:rPr>
          <w:u w:val="single"/>
        </w:rPr>
        <w:t>this w</w:t>
      </w:r>
      <w:bookmarkStart w:id="0" w:name="_GoBack"/>
      <w:bookmarkEnd w:id="0"/>
      <w:r w:rsidRPr="008E753A">
        <w:rPr>
          <w:u w:val="single"/>
        </w:rPr>
        <w:t>ill lead to continued decline</w:t>
      </w:r>
      <w:r>
        <w:t xml:space="preserve"> in the health of our oceans ____unless/until___ we do something about it. </w:t>
      </w:r>
    </w:p>
    <w:p w:rsidR="009F3890" w:rsidRDefault="0029344A">
      <w:r>
        <w:rPr>
          <w:rFonts w:hint="eastAsia"/>
        </w:rPr>
        <w:t>（continued</w:t>
      </w:r>
      <w:r>
        <w:t xml:space="preserve"> decline</w:t>
      </w:r>
      <w:r>
        <w:rPr>
          <w:rFonts w:hint="eastAsia"/>
        </w:rPr>
        <w:t>表持续，可以填</w:t>
      </w:r>
      <w:r>
        <w:t>until</w:t>
      </w:r>
      <w:r w:rsidR="00B67738">
        <w:rPr>
          <w:rFonts w:hint="eastAsia"/>
        </w:rPr>
        <w:t>，某件事持续到另一件事发生</w:t>
      </w:r>
      <w:r>
        <w:rPr>
          <w:rFonts w:hint="eastAsia"/>
        </w:rPr>
        <w:t>）</w:t>
      </w:r>
    </w:p>
    <w:p w:rsidR="0029344A" w:rsidRDefault="0029344A">
      <w:pPr>
        <w:rPr>
          <w:rFonts w:hint="eastAsia"/>
        </w:rPr>
      </w:pPr>
    </w:p>
    <w:p w:rsidR="009F3890" w:rsidRDefault="008E753A">
      <w:r>
        <w:rPr>
          <w:rFonts w:hint="eastAsia"/>
        </w:rPr>
        <w:t>Li</w:t>
      </w:r>
      <w:r>
        <w:t xml:space="preserve">thium-ion batteries are increasingly common in devices, meaning </w:t>
      </w:r>
      <w:r w:rsidRPr="008E753A">
        <w:rPr>
          <w:u w:val="single"/>
        </w:rPr>
        <w:t>the problem is likely to get worse</w:t>
      </w:r>
      <w:r>
        <w:t xml:space="preserve"> __unless__ people change their behavior. </w:t>
      </w:r>
    </w:p>
    <w:p w:rsidR="0029344A" w:rsidRPr="009F3890" w:rsidRDefault="0029344A">
      <w:pPr>
        <w:rPr>
          <w:rFonts w:hint="eastAsia"/>
        </w:rPr>
      </w:pPr>
      <w:r>
        <w:rPr>
          <w:rFonts w:hint="eastAsia"/>
        </w:rPr>
        <w:t>（g</w:t>
      </w:r>
      <w:r>
        <w:t>et</w:t>
      </w:r>
      <w:r>
        <w:rPr>
          <w:rFonts w:hint="eastAsia"/>
        </w:rPr>
        <w:t>是短暂性动词，用until不太好）</w:t>
      </w:r>
    </w:p>
    <w:sectPr w:rsidR="0029344A" w:rsidRPr="009F3890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90"/>
    <w:rsid w:val="000224D9"/>
    <w:rsid w:val="000506B6"/>
    <w:rsid w:val="001321B3"/>
    <w:rsid w:val="002312EB"/>
    <w:rsid w:val="00240236"/>
    <w:rsid w:val="0026119B"/>
    <w:rsid w:val="0029344A"/>
    <w:rsid w:val="002F7567"/>
    <w:rsid w:val="003543F8"/>
    <w:rsid w:val="003952C5"/>
    <w:rsid w:val="003D5FD1"/>
    <w:rsid w:val="00465A21"/>
    <w:rsid w:val="00492990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8E753A"/>
    <w:rsid w:val="00903947"/>
    <w:rsid w:val="00904F73"/>
    <w:rsid w:val="00912738"/>
    <w:rsid w:val="0091578E"/>
    <w:rsid w:val="00962DFE"/>
    <w:rsid w:val="009A48DA"/>
    <w:rsid w:val="009C28A5"/>
    <w:rsid w:val="009E3B16"/>
    <w:rsid w:val="009F3890"/>
    <w:rsid w:val="00A10E63"/>
    <w:rsid w:val="00A65FF1"/>
    <w:rsid w:val="00AE4088"/>
    <w:rsid w:val="00B51293"/>
    <w:rsid w:val="00B67738"/>
    <w:rsid w:val="00B81514"/>
    <w:rsid w:val="00BF6163"/>
    <w:rsid w:val="00C0730A"/>
    <w:rsid w:val="00C157AF"/>
    <w:rsid w:val="00C51943"/>
    <w:rsid w:val="00CE46BC"/>
    <w:rsid w:val="00D227B6"/>
    <w:rsid w:val="00D37C30"/>
    <w:rsid w:val="00D660E9"/>
    <w:rsid w:val="00E32C5B"/>
    <w:rsid w:val="00E77DA9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6F01C"/>
  <w14:defaultImageDpi w14:val="32767"/>
  <w15:chartTrackingRefBased/>
  <w15:docId w15:val="{D03EE32A-6866-AF44-A664-0F2D7505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2021-04-30T01:49:00Z</dcterms:created>
  <dcterms:modified xsi:type="dcterms:W3CDTF">2021-05-09T08:59:00Z</dcterms:modified>
</cp:coreProperties>
</file>