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2B9CC" w14:textId="77777777" w:rsidR="002F4A44" w:rsidRDefault="00FF1082" w:rsidP="00511090">
      <w:pPr>
        <w:spacing w:after="0" w:line="320" w:lineRule="exact"/>
        <w:rPr>
          <w:b/>
          <w:bCs/>
        </w:rPr>
      </w:pPr>
      <w:r>
        <w:rPr>
          <w:b/>
          <w:bCs/>
        </w:rPr>
        <w:pict w14:anchorId="06A63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84pt;margin-top:896pt;width:38pt;height:29pt;z-index:251658240;mso-wrap-edited:f;mso-width-percent:0;mso-height-percent:0;mso-position-horizontal-relative:page;mso-position-vertical-relative:top-margin-area;mso-width-percent:0;mso-height-percent:0">
            <v:imagedata r:id="rId6" o:title=""/>
            <w10:wrap anchorx="page"/>
          </v:shape>
        </w:pict>
      </w:r>
      <w:r w:rsidR="00E67F70">
        <w:rPr>
          <w:rFonts w:hint="eastAsia"/>
          <w:b/>
          <w:bCs/>
        </w:rPr>
        <w:t>【</w:t>
      </w:r>
      <w:r w:rsidR="00E67F70">
        <w:rPr>
          <w:rFonts w:hint="eastAsia"/>
          <w:b/>
          <w:bCs/>
        </w:rPr>
        <w:t>2018-</w:t>
      </w:r>
      <w:r w:rsidR="00E67F70">
        <w:rPr>
          <w:rFonts w:hint="eastAsia"/>
          <w:b/>
          <w:bCs/>
        </w:rPr>
        <w:t>宝山区</w:t>
      </w:r>
      <w:r w:rsidR="00E67F70">
        <w:rPr>
          <w:rFonts w:hint="eastAsia"/>
          <w:b/>
          <w:bCs/>
        </w:rPr>
        <w:t>-</w:t>
      </w:r>
      <w:r w:rsidR="00E67F70">
        <w:rPr>
          <w:rFonts w:hint="eastAsia"/>
          <w:b/>
          <w:bCs/>
        </w:rPr>
        <w:t>二模】</w:t>
      </w:r>
    </w:p>
    <w:p w14:paraId="3C2EB854"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72.</w:t>
      </w:r>
      <w:r>
        <w:rPr>
          <w:rFonts w:ascii="Times New Roman" w:hAnsi="Times New Roman" w:cs="Times New Roman"/>
        </w:rPr>
        <w:t>我对这场比赛的结果抱乐观态度。（</w:t>
      </w:r>
      <w:r>
        <w:rPr>
          <w:rFonts w:ascii="Times New Roman" w:hAnsi="Times New Roman" w:cs="Times New Roman"/>
        </w:rPr>
        <w:t>optimistic</w:t>
      </w:r>
      <w:r>
        <w:rPr>
          <w:rFonts w:ascii="Times New Roman" w:hAnsi="Times New Roman" w:cs="Times New Roman"/>
        </w:rPr>
        <w:t>）</w:t>
      </w:r>
    </w:p>
    <w:p w14:paraId="676233AC"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I am optimistic about the result of the game /match.</w:t>
      </w:r>
    </w:p>
    <w:p w14:paraId="3D65406D"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 xml:space="preserve">73. </w:t>
      </w:r>
      <w:r>
        <w:rPr>
          <w:rFonts w:ascii="Times New Roman" w:hAnsi="Times New Roman" w:cs="Times New Roman"/>
        </w:rPr>
        <w:t>许多人把迟到看作是一个小问题，其实不然。（</w:t>
      </w:r>
      <w:r>
        <w:rPr>
          <w:rFonts w:ascii="Times New Roman" w:hAnsi="Times New Roman" w:cs="Times New Roman"/>
        </w:rPr>
        <w:t>think</w:t>
      </w:r>
      <w:r>
        <w:rPr>
          <w:rFonts w:ascii="Times New Roman" w:hAnsi="Times New Roman" w:cs="Times New Roman"/>
        </w:rPr>
        <w:t>）</w:t>
      </w:r>
    </w:p>
    <w:p w14:paraId="7065617F"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Many people think of being late as a small problem, but in fact it’s not./it can have serious consequences.</w:t>
      </w:r>
    </w:p>
    <w:p w14:paraId="7C5A4569"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74.</w:t>
      </w:r>
      <w:r>
        <w:rPr>
          <w:rFonts w:ascii="Times New Roman" w:hAnsi="Times New Roman" w:cs="Times New Roman"/>
        </w:rPr>
        <w:t>无人驾驶技术解决了人们的困惑，使开车打电话成为可能。</w:t>
      </w:r>
      <w:r>
        <w:rPr>
          <w:rFonts w:ascii="Times New Roman" w:hAnsi="Times New Roman" w:cs="Times New Roman"/>
        </w:rPr>
        <w:t>(…it…)</w:t>
      </w:r>
    </w:p>
    <w:p w14:paraId="2E25CC26"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Driverless technology solves people's puzzle and makes it possible to make a phone call /talk on the phone while driving.</w:t>
      </w:r>
    </w:p>
    <w:p w14:paraId="7B15A325"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 xml:space="preserve">75. </w:t>
      </w:r>
      <w:r>
        <w:rPr>
          <w:rFonts w:ascii="Times New Roman" w:hAnsi="Times New Roman" w:cs="Times New Roman"/>
        </w:rPr>
        <w:t>人生中最可怕的不是你即使努力了仍一事无成，而是碌碌无为却以平凡可贵安慰自己。（</w:t>
      </w:r>
      <w:r>
        <w:rPr>
          <w:rFonts w:ascii="Times New Roman" w:hAnsi="Times New Roman" w:cs="Times New Roman"/>
        </w:rPr>
        <w:t>...not...but...</w:t>
      </w:r>
      <w:r>
        <w:rPr>
          <w:rFonts w:ascii="Times New Roman" w:hAnsi="Times New Roman" w:cs="Times New Roman"/>
        </w:rPr>
        <w:t>）</w:t>
      </w:r>
    </w:p>
    <w:p w14:paraId="0820BE60"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The most horrible/terrible/ dreadful/ fearful/ frightening/frightful thing that can happen in your life is not that you achieved/accomplished nothing even though you tried, but that you do nothing at all/give up and tell yourself it is precious to be just ordinary.</w:t>
      </w:r>
    </w:p>
    <w:p w14:paraId="6B342D22" w14:textId="77777777" w:rsidR="002F4A44" w:rsidRDefault="002F4A44" w:rsidP="00511090">
      <w:pPr>
        <w:spacing w:after="0" w:line="320" w:lineRule="exact"/>
        <w:rPr>
          <w:rFonts w:ascii="Times New Roman" w:hAnsi="Times New Roman" w:cs="Times New Roman"/>
        </w:rPr>
      </w:pPr>
    </w:p>
    <w:p w14:paraId="4BB45D66"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崇明区</w:t>
      </w:r>
      <w:r>
        <w:rPr>
          <w:rFonts w:ascii="Times New Roman" w:hAnsi="Times New Roman" w:cs="Times New Roman" w:hint="eastAsia"/>
          <w:b/>
          <w:bCs/>
        </w:rPr>
        <w:t>-</w:t>
      </w:r>
      <w:r>
        <w:rPr>
          <w:rFonts w:ascii="Times New Roman" w:hAnsi="Times New Roman" w:cs="Times New Roman" w:hint="eastAsia"/>
          <w:b/>
          <w:bCs/>
        </w:rPr>
        <w:t>二模】</w:t>
      </w:r>
    </w:p>
    <w:p w14:paraId="616FE932"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72</w:t>
      </w:r>
      <w:r>
        <w:rPr>
          <w:rFonts w:ascii="Times New Roman" w:hAnsi="Times New Roman" w:cs="Times New Roman"/>
        </w:rPr>
        <w:t>何不利用这宜人的天气出去野餐呢？</w:t>
      </w:r>
      <w:r>
        <w:rPr>
          <w:rFonts w:ascii="Times New Roman" w:hAnsi="Times New Roman" w:cs="Times New Roman"/>
        </w:rPr>
        <w:t>(advantage)</w:t>
      </w:r>
      <w:r>
        <w:rPr>
          <w:rFonts w:ascii="Times New Roman" w:hAnsi="Times New Roman" w:cs="Times New Roman"/>
        </w:rPr>
        <w:tab/>
      </w:r>
      <w:r>
        <w:rPr>
          <w:rFonts w:ascii="Times New Roman" w:hAnsi="Times New Roman" w:cs="Times New Roman"/>
          <w:noProof/>
        </w:rPr>
        <mc:AlternateContent>
          <mc:Choice Requires="wpg">
            <w:drawing>
              <wp:inline distT="0" distB="0" distL="0" distR="0" wp14:anchorId="30FCAB88" wp14:editId="684D4D6C">
                <wp:extent cx="26670" cy="35560"/>
                <wp:effectExtent l="0" t="0" r="11430" b="2540"/>
                <wp:docPr id="58626" name="Group 58626"/>
                <wp:cNvGraphicFramePr/>
                <a:graphic xmlns:a="http://schemas.openxmlformats.org/drawingml/2006/main">
                  <a:graphicData uri="http://schemas.microsoft.com/office/word/2010/wordprocessingGroup">
                    <wpg:wgp>
                      <wpg:cNvGrpSpPr/>
                      <wpg:grpSpPr>
                        <a:xfrm>
                          <a:off x="0" y="0"/>
                          <a:ext cx="26670" cy="36068"/>
                          <a:chOff x="0" y="0"/>
                          <a:chExt cx="26670" cy="36068"/>
                        </a:xfrm>
                      </wpg:grpSpPr>
                      <wps:wsp>
                        <wps:cNvPr id="5884" name="Shape 5884"/>
                        <wps:cNvSpPr/>
                        <wps:spPr>
                          <a:xfrm>
                            <a:off x="0" y="0"/>
                            <a:ext cx="26670" cy="36068"/>
                          </a:xfrm>
                          <a:custGeom>
                            <a:avLst/>
                            <a:gdLst/>
                            <a:ahLst/>
                            <a:cxnLst/>
                            <a:rect l="0" t="0" r="0" b="0"/>
                            <a:pathLst>
                              <a:path w="26670" h="36068">
                                <a:moveTo>
                                  <a:pt x="26670" y="0"/>
                                </a:moveTo>
                                <a:lnTo>
                                  <a:pt x="26670" y="36068"/>
                                </a:lnTo>
                                <a:lnTo>
                                  <a:pt x="12192" y="36068"/>
                                </a:lnTo>
                                <a:lnTo>
                                  <a:pt x="9144" y="34544"/>
                                </a:lnTo>
                                <a:lnTo>
                                  <a:pt x="4572" y="34544"/>
                                </a:lnTo>
                                <a:lnTo>
                                  <a:pt x="3048" y="33020"/>
                                </a:lnTo>
                                <a:lnTo>
                                  <a:pt x="1524" y="31496"/>
                                </a:lnTo>
                                <a:lnTo>
                                  <a:pt x="0" y="28448"/>
                                </a:lnTo>
                                <a:lnTo>
                                  <a:pt x="0" y="26924"/>
                                </a:lnTo>
                                <a:lnTo>
                                  <a:pt x="1524" y="25400"/>
                                </a:lnTo>
                                <a:lnTo>
                                  <a:pt x="1524" y="22352"/>
                                </a:lnTo>
                                <a:lnTo>
                                  <a:pt x="3048" y="19304"/>
                                </a:lnTo>
                                <a:lnTo>
                                  <a:pt x="6096" y="16256"/>
                                </a:lnTo>
                                <a:lnTo>
                                  <a:pt x="7620" y="14732"/>
                                </a:lnTo>
                                <a:lnTo>
                                  <a:pt x="15240" y="8636"/>
                                </a:lnTo>
                                <a:lnTo>
                                  <a:pt x="22860" y="2540"/>
                                </a:lnTo>
                                <a:lnTo>
                                  <a:pt x="26670" y="0"/>
                                </a:lnTo>
                                <a:close/>
                              </a:path>
                            </a:pathLst>
                          </a:custGeom>
                          <a:ln w="0" cap="flat">
                            <a:miter lim="127000"/>
                          </a:ln>
                        </wps:spPr>
                        <wps:style>
                          <a:lnRef idx="0">
                            <a:srgbClr val="000000">
                              <a:alpha val="0"/>
                            </a:srgbClr>
                          </a:lnRef>
                          <a:fillRef idx="1">
                            <a:srgbClr val="C0C0C0">
                              <a:alpha val="69803"/>
                            </a:srgbClr>
                          </a:fillRef>
                          <a:effectRef idx="0">
                            <a:scrgbClr r="0" g="0" b="0"/>
                          </a:effectRef>
                          <a:fontRef idx="none"/>
                        </wps:style>
                        <wps:bodyPr/>
                      </wps:wsp>
                    </wpg:wgp>
                  </a:graphicData>
                </a:graphic>
              </wp:inline>
            </w:drawing>
          </mc:Choice>
          <mc:Fallback xmlns:mv="urn:schemas-microsoft-com:mac:vml" xmlns:mo="http://schemas.microsoft.com/office/mac/office/2008/main"/>
        </mc:AlternateContent>
      </w:r>
    </w:p>
    <w:p w14:paraId="1D520685"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72. Why not take advantage of the agreeable weather and go out for a picnic? (1+1+1)</w:t>
      </w:r>
    </w:p>
    <w:p w14:paraId="6ED0F09C" w14:textId="77777777" w:rsidR="002F4A44" w:rsidRDefault="002F4A44" w:rsidP="00511090">
      <w:pPr>
        <w:spacing w:after="0" w:line="320" w:lineRule="exact"/>
        <w:rPr>
          <w:rFonts w:ascii="Times New Roman" w:hAnsi="Times New Roman" w:cs="Times New Roman"/>
        </w:rPr>
      </w:pPr>
    </w:p>
    <w:p w14:paraId="60AB77C6"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73.</w:t>
      </w:r>
      <w:r>
        <w:rPr>
          <w:rFonts w:ascii="Times New Roman" w:hAnsi="Times New Roman" w:cs="Times New Roman"/>
        </w:rPr>
        <w:t>当你对情况一知半解时，不要随意发表见解。</w:t>
      </w:r>
      <w:r>
        <w:rPr>
          <w:rFonts w:ascii="Times New Roman" w:hAnsi="Times New Roman" w:cs="Times New Roman"/>
        </w:rPr>
        <w:t>(knowledge)</w:t>
      </w:r>
    </w:p>
    <w:p w14:paraId="2D1EBE5F"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noProof/>
        </w:rPr>
        <mc:AlternateContent>
          <mc:Choice Requires="wpg">
            <w:drawing>
              <wp:inline distT="0" distB="0" distL="0" distR="0" wp14:anchorId="78A00EB2" wp14:editId="2F60BEBF">
                <wp:extent cx="48260" cy="29210"/>
                <wp:effectExtent l="0" t="0" r="8890" b="8890"/>
                <wp:docPr id="58624" name="Group 58624"/>
                <wp:cNvGraphicFramePr/>
                <a:graphic xmlns:a="http://schemas.openxmlformats.org/drawingml/2006/main">
                  <a:graphicData uri="http://schemas.microsoft.com/office/word/2010/wordprocessingGroup">
                    <wpg:wgp>
                      <wpg:cNvGrpSpPr/>
                      <wpg:grpSpPr>
                        <a:xfrm>
                          <a:off x="0" y="0"/>
                          <a:ext cx="48520" cy="29523"/>
                          <a:chOff x="0" y="0"/>
                          <a:chExt cx="48520" cy="29523"/>
                        </a:xfrm>
                      </wpg:grpSpPr>
                      <wps:wsp>
                        <wps:cNvPr id="5878" name="Shape 5878"/>
                        <wps:cNvSpPr/>
                        <wps:spPr>
                          <a:xfrm>
                            <a:off x="0" y="0"/>
                            <a:ext cx="48520" cy="29523"/>
                          </a:xfrm>
                          <a:custGeom>
                            <a:avLst/>
                            <a:gdLst/>
                            <a:ahLst/>
                            <a:cxnLst/>
                            <a:rect l="0" t="0" r="0" b="0"/>
                            <a:pathLst>
                              <a:path w="48520" h="29523">
                                <a:moveTo>
                                  <a:pt x="48520" y="0"/>
                                </a:moveTo>
                                <a:lnTo>
                                  <a:pt x="48520" y="29523"/>
                                </a:lnTo>
                                <a:lnTo>
                                  <a:pt x="47244" y="29098"/>
                                </a:lnTo>
                                <a:lnTo>
                                  <a:pt x="42672" y="27574"/>
                                </a:lnTo>
                                <a:lnTo>
                                  <a:pt x="36576" y="26050"/>
                                </a:lnTo>
                                <a:lnTo>
                                  <a:pt x="21336" y="26050"/>
                                </a:lnTo>
                                <a:lnTo>
                                  <a:pt x="12192" y="23002"/>
                                </a:lnTo>
                                <a:lnTo>
                                  <a:pt x="6096" y="21478"/>
                                </a:lnTo>
                                <a:lnTo>
                                  <a:pt x="3048" y="19954"/>
                                </a:lnTo>
                                <a:lnTo>
                                  <a:pt x="1524" y="18430"/>
                                </a:lnTo>
                                <a:lnTo>
                                  <a:pt x="0" y="16906"/>
                                </a:lnTo>
                                <a:lnTo>
                                  <a:pt x="0" y="15382"/>
                                </a:lnTo>
                                <a:lnTo>
                                  <a:pt x="1524" y="13858"/>
                                </a:lnTo>
                                <a:lnTo>
                                  <a:pt x="2667" y="11089"/>
                                </a:lnTo>
                                <a:lnTo>
                                  <a:pt x="4572" y="9286"/>
                                </a:lnTo>
                                <a:lnTo>
                                  <a:pt x="6096" y="9286"/>
                                </a:lnTo>
                                <a:lnTo>
                                  <a:pt x="12192" y="6238"/>
                                </a:lnTo>
                                <a:lnTo>
                                  <a:pt x="21336" y="4714"/>
                                </a:lnTo>
                                <a:lnTo>
                                  <a:pt x="33528" y="1666"/>
                                </a:lnTo>
                                <a:lnTo>
                                  <a:pt x="47244" y="142"/>
                                </a:lnTo>
                                <a:lnTo>
                                  <a:pt x="48520" y="0"/>
                                </a:lnTo>
                                <a:close/>
                              </a:path>
                            </a:pathLst>
                          </a:custGeom>
                          <a:ln w="0" cap="flat">
                            <a:miter lim="127000"/>
                          </a:ln>
                        </wps:spPr>
                        <wps:style>
                          <a:lnRef idx="0">
                            <a:srgbClr val="000000">
                              <a:alpha val="0"/>
                            </a:srgbClr>
                          </a:lnRef>
                          <a:fillRef idx="1">
                            <a:srgbClr val="C0C0C0">
                              <a:alpha val="69803"/>
                            </a:srgbClr>
                          </a:fillRef>
                          <a:effectRef idx="0">
                            <a:scrgbClr r="0" g="0" b="0"/>
                          </a:effectRef>
                          <a:fontRef idx="none"/>
                        </wps:style>
                        <wps:bodyPr/>
                      </wps:wsp>
                    </wpg:wgp>
                  </a:graphicData>
                </a:graphic>
              </wp:inline>
            </w:drawing>
          </mc:Choice>
          <mc:Fallback xmlns:mv="urn:schemas-microsoft-com:mac:vml" xmlns:mo="http://schemas.microsoft.com/office/mac/office/2008/main"/>
        </mc:AlternateContent>
      </w:r>
      <w:r>
        <w:rPr>
          <w:rFonts w:ascii="Times New Roman" w:hAnsi="Times New Roman" w:cs="Times New Roman"/>
          <w:highlight w:val="yellow"/>
        </w:rPr>
        <w:t xml:space="preserve"> 73. When you have a limited/foggy knowledge of the situation, don’t express your opinions casually/randomly. (2+1)</w:t>
      </w:r>
    </w:p>
    <w:p w14:paraId="0F7A1B61" w14:textId="77777777" w:rsidR="002F4A44" w:rsidRDefault="002F4A44" w:rsidP="00511090">
      <w:pPr>
        <w:spacing w:after="0" w:line="320" w:lineRule="exact"/>
        <w:rPr>
          <w:rFonts w:ascii="Times New Roman" w:hAnsi="Times New Roman" w:cs="Times New Roman"/>
        </w:rPr>
      </w:pPr>
    </w:p>
    <w:p w14:paraId="5A791C0C" w14:textId="77777777" w:rsidR="002F4A44" w:rsidRDefault="00E67F70" w:rsidP="00511090">
      <w:pPr>
        <w:numPr>
          <w:ilvl w:val="0"/>
          <w:numId w:val="2"/>
        </w:numPr>
        <w:spacing w:after="0" w:line="320" w:lineRule="exact"/>
        <w:rPr>
          <w:rFonts w:ascii="Times New Roman" w:hAnsi="Times New Roman" w:cs="Times New Roman"/>
        </w:rPr>
      </w:pPr>
      <w:r>
        <w:rPr>
          <w:rFonts w:ascii="Times New Roman" w:hAnsi="Times New Roman" w:cs="Times New Roman"/>
        </w:rPr>
        <w:t>到底是什么促使你放弃了这么稳定的工作，来到这个偏远地区保护野生动物？</w:t>
      </w:r>
      <w:r>
        <w:rPr>
          <w:rFonts w:ascii="Times New Roman" w:hAnsi="Times New Roman" w:cs="Times New Roman"/>
        </w:rPr>
        <w:t>(it)</w:t>
      </w:r>
    </w:p>
    <w:p w14:paraId="7335E0F5"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highlight w:val="yellow"/>
        </w:rPr>
        <w:t xml:space="preserve"> 74. What was it that made you give up such a stable job and come to the remote area to protect wild animals? (1+1+1+1)</w:t>
      </w:r>
    </w:p>
    <w:p w14:paraId="750406B8"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75.</w:t>
      </w:r>
      <w:r>
        <w:rPr>
          <w:rFonts w:ascii="Times New Roman" w:hAnsi="Times New Roman" w:cs="Times New Roman"/>
        </w:rPr>
        <w:t>人工智能正以如此快的速度改变着整个世界，你很难预测未来的生活究竟会是什么样子。</w:t>
      </w:r>
      <w:r>
        <w:rPr>
          <w:rFonts w:ascii="Times New Roman" w:hAnsi="Times New Roman" w:cs="Times New Roman"/>
        </w:rPr>
        <w:t>(So)</w:t>
      </w:r>
    </w:p>
    <w:p w14:paraId="3682BA74"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 xml:space="preserve"> 75. So quickly is artificial intelligence changing the whole world that it is hard for you to predict what life will be like in the future. (1+2+1+1)</w:t>
      </w:r>
    </w:p>
    <w:p w14:paraId="5037C67C" w14:textId="77777777" w:rsidR="002F4A44" w:rsidRDefault="002F4A44" w:rsidP="00511090">
      <w:pPr>
        <w:spacing w:after="0" w:line="320" w:lineRule="exact"/>
        <w:rPr>
          <w:rFonts w:ascii="Times New Roman" w:hAnsi="Times New Roman" w:cs="Times New Roman"/>
          <w:highlight w:val="yellow"/>
        </w:rPr>
      </w:pPr>
    </w:p>
    <w:p w14:paraId="06C674CB"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nt="eastAsia"/>
          <w:highlight w:val="yellow"/>
        </w:rPr>
        <w:t>【</w:t>
      </w:r>
      <w:r>
        <w:rPr>
          <w:rFonts w:ascii="Times New Roman" w:hAnsi="Times New Roman" w:cs="Times New Roman" w:hint="eastAsia"/>
          <w:highlight w:val="yellow"/>
        </w:rPr>
        <w:t>2018-</w:t>
      </w:r>
      <w:r>
        <w:rPr>
          <w:rFonts w:ascii="Times New Roman" w:hAnsi="Times New Roman" w:cs="Times New Roman" w:hint="eastAsia"/>
          <w:highlight w:val="yellow"/>
        </w:rPr>
        <w:t>奉贤区</w:t>
      </w:r>
      <w:r>
        <w:rPr>
          <w:rFonts w:ascii="Times New Roman" w:hAnsi="Times New Roman" w:cs="Times New Roman" w:hint="eastAsia"/>
          <w:highlight w:val="yellow"/>
        </w:rPr>
        <w:t>-</w:t>
      </w:r>
      <w:r>
        <w:rPr>
          <w:rFonts w:ascii="Times New Roman" w:hAnsi="Times New Roman" w:cs="Times New Roman" w:hint="eastAsia"/>
          <w:highlight w:val="yellow"/>
        </w:rPr>
        <w:t>二模】</w:t>
      </w:r>
    </w:p>
    <w:p w14:paraId="067B38E3" w14:textId="77777777" w:rsidR="002F4A44" w:rsidRDefault="00E67F70" w:rsidP="00511090">
      <w:pPr>
        <w:spacing w:after="0" w:line="320" w:lineRule="exact"/>
        <w:rPr>
          <w:rFonts w:ascii="Times New Roman" w:hAnsi="Times New Roman" w:cs="Times New Roman"/>
        </w:rPr>
      </w:pPr>
      <w:r>
        <w:rPr>
          <w:rFonts w:ascii="Times New Roman" w:eastAsia="宋体" w:hAnsi="Times New Roman" w:cs="Times New Roman"/>
        </w:rPr>
        <w:t>72.</w:t>
      </w:r>
      <w:r>
        <w:rPr>
          <w:rFonts w:ascii="Times New Roman" w:hAnsi="Times New Roman" w:cs="Times New Roman"/>
        </w:rPr>
        <w:t>与家人外出度假日益受到人们的推崇。（</w:t>
      </w:r>
      <w:r>
        <w:rPr>
          <w:rFonts w:ascii="Times New Roman" w:hAnsi="Times New Roman" w:cs="Times New Roman"/>
        </w:rPr>
        <w:t>popular</w:t>
      </w:r>
      <w:r>
        <w:rPr>
          <w:rFonts w:ascii="Times New Roman" w:hAnsi="Times New Roman" w:cs="Times New Roman"/>
        </w:rPr>
        <w:t>）</w:t>
      </w:r>
    </w:p>
    <w:p w14:paraId="4042053A" w14:textId="77777777" w:rsidR="002F4A44" w:rsidRDefault="00E67F70" w:rsidP="00511090">
      <w:pPr>
        <w:spacing w:after="0" w:line="320" w:lineRule="exact"/>
        <w:rPr>
          <w:rFonts w:ascii="Times New Roman" w:hAnsi="Times New Roman" w:cs="Times New Roman"/>
        </w:rPr>
      </w:pPr>
      <w:r>
        <w:rPr>
          <w:rFonts w:ascii="Times New Roman" w:eastAsia="宋体" w:hAnsi="Times New Roman" w:cs="Times New Roman"/>
        </w:rPr>
        <w:t>73.</w:t>
      </w:r>
      <w:r>
        <w:rPr>
          <w:rFonts w:ascii="Times New Roman" w:hAnsi="Times New Roman" w:cs="Times New Roman"/>
        </w:rPr>
        <w:t>寒暑假期间，我们学校的各类体育设施向市民开放。（</w:t>
      </w:r>
      <w:r>
        <w:rPr>
          <w:rFonts w:ascii="Times New Roman" w:hAnsi="Times New Roman" w:cs="Times New Roman"/>
        </w:rPr>
        <w:t>access</w:t>
      </w:r>
      <w:r>
        <w:rPr>
          <w:rFonts w:ascii="Times New Roman" w:hAnsi="Times New Roman" w:cs="Times New Roman"/>
        </w:rPr>
        <w:t>）</w:t>
      </w:r>
    </w:p>
    <w:p w14:paraId="3FCF54B7" w14:textId="77777777" w:rsidR="002F4A44" w:rsidRDefault="00E67F70" w:rsidP="00511090">
      <w:pPr>
        <w:spacing w:after="0" w:line="320" w:lineRule="exact"/>
        <w:rPr>
          <w:rFonts w:ascii="Times New Roman" w:hAnsi="Times New Roman" w:cs="Times New Roman"/>
        </w:rPr>
      </w:pPr>
      <w:r>
        <w:rPr>
          <w:rFonts w:ascii="Times New Roman" w:eastAsia="宋体" w:hAnsi="Times New Roman" w:cs="Times New Roman"/>
        </w:rPr>
        <w:t>74.</w:t>
      </w:r>
      <w:r>
        <w:rPr>
          <w:rFonts w:ascii="Times New Roman" w:hAnsi="Times New Roman" w:cs="Times New Roman"/>
        </w:rPr>
        <w:t>智能手机给人们生活带来了许多便捷，但其负面影响不容小觑。（</w:t>
      </w:r>
      <w:r>
        <w:rPr>
          <w:rFonts w:ascii="Times New Roman" w:hAnsi="Times New Roman" w:cs="Times New Roman"/>
        </w:rPr>
        <w:t>despite</w:t>
      </w:r>
      <w:r>
        <w:rPr>
          <w:rFonts w:ascii="Times New Roman" w:hAnsi="Times New Roman" w:cs="Times New Roman"/>
        </w:rPr>
        <w:t>）</w:t>
      </w:r>
    </w:p>
    <w:p w14:paraId="0FF1D7BC" w14:textId="77777777" w:rsidR="002F4A44" w:rsidRDefault="00E67F70" w:rsidP="00511090">
      <w:pPr>
        <w:spacing w:after="0" w:line="320" w:lineRule="exact"/>
        <w:rPr>
          <w:rFonts w:ascii="Times New Roman" w:hAnsi="Times New Roman" w:cs="Times New Roman"/>
        </w:rPr>
      </w:pPr>
      <w:r>
        <w:rPr>
          <w:rFonts w:ascii="Times New Roman" w:eastAsia="宋体" w:hAnsi="Times New Roman" w:cs="Times New Roman"/>
        </w:rPr>
        <w:t>75.</w:t>
      </w:r>
      <w:r>
        <w:rPr>
          <w:rFonts w:ascii="Times New Roman" w:hAnsi="Times New Roman" w:cs="Times New Roman"/>
        </w:rPr>
        <w:t>我们坚信：一个更加和谐的社会将会建成，人民安居乐业，物质和精神方面都将得到满足。</w:t>
      </w:r>
      <w:r>
        <w:rPr>
          <w:rFonts w:ascii="Times New Roman" w:hAnsi="Times New Roman" w:cs="Times New Roman"/>
        </w:rPr>
        <w:t xml:space="preserve"> (where)</w:t>
      </w:r>
    </w:p>
    <w:p w14:paraId="4BEE0650" w14:textId="77777777" w:rsidR="002F4A44" w:rsidRDefault="002F4A44" w:rsidP="00511090">
      <w:pPr>
        <w:spacing w:after="0" w:line="320" w:lineRule="exact"/>
        <w:rPr>
          <w:rFonts w:ascii="Times New Roman" w:hAnsi="Times New Roman" w:cs="Times New Roman"/>
          <w:highlight w:val="yellow"/>
        </w:rPr>
      </w:pPr>
    </w:p>
    <w:p w14:paraId="0574FBB0" w14:textId="77777777" w:rsidR="002F4A44" w:rsidRDefault="00E67F70" w:rsidP="00511090">
      <w:pPr>
        <w:spacing w:after="0" w:line="320" w:lineRule="exact"/>
        <w:rPr>
          <w:rFonts w:ascii="Times New Roman" w:hAnsi="Times New Roman" w:cs="Times New Roman"/>
          <w:highlight w:val="yellow"/>
        </w:rPr>
      </w:pPr>
      <w:r>
        <w:rPr>
          <w:rFonts w:ascii="Times New Roman" w:eastAsia="宋体" w:hAnsi="Times New Roman" w:cs="Times New Roman"/>
          <w:highlight w:val="yellow"/>
        </w:rPr>
        <w:t>72.</w:t>
      </w:r>
      <w:r>
        <w:rPr>
          <w:rFonts w:ascii="Times New Roman" w:hAnsi="Times New Roman" w:cs="Times New Roman"/>
          <w:highlight w:val="yellow"/>
        </w:rPr>
        <w:t>Going on a holiday with their family members is becoming more and more/increasingly popular with people.</w:t>
      </w:r>
    </w:p>
    <w:p w14:paraId="73E8537E" w14:textId="77777777" w:rsidR="002F4A44" w:rsidRDefault="00E67F70" w:rsidP="00511090">
      <w:pPr>
        <w:spacing w:after="0" w:line="320" w:lineRule="exact"/>
        <w:rPr>
          <w:rFonts w:ascii="Times New Roman" w:hAnsi="Times New Roman" w:cs="Times New Roman"/>
          <w:highlight w:val="yellow"/>
        </w:rPr>
      </w:pPr>
      <w:r>
        <w:rPr>
          <w:rFonts w:ascii="Times New Roman" w:eastAsia="宋体" w:hAnsi="Times New Roman" w:cs="Times New Roman"/>
          <w:highlight w:val="yellow"/>
        </w:rPr>
        <w:t>73.</w:t>
      </w:r>
      <w:r>
        <w:rPr>
          <w:rFonts w:ascii="Times New Roman" w:hAnsi="Times New Roman" w:cs="Times New Roman"/>
          <w:highlight w:val="yellow"/>
        </w:rPr>
        <w:t>The citizens have access to all kinds of sports facilities in our school during summer and winter vacations.</w:t>
      </w:r>
    </w:p>
    <w:p w14:paraId="32D810B2" w14:textId="77777777" w:rsidR="002F4A44" w:rsidRDefault="00E67F70" w:rsidP="00511090">
      <w:pPr>
        <w:spacing w:after="0" w:line="320" w:lineRule="exact"/>
        <w:rPr>
          <w:rFonts w:ascii="Times New Roman" w:hAnsi="Times New Roman" w:cs="Times New Roman"/>
          <w:highlight w:val="yellow"/>
        </w:rPr>
      </w:pPr>
      <w:r>
        <w:rPr>
          <w:rFonts w:ascii="Times New Roman" w:eastAsia="宋体" w:hAnsi="Times New Roman" w:cs="Times New Roman"/>
          <w:highlight w:val="yellow"/>
        </w:rPr>
        <w:t>74.</w:t>
      </w:r>
      <w:r>
        <w:rPr>
          <w:rFonts w:ascii="Times New Roman" w:hAnsi="Times New Roman" w:cs="Times New Roman"/>
          <w:highlight w:val="yellow"/>
        </w:rPr>
        <w:t xml:space="preserve">Despite the great convenience smart phones have brought about to people’s life, its side effects </w:t>
      </w:r>
      <w:r>
        <w:rPr>
          <w:rFonts w:ascii="Times New Roman" w:hAnsi="Times New Roman" w:cs="Times New Roman"/>
          <w:highlight w:val="yellow"/>
        </w:rPr>
        <w:lastRenderedPageBreak/>
        <w:t>can’t be ignored.</w:t>
      </w:r>
    </w:p>
    <w:p w14:paraId="26054353" w14:textId="77777777" w:rsidR="002F4A44" w:rsidRDefault="00E67F70" w:rsidP="00511090">
      <w:pPr>
        <w:spacing w:after="0" w:line="320" w:lineRule="exact"/>
        <w:rPr>
          <w:rFonts w:ascii="Times New Roman" w:hAnsi="Times New Roman" w:cs="Times New Roman"/>
          <w:highlight w:val="yellow"/>
        </w:rPr>
      </w:pPr>
      <w:r>
        <w:rPr>
          <w:rFonts w:ascii="Times New Roman" w:eastAsia="宋体" w:hAnsi="Times New Roman" w:cs="Times New Roman"/>
          <w:highlight w:val="yellow"/>
        </w:rPr>
        <w:t>75.</w:t>
      </w:r>
      <w:r>
        <w:rPr>
          <w:rFonts w:ascii="Times New Roman" w:hAnsi="Times New Roman" w:cs="Times New Roman"/>
          <w:highlight w:val="yellow"/>
        </w:rPr>
        <w:t>We firmly believe a more harmonious society will be built, where people will live and work happily and they will be satisfied with their life physically and mentally.</w:t>
      </w:r>
    </w:p>
    <w:p w14:paraId="32F485A5" w14:textId="77777777" w:rsidR="002F4A44" w:rsidRDefault="002F4A44" w:rsidP="00511090">
      <w:pPr>
        <w:spacing w:after="0" w:line="320" w:lineRule="exact"/>
        <w:rPr>
          <w:rFonts w:ascii="Times New Roman" w:hAnsi="Times New Roman" w:cs="Times New Roman"/>
          <w:highlight w:val="yellow"/>
        </w:rPr>
      </w:pPr>
    </w:p>
    <w:p w14:paraId="69B7D126"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虹口区</w:t>
      </w:r>
      <w:r>
        <w:rPr>
          <w:rFonts w:ascii="Times New Roman" w:hAnsi="Times New Roman" w:cs="Times New Roman" w:hint="eastAsia"/>
          <w:b/>
          <w:bCs/>
        </w:rPr>
        <w:t>-</w:t>
      </w:r>
      <w:r>
        <w:rPr>
          <w:rFonts w:ascii="Times New Roman" w:hAnsi="Times New Roman" w:cs="Times New Roman" w:hint="eastAsia"/>
          <w:b/>
          <w:bCs/>
        </w:rPr>
        <w:t>二模】</w:t>
      </w:r>
    </w:p>
    <w:p w14:paraId="4BDF8036" w14:textId="77777777" w:rsidR="002F4A44" w:rsidRDefault="00E67F70" w:rsidP="00511090">
      <w:pPr>
        <w:numPr>
          <w:ilvl w:val="0"/>
          <w:numId w:val="3"/>
        </w:numPr>
        <w:spacing w:after="0" w:line="320" w:lineRule="exact"/>
        <w:rPr>
          <w:rFonts w:ascii="Times New Roman" w:hAnsi="Times New Roman" w:cs="Times New Roman"/>
        </w:rPr>
      </w:pPr>
      <w:r>
        <w:rPr>
          <w:rFonts w:ascii="Times New Roman" w:hAnsi="Times New Roman" w:cs="Times New Roman"/>
        </w:rPr>
        <w:t>应该采取措施阻止新病毒的蔓延。</w:t>
      </w:r>
      <w:r>
        <w:rPr>
          <w:rFonts w:ascii="Times New Roman" w:hAnsi="Times New Roman" w:cs="Times New Roman"/>
        </w:rPr>
        <w:t>(stop)</w:t>
      </w:r>
    </w:p>
    <w:p w14:paraId="5846768D" w14:textId="77777777" w:rsidR="002F4A44" w:rsidRDefault="00E67F70" w:rsidP="00511090">
      <w:pPr>
        <w:numPr>
          <w:ilvl w:val="0"/>
          <w:numId w:val="3"/>
        </w:numPr>
        <w:spacing w:after="0" w:line="320" w:lineRule="exact"/>
        <w:rPr>
          <w:rFonts w:ascii="Times New Roman" w:hAnsi="Times New Roman" w:cs="Times New Roman"/>
        </w:rPr>
      </w:pPr>
      <w:r>
        <w:rPr>
          <w:rFonts w:ascii="Times New Roman" w:hAnsi="Times New Roman" w:cs="Times New Roman"/>
        </w:rPr>
        <w:t>在澳大利亚期间，他养成了每天和父母视频通话的习惯。</w:t>
      </w:r>
      <w:r>
        <w:rPr>
          <w:rFonts w:ascii="Times New Roman" w:hAnsi="Times New Roman" w:cs="Times New Roman"/>
        </w:rPr>
        <w:t>(habit)</w:t>
      </w:r>
    </w:p>
    <w:p w14:paraId="223EDE62" w14:textId="77777777" w:rsidR="002F4A44" w:rsidRDefault="00E67F70" w:rsidP="00511090">
      <w:pPr>
        <w:numPr>
          <w:ilvl w:val="0"/>
          <w:numId w:val="3"/>
        </w:numPr>
        <w:spacing w:after="0" w:line="320" w:lineRule="exact"/>
        <w:rPr>
          <w:rFonts w:ascii="Times New Roman" w:hAnsi="Times New Roman" w:cs="Times New Roman"/>
        </w:rPr>
      </w:pPr>
      <w:r>
        <w:rPr>
          <w:rFonts w:ascii="Times New Roman" w:hAnsi="Times New Roman" w:cs="Times New Roman"/>
        </w:rPr>
        <w:t>与成年人相比，年轻人更容易犯错误是因为他们不够成熟，缺少经验。</w:t>
      </w:r>
      <w:r>
        <w:rPr>
          <w:rFonts w:ascii="Times New Roman" w:hAnsi="Times New Roman" w:cs="Times New Roman"/>
        </w:rPr>
        <w:t>(likely)</w:t>
      </w:r>
    </w:p>
    <w:p w14:paraId="60E6234D" w14:textId="77777777" w:rsidR="002F4A44" w:rsidRDefault="00E67F70" w:rsidP="00511090">
      <w:pPr>
        <w:numPr>
          <w:ilvl w:val="0"/>
          <w:numId w:val="3"/>
        </w:numPr>
        <w:spacing w:after="0" w:line="320" w:lineRule="exact"/>
        <w:rPr>
          <w:rFonts w:ascii="Times New Roman" w:hAnsi="Times New Roman" w:cs="Times New Roman"/>
        </w:rPr>
      </w:pPr>
      <w:r>
        <w:rPr>
          <w:rFonts w:ascii="Times New Roman" w:hAnsi="Times New Roman" w:cs="Times New Roman"/>
        </w:rPr>
        <w:t>近年来，电子白板系统应高效灵活地运用于课堂教学的想法已被广泛接受，难道不是吗</w:t>
      </w:r>
      <w:r>
        <w:rPr>
          <w:rFonts w:ascii="Times New Roman" w:hAnsi="Times New Roman" w:cs="Times New Roman"/>
        </w:rPr>
        <w:t>? (idea)</w:t>
      </w:r>
    </w:p>
    <w:p w14:paraId="77E528AC" w14:textId="77777777" w:rsidR="002F4A44" w:rsidRDefault="00E67F70" w:rsidP="00511090">
      <w:pPr>
        <w:numPr>
          <w:ilvl w:val="0"/>
          <w:numId w:val="4"/>
        </w:numPr>
        <w:spacing w:after="0" w:line="320" w:lineRule="exact"/>
        <w:rPr>
          <w:rFonts w:ascii="Times New Roman" w:hAnsi="Times New Roman" w:cs="Times New Roman"/>
          <w:highlight w:val="yellow"/>
        </w:rPr>
      </w:pPr>
      <w:r>
        <w:rPr>
          <w:rFonts w:ascii="Times New Roman" w:hAnsi="Times New Roman" w:cs="Times New Roman"/>
          <w:highlight w:val="yellow"/>
        </w:rPr>
        <w:t>Measures/ Steps/action(s) should be taken to stop new viruses (from) spreading.</w:t>
      </w:r>
    </w:p>
    <w:p w14:paraId="2D56374F" w14:textId="77777777" w:rsidR="002F4A44" w:rsidRDefault="00E67F70" w:rsidP="00511090">
      <w:pPr>
        <w:numPr>
          <w:ilvl w:val="0"/>
          <w:numId w:val="4"/>
        </w:numPr>
        <w:spacing w:after="0" w:line="320" w:lineRule="exact"/>
        <w:rPr>
          <w:rFonts w:ascii="Times New Roman" w:hAnsi="Times New Roman" w:cs="Times New Roman"/>
          <w:highlight w:val="yellow"/>
        </w:rPr>
      </w:pPr>
      <w:r>
        <w:rPr>
          <w:rFonts w:ascii="Times New Roman" w:hAnsi="Times New Roman" w:cs="Times New Roman"/>
          <w:highlight w:val="yellow"/>
        </w:rPr>
        <w:t>He developed/ formed/got into the habit of making video calls with his parents during his stay in Australia.</w:t>
      </w:r>
    </w:p>
    <w:p w14:paraId="5F94B008" w14:textId="77777777" w:rsidR="002F4A44" w:rsidRDefault="00E67F70" w:rsidP="00511090">
      <w:pPr>
        <w:numPr>
          <w:ilvl w:val="0"/>
          <w:numId w:val="4"/>
        </w:numPr>
        <w:spacing w:after="0" w:line="320" w:lineRule="exact"/>
        <w:rPr>
          <w:rFonts w:ascii="Times New Roman" w:hAnsi="Times New Roman" w:cs="Times New Roman"/>
          <w:highlight w:val="yellow"/>
        </w:rPr>
      </w:pPr>
      <w:r>
        <w:rPr>
          <w:rFonts w:ascii="Times New Roman" w:hAnsi="Times New Roman" w:cs="Times New Roman"/>
          <w:highlight w:val="yellow"/>
        </w:rPr>
        <w:t>Compared with adults, young people are more likely to make mistakes for their immaturity and lack of experience.</w:t>
      </w:r>
    </w:p>
    <w:p w14:paraId="6632170B" w14:textId="77777777" w:rsidR="002F4A44" w:rsidRDefault="00E67F70" w:rsidP="00511090">
      <w:pPr>
        <w:numPr>
          <w:ilvl w:val="0"/>
          <w:numId w:val="4"/>
        </w:numPr>
        <w:spacing w:after="0" w:line="320" w:lineRule="exact"/>
        <w:rPr>
          <w:rFonts w:ascii="Times New Roman" w:hAnsi="Times New Roman" w:cs="Times New Roman"/>
          <w:highlight w:val="yellow"/>
        </w:rPr>
      </w:pPr>
      <w:r>
        <w:rPr>
          <w:rFonts w:ascii="Times New Roman" w:hAnsi="Times New Roman" w:cs="Times New Roman"/>
          <w:highlight w:val="yellow"/>
        </w:rPr>
        <w:t>In recent years, the idea that electronic whiteboard system should be applied to classroom teaching efficiently and flexibly has been widely accepted, hasn’t it? (</w:t>
      </w:r>
      <w:r>
        <w:rPr>
          <w:rFonts w:ascii="Times New Roman" w:hAnsi="Times New Roman" w:cs="Times New Roman"/>
          <w:highlight w:val="yellow"/>
        </w:rPr>
        <w:t>同位语从句可以后移；副词也可提前）</w:t>
      </w:r>
    </w:p>
    <w:p w14:paraId="2AAAEFAB" w14:textId="77777777" w:rsidR="002F4A44" w:rsidRDefault="002F4A44" w:rsidP="00511090">
      <w:pPr>
        <w:spacing w:after="0" w:line="320" w:lineRule="exact"/>
        <w:rPr>
          <w:rFonts w:ascii="Times New Roman" w:hAnsi="Times New Roman" w:cs="Times New Roman"/>
          <w:highlight w:val="yellow"/>
        </w:rPr>
      </w:pPr>
    </w:p>
    <w:p w14:paraId="7AB93175"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黄浦区</w:t>
      </w:r>
      <w:r>
        <w:rPr>
          <w:rFonts w:ascii="Times New Roman" w:hAnsi="Times New Roman" w:cs="Times New Roman" w:hint="eastAsia"/>
          <w:b/>
          <w:bCs/>
        </w:rPr>
        <w:t>-</w:t>
      </w:r>
      <w:r>
        <w:rPr>
          <w:rFonts w:ascii="Times New Roman" w:hAnsi="Times New Roman" w:cs="Times New Roman" w:hint="eastAsia"/>
          <w:b/>
          <w:bCs/>
        </w:rPr>
        <w:t>二模】</w:t>
      </w:r>
    </w:p>
    <w:p w14:paraId="2DAB5A81" w14:textId="77777777" w:rsidR="002F4A44" w:rsidRDefault="00E67F70" w:rsidP="00511090">
      <w:pPr>
        <w:numPr>
          <w:ilvl w:val="0"/>
          <w:numId w:val="5"/>
        </w:numPr>
        <w:spacing w:after="0" w:line="320" w:lineRule="exact"/>
        <w:rPr>
          <w:rFonts w:ascii="Times New Roman" w:hAnsi="Times New Roman" w:cs="Times New Roman"/>
        </w:rPr>
      </w:pPr>
      <w:r>
        <w:rPr>
          <w:rFonts w:ascii="Times New Roman" w:hAnsi="Times New Roman" w:cs="Times New Roman"/>
        </w:rPr>
        <w:t>他一直提醒自己不要对他人太苛刻。</w:t>
      </w:r>
      <w:r>
        <w:rPr>
          <w:rFonts w:ascii="Times New Roman" w:hAnsi="Times New Roman" w:cs="Times New Roman"/>
        </w:rPr>
        <w:t>(hard)</w:t>
      </w:r>
    </w:p>
    <w:p w14:paraId="21BBCA3A" w14:textId="77777777" w:rsidR="002F4A44" w:rsidRDefault="00E67F70" w:rsidP="00511090">
      <w:pPr>
        <w:numPr>
          <w:ilvl w:val="0"/>
          <w:numId w:val="5"/>
        </w:numPr>
        <w:spacing w:after="0" w:line="320" w:lineRule="exact"/>
        <w:rPr>
          <w:rFonts w:ascii="Times New Roman" w:hAnsi="Times New Roman" w:cs="Times New Roman"/>
        </w:rPr>
      </w:pPr>
      <w:r>
        <w:rPr>
          <w:rFonts w:ascii="Times New Roman" w:hAnsi="Times New Roman" w:cs="Times New Roman"/>
        </w:rPr>
        <w:t>正如歌中所唱，没有人可以随随便便成功。</w:t>
      </w:r>
      <w:r>
        <w:rPr>
          <w:rFonts w:ascii="Times New Roman" w:hAnsi="Times New Roman" w:cs="Times New Roman"/>
        </w:rPr>
        <w:t>(reason)</w:t>
      </w:r>
    </w:p>
    <w:p w14:paraId="3C49D1DC" w14:textId="77777777" w:rsidR="002F4A44" w:rsidRDefault="00E67F70" w:rsidP="00511090">
      <w:pPr>
        <w:numPr>
          <w:ilvl w:val="0"/>
          <w:numId w:val="5"/>
        </w:numPr>
        <w:spacing w:after="0" w:line="320" w:lineRule="exact"/>
        <w:rPr>
          <w:rFonts w:ascii="Times New Roman" w:hAnsi="Times New Roman" w:cs="Times New Roman"/>
        </w:rPr>
      </w:pPr>
      <w:r>
        <w:rPr>
          <w:rFonts w:ascii="Times New Roman" w:hAnsi="Times New Roman" w:cs="Times New Roman"/>
        </w:rPr>
        <w:t>在业余时间，汤姆通过替在外出差的人遛狗来赚取零用钱。</w:t>
      </w:r>
      <w:r>
        <w:rPr>
          <w:rFonts w:ascii="Times New Roman" w:hAnsi="Times New Roman" w:cs="Times New Roman"/>
        </w:rPr>
        <w:t>(spend)</w:t>
      </w:r>
    </w:p>
    <w:p w14:paraId="7704C700" w14:textId="77777777" w:rsidR="002F4A44" w:rsidRDefault="00E67F70" w:rsidP="00511090">
      <w:pPr>
        <w:numPr>
          <w:ilvl w:val="0"/>
          <w:numId w:val="5"/>
        </w:numPr>
        <w:spacing w:after="0" w:line="320" w:lineRule="exact"/>
        <w:rPr>
          <w:rFonts w:ascii="Times New Roman" w:hAnsi="Times New Roman" w:cs="Times New Roman"/>
        </w:rPr>
      </w:pPr>
      <w:r>
        <w:rPr>
          <w:rFonts w:ascii="Times New Roman" w:hAnsi="Times New Roman" w:cs="Times New Roman"/>
        </w:rPr>
        <w:t>这家以牛排为特色的饭店很受欢迎，你至少要提前两周定座。</w:t>
      </w:r>
      <w:r>
        <w:rPr>
          <w:rFonts w:ascii="Times New Roman" w:hAnsi="Times New Roman" w:cs="Times New Roman"/>
        </w:rPr>
        <w:t>(feature)</w:t>
      </w:r>
    </w:p>
    <w:p w14:paraId="0D53424A" w14:textId="77777777" w:rsidR="002F4A44" w:rsidRDefault="00E67F70" w:rsidP="00511090">
      <w:pPr>
        <w:numPr>
          <w:ilvl w:val="0"/>
          <w:numId w:val="6"/>
        </w:numPr>
        <w:spacing w:after="0" w:line="320" w:lineRule="exact"/>
        <w:rPr>
          <w:rFonts w:ascii="Times New Roman" w:hAnsi="Times New Roman" w:cs="Times New Roman"/>
          <w:highlight w:val="yellow"/>
        </w:rPr>
      </w:pPr>
      <w:r>
        <w:rPr>
          <w:rFonts w:ascii="Times New Roman" w:hAnsi="Times New Roman" w:cs="Times New Roman"/>
          <w:highlight w:val="yellow"/>
        </w:rPr>
        <w:t>He keeps reminding himself not to be (too) hard on others.</w:t>
      </w:r>
    </w:p>
    <w:p w14:paraId="4E22CAF4" w14:textId="77777777" w:rsidR="002F4A44" w:rsidRDefault="00E67F70" w:rsidP="00511090">
      <w:pPr>
        <w:numPr>
          <w:ilvl w:val="0"/>
          <w:numId w:val="6"/>
        </w:numPr>
        <w:spacing w:after="0" w:line="320" w:lineRule="exact"/>
        <w:rPr>
          <w:rFonts w:ascii="Times New Roman" w:hAnsi="Times New Roman" w:cs="Times New Roman"/>
          <w:highlight w:val="yellow"/>
        </w:rPr>
      </w:pPr>
      <w:r>
        <w:rPr>
          <w:rFonts w:ascii="Times New Roman" w:hAnsi="Times New Roman" w:cs="Times New Roman"/>
          <w:highlight w:val="yellow"/>
        </w:rPr>
        <w:t>Just as the song goes: no one will succeed without a reason.</w:t>
      </w:r>
    </w:p>
    <w:p w14:paraId="27D0C3B7" w14:textId="77777777" w:rsidR="002F4A44" w:rsidRDefault="00E67F70" w:rsidP="00511090">
      <w:pPr>
        <w:numPr>
          <w:ilvl w:val="0"/>
          <w:numId w:val="6"/>
        </w:numPr>
        <w:spacing w:after="0" w:line="320" w:lineRule="exact"/>
        <w:rPr>
          <w:rFonts w:ascii="Times New Roman" w:hAnsi="Times New Roman" w:cs="Times New Roman"/>
          <w:highlight w:val="yellow"/>
        </w:rPr>
      </w:pPr>
      <w:r>
        <w:rPr>
          <w:rFonts w:ascii="Times New Roman" w:hAnsi="Times New Roman" w:cs="Times New Roman"/>
          <w:highlight w:val="yellow"/>
        </w:rPr>
        <w:t>Tom spends his spare time walking dogs for those on business trips to earn pocket money.</w:t>
      </w:r>
    </w:p>
    <w:p w14:paraId="0EF10B7D" w14:textId="77777777" w:rsidR="002F4A44" w:rsidRDefault="00E67F70" w:rsidP="00511090">
      <w:pPr>
        <w:numPr>
          <w:ilvl w:val="0"/>
          <w:numId w:val="6"/>
        </w:numPr>
        <w:spacing w:after="0" w:line="320" w:lineRule="exact"/>
        <w:rPr>
          <w:rFonts w:ascii="Times New Roman" w:hAnsi="Times New Roman" w:cs="Times New Roman"/>
          <w:highlight w:val="yellow"/>
        </w:rPr>
      </w:pPr>
      <w:r>
        <w:rPr>
          <w:rFonts w:ascii="Times New Roman" w:hAnsi="Times New Roman" w:cs="Times New Roman"/>
          <w:highlight w:val="yellow"/>
        </w:rPr>
        <w:t>The restaurant, which features steaks, is so popular that you have to reserve a table/ seat at least two weeks in advance.</w:t>
      </w:r>
    </w:p>
    <w:p w14:paraId="5052833D" w14:textId="77777777" w:rsidR="002F4A44" w:rsidRDefault="002F4A44" w:rsidP="00511090">
      <w:pPr>
        <w:spacing w:after="0" w:line="320" w:lineRule="exact"/>
        <w:rPr>
          <w:rFonts w:ascii="Times New Roman" w:hAnsi="Times New Roman" w:cs="Times New Roman"/>
          <w:highlight w:val="yellow"/>
        </w:rPr>
      </w:pPr>
    </w:p>
    <w:p w14:paraId="0881AA48"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嘉定区</w:t>
      </w:r>
      <w:r>
        <w:rPr>
          <w:rFonts w:ascii="Times New Roman" w:hAnsi="Times New Roman" w:cs="Times New Roman" w:hint="eastAsia"/>
          <w:b/>
          <w:bCs/>
        </w:rPr>
        <w:t>-</w:t>
      </w:r>
      <w:r>
        <w:rPr>
          <w:rFonts w:ascii="Times New Roman" w:hAnsi="Times New Roman" w:cs="Times New Roman" w:hint="eastAsia"/>
          <w:b/>
          <w:bCs/>
        </w:rPr>
        <w:t>二模】</w:t>
      </w:r>
    </w:p>
    <w:p w14:paraId="716E4DF1" w14:textId="77777777" w:rsidR="002F4A44" w:rsidRDefault="00E67F70" w:rsidP="00511090">
      <w:pPr>
        <w:numPr>
          <w:ilvl w:val="0"/>
          <w:numId w:val="7"/>
        </w:numPr>
        <w:spacing w:after="0" w:line="320" w:lineRule="exact"/>
        <w:rPr>
          <w:rFonts w:ascii="Times New Roman" w:hAnsi="Times New Roman" w:cs="Times New Roman"/>
        </w:rPr>
      </w:pPr>
      <w:r>
        <w:rPr>
          <w:rFonts w:ascii="Times New Roman" w:hAnsi="Times New Roman" w:cs="Times New Roman"/>
        </w:rPr>
        <w:t>他在会议上提出的建议值得三思。（</w:t>
      </w:r>
      <w:r>
        <w:rPr>
          <w:rFonts w:ascii="Times New Roman" w:hAnsi="Times New Roman" w:cs="Times New Roman"/>
        </w:rPr>
        <w:t>worth</w:t>
      </w:r>
      <w:r>
        <w:rPr>
          <w:rFonts w:ascii="Times New Roman" w:hAnsi="Times New Roman" w:cs="Times New Roman"/>
        </w:rPr>
        <w:t>）</w:t>
      </w:r>
    </w:p>
    <w:p w14:paraId="2FB102D3" w14:textId="77777777" w:rsidR="002F4A44" w:rsidRDefault="00E67F70" w:rsidP="00511090">
      <w:pPr>
        <w:numPr>
          <w:ilvl w:val="0"/>
          <w:numId w:val="7"/>
        </w:numPr>
        <w:spacing w:after="0" w:line="320" w:lineRule="exact"/>
        <w:rPr>
          <w:rFonts w:ascii="Times New Roman" w:hAnsi="Times New Roman" w:cs="Times New Roman"/>
        </w:rPr>
      </w:pPr>
      <w:r>
        <w:rPr>
          <w:rFonts w:ascii="Times New Roman" w:hAnsi="Times New Roman" w:cs="Times New Roman"/>
        </w:rPr>
        <w:t>法律和政策应该适应我们不断发展的社会需求。（</w:t>
      </w:r>
      <w:r>
        <w:rPr>
          <w:rFonts w:ascii="Times New Roman" w:hAnsi="Times New Roman" w:cs="Times New Roman"/>
        </w:rPr>
        <w:t>adapt</w:t>
      </w:r>
      <w:r>
        <w:rPr>
          <w:rFonts w:ascii="Times New Roman" w:hAnsi="Times New Roman" w:cs="Times New Roman"/>
        </w:rPr>
        <w:t>）</w:t>
      </w:r>
    </w:p>
    <w:p w14:paraId="34C61E43" w14:textId="77777777" w:rsidR="002F4A44" w:rsidRDefault="00E67F70" w:rsidP="00511090">
      <w:pPr>
        <w:numPr>
          <w:ilvl w:val="0"/>
          <w:numId w:val="7"/>
        </w:numPr>
        <w:spacing w:after="0" w:line="320" w:lineRule="exact"/>
        <w:rPr>
          <w:rFonts w:ascii="Times New Roman" w:hAnsi="Times New Roman" w:cs="Times New Roman"/>
        </w:rPr>
      </w:pPr>
      <w:r>
        <w:rPr>
          <w:rFonts w:ascii="Times New Roman" w:hAnsi="Times New Roman" w:cs="Times New Roman"/>
        </w:rPr>
        <w:t>绝不能任由困难打倒你，因为你永远不知道你离成功有多么近。（</w:t>
      </w:r>
      <w:r>
        <w:rPr>
          <w:rFonts w:ascii="Times New Roman" w:hAnsi="Times New Roman" w:cs="Times New Roman"/>
        </w:rPr>
        <w:t>account</w:t>
      </w:r>
      <w:r>
        <w:rPr>
          <w:rFonts w:ascii="Times New Roman" w:hAnsi="Times New Roman" w:cs="Times New Roman"/>
        </w:rPr>
        <w:t>）</w:t>
      </w:r>
    </w:p>
    <w:p w14:paraId="2F83C05D" w14:textId="77777777" w:rsidR="002F4A44" w:rsidRDefault="00E67F70" w:rsidP="00511090">
      <w:pPr>
        <w:numPr>
          <w:ilvl w:val="0"/>
          <w:numId w:val="7"/>
        </w:numPr>
        <w:spacing w:after="0" w:line="320" w:lineRule="exact"/>
        <w:rPr>
          <w:rFonts w:ascii="Times New Roman" w:hAnsi="Times New Roman" w:cs="Times New Roman"/>
        </w:rPr>
      </w:pPr>
      <w:r>
        <w:rPr>
          <w:rFonts w:ascii="Times New Roman" w:hAnsi="Times New Roman" w:cs="Times New Roman"/>
        </w:rPr>
        <w:t>父母竭力庇护孩子免受问题的困扰，甚至代替他们做重要的决定，这将不利于孩子的健康成长。（</w:t>
      </w:r>
      <w:r>
        <w:rPr>
          <w:rFonts w:ascii="Times New Roman" w:hAnsi="Times New Roman" w:cs="Times New Roman"/>
        </w:rPr>
        <w:t>which</w:t>
      </w:r>
      <w:r>
        <w:rPr>
          <w:rFonts w:ascii="Times New Roman" w:hAnsi="Times New Roman" w:cs="Times New Roman"/>
        </w:rPr>
        <w:t>）。</w:t>
      </w:r>
    </w:p>
    <w:p w14:paraId="6C778952" w14:textId="77777777" w:rsidR="002F4A44" w:rsidRDefault="002F4A44" w:rsidP="00511090">
      <w:pPr>
        <w:spacing w:after="0" w:line="320" w:lineRule="exact"/>
        <w:rPr>
          <w:rFonts w:ascii="Times New Roman" w:hAnsi="Times New Roman" w:cs="Times New Roman"/>
        </w:rPr>
      </w:pPr>
    </w:p>
    <w:p w14:paraId="40DC1150"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1.The suggestion he put forward at the meeting is worth giving a second thought.</w:t>
      </w:r>
    </w:p>
    <w:p w14:paraId="55911416"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2.Laws and policies should adapt to the developing needs of our society.</w:t>
      </w:r>
    </w:p>
    <w:p w14:paraId="39BC6AA8"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3.On no account can you let any difficulties discourage/ beat you, for you can never tell how close you may be to success.</w:t>
      </w:r>
    </w:p>
    <w:p w14:paraId="0C5480A2"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4.Parents try to shelter / protect their children from problems and even make important</w:t>
      </w:r>
    </w:p>
    <w:p w14:paraId="20D772E9"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decisions for them, which will do harm to / be harmful to /be bad for the growth of their children.</w:t>
      </w:r>
    </w:p>
    <w:p w14:paraId="046026FF" w14:textId="77777777" w:rsidR="002F4A44" w:rsidRDefault="002F4A44" w:rsidP="00511090">
      <w:pPr>
        <w:spacing w:after="0" w:line="320" w:lineRule="exact"/>
        <w:ind w:firstLine="420"/>
        <w:rPr>
          <w:rFonts w:ascii="Times New Roman" w:hAnsi="Times New Roman" w:cs="Times New Roman"/>
          <w:highlight w:val="yellow"/>
        </w:rPr>
      </w:pPr>
    </w:p>
    <w:p w14:paraId="77C4A9A6" w14:textId="77777777" w:rsidR="002F4A44" w:rsidRDefault="002F4A44" w:rsidP="00511090">
      <w:pPr>
        <w:spacing w:after="0" w:line="320" w:lineRule="exact"/>
        <w:ind w:firstLine="420"/>
        <w:rPr>
          <w:rFonts w:ascii="Times New Roman" w:hAnsi="Times New Roman" w:cs="Times New Roman"/>
          <w:highlight w:val="yellow"/>
        </w:rPr>
      </w:pPr>
    </w:p>
    <w:p w14:paraId="4EAD3B2B" w14:textId="77777777" w:rsidR="002F4A44" w:rsidRDefault="002F4A44" w:rsidP="00511090">
      <w:pPr>
        <w:spacing w:after="0" w:line="320" w:lineRule="exact"/>
        <w:rPr>
          <w:rFonts w:ascii="Times New Roman" w:hAnsi="Times New Roman" w:cs="Times New Roman"/>
        </w:rPr>
      </w:pPr>
    </w:p>
    <w:p w14:paraId="66C3AFD1" w14:textId="77777777" w:rsidR="002F4A44" w:rsidRDefault="002F4A44" w:rsidP="00511090">
      <w:pPr>
        <w:spacing w:after="0" w:line="320" w:lineRule="exact"/>
        <w:rPr>
          <w:rFonts w:ascii="Times New Roman" w:hAnsi="Times New Roman" w:cs="Times New Roman"/>
        </w:rPr>
      </w:pPr>
    </w:p>
    <w:p w14:paraId="7C3CE4E6"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金山区</w:t>
      </w:r>
      <w:r>
        <w:rPr>
          <w:rFonts w:ascii="Times New Roman" w:hAnsi="Times New Roman" w:cs="Times New Roman" w:hint="eastAsia"/>
          <w:b/>
          <w:bCs/>
        </w:rPr>
        <w:t>-</w:t>
      </w:r>
      <w:r>
        <w:rPr>
          <w:rFonts w:ascii="Times New Roman" w:hAnsi="Times New Roman" w:cs="Times New Roman" w:hint="eastAsia"/>
          <w:b/>
          <w:bCs/>
        </w:rPr>
        <w:t>二模】</w:t>
      </w:r>
    </w:p>
    <w:p w14:paraId="4726550C"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多参加志愿者活动，它能使你成为更好的人。</w:t>
      </w:r>
      <w:r>
        <w:rPr>
          <w:rFonts w:ascii="Times New Roman" w:hAnsi="Times New Roman" w:cs="Times New Roman"/>
        </w:rPr>
        <w:t>(and)</w:t>
      </w:r>
    </w:p>
    <w:p w14:paraId="24999330"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随着收入的提高，人们开始追求更高品质的生活方式。</w:t>
      </w:r>
      <w:r>
        <w:rPr>
          <w:rFonts w:ascii="Times New Roman" w:hAnsi="Times New Roman" w:cs="Times New Roman"/>
        </w:rPr>
        <w:t>(pursue)</w:t>
      </w:r>
    </w:p>
    <w:p w14:paraId="32B06C82"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自从新的地铁建成以来，人们不再骑自行车上班了。</w:t>
      </w:r>
      <w:r>
        <w:rPr>
          <w:rFonts w:ascii="Times New Roman" w:hAnsi="Times New Roman" w:cs="Times New Roman"/>
        </w:rPr>
        <w:t>(Rarely)</w:t>
      </w:r>
    </w:p>
    <w:p w14:paraId="353F896D"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大多数市民在网上高度赞扬这个主意，因为它不仅有助于传播信息，而且还提高了人们保护孩子的意识。</w:t>
      </w:r>
      <w:r>
        <w:rPr>
          <w:rFonts w:ascii="Times New Roman" w:hAnsi="Times New Roman" w:cs="Times New Roman"/>
        </w:rPr>
        <w:t>(speak)</w:t>
      </w:r>
    </w:p>
    <w:p w14:paraId="6187D80A" w14:textId="77777777" w:rsidR="002F4A44" w:rsidRDefault="002F4A44" w:rsidP="00511090">
      <w:pPr>
        <w:spacing w:after="0" w:line="320" w:lineRule="exact"/>
        <w:rPr>
          <w:rFonts w:ascii="Times New Roman" w:hAnsi="Times New Roman" w:cs="Times New Roman"/>
        </w:rPr>
      </w:pPr>
    </w:p>
    <w:p w14:paraId="3377CF60" w14:textId="77777777" w:rsidR="002F4A44" w:rsidRDefault="00E67F70" w:rsidP="00511090">
      <w:pPr>
        <w:numPr>
          <w:ilvl w:val="0"/>
          <w:numId w:val="8"/>
        </w:numPr>
        <w:spacing w:after="0" w:line="320" w:lineRule="exact"/>
        <w:rPr>
          <w:rFonts w:ascii="Times New Roman" w:hAnsi="Times New Roman" w:cs="Times New Roman"/>
          <w:highlight w:val="yellow"/>
        </w:rPr>
      </w:pPr>
      <w:r>
        <w:rPr>
          <w:rFonts w:ascii="Times New Roman" w:hAnsi="Times New Roman" w:cs="Times New Roman"/>
          <w:highlight w:val="yellow"/>
        </w:rPr>
        <w:t>Take part in more volunteer activities, and it can make you a better person.</w:t>
      </w:r>
    </w:p>
    <w:p w14:paraId="165B6441" w14:textId="77777777" w:rsidR="002F4A44" w:rsidRDefault="00E67F70" w:rsidP="00511090">
      <w:pPr>
        <w:numPr>
          <w:ilvl w:val="0"/>
          <w:numId w:val="8"/>
        </w:numPr>
        <w:spacing w:after="0" w:line="320" w:lineRule="exact"/>
        <w:rPr>
          <w:rFonts w:ascii="Times New Roman" w:hAnsi="Times New Roman" w:cs="Times New Roman"/>
          <w:highlight w:val="yellow"/>
        </w:rPr>
      </w:pPr>
      <w:r>
        <w:rPr>
          <w:rFonts w:ascii="Times New Roman" w:hAnsi="Times New Roman" w:cs="Times New Roman"/>
          <w:highlight w:val="yellow"/>
        </w:rPr>
        <w:t>With improving incomes, people have begun to pursue higher-quality lifestyles.</w:t>
      </w:r>
    </w:p>
    <w:p w14:paraId="4B21C4F0" w14:textId="77777777" w:rsidR="002F4A44" w:rsidRDefault="00E67F70" w:rsidP="00511090">
      <w:pPr>
        <w:numPr>
          <w:ilvl w:val="0"/>
          <w:numId w:val="8"/>
        </w:numPr>
        <w:spacing w:after="0" w:line="320" w:lineRule="exact"/>
        <w:rPr>
          <w:rFonts w:ascii="Times New Roman" w:hAnsi="Times New Roman" w:cs="Times New Roman"/>
          <w:highlight w:val="yellow"/>
        </w:rPr>
      </w:pPr>
      <w:r>
        <w:rPr>
          <w:rFonts w:ascii="Times New Roman" w:hAnsi="Times New Roman" w:cs="Times New Roman"/>
          <w:highlight w:val="yellow"/>
        </w:rPr>
        <w:t>Rarely have people ridden their bikes to work anymore since the new underground was built.</w:t>
      </w:r>
    </w:p>
    <w:p w14:paraId="698D1549" w14:textId="77777777" w:rsidR="002F4A44" w:rsidRDefault="00E67F70" w:rsidP="00511090">
      <w:pPr>
        <w:numPr>
          <w:ilvl w:val="0"/>
          <w:numId w:val="8"/>
        </w:numPr>
        <w:spacing w:after="0" w:line="320" w:lineRule="exact"/>
        <w:rPr>
          <w:rFonts w:ascii="Times New Roman" w:hAnsi="Times New Roman" w:cs="Times New Roman"/>
          <w:highlight w:val="yellow"/>
        </w:rPr>
      </w:pPr>
      <w:r>
        <w:rPr>
          <w:rFonts w:ascii="Times New Roman" w:hAnsi="Times New Roman" w:cs="Times New Roman"/>
          <w:highlight w:val="yellow"/>
        </w:rPr>
        <w:t>Most citizens speak highly of the idea online (on the Internet), because it not only helps to spread information, but also raises people’s awareness of protecting children.</w:t>
      </w:r>
    </w:p>
    <w:p w14:paraId="64767326" w14:textId="77777777" w:rsidR="002F4A44" w:rsidRDefault="002F4A44" w:rsidP="00511090">
      <w:pPr>
        <w:spacing w:after="0" w:line="320" w:lineRule="exact"/>
        <w:rPr>
          <w:rFonts w:ascii="Times New Roman" w:hAnsi="Times New Roman" w:cs="Times New Roman"/>
        </w:rPr>
      </w:pPr>
    </w:p>
    <w:p w14:paraId="2F2C6CA5"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静安区</w:t>
      </w:r>
      <w:r>
        <w:rPr>
          <w:rFonts w:ascii="Times New Roman" w:hAnsi="Times New Roman" w:cs="Times New Roman" w:hint="eastAsia"/>
          <w:b/>
          <w:bCs/>
        </w:rPr>
        <w:t>-</w:t>
      </w:r>
      <w:r>
        <w:rPr>
          <w:rFonts w:ascii="Times New Roman" w:hAnsi="Times New Roman" w:cs="Times New Roman" w:hint="eastAsia"/>
          <w:b/>
          <w:bCs/>
        </w:rPr>
        <w:t>二模】</w:t>
      </w:r>
    </w:p>
    <w:p w14:paraId="5650C8BC" w14:textId="77777777" w:rsidR="002F4A44" w:rsidRDefault="00E67F70" w:rsidP="00511090">
      <w:pPr>
        <w:pStyle w:val="1"/>
        <w:numPr>
          <w:ilvl w:val="0"/>
          <w:numId w:val="9"/>
        </w:numPr>
        <w:spacing w:after="0" w:line="320" w:lineRule="exact"/>
        <w:rPr>
          <w:b w:val="0"/>
          <w:bCs/>
        </w:rPr>
      </w:pPr>
      <w:proofErr w:type="spellStart"/>
      <w:r>
        <w:rPr>
          <w:b w:val="0"/>
          <w:bCs/>
        </w:rPr>
        <w:t>听到学校篮球队赢球的消息，我们都很兴奋</w:t>
      </w:r>
      <w:proofErr w:type="spellEnd"/>
      <w:r>
        <w:rPr>
          <w:b w:val="0"/>
          <w:bCs/>
        </w:rPr>
        <w:t>。（excited）</w:t>
      </w:r>
    </w:p>
    <w:p w14:paraId="7431C97B" w14:textId="77777777" w:rsidR="002F4A44" w:rsidRDefault="00E67F70" w:rsidP="00511090">
      <w:pPr>
        <w:pStyle w:val="1"/>
        <w:numPr>
          <w:ilvl w:val="0"/>
          <w:numId w:val="9"/>
        </w:numPr>
        <w:spacing w:after="0" w:line="320" w:lineRule="exact"/>
        <w:rPr>
          <w:b w:val="0"/>
          <w:bCs/>
        </w:rPr>
      </w:pPr>
      <w:proofErr w:type="spellStart"/>
      <w:r>
        <w:rPr>
          <w:b w:val="0"/>
          <w:bCs/>
        </w:rPr>
        <w:t>重要的是目前这个免费配送服务向全体顾客开放</w:t>
      </w:r>
      <w:proofErr w:type="spellEnd"/>
      <w:r>
        <w:rPr>
          <w:b w:val="0"/>
          <w:bCs/>
        </w:rPr>
        <w:t>。（available）</w:t>
      </w:r>
    </w:p>
    <w:p w14:paraId="350B772F" w14:textId="77777777" w:rsidR="002F4A44" w:rsidRDefault="00E67F70" w:rsidP="00511090">
      <w:pPr>
        <w:pStyle w:val="1"/>
        <w:numPr>
          <w:ilvl w:val="0"/>
          <w:numId w:val="9"/>
        </w:numPr>
        <w:spacing w:after="0" w:line="320" w:lineRule="exact"/>
        <w:rPr>
          <w:b w:val="0"/>
          <w:bCs/>
        </w:rPr>
      </w:pPr>
      <w:proofErr w:type="spellStart"/>
      <w:r>
        <w:rPr>
          <w:b w:val="0"/>
          <w:bCs/>
        </w:rPr>
        <w:t>尽管在发掘学生潜能方面我们做了很多努力，但仍留下许多领域亟待进一步的探索</w:t>
      </w:r>
      <w:proofErr w:type="spellEnd"/>
      <w:r>
        <w:rPr>
          <w:b w:val="0"/>
          <w:bCs/>
        </w:rPr>
        <w:t>。（although）</w:t>
      </w:r>
    </w:p>
    <w:p w14:paraId="13E81786" w14:textId="77777777" w:rsidR="002F4A44" w:rsidRDefault="00E67F70" w:rsidP="00511090">
      <w:pPr>
        <w:pStyle w:val="1"/>
        <w:numPr>
          <w:ilvl w:val="0"/>
          <w:numId w:val="9"/>
        </w:numPr>
        <w:spacing w:after="0" w:line="320" w:lineRule="exact"/>
        <w:rPr>
          <w:b w:val="0"/>
          <w:bCs/>
        </w:rPr>
      </w:pPr>
      <w:proofErr w:type="spellStart"/>
      <w:r>
        <w:rPr>
          <w:b w:val="0"/>
          <w:bCs/>
        </w:rPr>
        <w:t>一个知识体系包含了理论与实践经验，两者互相成就，缺一不可</w:t>
      </w:r>
      <w:proofErr w:type="spellEnd"/>
      <w:r>
        <w:rPr>
          <w:b w:val="0"/>
          <w:bCs/>
        </w:rPr>
        <w:t>。（consist）</w:t>
      </w:r>
    </w:p>
    <w:p w14:paraId="49DB342A" w14:textId="77777777" w:rsidR="002F4A44" w:rsidRDefault="00E67F70" w:rsidP="00511090">
      <w:pPr>
        <w:numPr>
          <w:ilvl w:val="0"/>
          <w:numId w:val="10"/>
        </w:numPr>
        <w:spacing w:after="0" w:line="320" w:lineRule="exact"/>
        <w:rPr>
          <w:rFonts w:ascii="Times New Roman" w:hAnsi="Times New Roman" w:cs="Times New Roman"/>
          <w:highlight w:val="yellow"/>
        </w:rPr>
      </w:pPr>
      <w:r>
        <w:rPr>
          <w:rFonts w:ascii="Times New Roman" w:hAnsi="Times New Roman" w:cs="Times New Roman"/>
          <w:highlight w:val="yellow"/>
        </w:rPr>
        <w:t>We were all excited at the news that our school basketball team won the game.</w:t>
      </w:r>
    </w:p>
    <w:p w14:paraId="796D09D8" w14:textId="77777777" w:rsidR="002F4A44" w:rsidRDefault="00E67F70" w:rsidP="00511090">
      <w:pPr>
        <w:numPr>
          <w:ilvl w:val="0"/>
          <w:numId w:val="10"/>
        </w:numPr>
        <w:spacing w:after="0" w:line="320" w:lineRule="exact"/>
        <w:rPr>
          <w:rFonts w:ascii="Times New Roman" w:hAnsi="Times New Roman" w:cs="Times New Roman"/>
          <w:highlight w:val="yellow"/>
        </w:rPr>
      </w:pPr>
      <w:r>
        <w:rPr>
          <w:rFonts w:ascii="Times New Roman" w:hAnsi="Times New Roman" w:cs="Times New Roman"/>
          <w:highlight w:val="yellow"/>
        </w:rPr>
        <w:t>What matters is that the current free delivery service is available to all the customers.</w:t>
      </w:r>
    </w:p>
    <w:p w14:paraId="671F9475" w14:textId="77777777" w:rsidR="002F4A44" w:rsidRDefault="00E67F70" w:rsidP="00511090">
      <w:pPr>
        <w:numPr>
          <w:ilvl w:val="0"/>
          <w:numId w:val="10"/>
        </w:numPr>
        <w:spacing w:after="0" w:line="320" w:lineRule="exact"/>
        <w:rPr>
          <w:rFonts w:ascii="Times New Roman" w:hAnsi="Times New Roman" w:cs="Times New Roman"/>
          <w:highlight w:val="yellow"/>
        </w:rPr>
      </w:pPr>
      <w:r>
        <w:rPr>
          <w:rFonts w:ascii="Times New Roman" w:hAnsi="Times New Roman" w:cs="Times New Roman"/>
          <w:highlight w:val="yellow"/>
        </w:rPr>
        <w:t>Although we have made great efforts in realizing students’ potential, many areas still remain to be further explored.</w:t>
      </w:r>
    </w:p>
    <w:p w14:paraId="418F4969" w14:textId="77777777" w:rsidR="002F4A44" w:rsidRDefault="00E67F70" w:rsidP="00511090">
      <w:pPr>
        <w:numPr>
          <w:ilvl w:val="0"/>
          <w:numId w:val="10"/>
        </w:numPr>
        <w:spacing w:after="0" w:line="320" w:lineRule="exact"/>
        <w:rPr>
          <w:rFonts w:ascii="Times New Roman" w:hAnsi="Times New Roman" w:cs="Times New Roman"/>
          <w:highlight w:val="yellow"/>
        </w:rPr>
      </w:pPr>
      <w:r>
        <w:rPr>
          <w:rFonts w:ascii="Times New Roman" w:hAnsi="Times New Roman" w:cs="Times New Roman"/>
          <w:highlight w:val="yellow"/>
        </w:rPr>
        <w:t>A knowledge system consists of the theory and practical experience. The two complete each other and neither can exist effectively without the other.</w:t>
      </w:r>
    </w:p>
    <w:p w14:paraId="3100131E" w14:textId="77777777" w:rsidR="002F4A44" w:rsidRDefault="002F4A44" w:rsidP="00511090">
      <w:pPr>
        <w:spacing w:after="0" w:line="320" w:lineRule="exact"/>
        <w:rPr>
          <w:rFonts w:ascii="Times New Roman" w:hAnsi="Times New Roman" w:cs="Times New Roman"/>
          <w:b/>
          <w:bCs/>
        </w:rPr>
      </w:pPr>
    </w:p>
    <w:p w14:paraId="6AEA34CC"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闵行区松江区二模】</w:t>
      </w:r>
    </w:p>
    <w:p w14:paraId="35F85A37" w14:textId="77777777" w:rsidR="002F4A44" w:rsidRDefault="00E67F70" w:rsidP="00511090">
      <w:pPr>
        <w:numPr>
          <w:ilvl w:val="0"/>
          <w:numId w:val="11"/>
        </w:numPr>
        <w:spacing w:after="0" w:line="320" w:lineRule="exact"/>
        <w:rPr>
          <w:rFonts w:ascii="Times New Roman" w:hAnsi="Times New Roman" w:cs="Times New Roman"/>
        </w:rPr>
      </w:pPr>
      <w:r>
        <w:rPr>
          <w:rFonts w:ascii="Times New Roman" w:hAnsi="Times New Roman" w:cs="Times New Roman"/>
        </w:rPr>
        <w:t>请把这封信寄给负责售后服务的人。</w:t>
      </w:r>
      <w:r>
        <w:rPr>
          <w:rFonts w:ascii="Times New Roman" w:hAnsi="Times New Roman" w:cs="Times New Roman"/>
        </w:rPr>
        <w:t>(whoever)</w:t>
      </w:r>
    </w:p>
    <w:p w14:paraId="13A9BD3C" w14:textId="77777777" w:rsidR="002F4A44" w:rsidRDefault="00E67F70" w:rsidP="00511090">
      <w:pPr>
        <w:numPr>
          <w:ilvl w:val="0"/>
          <w:numId w:val="11"/>
        </w:numPr>
        <w:spacing w:after="0" w:line="320" w:lineRule="exact"/>
        <w:rPr>
          <w:rFonts w:ascii="Times New Roman" w:hAnsi="Times New Roman" w:cs="Times New Roman"/>
        </w:rPr>
      </w:pPr>
      <w:r>
        <w:rPr>
          <w:rFonts w:ascii="Times New Roman" w:hAnsi="Times New Roman" w:cs="Times New Roman"/>
        </w:rPr>
        <w:t>越来越多的市民有望参与到全民健身活动中来。</w:t>
      </w:r>
      <w:r>
        <w:rPr>
          <w:rFonts w:ascii="Times New Roman" w:hAnsi="Times New Roman" w:cs="Times New Roman"/>
        </w:rPr>
        <w:t xml:space="preserve"> (expect)</w:t>
      </w:r>
    </w:p>
    <w:p w14:paraId="71CD64AF" w14:textId="77777777" w:rsidR="002F4A44" w:rsidRDefault="00E67F70" w:rsidP="00511090">
      <w:pPr>
        <w:numPr>
          <w:ilvl w:val="0"/>
          <w:numId w:val="11"/>
        </w:numPr>
        <w:spacing w:after="0" w:line="320" w:lineRule="exact"/>
        <w:rPr>
          <w:rFonts w:ascii="Times New Roman" w:hAnsi="Times New Roman" w:cs="Times New Roman"/>
        </w:rPr>
      </w:pPr>
      <w:r>
        <w:rPr>
          <w:rFonts w:ascii="Times New Roman" w:hAnsi="Times New Roman" w:cs="Times New Roman"/>
        </w:rPr>
        <w:t>抱怨太多作业是于事无补的，你不妨学学如何合理管理时间。</w:t>
      </w:r>
      <w:r>
        <w:rPr>
          <w:rFonts w:ascii="Times New Roman" w:hAnsi="Times New Roman" w:cs="Times New Roman"/>
        </w:rPr>
        <w:t>(It’s no use)</w:t>
      </w:r>
    </w:p>
    <w:p w14:paraId="6F9C8F1F" w14:textId="77777777" w:rsidR="002F4A44" w:rsidRDefault="00E67F70" w:rsidP="00511090">
      <w:pPr>
        <w:numPr>
          <w:ilvl w:val="0"/>
          <w:numId w:val="11"/>
        </w:numPr>
        <w:spacing w:after="0" w:line="320" w:lineRule="exact"/>
        <w:rPr>
          <w:rFonts w:ascii="Times New Roman" w:hAnsi="Times New Roman" w:cs="Times New Roman"/>
        </w:rPr>
      </w:pPr>
      <w:r>
        <w:rPr>
          <w:rFonts w:ascii="Times New Roman" w:hAnsi="Times New Roman" w:cs="Times New Roman"/>
        </w:rPr>
        <w:t>现在很多学生沉迷于网络世界，网上聊天代替了面对面交流，这让家长和老师们忧心忡忡。</w:t>
      </w:r>
      <w:r>
        <w:rPr>
          <w:rFonts w:ascii="Times New Roman" w:hAnsi="Times New Roman" w:cs="Times New Roman"/>
        </w:rPr>
        <w:t>(substitute)</w:t>
      </w:r>
    </w:p>
    <w:p w14:paraId="642B9AB6" w14:textId="77777777" w:rsidR="002F4A44" w:rsidRDefault="002F4A44" w:rsidP="00511090">
      <w:pPr>
        <w:spacing w:after="0" w:line="320" w:lineRule="exact"/>
        <w:rPr>
          <w:rFonts w:ascii="Times New Roman" w:hAnsi="Times New Roman" w:cs="Times New Roman"/>
          <w:b/>
          <w:bCs/>
        </w:rPr>
      </w:pPr>
    </w:p>
    <w:p w14:paraId="77DB1B18" w14:textId="77777777" w:rsidR="00E67F70" w:rsidRDefault="00E67F70" w:rsidP="00511090">
      <w:pPr>
        <w:spacing w:after="0" w:line="320" w:lineRule="exact"/>
        <w:rPr>
          <w:szCs w:val="21"/>
        </w:rPr>
      </w:pPr>
      <w:r>
        <w:rPr>
          <w:szCs w:val="21"/>
        </w:rPr>
        <w:t>72</w:t>
      </w:r>
      <w:r>
        <w:rPr>
          <w:rFonts w:hint="eastAsia"/>
          <w:szCs w:val="21"/>
        </w:rPr>
        <w:t>. Send the letter to whoever is in charge of after-sale service, please.</w:t>
      </w:r>
    </w:p>
    <w:p w14:paraId="2BAB65E6" w14:textId="77777777" w:rsidR="00E67F70" w:rsidRDefault="00E67F70" w:rsidP="00511090">
      <w:pPr>
        <w:spacing w:after="0" w:line="320" w:lineRule="exact"/>
        <w:rPr>
          <w:szCs w:val="21"/>
        </w:rPr>
      </w:pPr>
      <w:r>
        <w:rPr>
          <w:rFonts w:hint="eastAsia"/>
          <w:szCs w:val="21"/>
        </w:rPr>
        <w:t>73. More and more citizens are expected to participate in the national fitness program.</w:t>
      </w:r>
    </w:p>
    <w:p w14:paraId="6970FDE5" w14:textId="77777777" w:rsidR="00E67F70" w:rsidRDefault="00E67F70" w:rsidP="00511090">
      <w:pPr>
        <w:spacing w:after="0" w:line="320" w:lineRule="exact"/>
        <w:rPr>
          <w:szCs w:val="21"/>
        </w:rPr>
      </w:pPr>
      <w:r>
        <w:rPr>
          <w:rFonts w:hint="eastAsia"/>
          <w:szCs w:val="21"/>
        </w:rPr>
        <w:t>74. It</w:t>
      </w:r>
      <w:r>
        <w:rPr>
          <w:szCs w:val="21"/>
        </w:rPr>
        <w:t>’</w:t>
      </w:r>
      <w:r>
        <w:rPr>
          <w:rFonts w:hint="eastAsia"/>
          <w:szCs w:val="21"/>
        </w:rPr>
        <w:t xml:space="preserve">s no use complaining about too much homework; you may as well learn how to manage your time properly. </w:t>
      </w:r>
    </w:p>
    <w:p w14:paraId="2EC93620" w14:textId="77777777" w:rsidR="00E67F70" w:rsidRDefault="00E67F70" w:rsidP="00511090">
      <w:pPr>
        <w:spacing w:after="0" w:line="320" w:lineRule="exact"/>
        <w:rPr>
          <w:szCs w:val="21"/>
        </w:rPr>
      </w:pPr>
      <w:r>
        <w:rPr>
          <w:rFonts w:hint="eastAsia"/>
          <w:szCs w:val="21"/>
        </w:rPr>
        <w:t xml:space="preserve">75. Now many students are addictive to (obsessed with) online world, substituting face-to-face communication </w:t>
      </w:r>
      <w:r>
        <w:rPr>
          <w:szCs w:val="21"/>
        </w:rPr>
        <w:t>with</w:t>
      </w:r>
      <w:r>
        <w:rPr>
          <w:rFonts w:hint="eastAsia"/>
          <w:szCs w:val="21"/>
        </w:rPr>
        <w:t xml:space="preserve"> online chatting, which makes parents and teachers concerned (worried).</w:t>
      </w:r>
    </w:p>
    <w:p w14:paraId="782E2DBB" w14:textId="77777777" w:rsidR="002F4A44" w:rsidRPr="00E67F70" w:rsidRDefault="002F4A44" w:rsidP="00511090">
      <w:pPr>
        <w:spacing w:after="0" w:line="320" w:lineRule="exact"/>
      </w:pPr>
    </w:p>
    <w:p w14:paraId="1E9D6369"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浦东新区</w:t>
      </w:r>
      <w:r>
        <w:rPr>
          <w:rFonts w:ascii="Times New Roman" w:hAnsi="Times New Roman" w:cs="Times New Roman" w:hint="eastAsia"/>
          <w:b/>
          <w:bCs/>
        </w:rPr>
        <w:t>-</w:t>
      </w:r>
      <w:r>
        <w:rPr>
          <w:rFonts w:ascii="Times New Roman" w:hAnsi="Times New Roman" w:cs="Times New Roman" w:hint="eastAsia"/>
          <w:b/>
          <w:bCs/>
        </w:rPr>
        <w:t>二模】</w:t>
      </w:r>
    </w:p>
    <w:p w14:paraId="16FB6C05" w14:textId="77777777" w:rsidR="002F4A44" w:rsidRDefault="00E67F70" w:rsidP="00511090">
      <w:pPr>
        <w:numPr>
          <w:ilvl w:val="0"/>
          <w:numId w:val="13"/>
        </w:numPr>
        <w:spacing w:after="0" w:line="320" w:lineRule="exact"/>
        <w:rPr>
          <w:rFonts w:ascii="Times New Roman" w:hAnsi="Times New Roman" w:cs="Times New Roman"/>
        </w:rPr>
      </w:pPr>
      <w:r>
        <w:rPr>
          <w:rFonts w:ascii="Times New Roman" w:hAnsi="Times New Roman" w:cs="Times New Roman"/>
        </w:rPr>
        <w:t>我们常常忍不住秒回刚收到的信息。</w:t>
      </w:r>
      <w:r>
        <w:rPr>
          <w:rFonts w:ascii="Times New Roman" w:hAnsi="Times New Roman" w:cs="Times New Roman"/>
        </w:rPr>
        <w:t>(can’t help)</w:t>
      </w:r>
    </w:p>
    <w:p w14:paraId="466BAA1F" w14:textId="77777777" w:rsidR="002F4A44" w:rsidRDefault="00E67F70" w:rsidP="00511090">
      <w:pPr>
        <w:numPr>
          <w:ilvl w:val="0"/>
          <w:numId w:val="13"/>
        </w:numPr>
        <w:spacing w:after="0" w:line="320" w:lineRule="exact"/>
        <w:rPr>
          <w:rFonts w:ascii="Times New Roman" w:hAnsi="Times New Roman" w:cs="Times New Roman"/>
        </w:rPr>
      </w:pPr>
      <w:r>
        <w:rPr>
          <w:rFonts w:ascii="Times New Roman" w:hAnsi="Times New Roman" w:cs="Times New Roman"/>
        </w:rPr>
        <w:t>当地政府不打算把音乐厅拆了，而是重新修复一下。</w:t>
      </w:r>
      <w:r>
        <w:rPr>
          <w:rFonts w:ascii="Times New Roman" w:hAnsi="Times New Roman" w:cs="Times New Roman"/>
        </w:rPr>
        <w:t>(instead of)</w:t>
      </w:r>
    </w:p>
    <w:p w14:paraId="2B6A4AD8" w14:textId="77777777" w:rsidR="002F4A44" w:rsidRDefault="00E67F70" w:rsidP="00511090">
      <w:pPr>
        <w:numPr>
          <w:ilvl w:val="0"/>
          <w:numId w:val="13"/>
        </w:numPr>
        <w:spacing w:after="0" w:line="320" w:lineRule="exact"/>
        <w:rPr>
          <w:rFonts w:ascii="Times New Roman" w:hAnsi="Times New Roman" w:cs="Times New Roman"/>
        </w:rPr>
      </w:pPr>
      <w:r>
        <w:rPr>
          <w:rFonts w:ascii="Times New Roman" w:hAnsi="Times New Roman" w:cs="Times New Roman"/>
        </w:rPr>
        <w:t>学生在英语写作中词不达意的现象值得每位英语教师关注。</w:t>
      </w:r>
      <w:r>
        <w:rPr>
          <w:rFonts w:ascii="Times New Roman" w:hAnsi="Times New Roman" w:cs="Times New Roman"/>
        </w:rPr>
        <w:t>(worth)</w:t>
      </w:r>
    </w:p>
    <w:p w14:paraId="27C6034E" w14:textId="77777777" w:rsidR="002F4A44" w:rsidRDefault="00E67F70" w:rsidP="00511090">
      <w:pPr>
        <w:numPr>
          <w:ilvl w:val="0"/>
          <w:numId w:val="13"/>
        </w:numPr>
        <w:spacing w:after="0" w:line="320" w:lineRule="exact"/>
        <w:rPr>
          <w:rFonts w:ascii="Times New Roman" w:hAnsi="Times New Roman" w:cs="Times New Roman"/>
        </w:rPr>
      </w:pPr>
      <w:r>
        <w:rPr>
          <w:rFonts w:ascii="Times New Roman" w:hAnsi="Times New Roman" w:cs="Times New Roman"/>
        </w:rPr>
        <w:t>这部关于四代学生追寻爱情、志趣和梦想的电影如此感人，老老少少都想一睹为快。</w:t>
      </w:r>
      <w:r>
        <w:rPr>
          <w:rFonts w:ascii="Times New Roman" w:hAnsi="Times New Roman" w:cs="Times New Roman"/>
        </w:rPr>
        <w:t>(So)</w:t>
      </w:r>
    </w:p>
    <w:p w14:paraId="7279A212" w14:textId="77777777" w:rsidR="002F4A44" w:rsidRDefault="002F4A44" w:rsidP="00511090">
      <w:pPr>
        <w:spacing w:after="0" w:line="320" w:lineRule="exact"/>
        <w:rPr>
          <w:b/>
          <w:bCs/>
        </w:rPr>
      </w:pPr>
    </w:p>
    <w:p w14:paraId="3F4B8B78" w14:textId="77777777" w:rsidR="002F4A44" w:rsidRDefault="00E67F70" w:rsidP="00511090">
      <w:pPr>
        <w:numPr>
          <w:ilvl w:val="0"/>
          <w:numId w:val="14"/>
        </w:numPr>
        <w:spacing w:after="0" w:line="320" w:lineRule="exact"/>
        <w:rPr>
          <w:rFonts w:ascii="Times New Roman" w:hAnsi="Times New Roman" w:cs="Times New Roman"/>
          <w:highlight w:val="yellow"/>
        </w:rPr>
      </w:pPr>
      <w:r>
        <w:rPr>
          <w:rFonts w:ascii="Times New Roman" w:hAnsi="Times New Roman" w:cs="Times New Roman"/>
          <w:highlight w:val="yellow"/>
        </w:rPr>
        <w:t>We can’t help replying immediately to the message that we have just received.</w:t>
      </w:r>
    </w:p>
    <w:p w14:paraId="5032490B" w14:textId="77777777" w:rsidR="002F4A44" w:rsidRDefault="00E67F70" w:rsidP="00511090">
      <w:pPr>
        <w:numPr>
          <w:ilvl w:val="0"/>
          <w:numId w:val="14"/>
        </w:numPr>
        <w:spacing w:after="0" w:line="320" w:lineRule="exact"/>
        <w:rPr>
          <w:rFonts w:ascii="Times New Roman" w:hAnsi="Times New Roman" w:cs="Times New Roman"/>
          <w:highlight w:val="yellow"/>
        </w:rPr>
      </w:pPr>
      <w:r>
        <w:rPr>
          <w:rFonts w:ascii="Times New Roman" w:hAnsi="Times New Roman" w:cs="Times New Roman"/>
          <w:highlight w:val="yellow"/>
        </w:rPr>
        <w:t>The local government plans to restore the concert hall instead of tearing it down.</w:t>
      </w:r>
    </w:p>
    <w:p w14:paraId="34290BA8" w14:textId="77777777" w:rsidR="002F4A44" w:rsidRDefault="00E67F70" w:rsidP="00511090">
      <w:pPr>
        <w:numPr>
          <w:ilvl w:val="0"/>
          <w:numId w:val="14"/>
        </w:numPr>
        <w:spacing w:after="0" w:line="320" w:lineRule="exact"/>
        <w:rPr>
          <w:rFonts w:ascii="Times New Roman" w:hAnsi="Times New Roman" w:cs="Times New Roman"/>
          <w:highlight w:val="yellow"/>
        </w:rPr>
      </w:pPr>
      <w:r>
        <w:rPr>
          <w:rFonts w:ascii="Times New Roman" w:hAnsi="Times New Roman" w:cs="Times New Roman"/>
          <w:highlight w:val="yellow"/>
        </w:rPr>
        <w:t>The phenomenon that students can’t convey/express their ideas is worth paying attention to by every English teacher.</w:t>
      </w:r>
    </w:p>
    <w:p w14:paraId="25B0EBA6" w14:textId="77777777" w:rsidR="002F4A44" w:rsidRDefault="00E67F70" w:rsidP="00511090">
      <w:pPr>
        <w:numPr>
          <w:ilvl w:val="0"/>
          <w:numId w:val="14"/>
        </w:numPr>
        <w:spacing w:after="0" w:line="320" w:lineRule="exact"/>
        <w:rPr>
          <w:rFonts w:ascii="Times New Roman" w:hAnsi="Times New Roman" w:cs="Times New Roman"/>
          <w:highlight w:val="yellow"/>
        </w:rPr>
      </w:pPr>
      <w:r>
        <w:rPr>
          <w:rFonts w:ascii="Times New Roman" w:hAnsi="Times New Roman" w:cs="Times New Roman"/>
          <w:highlight w:val="yellow"/>
        </w:rPr>
        <w:t>So moving is the film about four generations of students pursuing their love, interests and dreams that people of all ages want to see/enjoy it.</w:t>
      </w:r>
    </w:p>
    <w:p w14:paraId="0F4CFAF3" w14:textId="77777777" w:rsidR="002F4A44" w:rsidRDefault="002F4A44" w:rsidP="00511090">
      <w:pPr>
        <w:spacing w:after="0" w:line="320" w:lineRule="exact"/>
        <w:rPr>
          <w:b/>
          <w:bCs/>
        </w:rPr>
      </w:pPr>
    </w:p>
    <w:p w14:paraId="1744063C" w14:textId="77777777" w:rsidR="002F4A44" w:rsidRDefault="00E67F70" w:rsidP="00511090">
      <w:pPr>
        <w:spacing w:after="0" w:line="320" w:lineRule="exact"/>
        <w:rPr>
          <w:b/>
          <w:bCs/>
        </w:rPr>
      </w:pPr>
      <w:r>
        <w:rPr>
          <w:rFonts w:hint="eastAsia"/>
          <w:b/>
          <w:bCs/>
        </w:rPr>
        <w:t>【</w:t>
      </w:r>
      <w:r>
        <w:rPr>
          <w:rFonts w:hint="eastAsia"/>
          <w:b/>
          <w:bCs/>
        </w:rPr>
        <w:t>2018-</w:t>
      </w:r>
      <w:r>
        <w:rPr>
          <w:rFonts w:hint="eastAsia"/>
          <w:b/>
          <w:bCs/>
        </w:rPr>
        <w:t>普陀区</w:t>
      </w:r>
      <w:r>
        <w:rPr>
          <w:rFonts w:hint="eastAsia"/>
          <w:b/>
          <w:bCs/>
        </w:rPr>
        <w:t>-</w:t>
      </w:r>
      <w:r>
        <w:rPr>
          <w:rFonts w:hint="eastAsia"/>
          <w:b/>
          <w:bCs/>
        </w:rPr>
        <w:t>二模】</w:t>
      </w:r>
    </w:p>
    <w:p w14:paraId="27AFE9FD" w14:textId="77777777" w:rsidR="002F4A44" w:rsidRDefault="00E67F70" w:rsidP="00511090">
      <w:pPr>
        <w:numPr>
          <w:ilvl w:val="0"/>
          <w:numId w:val="15"/>
        </w:numPr>
        <w:spacing w:after="0" w:line="320" w:lineRule="exact"/>
        <w:rPr>
          <w:rFonts w:ascii="Times New Roman" w:hAnsi="Times New Roman" w:cs="Times New Roman"/>
        </w:rPr>
      </w:pPr>
      <w:r>
        <w:rPr>
          <w:rFonts w:ascii="Times New Roman" w:hAnsi="Times New Roman" w:cs="Times New Roman"/>
        </w:rPr>
        <w:t>比起节食，我宁愿多做运动来减肥。（</w:t>
      </w:r>
      <w:r>
        <w:rPr>
          <w:rFonts w:ascii="Times New Roman" w:hAnsi="Times New Roman" w:cs="Times New Roman"/>
        </w:rPr>
        <w:t>prefer</w:t>
      </w:r>
      <w:r>
        <w:rPr>
          <w:rFonts w:ascii="Times New Roman" w:hAnsi="Times New Roman" w:cs="Times New Roman"/>
        </w:rPr>
        <w:t>）</w:t>
      </w:r>
    </w:p>
    <w:p w14:paraId="22B05F9C" w14:textId="77777777" w:rsidR="002F4A44" w:rsidRDefault="00E67F70" w:rsidP="00511090">
      <w:pPr>
        <w:numPr>
          <w:ilvl w:val="0"/>
          <w:numId w:val="15"/>
        </w:numPr>
        <w:spacing w:after="0" w:line="320" w:lineRule="exact"/>
        <w:rPr>
          <w:rFonts w:ascii="Times New Roman" w:hAnsi="Times New Roman" w:cs="Times New Roman"/>
        </w:rPr>
      </w:pPr>
      <w:r>
        <w:rPr>
          <w:rFonts w:ascii="Times New Roman" w:hAnsi="Times New Roman" w:cs="Times New Roman"/>
        </w:rPr>
        <w:t>缺乏合作意识是他上月竞选失败的原因。（</w:t>
      </w:r>
      <w:r>
        <w:rPr>
          <w:rFonts w:ascii="Times New Roman" w:hAnsi="Times New Roman" w:cs="Times New Roman"/>
        </w:rPr>
        <w:t>lack</w:t>
      </w:r>
      <w:r>
        <w:rPr>
          <w:rFonts w:ascii="Times New Roman" w:hAnsi="Times New Roman" w:cs="Times New Roman"/>
        </w:rPr>
        <w:t>）</w:t>
      </w:r>
    </w:p>
    <w:p w14:paraId="6350AF33" w14:textId="77777777" w:rsidR="002F4A44" w:rsidRDefault="00E67F70" w:rsidP="00511090">
      <w:pPr>
        <w:numPr>
          <w:ilvl w:val="0"/>
          <w:numId w:val="15"/>
        </w:numPr>
        <w:spacing w:after="0" w:line="320" w:lineRule="exact"/>
        <w:rPr>
          <w:rFonts w:ascii="Times New Roman" w:hAnsi="Times New Roman" w:cs="Times New Roman"/>
        </w:rPr>
      </w:pPr>
      <w:r>
        <w:rPr>
          <w:rFonts w:ascii="Times New Roman" w:hAnsi="Times New Roman" w:cs="Times New Roman"/>
        </w:rPr>
        <w:t>如果实验过程中有问题出现，请及时与实验室管理员沟通。（</w:t>
      </w:r>
      <w:r>
        <w:rPr>
          <w:rFonts w:ascii="Times New Roman" w:hAnsi="Times New Roman" w:cs="Times New Roman"/>
        </w:rPr>
        <w:t>arise</w:t>
      </w:r>
      <w:r>
        <w:rPr>
          <w:rFonts w:ascii="Times New Roman" w:hAnsi="Times New Roman" w:cs="Times New Roman"/>
        </w:rPr>
        <w:t>）</w:t>
      </w:r>
    </w:p>
    <w:p w14:paraId="295E14F7" w14:textId="77777777" w:rsidR="002F4A44" w:rsidRDefault="00E67F70" w:rsidP="00511090">
      <w:pPr>
        <w:numPr>
          <w:ilvl w:val="0"/>
          <w:numId w:val="15"/>
        </w:numPr>
        <w:spacing w:after="0" w:line="320" w:lineRule="exact"/>
        <w:rPr>
          <w:rFonts w:ascii="Times New Roman" w:hAnsi="Times New Roman" w:cs="Times New Roman"/>
        </w:rPr>
      </w:pPr>
      <w:r>
        <w:rPr>
          <w:rFonts w:ascii="Times New Roman" w:hAnsi="Times New Roman" w:cs="Times New Roman"/>
        </w:rPr>
        <w:t>春节期间的所见所闻让我们深刻地感受到</w:t>
      </w:r>
      <w:r>
        <w:rPr>
          <w:rFonts w:ascii="Times New Roman" w:hAnsi="Times New Roman" w:cs="Times New Roman"/>
        </w:rPr>
        <w:t>:</w:t>
      </w:r>
      <w:r>
        <w:rPr>
          <w:rFonts w:ascii="Times New Roman" w:hAnsi="Times New Roman" w:cs="Times New Roman"/>
        </w:rPr>
        <w:t>千千万万普通人最伟大</w:t>
      </w:r>
      <w:r>
        <w:rPr>
          <w:rFonts w:ascii="Times New Roman" w:hAnsi="Times New Roman" w:cs="Times New Roman"/>
        </w:rPr>
        <w:t>,</w:t>
      </w:r>
      <w:r>
        <w:rPr>
          <w:rFonts w:ascii="Times New Roman" w:hAnsi="Times New Roman" w:cs="Times New Roman"/>
        </w:rPr>
        <w:t>幸福都是奋斗出来的。</w:t>
      </w:r>
      <w:r>
        <w:rPr>
          <w:rFonts w:ascii="Times New Roman" w:hAnsi="Times New Roman" w:cs="Times New Roman"/>
        </w:rPr>
        <w:t>(happiness)</w:t>
      </w:r>
    </w:p>
    <w:p w14:paraId="19570E9E" w14:textId="77777777" w:rsidR="002F4A44" w:rsidRDefault="002F4A44" w:rsidP="00511090">
      <w:pPr>
        <w:spacing w:after="0" w:line="320" w:lineRule="exact"/>
        <w:rPr>
          <w:rFonts w:ascii="Times New Roman" w:hAnsi="Times New Roman" w:cs="Times New Roman"/>
        </w:rPr>
      </w:pPr>
    </w:p>
    <w:p w14:paraId="3BD8706E" w14:textId="77777777" w:rsidR="002F4A44" w:rsidRDefault="00E67F70" w:rsidP="00511090">
      <w:pPr>
        <w:numPr>
          <w:ilvl w:val="0"/>
          <w:numId w:val="16"/>
        </w:numPr>
        <w:spacing w:after="0" w:line="320" w:lineRule="exact"/>
        <w:rPr>
          <w:rFonts w:ascii="Times New Roman" w:hAnsi="Times New Roman" w:cs="Times New Roman"/>
          <w:highlight w:val="yellow"/>
        </w:rPr>
      </w:pPr>
      <w:r>
        <w:rPr>
          <w:rFonts w:ascii="Times New Roman" w:hAnsi="Times New Roman" w:cs="Times New Roman"/>
          <w:highlight w:val="yellow"/>
        </w:rPr>
        <w:t>I prefer to do more sports</w:t>
      </w:r>
      <w:r>
        <w:rPr>
          <w:rFonts w:ascii="Times New Roman" w:hAnsi="Times New Roman" w:cs="Times New Roman"/>
          <w:highlight w:val="yellow"/>
        </w:rPr>
        <w:tab/>
        <w:t>rather than go on a diet</w:t>
      </w:r>
      <w:r>
        <w:rPr>
          <w:rFonts w:ascii="Times New Roman" w:eastAsia="宋体" w:hAnsi="Times New Roman" w:cs="Times New Roman"/>
          <w:highlight w:val="yellow"/>
        </w:rPr>
        <w:t xml:space="preserve"> </w:t>
      </w:r>
      <w:r>
        <w:rPr>
          <w:rFonts w:ascii="Times New Roman" w:hAnsi="Times New Roman" w:cs="Times New Roman"/>
          <w:highlight w:val="yellow"/>
        </w:rPr>
        <w:t>to lose weight.</w:t>
      </w:r>
    </w:p>
    <w:p w14:paraId="795E0C2A" w14:textId="77777777" w:rsidR="002F4A44" w:rsidRDefault="00E67F70" w:rsidP="00511090">
      <w:pPr>
        <w:numPr>
          <w:ilvl w:val="0"/>
          <w:numId w:val="16"/>
        </w:numPr>
        <w:spacing w:after="0" w:line="320" w:lineRule="exact"/>
        <w:rPr>
          <w:rFonts w:ascii="Times New Roman" w:hAnsi="Times New Roman" w:cs="Times New Roman"/>
          <w:highlight w:val="yellow"/>
        </w:rPr>
      </w:pPr>
      <w:r>
        <w:rPr>
          <w:rFonts w:ascii="Times New Roman" w:hAnsi="Times New Roman" w:cs="Times New Roman"/>
          <w:highlight w:val="yellow"/>
        </w:rPr>
        <w:t>His lack of cooperation consciousness/ awareness</w:t>
      </w:r>
      <w:r>
        <w:rPr>
          <w:rFonts w:ascii="Times New Roman" w:eastAsia="宋体" w:hAnsi="Times New Roman" w:cs="Times New Roman"/>
          <w:highlight w:val="yellow"/>
        </w:rPr>
        <w:t xml:space="preserve"> </w:t>
      </w:r>
      <w:r>
        <w:rPr>
          <w:rFonts w:ascii="Times New Roman" w:hAnsi="Times New Roman" w:cs="Times New Roman"/>
          <w:highlight w:val="yellow"/>
        </w:rPr>
        <w:t>accounted for/ resulted in/ brought about/</w:t>
      </w:r>
    </w:p>
    <w:p w14:paraId="2805B027" w14:textId="77777777" w:rsidR="002F4A44" w:rsidRDefault="00E67F70" w:rsidP="00511090">
      <w:pPr>
        <w:spacing w:after="0" w:line="320" w:lineRule="exact"/>
        <w:ind w:firstLineChars="200" w:firstLine="420"/>
        <w:rPr>
          <w:rFonts w:ascii="Times New Roman" w:hAnsi="Times New Roman" w:cs="Times New Roman"/>
          <w:highlight w:val="yellow"/>
        </w:rPr>
      </w:pPr>
      <w:r>
        <w:rPr>
          <w:rFonts w:ascii="Times New Roman" w:hAnsi="Times New Roman" w:cs="Times New Roman"/>
          <w:highlight w:val="yellow"/>
        </w:rPr>
        <w:t>caused / contributed to</w:t>
      </w:r>
      <w:r>
        <w:rPr>
          <w:rFonts w:ascii="Times New Roman" w:hAnsi="Times New Roman" w:cs="Times New Roman"/>
          <w:highlight w:val="yellow"/>
        </w:rPr>
        <w:tab/>
        <w:t xml:space="preserve">his failure in the election last month. </w:t>
      </w:r>
      <w:r>
        <w:rPr>
          <w:rFonts w:ascii="Times New Roman" w:hAnsi="Times New Roman" w:cs="Times New Roman"/>
          <w:noProof/>
          <w:highlight w:val="yellow"/>
        </w:rPr>
        <mc:AlternateContent>
          <mc:Choice Requires="wpg">
            <w:drawing>
              <wp:inline distT="0" distB="0" distL="0" distR="0" wp14:anchorId="2D82776F" wp14:editId="012CB332">
                <wp:extent cx="5080" cy="14605"/>
                <wp:effectExtent l="0" t="0" r="0" b="0"/>
                <wp:docPr id="54352" name="Group 54352"/>
                <wp:cNvGraphicFramePr/>
                <a:graphic xmlns:a="http://schemas.openxmlformats.org/drawingml/2006/main">
                  <a:graphicData uri="http://schemas.microsoft.com/office/word/2010/wordprocessingGroup">
                    <wpg:wgp>
                      <wpg:cNvGrpSpPr/>
                      <wpg:grpSpPr>
                        <a:xfrm>
                          <a:off x="0" y="0"/>
                          <a:ext cx="5334" cy="14860"/>
                          <a:chOff x="0" y="0"/>
                          <a:chExt cx="5334" cy="14860"/>
                        </a:xfrm>
                      </wpg:grpSpPr>
                      <wps:wsp>
                        <wps:cNvPr id="6089" name="Shape 6089"/>
                        <wps:cNvSpPr/>
                        <wps:spPr>
                          <a:xfrm>
                            <a:off x="0" y="0"/>
                            <a:ext cx="5334" cy="14860"/>
                          </a:xfrm>
                          <a:custGeom>
                            <a:avLst/>
                            <a:gdLst/>
                            <a:ahLst/>
                            <a:cxnLst/>
                            <a:rect l="0" t="0" r="0" b="0"/>
                            <a:pathLst>
                              <a:path w="5334" h="14860">
                                <a:moveTo>
                                  <a:pt x="0" y="0"/>
                                </a:moveTo>
                                <a:lnTo>
                                  <a:pt x="2286" y="2287"/>
                                </a:lnTo>
                                <a:lnTo>
                                  <a:pt x="3810" y="3811"/>
                                </a:lnTo>
                                <a:lnTo>
                                  <a:pt x="3810" y="5335"/>
                                </a:lnTo>
                                <a:lnTo>
                                  <a:pt x="5334" y="6858"/>
                                </a:lnTo>
                                <a:lnTo>
                                  <a:pt x="5334" y="9906"/>
                                </a:lnTo>
                                <a:lnTo>
                                  <a:pt x="4572" y="10782"/>
                                </a:lnTo>
                                <a:lnTo>
                                  <a:pt x="3848" y="12294"/>
                                </a:lnTo>
                                <a:lnTo>
                                  <a:pt x="2286" y="12954"/>
                                </a:lnTo>
                                <a:lnTo>
                                  <a:pt x="762" y="14478"/>
                                </a:lnTo>
                                <a:lnTo>
                                  <a:pt x="0" y="14860"/>
                                </a:lnTo>
                                <a:lnTo>
                                  <a:pt x="0" y="0"/>
                                </a:lnTo>
                                <a:close/>
                              </a:path>
                            </a:pathLst>
                          </a:custGeom>
                          <a:ln w="0" cap="flat">
                            <a:miter lim="127000"/>
                          </a:ln>
                        </wps:spPr>
                        <wps:style>
                          <a:lnRef idx="0">
                            <a:srgbClr val="000000">
                              <a:alpha val="0"/>
                            </a:srgbClr>
                          </a:lnRef>
                          <a:fillRef idx="1">
                            <a:srgbClr val="C0C0C0">
                              <a:alpha val="80000"/>
                            </a:srgbClr>
                          </a:fillRef>
                          <a:effectRef idx="0">
                            <a:scrgbClr r="0" g="0" b="0"/>
                          </a:effectRef>
                          <a:fontRef idx="none"/>
                        </wps:style>
                        <wps:bodyPr/>
                      </wps:wsp>
                    </wpg:wgp>
                  </a:graphicData>
                </a:graphic>
              </wp:inline>
            </w:drawing>
          </mc:Choice>
          <mc:Fallback xmlns:mv="urn:schemas-microsoft-com:mac:vml" xmlns:mo="http://schemas.microsoft.com/office/mac/office/2008/main"/>
        </mc:AlternateContent>
      </w:r>
    </w:p>
    <w:p w14:paraId="7D439C9C" w14:textId="77777777" w:rsidR="002F4A44" w:rsidRDefault="00E67F70" w:rsidP="00511090">
      <w:pPr>
        <w:numPr>
          <w:ilvl w:val="0"/>
          <w:numId w:val="16"/>
        </w:numPr>
        <w:spacing w:after="0" w:line="320" w:lineRule="exact"/>
        <w:rPr>
          <w:rFonts w:ascii="Times New Roman" w:hAnsi="Times New Roman" w:cs="Times New Roman"/>
          <w:highlight w:val="yellow"/>
        </w:rPr>
      </w:pPr>
      <w:r>
        <w:rPr>
          <w:rFonts w:ascii="Times New Roman" w:hAnsi="Times New Roman" w:cs="Times New Roman"/>
          <w:highlight w:val="yellow"/>
        </w:rPr>
        <w:t>If problems arise</w:t>
      </w:r>
      <w:r>
        <w:rPr>
          <w:rFonts w:ascii="Times New Roman" w:hAnsi="Times New Roman" w:cs="Times New Roman"/>
          <w:highlight w:val="yellow"/>
        </w:rPr>
        <w:tab/>
        <w:t>during the experiment, communicate with the laboratory assistants</w:t>
      </w:r>
      <w:r>
        <w:rPr>
          <w:rFonts w:ascii="Times New Roman" w:eastAsia="宋体" w:hAnsi="Times New Roman" w:cs="Times New Roman"/>
          <w:highlight w:val="yellow"/>
        </w:rPr>
        <w:t xml:space="preserve"> </w:t>
      </w:r>
      <w:r>
        <w:rPr>
          <w:rFonts w:ascii="Times New Roman" w:hAnsi="Times New Roman" w:cs="Times New Roman"/>
          <w:highlight w:val="yellow"/>
        </w:rPr>
        <w:t>in time, please.</w:t>
      </w:r>
    </w:p>
    <w:p w14:paraId="25DC01B6" w14:textId="77777777" w:rsidR="002F4A44" w:rsidRDefault="00E67F70" w:rsidP="00511090">
      <w:pPr>
        <w:numPr>
          <w:ilvl w:val="0"/>
          <w:numId w:val="16"/>
        </w:numPr>
        <w:spacing w:after="0" w:line="320" w:lineRule="exact"/>
        <w:rPr>
          <w:rFonts w:ascii="Times New Roman" w:hAnsi="Times New Roman" w:cs="Times New Roman"/>
          <w:highlight w:val="yellow"/>
        </w:rPr>
      </w:pPr>
      <w:r>
        <w:rPr>
          <w:rFonts w:ascii="Times New Roman" w:hAnsi="Times New Roman" w:cs="Times New Roman"/>
          <w:highlight w:val="yellow"/>
        </w:rPr>
        <w:t>What we saw and what we heard/ What we experienced</w:t>
      </w:r>
      <w:r>
        <w:rPr>
          <w:rFonts w:ascii="Times New Roman" w:hAnsi="Times New Roman" w:cs="Times New Roman"/>
          <w:highlight w:val="yellow"/>
        </w:rPr>
        <w:tab/>
        <w:t>during the Spring Festival</w:t>
      </w:r>
      <w:r>
        <w:rPr>
          <w:rFonts w:ascii="Times New Roman" w:hAnsi="Times New Roman" w:cs="Times New Roman"/>
          <w:highlight w:val="yellow"/>
        </w:rPr>
        <w:tab/>
        <w:t>made us</w:t>
      </w:r>
      <w:r>
        <w:rPr>
          <w:rFonts w:ascii="Times New Roman" w:hAnsi="Times New Roman" w:cs="Times New Roman" w:hint="eastAsia"/>
          <w:highlight w:val="yellow"/>
        </w:rPr>
        <w:t xml:space="preserve"> </w:t>
      </w:r>
      <w:r>
        <w:rPr>
          <w:rFonts w:ascii="Times New Roman" w:hAnsi="Times New Roman" w:cs="Times New Roman"/>
          <w:highlight w:val="yellow"/>
        </w:rPr>
        <w:t>deeply understand/ fully aware</w:t>
      </w:r>
      <w:r>
        <w:rPr>
          <w:rFonts w:ascii="Times New Roman" w:eastAsia="宋体" w:hAnsi="Times New Roman" w:cs="Times New Roman"/>
          <w:highlight w:val="yellow"/>
        </w:rPr>
        <w:t xml:space="preserve"> </w:t>
      </w:r>
      <w:r>
        <w:rPr>
          <w:rFonts w:ascii="Times New Roman" w:hAnsi="Times New Roman" w:cs="Times New Roman"/>
          <w:highlight w:val="yellow"/>
        </w:rPr>
        <w:t>that millions of ordinary people are the greatest</w:t>
      </w:r>
      <w:r>
        <w:rPr>
          <w:rFonts w:ascii="Times New Roman" w:eastAsia="宋体" w:hAnsi="Times New Roman" w:cs="Times New Roman"/>
          <w:highlight w:val="yellow"/>
        </w:rPr>
        <w:t xml:space="preserve"> </w:t>
      </w:r>
      <w:r>
        <w:rPr>
          <w:rFonts w:ascii="Times New Roman" w:hAnsi="Times New Roman" w:cs="Times New Roman"/>
          <w:highlight w:val="yellow"/>
        </w:rPr>
        <w:t>and that</w:t>
      </w:r>
      <w:r>
        <w:rPr>
          <w:rFonts w:ascii="Times New Roman" w:hAnsi="Times New Roman" w:cs="Times New Roman" w:hint="eastAsia"/>
          <w:highlight w:val="yellow"/>
        </w:rPr>
        <w:t xml:space="preserve"> </w:t>
      </w:r>
      <w:r>
        <w:rPr>
          <w:rFonts w:ascii="Times New Roman" w:hAnsi="Times New Roman" w:cs="Times New Roman"/>
          <w:highlight w:val="yellow"/>
        </w:rPr>
        <w:t>happiness is achieved through hard work.</w:t>
      </w:r>
    </w:p>
    <w:p w14:paraId="043A7278" w14:textId="77777777" w:rsidR="002F4A44" w:rsidRDefault="002F4A44" w:rsidP="00511090">
      <w:pPr>
        <w:spacing w:after="0" w:line="320" w:lineRule="exact"/>
        <w:rPr>
          <w:rFonts w:ascii="Times New Roman" w:hAnsi="Times New Roman" w:cs="Times New Roman"/>
        </w:rPr>
      </w:pPr>
    </w:p>
    <w:p w14:paraId="514626C8"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青浦区</w:t>
      </w:r>
      <w:r>
        <w:rPr>
          <w:rFonts w:ascii="Times New Roman" w:hAnsi="Times New Roman" w:cs="Times New Roman" w:hint="eastAsia"/>
          <w:b/>
          <w:bCs/>
        </w:rPr>
        <w:t>-</w:t>
      </w:r>
      <w:r>
        <w:rPr>
          <w:rFonts w:ascii="Times New Roman" w:hAnsi="Times New Roman" w:cs="Times New Roman" w:hint="eastAsia"/>
          <w:b/>
          <w:bCs/>
        </w:rPr>
        <w:t>二模】</w:t>
      </w:r>
    </w:p>
    <w:p w14:paraId="0B4AA18C" w14:textId="77777777" w:rsidR="002F4A44" w:rsidRDefault="00E67F70" w:rsidP="00511090">
      <w:pPr>
        <w:spacing w:after="0" w:line="320" w:lineRule="exact"/>
        <w:rPr>
          <w:rFonts w:ascii="Times New Roman" w:hAnsi="Times New Roman" w:cs="Times New Roman"/>
        </w:rPr>
      </w:pPr>
      <w:r>
        <w:t>7</w:t>
      </w:r>
      <w:r>
        <w:rPr>
          <w:rFonts w:ascii="Times New Roman" w:hAnsi="Times New Roman" w:cs="Times New Roman"/>
        </w:rPr>
        <w:t>2</w:t>
      </w:r>
      <w:r>
        <w:rPr>
          <w:rFonts w:ascii="Times New Roman" w:hAnsi="Times New Roman" w:cs="Times New Roman"/>
        </w:rPr>
        <w:t>．全世界掀起了一股学中文的潮流。</w:t>
      </w:r>
      <w:r>
        <w:rPr>
          <w:rFonts w:ascii="Times New Roman" w:hAnsi="Times New Roman" w:cs="Times New Roman"/>
        </w:rPr>
        <w:t>(trend)</w:t>
      </w:r>
    </w:p>
    <w:p w14:paraId="492437FF"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73</w:t>
      </w:r>
      <w:r>
        <w:rPr>
          <w:rFonts w:ascii="Times New Roman" w:hAnsi="Times New Roman" w:cs="Times New Roman"/>
        </w:rPr>
        <w:t>．这个小伙子字写得漂亮，这让他在求职面试中脱颖而出。</w:t>
      </w:r>
      <w:r>
        <w:rPr>
          <w:rFonts w:ascii="Times New Roman" w:hAnsi="Times New Roman" w:cs="Times New Roman"/>
        </w:rPr>
        <w:t>(enable)</w:t>
      </w:r>
    </w:p>
    <w:p w14:paraId="0D851E10" w14:textId="77777777" w:rsidR="002F4A44" w:rsidRDefault="00E67F70" w:rsidP="00511090">
      <w:pPr>
        <w:spacing w:after="0" w:line="320" w:lineRule="exact"/>
        <w:rPr>
          <w:rFonts w:ascii="Times New Roman" w:hAnsi="Times New Roman" w:cs="Times New Roman"/>
        </w:rPr>
      </w:pPr>
      <w:r>
        <w:rPr>
          <w:rFonts w:ascii="Times New Roman" w:hAnsi="Times New Roman" w:cs="Times New Roman"/>
        </w:rPr>
        <w:t>74</w:t>
      </w:r>
      <w:r>
        <w:rPr>
          <w:rFonts w:ascii="Times New Roman" w:hAnsi="Times New Roman" w:cs="Times New Roman"/>
        </w:rPr>
        <w:t>．尽管这对双胞胎天赋相近，但弟弟在语言学习上更强一些。</w:t>
      </w:r>
      <w:r>
        <w:rPr>
          <w:rFonts w:ascii="Times New Roman" w:hAnsi="Times New Roman" w:cs="Times New Roman"/>
        </w:rPr>
        <w:t>(superior)</w:t>
      </w:r>
    </w:p>
    <w:p w14:paraId="46DEF8EB" w14:textId="77777777" w:rsidR="002F4A44" w:rsidRDefault="00E67F70" w:rsidP="00511090">
      <w:pPr>
        <w:spacing w:after="0" w:line="320" w:lineRule="exact"/>
      </w:pPr>
      <w:r>
        <w:rPr>
          <w:rFonts w:ascii="Times New Roman" w:hAnsi="Times New Roman" w:cs="Times New Roman"/>
        </w:rPr>
        <w:t>75</w:t>
      </w:r>
      <w:r>
        <w:rPr>
          <w:rFonts w:ascii="Times New Roman" w:hAnsi="Times New Roman" w:cs="Times New Roman"/>
        </w:rPr>
        <w:t>．大学毕业生当保安是否是资源浪费是我昨天主持的小组辩论赛的主题。</w:t>
      </w:r>
      <w:r>
        <w:rPr>
          <w:rFonts w:ascii="Times New Roman" w:hAnsi="Times New Roman" w:cs="Times New Roman"/>
        </w:rPr>
        <w:t>(Whether)</w:t>
      </w:r>
    </w:p>
    <w:p w14:paraId="7300368B" w14:textId="77777777" w:rsidR="002F4A44" w:rsidRDefault="00E67F70" w:rsidP="00511090">
      <w:pPr>
        <w:spacing w:after="0" w:line="320" w:lineRule="exact"/>
        <w:ind w:left="-5" w:right="10"/>
        <w:rPr>
          <w:rFonts w:ascii="Times New Roman" w:hAnsi="Times New Roman" w:cs="Times New Roman"/>
          <w:highlight w:val="yellow"/>
        </w:rPr>
      </w:pPr>
      <w:r>
        <w:rPr>
          <w:rFonts w:ascii="Times New Roman" w:hAnsi="Times New Roman" w:cs="Times New Roman"/>
          <w:highlight w:val="yellow"/>
        </w:rPr>
        <w:t>72</w:t>
      </w:r>
      <w:r>
        <w:rPr>
          <w:rFonts w:ascii="Times New Roman" w:eastAsia="宋体" w:hAnsi="Times New Roman" w:cs="Times New Roman"/>
          <w:highlight w:val="yellow"/>
        </w:rPr>
        <w:t>．</w:t>
      </w:r>
      <w:r>
        <w:rPr>
          <w:rFonts w:ascii="Times New Roman" w:hAnsi="Times New Roman" w:cs="Times New Roman"/>
          <w:highlight w:val="yellow"/>
        </w:rPr>
        <w:t>There is a trend that Chinese is learnt all over the world.</w:t>
      </w:r>
    </w:p>
    <w:p w14:paraId="6A397744" w14:textId="77777777" w:rsidR="002F4A44" w:rsidRDefault="00E67F70" w:rsidP="00511090">
      <w:pPr>
        <w:spacing w:after="0" w:line="320" w:lineRule="exact"/>
        <w:ind w:left="-5" w:right="76"/>
        <w:rPr>
          <w:rFonts w:ascii="Times New Roman" w:hAnsi="Times New Roman" w:cs="Times New Roman"/>
          <w:highlight w:val="yellow"/>
        </w:rPr>
      </w:pPr>
      <w:r>
        <w:rPr>
          <w:rFonts w:ascii="Times New Roman" w:hAnsi="Times New Roman" w:cs="Times New Roman"/>
          <w:highlight w:val="yellow"/>
        </w:rPr>
        <w:t>73</w:t>
      </w:r>
      <w:r>
        <w:rPr>
          <w:rFonts w:ascii="Times New Roman" w:eastAsia="宋体" w:hAnsi="Times New Roman" w:cs="Times New Roman"/>
          <w:highlight w:val="yellow"/>
        </w:rPr>
        <w:t>．</w:t>
      </w:r>
      <w:r>
        <w:rPr>
          <w:rFonts w:ascii="Times New Roman" w:hAnsi="Times New Roman" w:cs="Times New Roman"/>
          <w:highlight w:val="yellow"/>
        </w:rPr>
        <w:t xml:space="preserve">This young man had beautiful handwriting, which enabled him to stand out in the job interview. 74 </w:t>
      </w:r>
      <w:r>
        <w:rPr>
          <w:rFonts w:ascii="Times New Roman" w:eastAsia="宋体" w:hAnsi="Times New Roman" w:cs="Times New Roman"/>
          <w:highlight w:val="yellow"/>
        </w:rPr>
        <w:t>．</w:t>
      </w:r>
      <w:r>
        <w:rPr>
          <w:rFonts w:ascii="Times New Roman" w:eastAsia="宋体" w:hAnsi="Times New Roman" w:cs="Times New Roman"/>
          <w:highlight w:val="yellow"/>
        </w:rPr>
        <w:t xml:space="preserve"> </w:t>
      </w:r>
      <w:r>
        <w:rPr>
          <w:rFonts w:ascii="Times New Roman" w:hAnsi="Times New Roman" w:cs="Times New Roman"/>
          <w:highlight w:val="yellow"/>
        </w:rPr>
        <w:t>Although the twins have close talent//are similar in talent, the younger brother is superior in language learning.</w:t>
      </w:r>
    </w:p>
    <w:p w14:paraId="39A166D0" w14:textId="77777777" w:rsidR="002F4A44" w:rsidRDefault="00E67F70" w:rsidP="00511090">
      <w:pPr>
        <w:spacing w:after="0" w:line="320" w:lineRule="exact"/>
        <w:ind w:left="-5" w:right="10"/>
        <w:rPr>
          <w:rFonts w:ascii="Times New Roman" w:hAnsi="Times New Roman" w:cs="Times New Roman"/>
          <w:highlight w:val="yellow"/>
        </w:rPr>
      </w:pPr>
      <w:r>
        <w:rPr>
          <w:rFonts w:ascii="Times New Roman" w:hAnsi="Times New Roman" w:cs="Times New Roman"/>
          <w:highlight w:val="yellow"/>
        </w:rPr>
        <w:t>75</w:t>
      </w:r>
      <w:r>
        <w:rPr>
          <w:rFonts w:ascii="Times New Roman" w:eastAsia="宋体" w:hAnsi="Times New Roman" w:cs="Times New Roman"/>
          <w:highlight w:val="yellow"/>
        </w:rPr>
        <w:t>．</w:t>
      </w:r>
      <w:r>
        <w:rPr>
          <w:rFonts w:ascii="Times New Roman" w:hAnsi="Times New Roman" w:cs="Times New Roman"/>
          <w:highlight w:val="yellow"/>
        </w:rPr>
        <w:t>Whether it is a waste of resource for a college student to be a security guard after he graduates from college is the topic of the debate that I hosted yesterday.</w:t>
      </w:r>
    </w:p>
    <w:p w14:paraId="7FF1FDBE" w14:textId="77777777" w:rsidR="002F4A44" w:rsidRDefault="002F4A44" w:rsidP="00511090">
      <w:pPr>
        <w:spacing w:after="0" w:line="320" w:lineRule="exact"/>
        <w:ind w:left="-5" w:right="10"/>
        <w:rPr>
          <w:rFonts w:ascii="Times New Roman" w:hAnsi="Times New Roman" w:cs="Times New Roman"/>
          <w:highlight w:val="yellow"/>
        </w:rPr>
      </w:pPr>
    </w:p>
    <w:p w14:paraId="01A06D78" w14:textId="77777777" w:rsidR="002F4A44" w:rsidRDefault="002F4A44" w:rsidP="00511090">
      <w:pPr>
        <w:spacing w:after="0" w:line="320" w:lineRule="exact"/>
        <w:ind w:left="-5" w:right="10"/>
        <w:rPr>
          <w:rFonts w:ascii="Times New Roman" w:hAnsi="Times New Roman" w:cs="Times New Roman"/>
          <w:highlight w:val="yellow"/>
        </w:rPr>
      </w:pPr>
    </w:p>
    <w:p w14:paraId="0294496C" w14:textId="77777777" w:rsidR="002F4A44" w:rsidRDefault="00E67F70" w:rsidP="00511090">
      <w:pPr>
        <w:spacing w:after="0" w:line="320" w:lineRule="exact"/>
        <w:ind w:left="-5" w:right="10"/>
        <w:rPr>
          <w:rFonts w:ascii="Times New Roman" w:hAnsi="Times New Roman" w:cs="Times New Roman"/>
          <w:b/>
          <w:bCs/>
        </w:rPr>
      </w:pPr>
      <w:r>
        <w:rPr>
          <w:rFonts w:ascii="Times New Roman" w:hAnsi="Times New Roman" w:cs="Times New Roman" w:hint="eastAsia"/>
          <w:b/>
          <w:bCs/>
        </w:rPr>
        <w:lastRenderedPageBreak/>
        <w:t>【</w:t>
      </w:r>
      <w:r>
        <w:rPr>
          <w:rFonts w:ascii="Times New Roman" w:hAnsi="Times New Roman" w:cs="Times New Roman" w:hint="eastAsia"/>
          <w:b/>
          <w:bCs/>
        </w:rPr>
        <w:t>2018-</w:t>
      </w:r>
      <w:r>
        <w:rPr>
          <w:rFonts w:ascii="Times New Roman" w:hAnsi="Times New Roman" w:cs="Times New Roman" w:hint="eastAsia"/>
          <w:b/>
          <w:bCs/>
        </w:rPr>
        <w:t>徐汇区</w:t>
      </w:r>
      <w:r>
        <w:rPr>
          <w:rFonts w:ascii="Times New Roman" w:hAnsi="Times New Roman" w:cs="Times New Roman" w:hint="eastAsia"/>
          <w:b/>
          <w:bCs/>
        </w:rPr>
        <w:t>-</w:t>
      </w:r>
      <w:r>
        <w:rPr>
          <w:rFonts w:ascii="Times New Roman" w:hAnsi="Times New Roman" w:cs="Times New Roman" w:hint="eastAsia"/>
          <w:b/>
          <w:bCs/>
        </w:rPr>
        <w:t>二模】</w:t>
      </w:r>
    </w:p>
    <w:p w14:paraId="0DD169E3" w14:textId="77777777" w:rsidR="002F4A44" w:rsidRDefault="00E67F70" w:rsidP="00511090">
      <w:pPr>
        <w:numPr>
          <w:ilvl w:val="0"/>
          <w:numId w:val="17"/>
        </w:numPr>
        <w:spacing w:after="0" w:line="320" w:lineRule="exact"/>
      </w:pPr>
      <w:r>
        <w:t>这次春游为同学们提供了放松的机会。</w:t>
      </w:r>
      <w:r>
        <w:t>(provide)</w:t>
      </w:r>
    </w:p>
    <w:p w14:paraId="35D7EA8A" w14:textId="77777777" w:rsidR="002F4A44" w:rsidRDefault="00E67F70" w:rsidP="00511090">
      <w:pPr>
        <w:numPr>
          <w:ilvl w:val="0"/>
          <w:numId w:val="17"/>
        </w:numPr>
        <w:spacing w:after="0" w:line="320" w:lineRule="exact"/>
      </w:pPr>
      <w:r>
        <w:t>缩小贫富差距是政府面临的主要挑战之一。</w:t>
      </w:r>
      <w:r>
        <w:t>(face)</w:t>
      </w:r>
    </w:p>
    <w:p w14:paraId="374D7CBF" w14:textId="77777777" w:rsidR="002F4A44" w:rsidRDefault="00E67F70" w:rsidP="00511090">
      <w:pPr>
        <w:numPr>
          <w:ilvl w:val="0"/>
          <w:numId w:val="17"/>
        </w:numPr>
        <w:spacing w:after="0" w:line="320" w:lineRule="exact"/>
      </w:pPr>
      <w:r>
        <w:t>只有充分利用有限的时间</w:t>
      </w:r>
      <w:r>
        <w:t xml:space="preserve">, </w:t>
      </w:r>
      <w:r>
        <w:t>才能适应快节奏的现代生活。（</w:t>
      </w:r>
      <w:r>
        <w:t>Only</w:t>
      </w:r>
      <w:r>
        <w:t>）</w:t>
      </w:r>
    </w:p>
    <w:p w14:paraId="32B78DFE" w14:textId="77777777" w:rsidR="002F4A44" w:rsidRDefault="00E67F70" w:rsidP="00511090">
      <w:pPr>
        <w:numPr>
          <w:ilvl w:val="0"/>
          <w:numId w:val="17"/>
        </w:numPr>
        <w:spacing w:after="0" w:line="320" w:lineRule="exact"/>
      </w:pPr>
      <w:r>
        <w:t>毫无疑问，无人驾驶汽车在批量生产和大范围商用之前还有不少问题需要解决。</w:t>
      </w:r>
      <w:r>
        <w:t>(remain)</w:t>
      </w:r>
    </w:p>
    <w:p w14:paraId="46CF249C"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1.The Spring outing provided students with an opportunity for relaxation.</w:t>
      </w:r>
    </w:p>
    <w:p w14:paraId="13BC5EA0"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2.Reducing the gap between rich and poor/ is one of the main challenges facing the government.</w:t>
      </w:r>
    </w:p>
    <w:p w14:paraId="3C86CD75"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3.Only by making full use of the limited time can we adapt to/fit in the fast-paced modern life.</w:t>
      </w:r>
    </w:p>
    <w:p w14:paraId="1A84D739"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4.Without doubt, a number of problems remain to be solved before the mass production and</w:t>
      </w:r>
    </w:p>
    <w:p w14:paraId="754177C0"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large-scale commercial application of self-driving vehicles.</w:t>
      </w:r>
    </w:p>
    <w:p w14:paraId="6B9BFCFB" w14:textId="77777777" w:rsidR="002F4A44" w:rsidRDefault="002F4A44" w:rsidP="00511090">
      <w:pPr>
        <w:spacing w:after="0" w:line="320" w:lineRule="exact"/>
        <w:rPr>
          <w:rFonts w:ascii="Times New Roman" w:hAnsi="Times New Roman" w:cs="Times New Roman"/>
          <w:highlight w:val="yellow"/>
        </w:rPr>
      </w:pPr>
    </w:p>
    <w:p w14:paraId="5A450951" w14:textId="77777777" w:rsidR="002F4A44" w:rsidRDefault="00E67F70" w:rsidP="00511090">
      <w:pPr>
        <w:spacing w:after="0" w:line="320" w:lineRule="exact"/>
        <w:ind w:left="-5" w:right="10"/>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rPr>
        <w:t>2018-</w:t>
      </w:r>
      <w:r>
        <w:rPr>
          <w:rFonts w:ascii="Times New Roman" w:hAnsi="Times New Roman" w:cs="Times New Roman"/>
          <w:b/>
          <w:bCs/>
        </w:rPr>
        <w:t>杨浦区</w:t>
      </w:r>
      <w:r>
        <w:rPr>
          <w:rFonts w:ascii="Times New Roman" w:hAnsi="Times New Roman" w:cs="Times New Roman"/>
          <w:b/>
          <w:bCs/>
        </w:rPr>
        <w:t>-</w:t>
      </w:r>
      <w:r>
        <w:rPr>
          <w:rFonts w:ascii="Times New Roman" w:hAnsi="Times New Roman" w:cs="Times New Roman"/>
          <w:b/>
          <w:bCs/>
        </w:rPr>
        <w:t>二模】</w:t>
      </w:r>
    </w:p>
    <w:p w14:paraId="25834411" w14:textId="77777777" w:rsidR="002F4A44" w:rsidRDefault="00E67F70" w:rsidP="00511090">
      <w:pPr>
        <w:pStyle w:val="1"/>
        <w:numPr>
          <w:ilvl w:val="0"/>
          <w:numId w:val="18"/>
        </w:numPr>
        <w:spacing w:after="0" w:line="320" w:lineRule="exact"/>
        <w:rPr>
          <w:b w:val="0"/>
          <w:bCs/>
        </w:rPr>
      </w:pPr>
      <w:proofErr w:type="spellStart"/>
      <w:r>
        <w:rPr>
          <w:b w:val="0"/>
          <w:bCs/>
        </w:rPr>
        <w:t>据报道数以百计的消防员正在参加营救行动</w:t>
      </w:r>
      <w:proofErr w:type="spellEnd"/>
      <w:r>
        <w:rPr>
          <w:b w:val="0"/>
          <w:bCs/>
        </w:rPr>
        <w:t>。(Hundreds)</w:t>
      </w:r>
    </w:p>
    <w:p w14:paraId="37D6F946" w14:textId="77777777" w:rsidR="002F4A44" w:rsidRDefault="00E67F70" w:rsidP="00511090">
      <w:pPr>
        <w:pStyle w:val="1"/>
        <w:numPr>
          <w:ilvl w:val="0"/>
          <w:numId w:val="18"/>
        </w:numPr>
        <w:spacing w:after="0" w:line="320" w:lineRule="exact"/>
        <w:rPr>
          <w:b w:val="0"/>
          <w:bCs/>
        </w:rPr>
      </w:pPr>
      <w:proofErr w:type="spellStart"/>
      <w:r>
        <w:rPr>
          <w:b w:val="0"/>
          <w:bCs/>
        </w:rPr>
        <w:t>这位伟大的科学家以他杰出的学术成就,坚强的意志和乐观的态度著称于世</w:t>
      </w:r>
      <w:proofErr w:type="spellEnd"/>
      <w:r>
        <w:rPr>
          <w:b w:val="0"/>
          <w:bCs/>
        </w:rPr>
        <w:t>。(known)</w:t>
      </w:r>
    </w:p>
    <w:p w14:paraId="4D25B5A4" w14:textId="77777777" w:rsidR="002F4A44" w:rsidRDefault="00E67F70" w:rsidP="00511090">
      <w:pPr>
        <w:pStyle w:val="1"/>
        <w:numPr>
          <w:ilvl w:val="0"/>
          <w:numId w:val="18"/>
        </w:numPr>
        <w:spacing w:after="0" w:line="320" w:lineRule="exact"/>
        <w:rPr>
          <w:b w:val="0"/>
          <w:bCs/>
        </w:rPr>
      </w:pPr>
      <w:proofErr w:type="spellStart"/>
      <w:r>
        <w:rPr>
          <w:b w:val="0"/>
          <w:bCs/>
        </w:rPr>
        <w:t>贸易战是一场不符合任何一方利益的争斗，只会导致严重后果和负面影响</w:t>
      </w:r>
      <w:proofErr w:type="spellEnd"/>
      <w:r>
        <w:rPr>
          <w:b w:val="0"/>
          <w:bCs/>
        </w:rPr>
        <w:t xml:space="preserve">。(serve) </w:t>
      </w:r>
    </w:p>
    <w:p w14:paraId="3AB62BCC" w14:textId="77777777" w:rsidR="002F4A44" w:rsidRDefault="00E67F70" w:rsidP="00511090">
      <w:pPr>
        <w:pStyle w:val="1"/>
        <w:numPr>
          <w:ilvl w:val="0"/>
          <w:numId w:val="18"/>
        </w:numPr>
        <w:spacing w:after="0" w:line="320" w:lineRule="exact"/>
        <w:rPr>
          <w:b w:val="0"/>
          <w:bCs/>
        </w:rPr>
      </w:pPr>
      <w:r>
        <w:rPr>
          <w:b w:val="0"/>
          <w:bCs/>
        </w:rPr>
        <w:t xml:space="preserve"> </w:t>
      </w:r>
      <w:proofErr w:type="spellStart"/>
      <w:r>
        <w:rPr>
          <w:b w:val="0"/>
          <w:bCs/>
        </w:rPr>
        <w:t>当脸书首席执行官</w:t>
      </w:r>
      <w:proofErr w:type="spellEnd"/>
      <w:r>
        <w:rPr>
          <w:b w:val="0"/>
          <w:bCs/>
        </w:rPr>
        <w:t>(CEO)</w:t>
      </w:r>
      <w:proofErr w:type="spellStart"/>
      <w:r>
        <w:rPr>
          <w:b w:val="0"/>
          <w:bCs/>
        </w:rPr>
        <w:t>为泄露其用户个人信息而道歉的时候，信息安全再一次成为公众热议的话题</w:t>
      </w:r>
      <w:proofErr w:type="spellEnd"/>
      <w:r>
        <w:rPr>
          <w:b w:val="0"/>
          <w:bCs/>
        </w:rPr>
        <w:t>。(apologize)</w:t>
      </w:r>
    </w:p>
    <w:p w14:paraId="79BAF511" w14:textId="77777777" w:rsidR="002F4A44" w:rsidRDefault="00E67F70" w:rsidP="00511090">
      <w:pPr>
        <w:numPr>
          <w:ilvl w:val="0"/>
          <w:numId w:val="19"/>
        </w:numPr>
        <w:spacing w:after="0" w:line="320" w:lineRule="exact"/>
        <w:rPr>
          <w:rFonts w:ascii="Times New Roman" w:hAnsi="Times New Roman" w:cs="Times New Roman"/>
          <w:highlight w:val="yellow"/>
        </w:rPr>
      </w:pPr>
      <w:r>
        <w:rPr>
          <w:rFonts w:ascii="Times New Roman" w:hAnsi="Times New Roman" w:cs="Times New Roman"/>
          <w:highlight w:val="yellow"/>
        </w:rPr>
        <w:t>Hundreds of firemen are reported to be taking part in the rescue operation.</w:t>
      </w:r>
    </w:p>
    <w:p w14:paraId="145883B7" w14:textId="77777777" w:rsidR="002F4A44" w:rsidRDefault="00E67F70" w:rsidP="00511090">
      <w:pPr>
        <w:numPr>
          <w:ilvl w:val="0"/>
          <w:numId w:val="19"/>
        </w:numPr>
        <w:spacing w:after="0" w:line="320" w:lineRule="exact"/>
        <w:rPr>
          <w:rFonts w:ascii="Times New Roman" w:hAnsi="Times New Roman" w:cs="Times New Roman"/>
          <w:highlight w:val="yellow"/>
        </w:rPr>
      </w:pPr>
      <w:r>
        <w:rPr>
          <w:rFonts w:ascii="Times New Roman" w:hAnsi="Times New Roman" w:cs="Times New Roman"/>
          <w:highlight w:val="yellow"/>
        </w:rPr>
        <w:t>The great scientist is known to the world for his outstanding academic achievements, strong will and optimistic attitude.</w:t>
      </w:r>
    </w:p>
    <w:p w14:paraId="22C1C4BF" w14:textId="77777777" w:rsidR="002F4A44" w:rsidRDefault="00E67F70" w:rsidP="00511090">
      <w:pPr>
        <w:numPr>
          <w:ilvl w:val="0"/>
          <w:numId w:val="19"/>
        </w:numPr>
        <w:spacing w:after="0" w:line="320" w:lineRule="exact"/>
        <w:rPr>
          <w:rFonts w:ascii="Times New Roman" w:hAnsi="Times New Roman" w:cs="Times New Roman"/>
          <w:highlight w:val="yellow"/>
        </w:rPr>
      </w:pPr>
      <w:r>
        <w:rPr>
          <w:rFonts w:ascii="Times New Roman" w:hAnsi="Times New Roman" w:cs="Times New Roman"/>
          <w:highlight w:val="yellow"/>
        </w:rPr>
        <w:t>A trade war is a fight/conflict that serves the interests of none, and will only lead to serious consequence and negative impact./ A trade war, which serves the interests of none, will only lead to……/ A trade war, a fight that serves the interest of none will only lead to…</w:t>
      </w:r>
    </w:p>
    <w:p w14:paraId="7EA58EE0" w14:textId="77777777" w:rsidR="002F4A44" w:rsidRDefault="00E67F70" w:rsidP="00511090">
      <w:pPr>
        <w:numPr>
          <w:ilvl w:val="0"/>
          <w:numId w:val="19"/>
        </w:numPr>
        <w:spacing w:after="0" w:line="320" w:lineRule="exact"/>
        <w:rPr>
          <w:rFonts w:ascii="Times New Roman" w:hAnsi="Times New Roman" w:cs="Times New Roman"/>
          <w:highlight w:val="yellow"/>
        </w:rPr>
      </w:pPr>
      <w:r>
        <w:rPr>
          <w:rFonts w:ascii="Times New Roman" w:hAnsi="Times New Roman" w:cs="Times New Roman"/>
          <w:highlight w:val="yellow"/>
        </w:rPr>
        <w:t>When the Facebook CEO apologized for revealing the personal information of its users, information security again became a hot topic of public debate/a hot issue among the public.</w:t>
      </w:r>
    </w:p>
    <w:p w14:paraId="3067301F" w14:textId="77777777" w:rsidR="002F4A44" w:rsidRDefault="002F4A44" w:rsidP="00511090">
      <w:pPr>
        <w:spacing w:after="0" w:line="320" w:lineRule="exact"/>
        <w:rPr>
          <w:rFonts w:ascii="Times New Roman" w:hAnsi="Times New Roman" w:cs="Times New Roman"/>
          <w:highlight w:val="yellow"/>
        </w:rPr>
      </w:pPr>
    </w:p>
    <w:p w14:paraId="01ADDBC6" w14:textId="77777777" w:rsidR="002F4A44" w:rsidRDefault="00E67F70" w:rsidP="00511090">
      <w:pPr>
        <w:spacing w:after="0" w:line="320" w:lineRule="exact"/>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2018-</w:t>
      </w:r>
      <w:r>
        <w:rPr>
          <w:rFonts w:ascii="Times New Roman" w:hAnsi="Times New Roman" w:cs="Times New Roman" w:hint="eastAsia"/>
          <w:b/>
          <w:bCs/>
        </w:rPr>
        <w:t>长宁区</w:t>
      </w:r>
      <w:r>
        <w:rPr>
          <w:rFonts w:ascii="Times New Roman" w:hAnsi="Times New Roman" w:cs="Times New Roman" w:hint="eastAsia"/>
          <w:b/>
          <w:bCs/>
        </w:rPr>
        <w:t>-</w:t>
      </w:r>
      <w:r>
        <w:rPr>
          <w:rFonts w:ascii="Times New Roman" w:hAnsi="Times New Roman" w:cs="Times New Roman" w:hint="eastAsia"/>
          <w:b/>
          <w:bCs/>
        </w:rPr>
        <w:t>二模】</w:t>
      </w:r>
    </w:p>
    <w:p w14:paraId="05D4EB7D" w14:textId="77777777" w:rsidR="002F4A44" w:rsidRDefault="00E67F70" w:rsidP="00511090">
      <w:pPr>
        <w:numPr>
          <w:ilvl w:val="0"/>
          <w:numId w:val="20"/>
        </w:numPr>
        <w:spacing w:after="0" w:line="320" w:lineRule="exact"/>
        <w:rPr>
          <w:rFonts w:ascii="Times New Roman" w:hAnsi="Times New Roman" w:cs="Times New Roman"/>
        </w:rPr>
      </w:pPr>
      <w:r>
        <w:rPr>
          <w:rFonts w:ascii="Times New Roman" w:hAnsi="Times New Roman" w:cs="Times New Roman"/>
        </w:rPr>
        <w:t>我们必须尽快适应新环境。</w:t>
      </w:r>
      <w:r>
        <w:rPr>
          <w:rFonts w:ascii="Times New Roman" w:hAnsi="Times New Roman" w:cs="Times New Roman"/>
        </w:rPr>
        <w:t>(adapt)</w:t>
      </w:r>
    </w:p>
    <w:p w14:paraId="545AC280" w14:textId="77777777" w:rsidR="002F4A44" w:rsidRDefault="00E67F70" w:rsidP="00511090">
      <w:pPr>
        <w:numPr>
          <w:ilvl w:val="0"/>
          <w:numId w:val="20"/>
        </w:numPr>
        <w:spacing w:after="0" w:line="320" w:lineRule="exact"/>
        <w:rPr>
          <w:rFonts w:ascii="Times New Roman" w:hAnsi="Times New Roman" w:cs="Times New Roman"/>
        </w:rPr>
      </w:pPr>
      <w:r>
        <w:rPr>
          <w:rFonts w:ascii="Times New Roman" w:hAnsi="Times New Roman" w:cs="Times New Roman"/>
        </w:rPr>
        <w:t>你在其他任何地方都找不到这么励志的书。</w:t>
      </w:r>
      <w:r>
        <w:rPr>
          <w:rFonts w:ascii="Times New Roman" w:hAnsi="Times New Roman" w:cs="Times New Roman"/>
        </w:rPr>
        <w:t>(Nowhere)</w:t>
      </w:r>
    </w:p>
    <w:p w14:paraId="38E479CA" w14:textId="77777777" w:rsidR="002F4A44" w:rsidRDefault="00E67F70" w:rsidP="00511090">
      <w:pPr>
        <w:numPr>
          <w:ilvl w:val="0"/>
          <w:numId w:val="20"/>
        </w:numPr>
        <w:spacing w:after="0" w:line="320" w:lineRule="exact"/>
        <w:rPr>
          <w:rFonts w:ascii="Times New Roman" w:hAnsi="Times New Roman" w:cs="Times New Roman"/>
        </w:rPr>
      </w:pPr>
      <w:r>
        <w:rPr>
          <w:rFonts w:ascii="Times New Roman" w:hAnsi="Times New Roman" w:cs="Times New Roman"/>
        </w:rPr>
        <w:t>一个既没有人生目标也不为其而奋斗的人注定是要失败的。（</w:t>
      </w:r>
      <w:r>
        <w:rPr>
          <w:rFonts w:ascii="Times New Roman" w:hAnsi="Times New Roman" w:cs="Times New Roman"/>
        </w:rPr>
        <w:t>It</w:t>
      </w:r>
      <w:r>
        <w:rPr>
          <w:rFonts w:ascii="Times New Roman" w:hAnsi="Times New Roman" w:cs="Times New Roman"/>
        </w:rPr>
        <w:t>）</w:t>
      </w:r>
    </w:p>
    <w:p w14:paraId="30210803" w14:textId="77777777" w:rsidR="002F4A44" w:rsidRDefault="00E67F70" w:rsidP="00511090">
      <w:pPr>
        <w:numPr>
          <w:ilvl w:val="0"/>
          <w:numId w:val="20"/>
        </w:numPr>
        <w:spacing w:after="0" w:line="320" w:lineRule="exact"/>
        <w:rPr>
          <w:rFonts w:ascii="Times New Roman" w:hAnsi="Times New Roman" w:cs="Times New Roman"/>
        </w:rPr>
      </w:pPr>
      <w:r>
        <w:rPr>
          <w:rFonts w:ascii="Times New Roman" w:hAnsi="Times New Roman" w:cs="Times New Roman"/>
        </w:rPr>
        <w:t>父母竭力庇护孩子免受问题的困扰，甚至代他们做重要决定，这不利于孩子的健康成长。（</w:t>
      </w:r>
      <w:r>
        <w:rPr>
          <w:rFonts w:ascii="Times New Roman" w:hAnsi="Times New Roman" w:cs="Times New Roman"/>
        </w:rPr>
        <w:t>which</w:t>
      </w:r>
      <w:r>
        <w:rPr>
          <w:rFonts w:ascii="Times New Roman" w:hAnsi="Times New Roman" w:cs="Times New Roman"/>
        </w:rPr>
        <w:t>）</w:t>
      </w:r>
    </w:p>
    <w:p w14:paraId="7E3D1575" w14:textId="77777777" w:rsidR="002F4A44" w:rsidRDefault="002F4A44" w:rsidP="00511090">
      <w:pPr>
        <w:spacing w:after="0" w:line="320" w:lineRule="exact"/>
      </w:pPr>
    </w:p>
    <w:p w14:paraId="086D1674"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1.We must adapt (ourselves) to</w:t>
      </w:r>
      <w:r>
        <w:rPr>
          <w:rFonts w:ascii="Times New Roman" w:hAnsi="Times New Roman" w:cs="Times New Roman" w:hint="eastAsia"/>
          <w:highlight w:val="yellow"/>
        </w:rPr>
        <w:t xml:space="preserve"> </w:t>
      </w:r>
      <w:r>
        <w:rPr>
          <w:rFonts w:ascii="Times New Roman" w:hAnsi="Times New Roman" w:cs="Times New Roman"/>
          <w:highlight w:val="yellow"/>
        </w:rPr>
        <w:t>the new environment</w:t>
      </w:r>
      <w:r>
        <w:rPr>
          <w:rFonts w:ascii="Times New Roman" w:hAnsi="Times New Roman" w:cs="Times New Roman" w:hint="eastAsia"/>
          <w:highlight w:val="yellow"/>
        </w:rPr>
        <w:t xml:space="preserve"> </w:t>
      </w:r>
      <w:r>
        <w:rPr>
          <w:rFonts w:ascii="Times New Roman" w:hAnsi="Times New Roman" w:cs="Times New Roman"/>
          <w:highlight w:val="yellow"/>
        </w:rPr>
        <w:t>as soon as possible.</w:t>
      </w:r>
    </w:p>
    <w:p w14:paraId="5C0317D0"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2.Nowhere else</w:t>
      </w:r>
      <w:r>
        <w:rPr>
          <w:rFonts w:ascii="Times New Roman" w:hAnsi="Times New Roman" w:cs="Times New Roman" w:hint="eastAsia"/>
          <w:highlight w:val="yellow"/>
        </w:rPr>
        <w:t xml:space="preserve"> </w:t>
      </w:r>
      <w:r>
        <w:rPr>
          <w:rFonts w:ascii="Times New Roman" w:hAnsi="Times New Roman" w:cs="Times New Roman"/>
          <w:highlight w:val="yellow"/>
        </w:rPr>
        <w:t>can you find</w:t>
      </w:r>
      <w:r>
        <w:rPr>
          <w:rFonts w:ascii="Times New Roman" w:hAnsi="Times New Roman" w:cs="Times New Roman"/>
          <w:highlight w:val="yellow"/>
        </w:rPr>
        <w:tab/>
        <w:t>such an inspiring/motivating/motivational book.</w:t>
      </w:r>
    </w:p>
    <w:p w14:paraId="7DB55ED3"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3.It’s certain that</w:t>
      </w:r>
      <w:r>
        <w:rPr>
          <w:rFonts w:ascii="Times New Roman" w:hAnsi="Times New Roman" w:cs="Times New Roman" w:hint="eastAsia"/>
          <w:highlight w:val="yellow"/>
        </w:rPr>
        <w:t xml:space="preserve"> </w:t>
      </w:r>
      <w:r>
        <w:rPr>
          <w:rFonts w:ascii="Times New Roman" w:hAnsi="Times New Roman" w:cs="Times New Roman"/>
          <w:highlight w:val="yellow"/>
        </w:rPr>
        <w:t>one will fail</w:t>
      </w:r>
      <w:r>
        <w:rPr>
          <w:rFonts w:ascii="Times New Roman" w:hAnsi="Times New Roman" w:cs="Times New Roman"/>
          <w:highlight w:val="yellow"/>
        </w:rPr>
        <w:tab/>
        <w:t>if he doesn’t kn</w:t>
      </w:r>
      <w:bookmarkStart w:id="0" w:name="_GoBack"/>
      <w:bookmarkEnd w:id="0"/>
      <w:r>
        <w:rPr>
          <w:rFonts w:ascii="Times New Roman" w:hAnsi="Times New Roman" w:cs="Times New Roman"/>
          <w:highlight w:val="yellow"/>
        </w:rPr>
        <w:t>ow what his ambition(s) / goal(s) is (are) or strive for/work hard for/fight for/struggle for it(them).</w:t>
      </w:r>
    </w:p>
    <w:p w14:paraId="3203C3CF" w14:textId="77777777" w:rsidR="002F4A44" w:rsidRDefault="00E67F70" w:rsidP="00511090">
      <w:pPr>
        <w:spacing w:after="0" w:line="320" w:lineRule="exact"/>
        <w:rPr>
          <w:rFonts w:ascii="Times New Roman" w:hAnsi="Times New Roman" w:cs="Times New Roman"/>
          <w:highlight w:val="yellow"/>
        </w:rPr>
      </w:pPr>
      <w:r>
        <w:rPr>
          <w:rFonts w:ascii="Times New Roman" w:hAnsi="Times New Roman" w:cs="Times New Roman"/>
          <w:highlight w:val="yellow"/>
        </w:rPr>
        <w:t>4. Parents try to</w:t>
      </w:r>
      <w:r>
        <w:rPr>
          <w:rFonts w:ascii="Times New Roman" w:hAnsi="Times New Roman" w:cs="Times New Roman" w:hint="eastAsia"/>
          <w:highlight w:val="yellow"/>
        </w:rPr>
        <w:t xml:space="preserve"> </w:t>
      </w:r>
      <w:r>
        <w:rPr>
          <w:rFonts w:ascii="Times New Roman" w:hAnsi="Times New Roman" w:cs="Times New Roman"/>
          <w:highlight w:val="yellow"/>
        </w:rPr>
        <w:t>shelter/protect their children from problems</w:t>
      </w:r>
      <w:r>
        <w:rPr>
          <w:rFonts w:ascii="Times New Roman" w:hAnsi="Times New Roman" w:cs="Times New Roman" w:hint="eastAsia"/>
          <w:highlight w:val="yellow"/>
        </w:rPr>
        <w:t xml:space="preserve"> </w:t>
      </w:r>
      <w:r>
        <w:rPr>
          <w:rFonts w:ascii="Times New Roman" w:hAnsi="Times New Roman" w:cs="Times New Roman"/>
          <w:highlight w:val="yellow"/>
        </w:rPr>
        <w:t>and even make important decisions for them/even take their children’s place to make important decisions (for them), which will do harm to / be harmful to /be bad for the growth of their children.</w:t>
      </w:r>
    </w:p>
    <w:p w14:paraId="557B991D" w14:textId="77777777" w:rsidR="002F4A44" w:rsidRDefault="002F4A44" w:rsidP="00511090">
      <w:pPr>
        <w:spacing w:after="0" w:line="320" w:lineRule="exact"/>
      </w:pPr>
    </w:p>
    <w:p w14:paraId="01ADE13B" w14:textId="77777777" w:rsidR="002F4A44" w:rsidRDefault="002F4A44" w:rsidP="00511090">
      <w:pPr>
        <w:spacing w:after="0" w:line="320" w:lineRule="exact"/>
        <w:rPr>
          <w:b/>
          <w:bCs/>
        </w:rPr>
      </w:pPr>
    </w:p>
    <w:sectPr w:rsidR="002F4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37FF6F"/>
    <w:multiLevelType w:val="singleLevel"/>
    <w:tmpl w:val="8237FF6F"/>
    <w:lvl w:ilvl="0">
      <w:start w:val="1"/>
      <w:numFmt w:val="decimal"/>
      <w:lvlText w:val="%1."/>
      <w:lvlJc w:val="left"/>
      <w:pPr>
        <w:ind w:left="425" w:hanging="425"/>
      </w:pPr>
      <w:rPr>
        <w:rFonts w:hint="default"/>
      </w:rPr>
    </w:lvl>
  </w:abstractNum>
  <w:abstractNum w:abstractNumId="1" w15:restartNumberingAfterBreak="0">
    <w:nsid w:val="8788963C"/>
    <w:multiLevelType w:val="singleLevel"/>
    <w:tmpl w:val="8788963C"/>
    <w:lvl w:ilvl="0">
      <w:start w:val="1"/>
      <w:numFmt w:val="decimal"/>
      <w:lvlText w:val="%1."/>
      <w:lvlJc w:val="left"/>
      <w:pPr>
        <w:ind w:left="425" w:hanging="425"/>
      </w:pPr>
      <w:rPr>
        <w:rFonts w:hint="default"/>
      </w:rPr>
    </w:lvl>
  </w:abstractNum>
  <w:abstractNum w:abstractNumId="2" w15:restartNumberingAfterBreak="0">
    <w:nsid w:val="A2CA41C0"/>
    <w:multiLevelType w:val="singleLevel"/>
    <w:tmpl w:val="A2CA41C0"/>
    <w:lvl w:ilvl="0">
      <w:start w:val="1"/>
      <w:numFmt w:val="decimal"/>
      <w:lvlText w:val="%1."/>
      <w:lvlJc w:val="left"/>
      <w:pPr>
        <w:ind w:left="425" w:hanging="425"/>
      </w:pPr>
      <w:rPr>
        <w:rFonts w:hint="default"/>
      </w:rPr>
    </w:lvl>
  </w:abstractNum>
  <w:abstractNum w:abstractNumId="3" w15:restartNumberingAfterBreak="0">
    <w:nsid w:val="AABB615D"/>
    <w:multiLevelType w:val="singleLevel"/>
    <w:tmpl w:val="AABB615D"/>
    <w:lvl w:ilvl="0">
      <w:start w:val="1"/>
      <w:numFmt w:val="decimal"/>
      <w:lvlText w:val="%1."/>
      <w:lvlJc w:val="left"/>
      <w:pPr>
        <w:ind w:left="425" w:hanging="425"/>
      </w:pPr>
      <w:rPr>
        <w:rFonts w:hint="default"/>
      </w:rPr>
    </w:lvl>
  </w:abstractNum>
  <w:abstractNum w:abstractNumId="4" w15:restartNumberingAfterBreak="0">
    <w:nsid w:val="B14F4056"/>
    <w:multiLevelType w:val="singleLevel"/>
    <w:tmpl w:val="B14F4056"/>
    <w:lvl w:ilvl="0">
      <w:start w:val="1"/>
      <w:numFmt w:val="decimal"/>
      <w:lvlText w:val="%1."/>
      <w:lvlJc w:val="left"/>
      <w:pPr>
        <w:ind w:left="425" w:hanging="425"/>
      </w:pPr>
      <w:rPr>
        <w:rFonts w:hint="default"/>
      </w:rPr>
    </w:lvl>
  </w:abstractNum>
  <w:abstractNum w:abstractNumId="5" w15:restartNumberingAfterBreak="0">
    <w:nsid w:val="BB55E247"/>
    <w:multiLevelType w:val="singleLevel"/>
    <w:tmpl w:val="BB55E247"/>
    <w:lvl w:ilvl="0">
      <w:start w:val="1"/>
      <w:numFmt w:val="decimal"/>
      <w:lvlText w:val="%1."/>
      <w:lvlJc w:val="left"/>
      <w:pPr>
        <w:ind w:left="425" w:hanging="425"/>
      </w:pPr>
      <w:rPr>
        <w:rFonts w:hint="default"/>
      </w:rPr>
    </w:lvl>
  </w:abstractNum>
  <w:abstractNum w:abstractNumId="6" w15:restartNumberingAfterBreak="0">
    <w:nsid w:val="CABBF038"/>
    <w:multiLevelType w:val="singleLevel"/>
    <w:tmpl w:val="CABBF038"/>
    <w:lvl w:ilvl="0">
      <w:start w:val="1"/>
      <w:numFmt w:val="decimal"/>
      <w:lvlText w:val="%1."/>
      <w:lvlJc w:val="left"/>
      <w:pPr>
        <w:ind w:left="425" w:hanging="425"/>
      </w:pPr>
      <w:rPr>
        <w:rFonts w:hint="default"/>
      </w:rPr>
    </w:lvl>
  </w:abstractNum>
  <w:abstractNum w:abstractNumId="7" w15:restartNumberingAfterBreak="0">
    <w:nsid w:val="E706E818"/>
    <w:multiLevelType w:val="singleLevel"/>
    <w:tmpl w:val="E706E818"/>
    <w:lvl w:ilvl="0">
      <w:start w:val="1"/>
      <w:numFmt w:val="decimal"/>
      <w:lvlText w:val="%1."/>
      <w:lvlJc w:val="left"/>
      <w:pPr>
        <w:ind w:left="425" w:hanging="425"/>
      </w:pPr>
      <w:rPr>
        <w:rFonts w:hint="default"/>
      </w:rPr>
    </w:lvl>
  </w:abstractNum>
  <w:abstractNum w:abstractNumId="8" w15:restartNumberingAfterBreak="0">
    <w:nsid w:val="EE09F740"/>
    <w:multiLevelType w:val="singleLevel"/>
    <w:tmpl w:val="EE09F740"/>
    <w:lvl w:ilvl="0">
      <w:start w:val="1"/>
      <w:numFmt w:val="decimal"/>
      <w:lvlText w:val="%1."/>
      <w:lvlJc w:val="left"/>
      <w:pPr>
        <w:ind w:left="425" w:hanging="425"/>
      </w:pPr>
      <w:rPr>
        <w:rFonts w:hint="default"/>
      </w:rPr>
    </w:lvl>
  </w:abstractNum>
  <w:abstractNum w:abstractNumId="9" w15:restartNumberingAfterBreak="0">
    <w:nsid w:val="0A93DCAE"/>
    <w:multiLevelType w:val="singleLevel"/>
    <w:tmpl w:val="0A93DCAE"/>
    <w:lvl w:ilvl="0">
      <w:start w:val="74"/>
      <w:numFmt w:val="decimal"/>
      <w:lvlText w:val="%1."/>
      <w:lvlJc w:val="left"/>
      <w:pPr>
        <w:tabs>
          <w:tab w:val="left" w:pos="312"/>
        </w:tabs>
      </w:pPr>
    </w:lvl>
  </w:abstractNum>
  <w:abstractNum w:abstractNumId="10" w15:restartNumberingAfterBreak="0">
    <w:nsid w:val="0E400970"/>
    <w:multiLevelType w:val="singleLevel"/>
    <w:tmpl w:val="0E400970"/>
    <w:lvl w:ilvl="0">
      <w:start w:val="1"/>
      <w:numFmt w:val="decimal"/>
      <w:lvlText w:val="%1."/>
      <w:lvlJc w:val="left"/>
      <w:pPr>
        <w:ind w:left="425" w:hanging="425"/>
      </w:pPr>
      <w:rPr>
        <w:rFonts w:hint="default"/>
      </w:rPr>
    </w:lvl>
  </w:abstractNum>
  <w:abstractNum w:abstractNumId="11" w15:restartNumberingAfterBreak="0">
    <w:nsid w:val="14104FB2"/>
    <w:multiLevelType w:val="singleLevel"/>
    <w:tmpl w:val="14104FB2"/>
    <w:lvl w:ilvl="0">
      <w:start w:val="1"/>
      <w:numFmt w:val="decimal"/>
      <w:lvlText w:val="%1."/>
      <w:lvlJc w:val="left"/>
      <w:pPr>
        <w:ind w:left="425" w:hanging="425"/>
      </w:pPr>
      <w:rPr>
        <w:rFonts w:hint="default"/>
      </w:rPr>
    </w:lvl>
  </w:abstractNum>
  <w:abstractNum w:abstractNumId="12" w15:restartNumberingAfterBreak="0">
    <w:nsid w:val="247E4069"/>
    <w:multiLevelType w:val="multilevel"/>
    <w:tmpl w:val="247E4069"/>
    <w:lvl w:ilvl="0">
      <w:start w:val="2"/>
      <w:numFmt w:val="upperRoman"/>
      <w:pStyle w:val="1"/>
      <w:lvlText w:val="%1."/>
      <w:lvlJc w:val="left"/>
      <w:pPr>
        <w:ind w:left="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abstractNum>
  <w:abstractNum w:abstractNumId="13" w15:restartNumberingAfterBreak="0">
    <w:nsid w:val="35256821"/>
    <w:multiLevelType w:val="singleLevel"/>
    <w:tmpl w:val="35256821"/>
    <w:lvl w:ilvl="0">
      <w:start w:val="1"/>
      <w:numFmt w:val="decimal"/>
      <w:lvlText w:val="%1."/>
      <w:lvlJc w:val="left"/>
      <w:pPr>
        <w:ind w:left="425" w:hanging="425"/>
      </w:pPr>
      <w:rPr>
        <w:rFonts w:hint="default"/>
      </w:rPr>
    </w:lvl>
  </w:abstractNum>
  <w:abstractNum w:abstractNumId="14" w15:restartNumberingAfterBreak="0">
    <w:nsid w:val="413761E8"/>
    <w:multiLevelType w:val="singleLevel"/>
    <w:tmpl w:val="413761E8"/>
    <w:lvl w:ilvl="0">
      <w:start w:val="1"/>
      <w:numFmt w:val="decimal"/>
      <w:lvlText w:val="%1."/>
      <w:lvlJc w:val="left"/>
      <w:pPr>
        <w:ind w:left="425" w:hanging="425"/>
      </w:pPr>
      <w:rPr>
        <w:rFonts w:hint="default"/>
      </w:rPr>
    </w:lvl>
  </w:abstractNum>
  <w:abstractNum w:abstractNumId="15" w15:restartNumberingAfterBreak="0">
    <w:nsid w:val="446BBCCC"/>
    <w:multiLevelType w:val="singleLevel"/>
    <w:tmpl w:val="446BBCCC"/>
    <w:lvl w:ilvl="0">
      <w:start w:val="1"/>
      <w:numFmt w:val="decimal"/>
      <w:lvlText w:val="%1."/>
      <w:lvlJc w:val="left"/>
      <w:pPr>
        <w:ind w:left="425" w:hanging="425"/>
      </w:pPr>
      <w:rPr>
        <w:rFonts w:hint="default"/>
      </w:rPr>
    </w:lvl>
  </w:abstractNum>
  <w:abstractNum w:abstractNumId="16" w15:restartNumberingAfterBreak="0">
    <w:nsid w:val="4F04BF7D"/>
    <w:multiLevelType w:val="singleLevel"/>
    <w:tmpl w:val="4F04BF7D"/>
    <w:lvl w:ilvl="0">
      <w:start w:val="1"/>
      <w:numFmt w:val="decimal"/>
      <w:lvlText w:val="%1."/>
      <w:lvlJc w:val="left"/>
      <w:pPr>
        <w:ind w:left="425" w:hanging="425"/>
      </w:pPr>
      <w:rPr>
        <w:rFonts w:hint="default"/>
      </w:rPr>
    </w:lvl>
  </w:abstractNum>
  <w:abstractNum w:abstractNumId="17" w15:restartNumberingAfterBreak="0">
    <w:nsid w:val="538E0776"/>
    <w:multiLevelType w:val="singleLevel"/>
    <w:tmpl w:val="538E0776"/>
    <w:lvl w:ilvl="0">
      <w:start w:val="1"/>
      <w:numFmt w:val="decimal"/>
      <w:lvlText w:val="%1."/>
      <w:lvlJc w:val="left"/>
      <w:pPr>
        <w:ind w:left="425" w:hanging="425"/>
      </w:pPr>
      <w:rPr>
        <w:rFonts w:hint="default"/>
      </w:rPr>
    </w:lvl>
  </w:abstractNum>
  <w:abstractNum w:abstractNumId="18" w15:restartNumberingAfterBreak="0">
    <w:nsid w:val="7BAECB9D"/>
    <w:multiLevelType w:val="singleLevel"/>
    <w:tmpl w:val="7BAECB9D"/>
    <w:lvl w:ilvl="0">
      <w:start w:val="1"/>
      <w:numFmt w:val="decimal"/>
      <w:lvlText w:val="%1."/>
      <w:lvlJc w:val="left"/>
      <w:pPr>
        <w:ind w:left="425" w:hanging="425"/>
      </w:pPr>
      <w:rPr>
        <w:rFonts w:hint="default"/>
      </w:rPr>
    </w:lvl>
  </w:abstractNum>
  <w:abstractNum w:abstractNumId="19" w15:restartNumberingAfterBreak="0">
    <w:nsid w:val="7EC1D459"/>
    <w:multiLevelType w:val="singleLevel"/>
    <w:tmpl w:val="7EC1D459"/>
    <w:lvl w:ilvl="0">
      <w:start w:val="1"/>
      <w:numFmt w:val="decimal"/>
      <w:lvlText w:val="%1."/>
      <w:lvlJc w:val="left"/>
      <w:pPr>
        <w:ind w:left="425" w:hanging="425"/>
      </w:pPr>
      <w:rPr>
        <w:rFonts w:hint="default"/>
      </w:rPr>
    </w:lvl>
  </w:abstractNum>
  <w:num w:numId="1">
    <w:abstractNumId w:val="12"/>
  </w:num>
  <w:num w:numId="2">
    <w:abstractNumId w:val="9"/>
  </w:num>
  <w:num w:numId="3">
    <w:abstractNumId w:val="2"/>
  </w:num>
  <w:num w:numId="4">
    <w:abstractNumId w:val="16"/>
  </w:num>
  <w:num w:numId="5">
    <w:abstractNumId w:val="11"/>
  </w:num>
  <w:num w:numId="6">
    <w:abstractNumId w:val="5"/>
  </w:num>
  <w:num w:numId="7">
    <w:abstractNumId w:val="0"/>
  </w:num>
  <w:num w:numId="8">
    <w:abstractNumId w:val="10"/>
  </w:num>
  <w:num w:numId="9">
    <w:abstractNumId w:val="7"/>
  </w:num>
  <w:num w:numId="10">
    <w:abstractNumId w:val="15"/>
  </w:num>
  <w:num w:numId="11">
    <w:abstractNumId w:val="13"/>
  </w:num>
  <w:num w:numId="12">
    <w:abstractNumId w:val="4"/>
  </w:num>
  <w:num w:numId="13">
    <w:abstractNumId w:val="14"/>
  </w:num>
  <w:num w:numId="14">
    <w:abstractNumId w:val="8"/>
  </w:num>
  <w:num w:numId="15">
    <w:abstractNumId w:val="6"/>
  </w:num>
  <w:num w:numId="16">
    <w:abstractNumId w:val="1"/>
  </w:num>
  <w:num w:numId="17">
    <w:abstractNumId w:val="19"/>
  </w:num>
  <w:num w:numId="18">
    <w:abstractNumId w:val="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A44"/>
    <w:rsid w:val="002F4A44"/>
    <w:rsid w:val="00511090"/>
    <w:rsid w:val="00E67F70"/>
    <w:rsid w:val="00FF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AB701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next w:val="a"/>
    <w:uiPriority w:val="9"/>
    <w:unhideWhenUsed/>
    <w:qFormat/>
    <w:pPr>
      <w:keepNext/>
      <w:keepLines/>
      <w:numPr>
        <w:numId w:val="1"/>
      </w:numPr>
      <w:spacing w:after="56" w:line="259" w:lineRule="auto"/>
      <w:ind w:left="87" w:hanging="10"/>
      <w:outlineLvl w:val="0"/>
    </w:pPr>
    <w:rPr>
      <w:rFonts w:ascii="Times New Roman" w:eastAsia="Times New Roman" w:hAnsi="Times New Roman" w:cs="Times New Roman"/>
      <w:b/>
      <w:color w:val="000000"/>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pPr>
      <w:pBdr>
        <w:bottom w:val="single" w:sz="6" w:space="1" w:color="auto"/>
      </w:pBdr>
      <w:tabs>
        <w:tab w:val="center" w:pos="4153"/>
        <w:tab w:val="right" w:pos="8306"/>
      </w:tabs>
      <w:adjustRightInd w:val="0"/>
      <w:snapToGrid w:val="0"/>
      <w:spacing w:after="0" w:line="240" w:lineRule="atLeast"/>
      <w:jc w:val="center"/>
      <w:textAlignment w:val="baseline"/>
    </w:pPr>
    <w:rPr>
      <w:rFonts w:eastAsia="宋体"/>
      <w:kern w:val="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Microsoft Office 用户</cp:lastModifiedBy>
  <cp:revision>2</cp:revision>
  <dcterms:created xsi:type="dcterms:W3CDTF">2014-10-29T12:08:00Z</dcterms:created>
  <dcterms:modified xsi:type="dcterms:W3CDTF">2020-07-27T10:47:00Z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