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0C" w:rsidRDefault="00D24E0C" w:rsidP="00F24479">
      <w:pPr>
        <w:spacing w:line="28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小猫钓鱼专项练习</w:t>
      </w:r>
      <w:r>
        <w:rPr>
          <w:rFonts w:ascii="Times New Roman" w:hAnsi="Times New Roman" w:cs="Times New Roman" w:hint="eastAsia"/>
          <w:szCs w:val="21"/>
        </w:rPr>
        <w:t>1</w:t>
      </w:r>
    </w:p>
    <w:p w:rsidR="00D24E0C" w:rsidRDefault="00D24E0C" w:rsidP="00F24479">
      <w:pPr>
        <w:spacing w:line="280" w:lineRule="exact"/>
        <w:jc w:val="center"/>
        <w:rPr>
          <w:rFonts w:ascii="Times New Roman" w:hAnsi="Times New Roman" w:cs="Times New Roman"/>
          <w:szCs w:val="21"/>
        </w:rPr>
      </w:pPr>
    </w:p>
    <w:p w:rsidR="00D24E0C" w:rsidRPr="00ED7B95" w:rsidRDefault="00D24E0C" w:rsidP="00F24479">
      <w:pPr>
        <w:spacing w:line="28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 w:hint="eastAsia"/>
          <w:b/>
          <w:szCs w:val="21"/>
        </w:rPr>
        <w:t>）</w:t>
      </w:r>
      <w:r w:rsidRPr="00ED7B95">
        <w:rPr>
          <w:rFonts w:ascii="Times New Roman" w:hAnsi="Times New Roman" w:cs="Times New Roman"/>
          <w:b/>
          <w:szCs w:val="21"/>
        </w:rPr>
        <w:t xml:space="preserve">First Aid: </w:t>
      </w:r>
      <w:r w:rsidRPr="00A6025D">
        <w:rPr>
          <w:rFonts w:ascii="Times New Roman" w:hAnsi="Times New Roman" w:cs="Times New Roman"/>
          <w:b/>
          <w:color w:val="FF0000"/>
          <w:szCs w:val="21"/>
        </w:rPr>
        <w:t>Difference between Death and Life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0"/>
      </w:tblGrid>
      <w:tr w:rsidR="00D24E0C" w:rsidTr="00D24E0C">
        <w:trPr>
          <w:jc w:val="center"/>
        </w:trPr>
        <w:tc>
          <w:tcPr>
            <w:tcW w:w="8500" w:type="dxa"/>
          </w:tcPr>
          <w:p w:rsidR="00D24E0C" w:rsidRDefault="00D24E0C" w:rsidP="00F24479">
            <w:pPr>
              <w:spacing w:line="280" w:lineRule="exact"/>
              <w:rPr>
                <w:bCs/>
                <w:szCs w:val="21"/>
              </w:rPr>
            </w:pPr>
            <w:r w:rsidRPr="00CF0DF8">
              <w:rPr>
                <w:bCs/>
                <w:szCs w:val="21"/>
              </w:rPr>
              <w:t>A. administered</w:t>
            </w:r>
            <w:r w:rsidRPr="00CF0DF8">
              <w:rPr>
                <w:bCs/>
                <w:szCs w:val="21"/>
              </w:rPr>
              <w:tab/>
              <w:t xml:space="preserve">B. assess </w:t>
            </w:r>
            <w:r w:rsidRPr="00CF0DF8">
              <w:rPr>
                <w:bCs/>
                <w:szCs w:val="21"/>
              </w:rPr>
              <w:tab/>
              <w:t>C. evaluating</w:t>
            </w:r>
            <w:r w:rsidRPr="00CF0DF8">
              <w:rPr>
                <w:bCs/>
                <w:szCs w:val="21"/>
              </w:rPr>
              <w:tab/>
              <w:t>D. externally</w:t>
            </w:r>
            <w:r w:rsidRPr="00CF0DF8">
              <w:rPr>
                <w:bCs/>
                <w:szCs w:val="21"/>
              </w:rPr>
              <w:tab/>
              <w:t>E. improperly</w:t>
            </w:r>
            <w:r w:rsidRPr="00CF0DF8">
              <w:rPr>
                <w:bCs/>
                <w:szCs w:val="21"/>
              </w:rPr>
              <w:tab/>
            </w:r>
          </w:p>
          <w:p w:rsidR="00D24E0C" w:rsidRPr="00D24E0C" w:rsidRDefault="00D24E0C" w:rsidP="00F24479">
            <w:pPr>
              <w:spacing w:line="280" w:lineRule="exact"/>
              <w:rPr>
                <w:bCs/>
                <w:szCs w:val="21"/>
              </w:rPr>
            </w:pPr>
            <w:r w:rsidRPr="00CF0DF8">
              <w:rPr>
                <w:bCs/>
                <w:szCs w:val="21"/>
              </w:rPr>
              <w:t>F. life-</w:t>
            </w:r>
            <w:proofErr w:type="gramStart"/>
            <w:r w:rsidRPr="00CF0DF8">
              <w:rPr>
                <w:bCs/>
                <w:szCs w:val="21"/>
              </w:rPr>
              <w:t>threatening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 w:rsidRPr="00CF0DF8">
              <w:rPr>
                <w:bCs/>
                <w:szCs w:val="21"/>
              </w:rPr>
              <w:t>G.</w:t>
            </w:r>
            <w:proofErr w:type="gramEnd"/>
            <w:r w:rsidRPr="00CF0DF8">
              <w:rPr>
                <w:bCs/>
                <w:szCs w:val="21"/>
              </w:rPr>
              <w:t xml:space="preserve"> measures</w:t>
            </w:r>
            <w:r w:rsidRPr="00CF0DF8">
              <w:rPr>
                <w:bCs/>
                <w:szCs w:val="21"/>
              </w:rPr>
              <w:tab/>
              <w:t>H. original</w:t>
            </w:r>
            <w:r w:rsidRPr="00CF0DF8">
              <w:rPr>
                <w:bCs/>
                <w:szCs w:val="21"/>
              </w:rPr>
              <w:tab/>
              <w:t>I. preexisting</w:t>
            </w:r>
            <w:r w:rsidRPr="00CF0DF8">
              <w:rPr>
                <w:bCs/>
                <w:szCs w:val="21"/>
              </w:rPr>
              <w:tab/>
              <w:t>J. principles</w:t>
            </w:r>
            <w:r w:rsidRPr="00CF0DF8">
              <w:rPr>
                <w:bCs/>
                <w:szCs w:val="21"/>
              </w:rPr>
              <w:tab/>
              <w:t>K. vital</w:t>
            </w:r>
            <w:r w:rsidRPr="00CF0DF8">
              <w:rPr>
                <w:bCs/>
                <w:szCs w:val="21"/>
              </w:rPr>
              <w:tab/>
            </w:r>
          </w:p>
        </w:tc>
      </w:tr>
    </w:tbl>
    <w:p w:rsidR="00D24E0C" w:rsidRPr="00ED7B95" w:rsidRDefault="00D24E0C" w:rsidP="00F24479">
      <w:pPr>
        <w:spacing w:line="280" w:lineRule="exact"/>
        <w:rPr>
          <w:rFonts w:ascii="Times New Roman" w:hAnsi="Times New Roman" w:cs="Times New Roman"/>
          <w:b/>
          <w:szCs w:val="21"/>
        </w:rPr>
      </w:pPr>
    </w:p>
    <w:p w:rsidR="00D24E0C" w:rsidRPr="00ED7B95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First aid is </w:t>
      </w:r>
      <w:r w:rsidRPr="00F93B92">
        <w:rPr>
          <w:rFonts w:ascii="Times New Roman" w:hAnsi="Times New Roman" w:cs="Times New Roman"/>
          <w:color w:val="FF0000"/>
          <w:szCs w:val="21"/>
        </w:rPr>
        <w:t>emergency care</w:t>
      </w:r>
      <w:r w:rsidRPr="00ED7B95">
        <w:rPr>
          <w:rFonts w:ascii="Times New Roman" w:hAnsi="Times New Roman" w:cs="Times New Roman"/>
          <w:szCs w:val="21"/>
        </w:rPr>
        <w:t xml:space="preserve"> for a </w:t>
      </w:r>
      <w:r w:rsidRPr="00F93B92">
        <w:rPr>
          <w:rFonts w:ascii="Times New Roman" w:hAnsi="Times New Roman" w:cs="Times New Roman"/>
          <w:color w:val="FF0000"/>
          <w:szCs w:val="21"/>
        </w:rPr>
        <w:t>victim</w:t>
      </w:r>
      <w:r w:rsidRPr="00ED7B95">
        <w:rPr>
          <w:rFonts w:ascii="Times New Roman" w:hAnsi="Times New Roman" w:cs="Times New Roman"/>
          <w:szCs w:val="21"/>
        </w:rPr>
        <w:t xml:space="preserve"> of sudden illness or injury until more skillful </w:t>
      </w:r>
      <w:r w:rsidRPr="00BB591E">
        <w:rPr>
          <w:rFonts w:ascii="Times New Roman" w:hAnsi="Times New Roman" w:cs="Times New Roman"/>
          <w:color w:val="FF0000"/>
          <w:szCs w:val="21"/>
        </w:rPr>
        <w:t>medical treatment</w:t>
      </w:r>
      <w:r w:rsidRPr="00ED7B95">
        <w:rPr>
          <w:rFonts w:ascii="Times New Roman" w:hAnsi="Times New Roman" w:cs="Times New Roman"/>
          <w:szCs w:val="21"/>
        </w:rPr>
        <w:t xml:space="preserve"> is available. It may save a life or improve certain ___31</w:t>
      </w:r>
      <w:r w:rsidR="0096324D" w:rsidRPr="008C709E">
        <w:rPr>
          <w:rFonts w:ascii="Times New Roman" w:hAnsi="Times New Roman" w:cs="Times New Roman"/>
          <w:szCs w:val="21"/>
          <w:highlight w:val="green"/>
        </w:rPr>
        <w:t>[K]</w:t>
      </w:r>
      <w:r w:rsidR="00A6025D" w:rsidRPr="008C709E">
        <w:rPr>
          <w:rFonts w:ascii="Times New Roman" w:hAnsi="Times New Roman" w:cs="Times New Roman"/>
          <w:color w:val="FF0000"/>
          <w:szCs w:val="21"/>
        </w:rPr>
        <w:t>vital</w:t>
      </w:r>
      <w:r w:rsidRPr="008C709E">
        <w:rPr>
          <w:rFonts w:ascii="Times New Roman" w:hAnsi="Times New Roman" w:cs="Times New Roman"/>
          <w:color w:val="FF0000"/>
          <w:szCs w:val="21"/>
        </w:rPr>
        <w:t>_ signs</w:t>
      </w:r>
      <w:r w:rsidRPr="00ED7B95">
        <w:rPr>
          <w:rFonts w:ascii="Times New Roman" w:hAnsi="Times New Roman" w:cs="Times New Roman"/>
          <w:szCs w:val="21"/>
        </w:rPr>
        <w:t xml:space="preserve"> including </w:t>
      </w:r>
      <w:r w:rsidRPr="00F93B92">
        <w:rPr>
          <w:rFonts w:ascii="Times New Roman" w:hAnsi="Times New Roman" w:cs="Times New Roman"/>
          <w:color w:val="FF0000"/>
          <w:szCs w:val="21"/>
        </w:rPr>
        <w:t>pulse</w:t>
      </w:r>
      <w:r w:rsidRPr="00ED7B95">
        <w:rPr>
          <w:rFonts w:ascii="Times New Roman" w:hAnsi="Times New Roman" w:cs="Times New Roman"/>
          <w:szCs w:val="21"/>
        </w:rPr>
        <w:t>, temperature, and breathing. First aid must be ___32</w:t>
      </w:r>
      <w:r w:rsidR="0096324D" w:rsidRPr="00A6025D">
        <w:rPr>
          <w:rFonts w:ascii="Times New Roman" w:hAnsi="Times New Roman" w:cs="Times New Roman"/>
          <w:szCs w:val="21"/>
          <w:highlight w:val="yellow"/>
        </w:rPr>
        <w:t>[A]</w:t>
      </w:r>
      <w:r w:rsidR="00A6025D" w:rsidRPr="00A6025D">
        <w:rPr>
          <w:rFonts w:ascii="Times New Roman" w:hAnsi="Times New Roman" w:cs="Times New Roman"/>
          <w:color w:val="FF0000"/>
          <w:szCs w:val="21"/>
        </w:rPr>
        <w:t>administered</w:t>
      </w:r>
      <w:r w:rsidRPr="00ED7B95">
        <w:rPr>
          <w:rFonts w:ascii="Times New Roman" w:hAnsi="Times New Roman" w:cs="Times New Roman"/>
          <w:szCs w:val="21"/>
        </w:rPr>
        <w:t xml:space="preserve">___ as quickly as possible. In the </w:t>
      </w:r>
      <w:r w:rsidRPr="00F93B92">
        <w:rPr>
          <w:rFonts w:ascii="Times New Roman" w:hAnsi="Times New Roman" w:cs="Times New Roman"/>
          <w:color w:val="FF0000"/>
          <w:szCs w:val="21"/>
        </w:rPr>
        <w:t>case</w:t>
      </w:r>
      <w:r w:rsidRPr="00ED7B95">
        <w:rPr>
          <w:rFonts w:ascii="Times New Roman" w:hAnsi="Times New Roman" w:cs="Times New Roman"/>
          <w:szCs w:val="21"/>
        </w:rPr>
        <w:t xml:space="preserve"> of the critically injured, a few minutes can make the difference between complete </w:t>
      </w:r>
      <w:r w:rsidRPr="00F93B92">
        <w:rPr>
          <w:rFonts w:ascii="Times New Roman" w:hAnsi="Times New Roman" w:cs="Times New Roman"/>
          <w:color w:val="FF0000"/>
          <w:szCs w:val="21"/>
        </w:rPr>
        <w:t xml:space="preserve">recovery </w:t>
      </w:r>
      <w:r w:rsidRPr="00ED7B95">
        <w:rPr>
          <w:rFonts w:ascii="Times New Roman" w:hAnsi="Times New Roman" w:cs="Times New Roman"/>
          <w:szCs w:val="21"/>
        </w:rPr>
        <w:t xml:space="preserve">and </w:t>
      </w:r>
      <w:r w:rsidRPr="00F93B92">
        <w:rPr>
          <w:rFonts w:ascii="Times New Roman" w:hAnsi="Times New Roman" w:cs="Times New Roman"/>
          <w:color w:val="FF0000"/>
          <w:szCs w:val="21"/>
        </w:rPr>
        <w:t>loss of life</w:t>
      </w:r>
      <w:r w:rsidRPr="00ED7B95">
        <w:rPr>
          <w:rFonts w:ascii="Times New Roman" w:hAnsi="Times New Roman" w:cs="Times New Roman"/>
          <w:szCs w:val="21"/>
        </w:rPr>
        <w:t>.</w:t>
      </w:r>
    </w:p>
    <w:p w:rsidR="00D24E0C" w:rsidRPr="00ED7B95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First-aid ___33</w:t>
      </w:r>
      <w:r w:rsidR="0096324D" w:rsidRPr="00717AC8">
        <w:rPr>
          <w:rFonts w:ascii="Times New Roman" w:hAnsi="Times New Roman" w:cs="Times New Roman"/>
          <w:szCs w:val="21"/>
          <w:highlight w:val="green"/>
        </w:rPr>
        <w:t>[G]</w:t>
      </w:r>
      <w:r w:rsidR="00F93B92" w:rsidRPr="00F93B92">
        <w:rPr>
          <w:rFonts w:ascii="Times New Roman" w:hAnsi="Times New Roman" w:cs="Times New Roman" w:hint="eastAsia"/>
          <w:szCs w:val="21"/>
        </w:rPr>
        <w:t>measures</w:t>
      </w:r>
      <w:r w:rsidRPr="00ED7B95">
        <w:rPr>
          <w:rFonts w:ascii="Times New Roman" w:hAnsi="Times New Roman" w:cs="Times New Roman" w:hint="eastAsia"/>
          <w:szCs w:val="21"/>
        </w:rPr>
        <w:t>_</w:t>
      </w:r>
      <w:r w:rsidRPr="00ED7B95">
        <w:rPr>
          <w:rFonts w:ascii="Times New Roman" w:hAnsi="Times New Roman" w:cs="Times New Roman"/>
          <w:szCs w:val="21"/>
        </w:rPr>
        <w:t xml:space="preserve">__ depend upon a victim’s needs and the provider’s level of knowledge and skill. Knowing </w:t>
      </w:r>
      <w:r w:rsidRPr="00F165AB">
        <w:rPr>
          <w:rFonts w:ascii="Times New Roman" w:hAnsi="Times New Roman" w:cs="Times New Roman"/>
          <w:szCs w:val="21"/>
          <w:highlight w:val="green"/>
        </w:rPr>
        <w:t>what not to do</w:t>
      </w:r>
      <w:r w:rsidRPr="00ED7B95">
        <w:rPr>
          <w:rFonts w:ascii="Times New Roman" w:hAnsi="Times New Roman" w:cs="Times New Roman"/>
          <w:szCs w:val="21"/>
        </w:rPr>
        <w:t xml:space="preserve"> in an emergency is as important as know</w:t>
      </w:r>
      <w:r w:rsidR="00F93B92">
        <w:rPr>
          <w:rFonts w:ascii="Times New Roman" w:hAnsi="Times New Roman" w:cs="Times New Roman"/>
          <w:szCs w:val="21"/>
        </w:rPr>
        <w:t>ing what to do. For example, __</w:t>
      </w:r>
      <w:r w:rsidRPr="00ED7B95">
        <w:rPr>
          <w:rFonts w:ascii="Times New Roman" w:hAnsi="Times New Roman" w:cs="Times New Roman"/>
          <w:szCs w:val="21"/>
        </w:rPr>
        <w:t>34</w:t>
      </w:r>
      <w:r w:rsidR="0096324D" w:rsidRPr="00F93B92">
        <w:rPr>
          <w:rFonts w:ascii="Times New Roman" w:hAnsi="Times New Roman" w:cs="Times New Roman"/>
          <w:szCs w:val="21"/>
          <w:highlight w:val="yellow"/>
        </w:rPr>
        <w:t>[E]</w:t>
      </w:r>
      <w:r w:rsidR="00F93B92" w:rsidRPr="00E20BCC">
        <w:rPr>
          <w:rFonts w:ascii="Times New Roman" w:hAnsi="Times New Roman" w:cs="Times New Roman"/>
          <w:color w:val="FF0000"/>
          <w:szCs w:val="21"/>
        </w:rPr>
        <w:t>improperly</w:t>
      </w:r>
      <w:r w:rsidRPr="00ED7B95">
        <w:rPr>
          <w:rFonts w:ascii="Times New Roman" w:hAnsi="Times New Roman" w:cs="Times New Roman"/>
          <w:szCs w:val="21"/>
        </w:rPr>
        <w:t xml:space="preserve">__ moving a person with a neck injury can lead to </w:t>
      </w:r>
      <w:r w:rsidRPr="00F93B92">
        <w:rPr>
          <w:rFonts w:ascii="Times New Roman" w:hAnsi="Times New Roman" w:cs="Times New Roman"/>
          <w:color w:val="FF0000"/>
          <w:szCs w:val="21"/>
        </w:rPr>
        <w:t>permanent</w:t>
      </w:r>
      <w:r w:rsidRPr="00ED7B95">
        <w:rPr>
          <w:rFonts w:ascii="Times New Roman" w:hAnsi="Times New Roman" w:cs="Times New Roman"/>
          <w:szCs w:val="21"/>
        </w:rPr>
        <w:t xml:space="preserve"> health problems.</w:t>
      </w:r>
    </w:p>
    <w:p w:rsidR="00D24E0C" w:rsidRPr="00ED7B95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Despite </w:t>
      </w:r>
      <w:r w:rsidRPr="002E5332">
        <w:rPr>
          <w:rFonts w:ascii="Times New Roman" w:hAnsi="Times New Roman" w:cs="Times New Roman"/>
          <w:color w:val="FF0000"/>
          <w:szCs w:val="21"/>
        </w:rPr>
        <w:t>the variety of</w:t>
      </w:r>
      <w:r w:rsidRPr="00ED7B95">
        <w:rPr>
          <w:rFonts w:ascii="Times New Roman" w:hAnsi="Times New Roman" w:cs="Times New Roman"/>
          <w:szCs w:val="21"/>
        </w:rPr>
        <w:t xml:space="preserve"> injuries possible, several ___35</w:t>
      </w:r>
      <w:r w:rsidR="0096324D" w:rsidRPr="00717AC8">
        <w:rPr>
          <w:rFonts w:ascii="Times New Roman" w:hAnsi="Times New Roman" w:cs="Times New Roman"/>
          <w:szCs w:val="21"/>
          <w:highlight w:val="green"/>
        </w:rPr>
        <w:t>[J]</w:t>
      </w:r>
      <w:r w:rsidR="00F93B92">
        <w:rPr>
          <w:rFonts w:ascii="Times New Roman" w:hAnsi="Times New Roman" w:cs="Times New Roman"/>
          <w:szCs w:val="21"/>
        </w:rPr>
        <w:t>principles</w:t>
      </w:r>
      <w:r w:rsidRPr="00ED7B95">
        <w:rPr>
          <w:rFonts w:ascii="Times New Roman" w:hAnsi="Times New Roman" w:cs="Times New Roman"/>
          <w:szCs w:val="21"/>
        </w:rPr>
        <w:t xml:space="preserve">___ of first aid </w:t>
      </w:r>
      <w:r w:rsidRPr="00F93B92">
        <w:rPr>
          <w:rFonts w:ascii="Times New Roman" w:hAnsi="Times New Roman" w:cs="Times New Roman"/>
          <w:color w:val="FF0000"/>
          <w:szCs w:val="21"/>
        </w:rPr>
        <w:t>apply to</w:t>
      </w:r>
      <w:r w:rsidRPr="00ED7B95">
        <w:rPr>
          <w:rFonts w:ascii="Times New Roman" w:hAnsi="Times New Roman" w:cs="Times New Roman"/>
          <w:szCs w:val="21"/>
        </w:rPr>
        <w:t xml:space="preserve"> all emergencies. The first step is to call for professional medical help. The victim, if </w:t>
      </w:r>
      <w:r w:rsidRPr="00F93B92">
        <w:rPr>
          <w:rFonts w:ascii="Times New Roman" w:hAnsi="Times New Roman" w:cs="Times New Roman"/>
          <w:color w:val="FF0000"/>
          <w:szCs w:val="21"/>
        </w:rPr>
        <w:t>conscious</w:t>
      </w:r>
      <w:r w:rsidRPr="00ED7B95">
        <w:rPr>
          <w:rFonts w:ascii="Times New Roman" w:hAnsi="Times New Roman" w:cs="Times New Roman"/>
          <w:szCs w:val="21"/>
        </w:rPr>
        <w:t xml:space="preserve">, should be </w:t>
      </w:r>
      <w:r w:rsidRPr="00F93B92">
        <w:rPr>
          <w:rFonts w:ascii="Times New Roman" w:hAnsi="Times New Roman" w:cs="Times New Roman"/>
          <w:color w:val="FF0000"/>
          <w:szCs w:val="21"/>
        </w:rPr>
        <w:t>reassure</w:t>
      </w:r>
      <w:r w:rsidRPr="00ED7B95">
        <w:rPr>
          <w:rFonts w:ascii="Times New Roman" w:hAnsi="Times New Roman" w:cs="Times New Roman"/>
          <w:szCs w:val="21"/>
        </w:rPr>
        <w:t xml:space="preserve">d that medical aid has been </w:t>
      </w:r>
      <w:r w:rsidRPr="00F93B92">
        <w:rPr>
          <w:rFonts w:ascii="Times New Roman" w:hAnsi="Times New Roman" w:cs="Times New Roman"/>
          <w:color w:val="FF0000"/>
          <w:szCs w:val="21"/>
        </w:rPr>
        <w:t>request</w:t>
      </w:r>
      <w:r w:rsidRPr="00ED7B95">
        <w:rPr>
          <w:rFonts w:ascii="Times New Roman" w:hAnsi="Times New Roman" w:cs="Times New Roman"/>
          <w:szCs w:val="21"/>
        </w:rPr>
        <w:t xml:space="preserve">ed, and </w:t>
      </w:r>
      <w:r w:rsidRPr="00F93B92">
        <w:rPr>
          <w:rFonts w:ascii="Times New Roman" w:hAnsi="Times New Roman" w:cs="Times New Roman"/>
          <w:color w:val="FF0000"/>
          <w:szCs w:val="21"/>
        </w:rPr>
        <w:t xml:space="preserve">asked for permission </w:t>
      </w:r>
      <w:r w:rsidRPr="00ED7B95">
        <w:rPr>
          <w:rFonts w:ascii="Times New Roman" w:hAnsi="Times New Roman" w:cs="Times New Roman"/>
          <w:szCs w:val="21"/>
        </w:rPr>
        <w:t>to provide any first aid. Next, ___36</w:t>
      </w:r>
      <w:r w:rsidR="0096324D" w:rsidRPr="00F93B92">
        <w:rPr>
          <w:rFonts w:ascii="Times New Roman" w:hAnsi="Times New Roman" w:cs="Times New Roman"/>
          <w:szCs w:val="21"/>
          <w:highlight w:val="yellow"/>
        </w:rPr>
        <w:t>[B]</w:t>
      </w:r>
      <w:r w:rsidR="00F93B92">
        <w:rPr>
          <w:rFonts w:ascii="Times New Roman" w:hAnsi="Times New Roman" w:cs="Times New Roman"/>
          <w:szCs w:val="21"/>
        </w:rPr>
        <w:t>assess</w:t>
      </w:r>
      <w:r w:rsidRPr="00ED7B95">
        <w:rPr>
          <w:rFonts w:ascii="Times New Roman" w:hAnsi="Times New Roman" w:cs="Times New Roman"/>
          <w:szCs w:val="21"/>
        </w:rPr>
        <w:t>___ the scene, asking other people or the injured person’s family or friends about details of the injury or illness, any care that may have already been given, and ___37</w:t>
      </w:r>
      <w:r w:rsidR="0096324D" w:rsidRPr="00F93B92">
        <w:rPr>
          <w:rFonts w:ascii="Times New Roman" w:hAnsi="Times New Roman" w:cs="Times New Roman"/>
          <w:szCs w:val="21"/>
          <w:highlight w:val="yellow"/>
        </w:rPr>
        <w:t>[I]</w:t>
      </w:r>
      <w:r w:rsidR="00F93B92">
        <w:rPr>
          <w:rFonts w:ascii="Times New Roman" w:hAnsi="Times New Roman" w:cs="Times New Roman"/>
          <w:szCs w:val="21"/>
        </w:rPr>
        <w:t>preexisting</w:t>
      </w:r>
      <w:r w:rsidRPr="00ED7B95">
        <w:rPr>
          <w:rFonts w:ascii="Times New Roman" w:hAnsi="Times New Roman" w:cs="Times New Roman"/>
          <w:szCs w:val="21"/>
        </w:rPr>
        <w:t xml:space="preserve">___ </w:t>
      </w:r>
      <w:r w:rsidRPr="00F93B92">
        <w:rPr>
          <w:rFonts w:ascii="Times New Roman" w:hAnsi="Times New Roman" w:cs="Times New Roman"/>
          <w:color w:val="FF0000"/>
          <w:szCs w:val="21"/>
        </w:rPr>
        <w:t>condition</w:t>
      </w:r>
      <w:r w:rsidRPr="00ED7B95">
        <w:rPr>
          <w:rFonts w:ascii="Times New Roman" w:hAnsi="Times New Roman" w:cs="Times New Roman"/>
          <w:szCs w:val="21"/>
        </w:rPr>
        <w:t xml:space="preserve">s such as heart trouble. Unless the accident scene becomes unsafe or the victim may </w:t>
      </w:r>
      <w:r w:rsidR="002E5332"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 w:rsidRPr="00F93B92">
        <w:rPr>
          <w:rFonts w:ascii="Times New Roman" w:hAnsi="Times New Roman" w:cs="Times New Roman"/>
          <w:color w:val="FF0000"/>
          <w:szCs w:val="21"/>
        </w:rPr>
        <w:t>suffer</w:t>
      </w:r>
      <w:r w:rsidRPr="00ED7B95">
        <w:rPr>
          <w:rFonts w:ascii="Times New Roman" w:hAnsi="Times New Roman" w:cs="Times New Roman"/>
          <w:szCs w:val="21"/>
        </w:rPr>
        <w:t xml:space="preserve"> further injury, do not move the victim.</w:t>
      </w:r>
    </w:p>
    <w:p w:rsidR="00D24E0C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First aid requires rapid assessment of victim</w:t>
      </w:r>
      <w:r w:rsidR="0096324D">
        <w:rPr>
          <w:rFonts w:ascii="Times New Roman" w:hAnsi="Times New Roman" w:cs="Times New Roman"/>
          <w:szCs w:val="21"/>
        </w:rPr>
        <w:t>s to determine whether _</w:t>
      </w:r>
      <w:r w:rsidRPr="00ED7B95">
        <w:rPr>
          <w:rFonts w:ascii="Times New Roman" w:hAnsi="Times New Roman" w:cs="Times New Roman"/>
          <w:szCs w:val="21"/>
        </w:rPr>
        <w:t>38</w:t>
      </w:r>
      <w:r w:rsidR="0096324D" w:rsidRPr="00F93B92">
        <w:rPr>
          <w:rFonts w:ascii="Times New Roman" w:hAnsi="Times New Roman" w:cs="Times New Roman"/>
          <w:szCs w:val="21"/>
          <w:highlight w:val="yellow"/>
        </w:rPr>
        <w:t>[F]</w:t>
      </w:r>
      <w:r w:rsidR="00F93B92">
        <w:rPr>
          <w:rFonts w:ascii="Times New Roman" w:hAnsi="Times New Roman" w:cs="Times New Roman"/>
          <w:szCs w:val="21"/>
        </w:rPr>
        <w:t>life-threatening</w:t>
      </w:r>
      <w:r w:rsidR="0096324D">
        <w:rPr>
          <w:rFonts w:ascii="Times New Roman" w:hAnsi="Times New Roman" w:cs="Times New Roman"/>
          <w:szCs w:val="21"/>
        </w:rPr>
        <w:t>_</w:t>
      </w:r>
      <w:r w:rsidRPr="00ED7B95">
        <w:rPr>
          <w:rFonts w:ascii="Times New Roman" w:hAnsi="Times New Roman" w:cs="Times New Roman"/>
          <w:szCs w:val="21"/>
        </w:rPr>
        <w:t xml:space="preserve"> </w:t>
      </w:r>
      <w:r w:rsidRPr="00E20BCC">
        <w:rPr>
          <w:rFonts w:ascii="Times New Roman" w:hAnsi="Times New Roman" w:cs="Times New Roman"/>
          <w:color w:val="000000" w:themeColor="text1"/>
          <w:szCs w:val="21"/>
        </w:rPr>
        <w:t>conditions e</w:t>
      </w:r>
      <w:r w:rsidRPr="00ED7B95">
        <w:rPr>
          <w:rFonts w:ascii="Times New Roman" w:hAnsi="Times New Roman" w:cs="Times New Roman"/>
          <w:szCs w:val="21"/>
        </w:rPr>
        <w:t>xist. One method for ___39</w:t>
      </w:r>
      <w:r w:rsidR="0096324D" w:rsidRPr="00F93B92">
        <w:rPr>
          <w:rFonts w:ascii="Times New Roman" w:hAnsi="Times New Roman" w:cs="Times New Roman"/>
          <w:szCs w:val="21"/>
          <w:highlight w:val="yellow"/>
        </w:rPr>
        <w:t>[C]</w:t>
      </w:r>
      <w:r w:rsidR="00F93B92">
        <w:rPr>
          <w:rFonts w:ascii="Times New Roman" w:hAnsi="Times New Roman" w:cs="Times New Roman"/>
          <w:szCs w:val="21"/>
        </w:rPr>
        <w:t>evaluating</w:t>
      </w:r>
      <w:r w:rsidRPr="00ED7B95">
        <w:rPr>
          <w:rFonts w:ascii="Times New Roman" w:hAnsi="Times New Roman" w:cs="Times New Roman"/>
          <w:szCs w:val="21"/>
        </w:rPr>
        <w:t xml:space="preserve">___ a victim’s condition is known by the acronym ABC, which </w:t>
      </w:r>
      <w:r w:rsidRPr="00F93B92">
        <w:rPr>
          <w:rFonts w:ascii="Times New Roman" w:hAnsi="Times New Roman" w:cs="Times New Roman"/>
          <w:color w:val="FF0000"/>
          <w:szCs w:val="21"/>
        </w:rPr>
        <w:t>stands for</w:t>
      </w:r>
      <w:r w:rsidRPr="00ED7B95">
        <w:rPr>
          <w:rFonts w:ascii="Times New Roman" w:hAnsi="Times New Roman" w:cs="Times New Roman"/>
          <w:szCs w:val="21"/>
        </w:rPr>
        <w:t xml:space="preserve">: </w:t>
      </w:r>
    </w:p>
    <w:p w:rsidR="00D24E0C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A – Airway: is it open and clear?</w:t>
      </w:r>
    </w:p>
    <w:p w:rsidR="00D24E0C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B – Breathing: is the person breathing? Look, listen and feel for breathing.</w:t>
      </w:r>
    </w:p>
    <w:p w:rsidR="00D24E0C" w:rsidRPr="00ED7B95" w:rsidRDefault="00D24E0C" w:rsidP="00F24479">
      <w:pPr>
        <w:spacing w:line="28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C – </w:t>
      </w:r>
      <w:r w:rsidRPr="00E20BCC">
        <w:rPr>
          <w:rFonts w:ascii="Times New Roman" w:hAnsi="Times New Roman" w:cs="Times New Roman"/>
          <w:color w:val="FF0000"/>
          <w:szCs w:val="21"/>
        </w:rPr>
        <w:t>Circulation</w:t>
      </w:r>
      <w:r w:rsidRPr="00ED7B95">
        <w:rPr>
          <w:rFonts w:ascii="Times New Roman" w:hAnsi="Times New Roman" w:cs="Times New Roman"/>
          <w:szCs w:val="21"/>
        </w:rPr>
        <w:t>: is there a pulse? Is the person bleeding ___40</w:t>
      </w:r>
      <w:r w:rsidR="0096324D" w:rsidRPr="00717AC8">
        <w:rPr>
          <w:rFonts w:ascii="Times New Roman" w:hAnsi="Times New Roman" w:cs="Times New Roman"/>
          <w:szCs w:val="21"/>
          <w:highlight w:val="green"/>
        </w:rPr>
        <w:t>[D]</w:t>
      </w:r>
      <w:r w:rsidR="00BB591E" w:rsidRPr="00BB591E">
        <w:rPr>
          <w:rFonts w:ascii="Times New Roman" w:hAnsi="Times New Roman" w:cs="Times New Roman"/>
          <w:color w:val="FF0000"/>
          <w:szCs w:val="21"/>
        </w:rPr>
        <w:t>externally</w:t>
      </w:r>
      <w:r w:rsidRPr="00ED7B95">
        <w:rPr>
          <w:rFonts w:ascii="Times New Roman" w:hAnsi="Times New Roman" w:cs="Times New Roman"/>
          <w:szCs w:val="21"/>
        </w:rPr>
        <w:t xml:space="preserve">___? Check skin color and temperature for </w:t>
      </w:r>
      <w:r w:rsidRPr="00F24479">
        <w:rPr>
          <w:rFonts w:ascii="Times New Roman" w:hAnsi="Times New Roman" w:cs="Times New Roman"/>
          <w:color w:val="FF0000"/>
          <w:szCs w:val="21"/>
        </w:rPr>
        <w:t>additional</w:t>
      </w:r>
      <w:r w:rsidRPr="00ED7B95">
        <w:rPr>
          <w:rFonts w:ascii="Times New Roman" w:hAnsi="Times New Roman" w:cs="Times New Roman"/>
          <w:szCs w:val="21"/>
        </w:rPr>
        <w:t xml:space="preserve"> </w:t>
      </w:r>
      <w:r w:rsidRPr="00F24479">
        <w:rPr>
          <w:rFonts w:ascii="Times New Roman" w:hAnsi="Times New Roman" w:cs="Times New Roman"/>
          <w:color w:val="FF0000"/>
          <w:szCs w:val="21"/>
        </w:rPr>
        <w:t>indications of circulation problems</w:t>
      </w:r>
      <w:r w:rsidRPr="00ED7B95">
        <w:rPr>
          <w:rFonts w:ascii="Times New Roman" w:hAnsi="Times New Roman" w:cs="Times New Roman"/>
          <w:szCs w:val="21"/>
        </w:rPr>
        <w:t>.</w:t>
      </w:r>
    </w:p>
    <w:p w:rsidR="00F24479" w:rsidRDefault="00F24479" w:rsidP="00F24479">
      <w:pPr>
        <w:spacing w:line="280" w:lineRule="exact"/>
        <w:rPr>
          <w:rFonts w:ascii="Times New Roman" w:hAnsi="Times New Roman" w:cs="Times New Roman"/>
          <w:szCs w:val="21"/>
        </w:rPr>
      </w:pPr>
    </w:p>
    <w:p w:rsidR="00151010" w:rsidRPr="00151010" w:rsidRDefault="00A06799" w:rsidP="00151010">
      <w:pPr>
        <w:pStyle w:val="a7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 xml:space="preserve">1. 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 xml:space="preserve">administer </w:t>
      </w:r>
      <w:proofErr w:type="spellStart"/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>vt.</w:t>
      </w:r>
      <w:proofErr w:type="spellEnd"/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 xml:space="preserve"> </w:t>
      </w:r>
      <w:r w:rsidR="00151010" w:rsidRPr="00151010">
        <w:rPr>
          <w:rFonts w:ascii="Times New Roman" w:hAnsi="Times New Roman" w:cs="Times New Roman" w:hint="eastAsia"/>
          <w:kern w:val="2"/>
          <w:sz w:val="21"/>
          <w:szCs w:val="21"/>
        </w:rPr>
        <w:t>管理；施行</w:t>
      </w:r>
      <w:r w:rsidR="00447118">
        <w:rPr>
          <w:rFonts w:ascii="Times New Roman" w:hAnsi="Times New Roman" w:cs="Times New Roman" w:hint="eastAsia"/>
          <w:kern w:val="2"/>
          <w:sz w:val="21"/>
          <w:szCs w:val="21"/>
        </w:rPr>
        <w:t>，执行</w:t>
      </w:r>
      <w:r w:rsidR="00151010" w:rsidRPr="00151010">
        <w:rPr>
          <w:rFonts w:ascii="Times New Roman" w:hAnsi="Times New Roman" w:cs="Times New Roman" w:hint="eastAsia"/>
          <w:kern w:val="2"/>
          <w:sz w:val="21"/>
          <w:szCs w:val="21"/>
        </w:rPr>
        <w:t>；给予，提供；施用，派发（药物等）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br/>
        <w:t xml:space="preserve">to administer a charity/fund/school 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>管理一家慈善机构</w:t>
      </w:r>
      <w:r w:rsidR="00151010" w:rsidRPr="00151010">
        <w:rPr>
          <w:rFonts w:ascii="Segoe UI Symbol" w:hAnsi="Segoe UI Symbol" w:cs="Segoe UI Symbol"/>
          <w:kern w:val="2"/>
          <w:sz w:val="21"/>
          <w:szCs w:val="21"/>
        </w:rPr>
        <w:t>╱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>一项基金</w:t>
      </w:r>
      <w:r w:rsidR="00151010" w:rsidRPr="00151010">
        <w:rPr>
          <w:rFonts w:ascii="Segoe UI Symbol" w:hAnsi="Segoe UI Symbol" w:cs="Segoe UI Symbol"/>
          <w:kern w:val="2"/>
          <w:sz w:val="21"/>
          <w:szCs w:val="21"/>
        </w:rPr>
        <w:t>╱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>一所学校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br/>
        <w:t>to  administer justice/the law  </w:t>
      </w:r>
      <w:r w:rsidR="00151010" w:rsidRPr="00151010">
        <w:rPr>
          <w:rFonts w:ascii="Times New Roman" w:hAnsi="Times New Roman" w:cs="Times New Roman"/>
          <w:kern w:val="2"/>
          <w:sz w:val="21"/>
          <w:szCs w:val="21"/>
        </w:rPr>
        <w:t>司法；执法</w:t>
      </w:r>
    </w:p>
    <w:p w:rsidR="00151010" w:rsidRPr="00151010" w:rsidRDefault="00151010" w:rsidP="00151010">
      <w:pPr>
        <w:pStyle w:val="a7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BB591E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to administer punishment </w:t>
      </w:r>
      <w:r w:rsidRPr="00BB591E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给予惩罚</w:t>
      </w:r>
    </w:p>
    <w:p w:rsidR="00151010" w:rsidRPr="00151010" w:rsidRDefault="00151010" w:rsidP="00151010">
      <w:pPr>
        <w:pStyle w:val="a7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BB591E">
        <w:rPr>
          <w:rFonts w:ascii="Times New Roman" w:hAnsi="Times New Roman" w:cs="Times New Roman"/>
          <w:kern w:val="2"/>
          <w:sz w:val="21"/>
          <w:szCs w:val="21"/>
          <w:highlight w:val="yellow"/>
        </w:rPr>
        <w:t>to administer</w:t>
      </w:r>
      <w:r w:rsidRPr="00BB591E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 xml:space="preserve"> a drug</w:t>
      </w:r>
    </w:p>
    <w:p w:rsidR="00151010" w:rsidRDefault="00151010" w:rsidP="00F24479">
      <w:pPr>
        <w:pStyle w:val="a7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kern w:val="2"/>
          <w:sz w:val="21"/>
          <w:szCs w:val="21"/>
        </w:rPr>
      </w:pPr>
    </w:p>
    <w:p w:rsidR="00F24479" w:rsidRPr="001D1422" w:rsidRDefault="00151010" w:rsidP="00F24479">
      <w:pPr>
        <w:pStyle w:val="a7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2. </w:t>
      </w:r>
      <w:r w:rsidR="00A06799">
        <w:rPr>
          <w:rFonts w:ascii="Times New Roman" w:hAnsi="Times New Roman" w:cs="Times New Roman" w:hint="eastAsia"/>
          <w:kern w:val="2"/>
          <w:sz w:val="21"/>
          <w:szCs w:val="21"/>
        </w:rPr>
        <w:t>复习</w:t>
      </w:r>
      <w:r w:rsidR="00F24479" w:rsidRPr="001D1422">
        <w:rPr>
          <w:rFonts w:ascii="Times New Roman" w:hAnsi="Times New Roman" w:cs="Times New Roman"/>
          <w:kern w:val="2"/>
          <w:sz w:val="21"/>
          <w:szCs w:val="21"/>
        </w:rPr>
        <w:t>suffer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proofErr w:type="spellStart"/>
      <w:r w:rsidRPr="001D1422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1D1422">
        <w:rPr>
          <w:rFonts w:ascii="Times New Roman" w:eastAsia="宋体" w:hAnsi="Times New Roman" w:cs="Times New Roman"/>
          <w:szCs w:val="21"/>
        </w:rPr>
        <w:t xml:space="preserve"> </w:t>
      </w:r>
      <w:r w:rsidRPr="001D1422">
        <w:rPr>
          <w:rFonts w:ascii="Times New Roman" w:eastAsia="宋体" w:hAnsi="Times New Roman" w:cs="Times New Roman"/>
          <w:szCs w:val="21"/>
        </w:rPr>
        <w:t>遭受（</w:t>
      </w:r>
      <w:r w:rsidRPr="001D1422">
        <w:rPr>
          <w:rFonts w:ascii="Times New Roman" w:eastAsia="宋体" w:hAnsi="Times New Roman" w:cs="Times New Roman"/>
          <w:szCs w:val="21"/>
        </w:rPr>
        <w:t xml:space="preserve">to experience </w:t>
      </w:r>
      <w:proofErr w:type="spellStart"/>
      <w:r w:rsidRPr="001D1422">
        <w:rPr>
          <w:rFonts w:ascii="Times New Roman" w:eastAsia="宋体" w:hAnsi="Times New Roman" w:cs="Times New Roman"/>
          <w:szCs w:val="21"/>
        </w:rPr>
        <w:t>sth</w:t>
      </w:r>
      <w:proofErr w:type="spellEnd"/>
      <w:r w:rsidRPr="001D1422">
        <w:rPr>
          <w:rFonts w:ascii="Times New Roman" w:eastAsia="宋体" w:hAnsi="Times New Roman" w:cs="Times New Roman"/>
          <w:szCs w:val="21"/>
        </w:rPr>
        <w:t xml:space="preserve"> unpleasant</w:t>
      </w:r>
      <w:r w:rsidRPr="001D1422">
        <w:rPr>
          <w:rFonts w:ascii="Times New Roman" w:eastAsia="宋体" w:hAnsi="Times New Roman" w:cs="Times New Roman"/>
          <w:szCs w:val="21"/>
        </w:rPr>
        <w:t>）</w:t>
      </w:r>
      <w:r w:rsidRPr="001D1422">
        <w:rPr>
          <w:rFonts w:ascii="Times New Roman" w:eastAsia="宋体" w:hAnsi="Times New Roman" w:cs="Times New Roman"/>
          <w:szCs w:val="21"/>
        </w:rPr>
        <w:t xml:space="preserve"> 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>__suffer__ pain/heavy losses/defeat/hardship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>The restaurant has suffered heavy losses because of the outbreak of novel coronavirus.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 xml:space="preserve">vi. </w:t>
      </w:r>
      <w:r w:rsidRPr="001D1422">
        <w:rPr>
          <w:rFonts w:ascii="Times New Roman" w:eastAsia="宋体" w:hAnsi="Times New Roman" w:cs="Times New Roman"/>
          <w:szCs w:val="21"/>
        </w:rPr>
        <w:t>（因疾病、痛苦、悲伤等）受苦，受难，受折磨</w:t>
      </w:r>
      <w:r w:rsidRPr="001D1422">
        <w:rPr>
          <w:rFonts w:ascii="Times New Roman" w:eastAsia="宋体" w:hAnsi="Times New Roman" w:cs="Times New Roman"/>
          <w:szCs w:val="21"/>
        </w:rPr>
        <w:t>(from)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>suffer from asthma/headaches</w:t>
      </w:r>
      <w:r w:rsidRPr="001D1422">
        <w:rPr>
          <w:rFonts w:ascii="Times New Roman" w:eastAsia="宋体" w:hAnsi="Times New Roman" w:cs="Times New Roman"/>
          <w:szCs w:val="21"/>
        </w:rPr>
        <w:t>患有哮喘</w:t>
      </w:r>
      <w:r w:rsidRPr="001D1422">
        <w:rPr>
          <w:rFonts w:ascii="Times New Roman" w:eastAsia="宋体" w:hAnsi="Times New Roman" w:cs="Times New Roman"/>
          <w:szCs w:val="21"/>
        </w:rPr>
        <w:t>/</w:t>
      </w:r>
      <w:r w:rsidRPr="001D1422">
        <w:rPr>
          <w:rFonts w:ascii="Times New Roman" w:eastAsia="宋体" w:hAnsi="Times New Roman" w:cs="Times New Roman"/>
          <w:szCs w:val="21"/>
        </w:rPr>
        <w:t>头疼</w:t>
      </w:r>
      <w:r w:rsidR="002E5332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1D1422">
        <w:rPr>
          <w:rFonts w:ascii="Times New Roman" w:eastAsia="宋体" w:hAnsi="Times New Roman" w:cs="Times New Roman"/>
          <w:szCs w:val="21"/>
        </w:rPr>
        <w:t xml:space="preserve">suffer from floods/cold and hunger </w:t>
      </w:r>
      <w:r w:rsidRPr="001D1422">
        <w:rPr>
          <w:rFonts w:ascii="Times New Roman" w:eastAsia="宋体" w:hAnsi="Times New Roman" w:cs="Times New Roman"/>
          <w:szCs w:val="21"/>
        </w:rPr>
        <w:t>受冻挨饿</w:t>
      </w:r>
    </w:p>
    <w:p w:rsidR="00F24479" w:rsidRPr="00D0547D" w:rsidRDefault="00F24479" w:rsidP="00F24479">
      <w:pPr>
        <w:spacing w:line="28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D0547D">
        <w:rPr>
          <w:rFonts w:ascii="Times New Roman" w:eastAsia="宋体" w:hAnsi="Times New Roman" w:cs="Times New Roman"/>
          <w:color w:val="FF0000"/>
          <w:szCs w:val="21"/>
        </w:rPr>
        <w:t>注：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 xml:space="preserve">suffer from </w:t>
      </w:r>
      <w:r w:rsidR="00D0547D" w:rsidRPr="00D0547D">
        <w:rPr>
          <w:rFonts w:ascii="Times New Roman" w:eastAsia="宋体" w:hAnsi="Times New Roman" w:cs="Times New Roman"/>
          <w:color w:val="FF0000"/>
          <w:szCs w:val="21"/>
        </w:rPr>
        <w:t>常常和疾病搭配，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一般跟的是持续性的、难以治愈或很可能尚未治愈的疾病，强调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“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因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...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而受折磨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”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，如果只是表达得过一场病，或者是突发疾病，则用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suffer</w:t>
      </w:r>
      <w:r w:rsidRPr="00D0547D">
        <w:rPr>
          <w:rFonts w:ascii="Times New Roman" w:eastAsia="宋体" w:hAnsi="Times New Roman" w:cs="Times New Roman"/>
          <w:color w:val="FF0000"/>
          <w:szCs w:val="21"/>
        </w:rPr>
        <w:t>，如：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 xml:space="preserve">people who </w:t>
      </w:r>
      <w:r w:rsidRPr="001D1422">
        <w:rPr>
          <w:rFonts w:ascii="Times New Roman" w:eastAsia="宋体" w:hAnsi="Times New Roman" w:cs="Times New Roman"/>
          <w:szCs w:val="21"/>
          <w:u w:val="single"/>
        </w:rPr>
        <w:t>suffer from</w:t>
      </w:r>
      <w:r w:rsidRPr="001D1422">
        <w:rPr>
          <w:rFonts w:ascii="Times New Roman" w:eastAsia="宋体" w:hAnsi="Times New Roman" w:cs="Times New Roman"/>
          <w:szCs w:val="21"/>
        </w:rPr>
        <w:t xml:space="preserve"> mental illness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 xml:space="preserve">Badly fed children </w:t>
      </w:r>
      <w:r w:rsidRPr="001D1422">
        <w:rPr>
          <w:rFonts w:ascii="Times New Roman" w:eastAsia="宋体" w:hAnsi="Times New Roman" w:cs="Times New Roman"/>
          <w:szCs w:val="21"/>
          <w:u w:val="single"/>
        </w:rPr>
        <w:t>suffer</w:t>
      </w:r>
      <w:r w:rsidRPr="001D1422">
        <w:rPr>
          <w:rFonts w:ascii="Times New Roman" w:eastAsia="宋体" w:hAnsi="Times New Roman" w:cs="Times New Roman"/>
          <w:szCs w:val="21"/>
        </w:rPr>
        <w:t xml:space="preserve"> a lot of minor illnesses. </w:t>
      </w:r>
      <w:r w:rsidRPr="001D1422">
        <w:rPr>
          <w:rFonts w:ascii="Times New Roman" w:eastAsia="宋体" w:hAnsi="Times New Roman" w:cs="Times New Roman"/>
          <w:szCs w:val="21"/>
        </w:rPr>
        <w:t>饮食不良的孩子经常闹些小毛病。</w:t>
      </w:r>
    </w:p>
    <w:p w:rsidR="00F24479" w:rsidRPr="001D1422" w:rsidRDefault="001D1422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He </w:t>
      </w:r>
      <w:r w:rsidR="00F24479" w:rsidRPr="001D1422">
        <w:rPr>
          <w:rFonts w:ascii="Times New Roman" w:eastAsia="宋体" w:hAnsi="Times New Roman" w:cs="Times New Roman"/>
          <w:szCs w:val="21"/>
          <w:u w:val="single"/>
        </w:rPr>
        <w:t>suffered</w:t>
      </w:r>
      <w:r w:rsidR="00F24479" w:rsidRPr="001D1422">
        <w:rPr>
          <w:rFonts w:ascii="Times New Roman" w:eastAsia="宋体" w:hAnsi="Times New Roman" w:cs="Times New Roman"/>
          <w:szCs w:val="21"/>
        </w:rPr>
        <w:t xml:space="preserve"> a massive heart attack. </w:t>
      </w:r>
      <w:r w:rsidR="00F24479" w:rsidRPr="001D1422">
        <w:rPr>
          <w:rFonts w:ascii="Times New Roman" w:eastAsia="宋体" w:hAnsi="Times New Roman" w:cs="Times New Roman"/>
          <w:szCs w:val="21"/>
        </w:rPr>
        <w:t>他的心脏病发作很严重。</w:t>
      </w:r>
    </w:p>
    <w:p w:rsidR="00F24479" w:rsidRPr="001D1422" w:rsidRDefault="00F2447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>经历了一场大病后，他明白了生命无价。</w:t>
      </w:r>
      <w:r w:rsidRPr="001D1422">
        <w:rPr>
          <w:rFonts w:ascii="Times New Roman" w:eastAsia="宋体" w:hAnsi="Times New Roman" w:cs="Times New Roman"/>
          <w:szCs w:val="21"/>
        </w:rPr>
        <w:t>(suffer) (2019</w:t>
      </w:r>
      <w:r w:rsidRPr="001D1422">
        <w:rPr>
          <w:rFonts w:ascii="Times New Roman" w:eastAsia="宋体" w:hAnsi="Times New Roman" w:cs="Times New Roman"/>
          <w:szCs w:val="21"/>
        </w:rPr>
        <w:t>宝山一模</w:t>
      </w:r>
      <w:r w:rsidRPr="001D1422">
        <w:rPr>
          <w:rFonts w:ascii="Times New Roman" w:eastAsia="宋体" w:hAnsi="Times New Roman" w:cs="Times New Roman"/>
          <w:szCs w:val="21"/>
        </w:rPr>
        <w:t>)</w:t>
      </w:r>
    </w:p>
    <w:p w:rsidR="007855E2" w:rsidRPr="00BE2941" w:rsidRDefault="00F24479" w:rsidP="00BE2941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1422">
        <w:rPr>
          <w:rFonts w:ascii="Times New Roman" w:eastAsia="宋体" w:hAnsi="Times New Roman" w:cs="Times New Roman"/>
          <w:szCs w:val="21"/>
        </w:rPr>
        <w:t xml:space="preserve">After he </w:t>
      </w:r>
      <w:r w:rsidRPr="00D0547D">
        <w:rPr>
          <w:rFonts w:ascii="Times New Roman" w:eastAsia="宋体" w:hAnsi="Times New Roman" w:cs="Times New Roman"/>
          <w:szCs w:val="21"/>
          <w:u w:val="single"/>
        </w:rPr>
        <w:t>suffered</w:t>
      </w:r>
      <w:r w:rsidRPr="001D1422">
        <w:rPr>
          <w:rFonts w:ascii="Times New Roman" w:eastAsia="宋体" w:hAnsi="Times New Roman" w:cs="Times New Roman"/>
          <w:szCs w:val="21"/>
        </w:rPr>
        <w:t xml:space="preserve"> a serious illness, he realized that life is priceless.</w:t>
      </w:r>
    </w:p>
    <w:p w:rsidR="00D24E0C" w:rsidRPr="00ED7B95" w:rsidRDefault="00D24E0C" w:rsidP="00F24479">
      <w:pPr>
        <w:spacing w:line="280" w:lineRule="exact"/>
        <w:jc w:val="center"/>
        <w:rPr>
          <w:rFonts w:ascii="Times New Roman" w:hAnsi="Times New Roman" w:cs="Times New Roman"/>
          <w:szCs w:val="21"/>
        </w:rPr>
      </w:pPr>
      <w:r w:rsidRPr="00D24E0C">
        <w:rPr>
          <w:rFonts w:ascii="Times New Roman" w:hAnsi="Times New Roman" w:cs="Times New Roman" w:hint="eastAsia"/>
          <w:szCs w:val="21"/>
        </w:rPr>
        <w:lastRenderedPageBreak/>
        <w:t>（</w:t>
      </w:r>
      <w:r w:rsidRPr="00D24E0C">
        <w:rPr>
          <w:rFonts w:ascii="Times New Roman" w:hAnsi="Times New Roman" w:cs="Times New Roman" w:hint="eastAsia"/>
          <w:szCs w:val="21"/>
        </w:rPr>
        <w:t>B</w:t>
      </w:r>
      <w:r w:rsidRPr="00D24E0C">
        <w:rPr>
          <w:rFonts w:ascii="Times New Roman" w:hAnsi="Times New Roman" w:cs="Times New Roman" w:hint="eastAsia"/>
          <w:szCs w:val="21"/>
        </w:rPr>
        <w:t>）</w:t>
      </w:r>
    </w:p>
    <w:tbl>
      <w:tblPr>
        <w:tblStyle w:val="a3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1"/>
        <w:gridCol w:w="1420"/>
        <w:gridCol w:w="1348"/>
        <w:gridCol w:w="1473"/>
        <w:gridCol w:w="1191"/>
        <w:gridCol w:w="1587"/>
      </w:tblGrid>
      <w:tr w:rsidR="00D24E0C" w:rsidRPr="00ED7B95" w:rsidTr="00D24E0C">
        <w:tc>
          <w:tcPr>
            <w:tcW w:w="1271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A. overtook</w:t>
            </w:r>
          </w:p>
        </w:tc>
        <w:tc>
          <w:tcPr>
            <w:tcW w:w="1420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B. promising</w:t>
            </w:r>
          </w:p>
        </w:tc>
        <w:tc>
          <w:tcPr>
            <w:tcW w:w="1348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C. likelihood</w:t>
            </w:r>
          </w:p>
        </w:tc>
        <w:tc>
          <w:tcPr>
            <w:tcW w:w="1473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D. ridiculous</w:t>
            </w:r>
          </w:p>
        </w:tc>
        <w:tc>
          <w:tcPr>
            <w:tcW w:w="1191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E. shared</w:t>
            </w:r>
          </w:p>
        </w:tc>
        <w:tc>
          <w:tcPr>
            <w:tcW w:w="1587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F. controlled</w:t>
            </w:r>
          </w:p>
        </w:tc>
      </w:tr>
      <w:tr w:rsidR="00D24E0C" w:rsidRPr="00ED7B95" w:rsidTr="00D24E0C">
        <w:tc>
          <w:tcPr>
            <w:tcW w:w="1271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G. beliefs</w:t>
            </w:r>
          </w:p>
        </w:tc>
        <w:tc>
          <w:tcPr>
            <w:tcW w:w="1420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H. reasonable</w:t>
            </w:r>
          </w:p>
        </w:tc>
        <w:tc>
          <w:tcPr>
            <w:tcW w:w="1348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I. trend</w:t>
            </w:r>
          </w:p>
        </w:tc>
        <w:tc>
          <w:tcPr>
            <w:tcW w:w="1473" w:type="dxa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J. tracked</w:t>
            </w:r>
          </w:p>
        </w:tc>
        <w:tc>
          <w:tcPr>
            <w:tcW w:w="2778" w:type="dxa"/>
            <w:gridSpan w:val="2"/>
            <w:shd w:val="clear" w:color="auto" w:fill="auto"/>
          </w:tcPr>
          <w:p w:rsidR="00D24E0C" w:rsidRPr="00ED7B95" w:rsidRDefault="00D24E0C" w:rsidP="00F24479">
            <w:pPr>
              <w:spacing w:line="280" w:lineRule="exact"/>
              <w:rPr>
                <w:i/>
                <w:szCs w:val="21"/>
              </w:rPr>
            </w:pPr>
            <w:r w:rsidRPr="00ED7B95">
              <w:rPr>
                <w:szCs w:val="21"/>
              </w:rPr>
              <w:t>K. demonstrated</w:t>
            </w:r>
          </w:p>
        </w:tc>
      </w:tr>
    </w:tbl>
    <w:p w:rsidR="00D24E0C" w:rsidRPr="00ED7B95" w:rsidRDefault="00D24E0C" w:rsidP="00F24479">
      <w:pPr>
        <w:spacing w:line="280" w:lineRule="exact"/>
        <w:rPr>
          <w:rFonts w:ascii="Times New Roman" w:hAnsi="Times New Roman" w:cs="Times New Roman"/>
          <w:szCs w:val="21"/>
        </w:rPr>
      </w:pPr>
    </w:p>
    <w:p w:rsidR="00D24E0C" w:rsidRPr="00ED7B95" w:rsidRDefault="00653331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653331"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 w:rsidR="00D24E0C" w:rsidRPr="00653331">
        <w:rPr>
          <w:rFonts w:ascii="Times New Roman" w:hAnsi="Times New Roman" w:cs="Times New Roman"/>
          <w:color w:val="FF0000"/>
          <w:szCs w:val="21"/>
          <w:u w:val="single"/>
        </w:rPr>
        <w:t>The rise in</w:t>
      </w:r>
      <w:r w:rsidR="00D24E0C" w:rsidRPr="00653331">
        <w:rPr>
          <w:rFonts w:ascii="Times New Roman" w:hAnsi="Times New Roman" w:cs="Times New Roman"/>
          <w:szCs w:val="21"/>
          <w:u w:val="single"/>
        </w:rPr>
        <w:t xml:space="preserve"> stories describing events that never happened, often </w:t>
      </w:r>
      <w:r w:rsidR="00D24E0C" w:rsidRPr="00653331">
        <w:rPr>
          <w:rFonts w:ascii="Times New Roman" w:hAnsi="Times New Roman" w:cs="Times New Roman"/>
          <w:color w:val="FF0000"/>
          <w:szCs w:val="21"/>
          <w:u w:val="single"/>
        </w:rPr>
        <w:t>involving</w:t>
      </w:r>
      <w:r w:rsidR="00D24E0C" w:rsidRPr="00653331">
        <w:rPr>
          <w:rFonts w:ascii="Times New Roman" w:hAnsi="Times New Roman" w:cs="Times New Roman"/>
          <w:szCs w:val="21"/>
          <w:u w:val="single"/>
        </w:rPr>
        <w:t xml:space="preserve"> fake people in fake places, has </w:t>
      </w:r>
      <w:r w:rsidR="00D24E0C" w:rsidRPr="00653331">
        <w:rPr>
          <w:rFonts w:ascii="Times New Roman" w:hAnsi="Times New Roman" w:cs="Times New Roman"/>
          <w:color w:val="FF0000"/>
          <w:szCs w:val="21"/>
          <w:u w:val="single"/>
        </w:rPr>
        <w:t xml:space="preserve">led to Facebook and Google’s (31) </w:t>
      </w:r>
      <w:r w:rsidR="00A51156" w:rsidRPr="00653331">
        <w:rPr>
          <w:rFonts w:ascii="Times New Roman" w:hAnsi="Times New Roman" w:cs="Times New Roman"/>
          <w:color w:val="FF0000"/>
          <w:szCs w:val="21"/>
          <w:highlight w:val="green"/>
          <w:u w:val="single"/>
        </w:rPr>
        <w:t>[B]</w:t>
      </w:r>
      <w:r w:rsidR="005C4E95" w:rsidRPr="00653331">
        <w:rPr>
          <w:rFonts w:ascii="Times New Roman" w:hAnsi="Times New Roman" w:cs="Times New Roman"/>
          <w:color w:val="FF0000"/>
          <w:szCs w:val="21"/>
          <w:u w:val="single"/>
        </w:rPr>
        <w:t>promising</w:t>
      </w:r>
      <w:r w:rsidR="00D24E0C" w:rsidRPr="00653331">
        <w:rPr>
          <w:rFonts w:ascii="Times New Roman" w:hAnsi="Times New Roman" w:cs="Times New Roman"/>
          <w:color w:val="FF0000"/>
          <w:szCs w:val="21"/>
          <w:u w:val="single"/>
        </w:rPr>
        <w:t xml:space="preserve"> to deal with them</w:t>
      </w:r>
      <w:r w:rsidR="00D24E0C" w:rsidRPr="00ED7B95">
        <w:rPr>
          <w:rFonts w:ascii="Times New Roman" w:hAnsi="Times New Roman" w:cs="Times New Roman"/>
          <w:szCs w:val="21"/>
        </w:rPr>
        <w:t>. But are we really so easy to fool? According to several studies, the answer is yes: even the most obvious fake news starts to become believable if it’s (32)</w:t>
      </w:r>
      <w:r w:rsidR="00F21765" w:rsidRPr="005C4E95">
        <w:rPr>
          <w:rFonts w:ascii="Times New Roman" w:hAnsi="Times New Roman" w:cs="Times New Roman"/>
          <w:szCs w:val="21"/>
          <w:highlight w:val="yellow"/>
          <w:u w:val="single"/>
        </w:rPr>
        <w:t>[E]</w:t>
      </w:r>
      <w:r w:rsidR="005C4E95">
        <w:rPr>
          <w:rFonts w:ascii="Times New Roman" w:hAnsi="Times New Roman" w:cs="Times New Roman"/>
          <w:szCs w:val="21"/>
          <w:u w:val="single"/>
        </w:rPr>
        <w:t>shared</w:t>
      </w:r>
      <w:r w:rsidR="00D24E0C" w:rsidRPr="00ED7B95">
        <w:rPr>
          <w:rFonts w:ascii="Times New Roman" w:hAnsi="Times New Roman" w:cs="Times New Roman"/>
          <w:szCs w:val="21"/>
          <w:u w:val="single"/>
        </w:rPr>
        <w:t xml:space="preserve">  </w:t>
      </w:r>
      <w:r w:rsidR="00D24E0C" w:rsidRPr="00ED7B95">
        <w:rPr>
          <w:rFonts w:ascii="Times New Roman" w:hAnsi="Times New Roman" w:cs="Times New Roman"/>
          <w:szCs w:val="21"/>
        </w:rPr>
        <w:t xml:space="preserve"> enough times. 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In the months running up to the US election there was a </w:t>
      </w:r>
      <w:r w:rsidRPr="00ED7B95">
        <w:rPr>
          <w:rFonts w:ascii="Times New Roman" w:hAnsi="Times New Roman" w:cs="Times New Roman"/>
          <w:i/>
          <w:szCs w:val="21"/>
        </w:rPr>
        <w:t>surge</w:t>
      </w:r>
      <w:r w:rsidRPr="00ED7B95">
        <w:rPr>
          <w:rFonts w:ascii="Times New Roman" w:hAnsi="Times New Roman" w:cs="Times New Roman"/>
          <w:szCs w:val="21"/>
        </w:rPr>
        <w:t>(</w:t>
      </w:r>
      <w:r w:rsidRPr="00ED7B95">
        <w:rPr>
          <w:rFonts w:ascii="Times New Roman" w:hAnsi="Times New Roman" w:cs="Times New Roman"/>
          <w:szCs w:val="21"/>
        </w:rPr>
        <w:t>大浪</w:t>
      </w:r>
      <w:r w:rsidRPr="00ED7B95">
        <w:rPr>
          <w:rFonts w:ascii="Times New Roman" w:hAnsi="Times New Roman" w:cs="Times New Roman"/>
          <w:szCs w:val="21"/>
        </w:rPr>
        <w:t xml:space="preserve">) in fake news. According to an analysis by Craig Silverman, a </w:t>
      </w:r>
      <w:r w:rsidRPr="005C4E95">
        <w:rPr>
          <w:rFonts w:ascii="Times New Roman" w:hAnsi="Times New Roman" w:cs="Times New Roman"/>
          <w:color w:val="FF0000"/>
          <w:szCs w:val="21"/>
        </w:rPr>
        <w:t>journalist</w:t>
      </w:r>
      <w:r w:rsidRPr="00ED7B95">
        <w:rPr>
          <w:rFonts w:ascii="Times New Roman" w:hAnsi="Times New Roman" w:cs="Times New Roman"/>
          <w:szCs w:val="21"/>
        </w:rPr>
        <w:t xml:space="preserve">, </w:t>
      </w:r>
      <w:r w:rsidRPr="00C54CB8">
        <w:rPr>
          <w:rFonts w:ascii="Times New Roman" w:hAnsi="Times New Roman" w:cs="Times New Roman"/>
          <w:szCs w:val="21"/>
        </w:rPr>
        <w:t xml:space="preserve">during this time the top 20 fake stories </w:t>
      </w:r>
      <w:r w:rsidRPr="00C54CB8">
        <w:rPr>
          <w:rFonts w:ascii="Times New Roman" w:hAnsi="Times New Roman" w:cs="Times New Roman"/>
          <w:color w:val="FF0000"/>
          <w:szCs w:val="21"/>
        </w:rPr>
        <w:t>in circulation</w:t>
      </w:r>
      <w:r w:rsidRPr="00C54CB8">
        <w:rPr>
          <w:rFonts w:ascii="Times New Roman" w:hAnsi="Times New Roman" w:cs="Times New Roman"/>
          <w:szCs w:val="21"/>
        </w:rPr>
        <w:t xml:space="preserve"> (33) </w:t>
      </w:r>
      <w:r w:rsidR="00F21765" w:rsidRPr="00C54CB8">
        <w:rPr>
          <w:rFonts w:ascii="Times New Roman" w:hAnsi="Times New Roman" w:cs="Times New Roman"/>
          <w:szCs w:val="21"/>
          <w:highlight w:val="green"/>
        </w:rPr>
        <w:t>[A]</w:t>
      </w:r>
      <w:r w:rsidR="005C4E95" w:rsidRPr="003D65E0">
        <w:rPr>
          <w:rFonts w:ascii="Times New Roman" w:hAnsi="Times New Roman" w:cs="Times New Roman"/>
          <w:color w:val="FF0000"/>
          <w:szCs w:val="21"/>
          <w:u w:val="single"/>
        </w:rPr>
        <w:t>overtook</w:t>
      </w:r>
      <w:r w:rsidRPr="00C54CB8">
        <w:rPr>
          <w:rFonts w:ascii="Times New Roman" w:hAnsi="Times New Roman" w:cs="Times New Roman"/>
          <w:szCs w:val="21"/>
        </w:rPr>
        <w:t xml:space="preserve"> the top 20 stories from 19 </w:t>
      </w:r>
      <w:r w:rsidRPr="00C54CB8">
        <w:rPr>
          <w:rFonts w:ascii="Times New Roman" w:hAnsi="Times New Roman" w:cs="Times New Roman"/>
          <w:color w:val="FF0000"/>
          <w:szCs w:val="21"/>
        </w:rPr>
        <w:t>mainstream publishers</w:t>
      </w:r>
      <w:r w:rsidRPr="00ED7B95">
        <w:rPr>
          <w:rFonts w:ascii="Times New Roman" w:hAnsi="Times New Roman" w:cs="Times New Roman"/>
          <w:szCs w:val="21"/>
        </w:rPr>
        <w:t xml:space="preserve">. 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Paul Horner, a creative publisher of fake news, has said he believes Donald Trump was elected because of him. “My sites were</w:t>
      </w:r>
      <w:r w:rsidRPr="00454893">
        <w:rPr>
          <w:rFonts w:ascii="Times New Roman" w:hAnsi="Times New Roman" w:cs="Times New Roman"/>
          <w:color w:val="000000" w:themeColor="text1"/>
          <w:szCs w:val="21"/>
        </w:rPr>
        <w:t xml:space="preserve"> picked up </w:t>
      </w:r>
      <w:r w:rsidRPr="00ED7B95">
        <w:rPr>
          <w:rFonts w:ascii="Times New Roman" w:hAnsi="Times New Roman" w:cs="Times New Roman"/>
          <w:szCs w:val="21"/>
        </w:rPr>
        <w:t xml:space="preserve">by Trump supporters all the time… His followers don’t fact-check anything – they’ll post everything, believe anything,” he told the Washington Post. </w:t>
      </w:r>
    </w:p>
    <w:p w:rsidR="00D24E0C" w:rsidRPr="00ED7B95" w:rsidRDefault="00C54CB8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Silverman previously (34)  </w:t>
      </w:r>
      <w:r w:rsidR="00A51156" w:rsidRPr="00C54CB8">
        <w:rPr>
          <w:rFonts w:ascii="Times New Roman" w:hAnsi="Times New Roman" w:cs="Times New Roman"/>
          <w:szCs w:val="21"/>
          <w:highlight w:val="green"/>
          <w:u w:val="single"/>
        </w:rPr>
        <w:t>[J]</w:t>
      </w:r>
      <w:r w:rsidR="00F65477" w:rsidRPr="00C54CB8">
        <w:rPr>
          <w:rFonts w:ascii="Times New Roman" w:hAnsi="Times New Roman" w:cs="Times New Roman"/>
          <w:color w:val="FF0000"/>
          <w:szCs w:val="21"/>
          <w:u w:val="single"/>
        </w:rPr>
        <w:t>track</w:t>
      </w:r>
      <w:r w:rsidR="00F65477" w:rsidRPr="00C54CB8">
        <w:rPr>
          <w:rFonts w:ascii="Times New Roman" w:hAnsi="Times New Roman" w:cs="Times New Roman"/>
          <w:szCs w:val="21"/>
          <w:u w:val="single"/>
        </w:rPr>
        <w:t>ed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  </w:t>
      </w:r>
      <w:proofErr w:type="spellStart"/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>rumour</w:t>
      </w:r>
      <w:r w:rsidR="00D24E0C" w:rsidRPr="00C54CB8">
        <w:rPr>
          <w:rFonts w:ascii="Times New Roman" w:hAnsi="Times New Roman" w:cs="Times New Roman"/>
          <w:szCs w:val="21"/>
          <w:u w:val="single"/>
        </w:rPr>
        <w:t>s</w:t>
      </w:r>
      <w:proofErr w:type="spellEnd"/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</w:t>
      </w:r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>circulating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online in 2014 and found that shares and social interactions around fake news articles </w:t>
      </w:r>
      <w:r w:rsidR="00D24E0C" w:rsidRPr="00C54CB8">
        <w:rPr>
          <w:rFonts w:ascii="Times New Roman" w:hAnsi="Times New Roman" w:cs="Times New Roman"/>
          <w:i/>
          <w:szCs w:val="21"/>
          <w:u w:val="single"/>
        </w:rPr>
        <w:t>dwarfed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(</w:t>
      </w:r>
      <w:r w:rsidR="00D24E0C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使</w:t>
      </w:r>
      <w:r w:rsidR="00D24E0C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...</w:t>
      </w:r>
      <w:r w:rsidR="00D24E0C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相形见绌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) those of the articles that </w:t>
      </w:r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>expose</w:t>
      </w:r>
      <w:r w:rsidR="00D24E0C" w:rsidRPr="00C54CB8">
        <w:rPr>
          <w:rFonts w:ascii="Times New Roman" w:hAnsi="Times New Roman" w:cs="Times New Roman"/>
          <w:szCs w:val="21"/>
          <w:u w:val="single"/>
        </w:rPr>
        <w:t>d them</w:t>
      </w:r>
      <w:r w:rsidR="00D24E0C" w:rsidRPr="00ED7B95">
        <w:rPr>
          <w:rFonts w:ascii="Times New Roman" w:hAnsi="Times New Roman" w:cs="Times New Roman"/>
          <w:szCs w:val="21"/>
        </w:rPr>
        <w:t xml:space="preserve">. According to Silverman, fake news stories are engineered to </w:t>
      </w:r>
      <w:r w:rsidR="00D24E0C" w:rsidRPr="00F65477">
        <w:rPr>
          <w:rFonts w:ascii="Times New Roman" w:hAnsi="Times New Roman" w:cs="Times New Roman"/>
          <w:color w:val="FF0000"/>
          <w:szCs w:val="21"/>
        </w:rPr>
        <w:t>appeal to</w:t>
      </w:r>
      <w:r w:rsidR="00D24E0C" w:rsidRPr="00ED7B95">
        <w:rPr>
          <w:rFonts w:ascii="Times New Roman" w:hAnsi="Times New Roman" w:cs="Times New Roman"/>
          <w:szCs w:val="21"/>
        </w:rPr>
        <w:t xml:space="preserve"> people’s hopes and fears, and aren’t (35</w:t>
      </w:r>
      <w:proofErr w:type="gramStart"/>
      <w:r w:rsidR="00D24E0C" w:rsidRPr="00ED7B95">
        <w:rPr>
          <w:rFonts w:ascii="Times New Roman" w:hAnsi="Times New Roman" w:cs="Times New Roman"/>
          <w:szCs w:val="21"/>
        </w:rPr>
        <w:t>)</w:t>
      </w:r>
      <w:r w:rsidR="00D24E0C" w:rsidRPr="00ED7B95">
        <w:rPr>
          <w:rFonts w:ascii="Times New Roman" w:hAnsi="Times New Roman" w:cs="Times New Roman"/>
          <w:szCs w:val="21"/>
          <w:u w:val="single"/>
        </w:rPr>
        <w:t xml:space="preserve">  </w:t>
      </w:r>
      <w:r w:rsidR="00A51156" w:rsidRPr="00F65477">
        <w:rPr>
          <w:rFonts w:ascii="Times New Roman" w:hAnsi="Times New Roman" w:cs="Times New Roman"/>
          <w:szCs w:val="21"/>
          <w:highlight w:val="yellow"/>
          <w:u w:val="single"/>
        </w:rPr>
        <w:t>[</w:t>
      </w:r>
      <w:proofErr w:type="gramEnd"/>
      <w:r w:rsidR="00A51156" w:rsidRPr="00F65477">
        <w:rPr>
          <w:rFonts w:ascii="Times New Roman" w:hAnsi="Times New Roman" w:cs="Times New Roman"/>
          <w:szCs w:val="21"/>
          <w:highlight w:val="yellow"/>
          <w:u w:val="single"/>
        </w:rPr>
        <w:t>F]</w:t>
      </w:r>
      <w:r w:rsidR="00F65477">
        <w:rPr>
          <w:rFonts w:ascii="Times New Roman" w:hAnsi="Times New Roman" w:cs="Times New Roman"/>
          <w:szCs w:val="21"/>
          <w:u w:val="single"/>
        </w:rPr>
        <w:t>controlled</w:t>
      </w:r>
      <w:r w:rsidR="00D24E0C" w:rsidRPr="00ED7B95">
        <w:rPr>
          <w:rFonts w:ascii="Times New Roman" w:hAnsi="Times New Roman" w:cs="Times New Roman"/>
          <w:szCs w:val="21"/>
          <w:u w:val="single"/>
        </w:rPr>
        <w:t xml:space="preserve">   </w:t>
      </w:r>
      <w:r w:rsidR="00D24E0C" w:rsidRPr="00ED7B95">
        <w:rPr>
          <w:rFonts w:ascii="Times New Roman" w:hAnsi="Times New Roman" w:cs="Times New Roman"/>
          <w:szCs w:val="21"/>
        </w:rPr>
        <w:t xml:space="preserve"> by reality, which gives them the edge in creating shareable content. 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You might think you’re </w:t>
      </w:r>
      <w:r w:rsidRPr="00F65477">
        <w:rPr>
          <w:rFonts w:ascii="Times New Roman" w:hAnsi="Times New Roman" w:cs="Times New Roman"/>
          <w:color w:val="FF0000"/>
          <w:szCs w:val="21"/>
        </w:rPr>
        <w:t>immune</w:t>
      </w:r>
      <w:r w:rsidRPr="00ED7B95">
        <w:rPr>
          <w:rFonts w:ascii="Times New Roman" w:hAnsi="Times New Roman" w:cs="Times New Roman"/>
          <w:szCs w:val="21"/>
        </w:rPr>
        <w:t xml:space="preserve"> to </w:t>
      </w:r>
      <w:r w:rsidRPr="006501C8">
        <w:rPr>
          <w:rFonts w:ascii="Times New Roman" w:hAnsi="Times New Roman" w:cs="Times New Roman"/>
          <w:color w:val="FF0000"/>
          <w:szCs w:val="21"/>
        </w:rPr>
        <w:t>falling for</w:t>
      </w:r>
      <w:r w:rsidRPr="00ED7B95">
        <w:rPr>
          <w:rFonts w:ascii="Times New Roman" w:hAnsi="Times New Roman" w:cs="Times New Roman"/>
          <w:szCs w:val="21"/>
        </w:rPr>
        <w:t xml:space="preserve"> these lies, but a wealth of research disagrees. Back in the 1940s, researchers found that “the more a </w:t>
      </w:r>
      <w:proofErr w:type="spellStart"/>
      <w:r w:rsidRPr="00ED7B95">
        <w:rPr>
          <w:rFonts w:ascii="Times New Roman" w:hAnsi="Times New Roman" w:cs="Times New Roman"/>
          <w:szCs w:val="21"/>
        </w:rPr>
        <w:t>rumour</w:t>
      </w:r>
      <w:proofErr w:type="spellEnd"/>
      <w:r w:rsidRPr="00ED7B95">
        <w:rPr>
          <w:rFonts w:ascii="Times New Roman" w:hAnsi="Times New Roman" w:cs="Times New Roman"/>
          <w:szCs w:val="21"/>
        </w:rPr>
        <w:t xml:space="preserve"> is told, the more (36)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  36</w:t>
      </w:r>
      <w:r w:rsidR="00F21765" w:rsidRPr="00F65477">
        <w:rPr>
          <w:rFonts w:ascii="Times New Roman" w:hAnsi="Times New Roman" w:cs="Times New Roman"/>
          <w:szCs w:val="21"/>
          <w:highlight w:val="yellow"/>
          <w:u w:val="single"/>
        </w:rPr>
        <w:t>[H]</w:t>
      </w:r>
      <w:proofErr w:type="gramStart"/>
      <w:r w:rsidR="00F65477">
        <w:rPr>
          <w:rFonts w:ascii="Times New Roman" w:hAnsi="Times New Roman" w:cs="Times New Roman"/>
          <w:szCs w:val="21"/>
          <w:u w:val="single"/>
        </w:rPr>
        <w:t>reasonable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</w:t>
      </w:r>
      <w:r w:rsidRPr="00ED7B95">
        <w:rPr>
          <w:rFonts w:ascii="Times New Roman" w:hAnsi="Times New Roman" w:cs="Times New Roman"/>
          <w:szCs w:val="21"/>
        </w:rPr>
        <w:t xml:space="preserve"> it</w:t>
      </w:r>
      <w:proofErr w:type="gramEnd"/>
      <w:r w:rsidRPr="00ED7B95">
        <w:rPr>
          <w:rFonts w:ascii="Times New Roman" w:hAnsi="Times New Roman" w:cs="Times New Roman"/>
          <w:szCs w:val="21"/>
        </w:rPr>
        <w:t xml:space="preserve"> sounds”. They suggested this means that a </w:t>
      </w:r>
      <w:proofErr w:type="spellStart"/>
      <w:r w:rsidRPr="00ED7B95">
        <w:rPr>
          <w:rFonts w:ascii="Times New Roman" w:hAnsi="Times New Roman" w:cs="Times New Roman"/>
          <w:szCs w:val="21"/>
        </w:rPr>
        <w:t>rumour</w:t>
      </w:r>
      <w:proofErr w:type="spellEnd"/>
      <w:r w:rsidRPr="00ED7B95">
        <w:rPr>
          <w:rFonts w:ascii="Times New Roman" w:hAnsi="Times New Roman" w:cs="Times New Roman"/>
          <w:szCs w:val="21"/>
        </w:rPr>
        <w:t xml:space="preserve"> born out of mild </w:t>
      </w:r>
      <w:r w:rsidRPr="00F65477">
        <w:rPr>
          <w:rFonts w:ascii="Times New Roman" w:hAnsi="Times New Roman" w:cs="Times New Roman"/>
          <w:color w:val="FF0000"/>
          <w:szCs w:val="21"/>
        </w:rPr>
        <w:t>suspicion</w:t>
      </w:r>
      <w:r w:rsidRPr="00ED7B95">
        <w:rPr>
          <w:rFonts w:ascii="Times New Roman" w:hAnsi="Times New Roman" w:cs="Times New Roman"/>
          <w:szCs w:val="21"/>
        </w:rPr>
        <w:t xml:space="preserve"> can, by gaining currency, </w:t>
      </w:r>
      <w:r w:rsidRPr="00F65477">
        <w:rPr>
          <w:rFonts w:ascii="Times New Roman" w:hAnsi="Times New Roman" w:cs="Times New Roman"/>
          <w:color w:val="FF0000"/>
          <w:szCs w:val="21"/>
        </w:rPr>
        <w:t xml:space="preserve">shift </w:t>
      </w:r>
      <w:r w:rsidRPr="00ED7B95">
        <w:rPr>
          <w:rFonts w:ascii="Times New Roman" w:hAnsi="Times New Roman" w:cs="Times New Roman"/>
          <w:szCs w:val="21"/>
        </w:rPr>
        <w:t>public thinking and opinion.</w:t>
      </w:r>
    </w:p>
    <w:p w:rsidR="00D24E0C" w:rsidRPr="00ED7B95" w:rsidRDefault="00C54CB8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  <w:vertAlign w:val="superscript"/>
        </w:rPr>
        <w:t>4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This false impression of truth was (37) </w:t>
      </w:r>
      <w:r w:rsidR="00A51156" w:rsidRPr="00C54CB8">
        <w:rPr>
          <w:rFonts w:ascii="Times New Roman" w:hAnsi="Times New Roman" w:cs="Times New Roman"/>
          <w:szCs w:val="21"/>
          <w:highlight w:val="green"/>
          <w:u w:val="single"/>
        </w:rPr>
        <w:t>[K]</w:t>
      </w:r>
      <w:r w:rsidR="00F65477" w:rsidRPr="00C54CB8">
        <w:rPr>
          <w:rFonts w:ascii="Times New Roman" w:hAnsi="Times New Roman" w:cs="Times New Roman"/>
          <w:color w:val="FF0000"/>
          <w:szCs w:val="21"/>
          <w:u w:val="single"/>
        </w:rPr>
        <w:t>demonstrated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</w:t>
      </w:r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>practically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in 1977 when researchers in the US </w:t>
      </w:r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>quiz</w:t>
      </w:r>
      <w:r w:rsidR="00D24E0C" w:rsidRPr="00C54CB8">
        <w:rPr>
          <w:rFonts w:ascii="Times New Roman" w:hAnsi="Times New Roman" w:cs="Times New Roman"/>
          <w:szCs w:val="21"/>
          <w:u w:val="single"/>
        </w:rPr>
        <w:t>zed college students</w:t>
      </w:r>
      <w:r w:rsidR="00D24E0C" w:rsidRPr="00C54CB8">
        <w:rPr>
          <w:rFonts w:ascii="Times New Roman" w:hAnsi="Times New Roman" w:cs="Times New Roman"/>
          <w:color w:val="FF0000"/>
          <w:szCs w:val="21"/>
          <w:u w:val="single"/>
        </w:rPr>
        <w:t xml:space="preserve"> on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the actuality of statements that </w:t>
      </w:r>
      <w:r w:rsidR="00D24E0C" w:rsidRPr="008C4AD3">
        <w:rPr>
          <w:rFonts w:ascii="Times New Roman" w:hAnsi="Times New Roman" w:cs="Times New Roman"/>
          <w:i/>
          <w:szCs w:val="21"/>
          <w:u w:val="single"/>
        </w:rPr>
        <w:t>they were told</w:t>
      </w:r>
      <w:r w:rsidR="00D24E0C" w:rsidRPr="00C54CB8">
        <w:rPr>
          <w:rFonts w:ascii="Times New Roman" w:hAnsi="Times New Roman" w:cs="Times New Roman"/>
          <w:szCs w:val="21"/>
          <w:u w:val="single"/>
        </w:rPr>
        <w:t xml:space="preserve"> may be true or false</w:t>
      </w:r>
      <w:r w:rsidR="00D24E0C" w:rsidRPr="00ED7B95">
        <w:rPr>
          <w:rFonts w:ascii="Times New Roman" w:hAnsi="Times New Roman" w:cs="Times New Roman"/>
          <w:szCs w:val="21"/>
        </w:rPr>
        <w:t xml:space="preserve">. The researchers found that simply repeating the statements at a later date </w:t>
      </w:r>
      <w:r w:rsidR="00D24E0C" w:rsidRPr="00653331">
        <w:rPr>
          <w:rFonts w:ascii="Times New Roman" w:hAnsi="Times New Roman" w:cs="Times New Roman"/>
          <w:color w:val="FF0000"/>
          <w:szCs w:val="21"/>
        </w:rPr>
        <w:t>was enough to</w:t>
      </w:r>
      <w:r w:rsidR="00653331">
        <w:rPr>
          <w:rFonts w:ascii="Times New Roman" w:hAnsi="Times New Roman" w:cs="Times New Roman"/>
          <w:szCs w:val="21"/>
        </w:rPr>
        <w:t xml:space="preserve"> increase the </w:t>
      </w:r>
      <w:r w:rsidR="00D24E0C" w:rsidRPr="00ED7B95">
        <w:rPr>
          <w:rFonts w:ascii="Times New Roman" w:hAnsi="Times New Roman" w:cs="Times New Roman"/>
          <w:szCs w:val="21"/>
        </w:rPr>
        <w:t>(38)</w:t>
      </w:r>
      <w:r w:rsidR="00D24E0C" w:rsidRPr="00ED7B95">
        <w:rPr>
          <w:rFonts w:ascii="Times New Roman" w:hAnsi="Times New Roman" w:cs="Times New Roman"/>
          <w:szCs w:val="21"/>
          <w:u w:val="single"/>
        </w:rPr>
        <w:t xml:space="preserve"> </w:t>
      </w:r>
      <w:r w:rsidR="00A51156" w:rsidRPr="00F65477">
        <w:rPr>
          <w:rFonts w:ascii="Times New Roman" w:hAnsi="Times New Roman" w:cs="Times New Roman"/>
          <w:szCs w:val="21"/>
          <w:highlight w:val="yellow"/>
          <w:u w:val="single"/>
        </w:rPr>
        <w:t>[C]</w:t>
      </w:r>
      <w:r w:rsidR="00F65477" w:rsidRPr="00F65477">
        <w:rPr>
          <w:rFonts w:ascii="Times New Roman" w:hAnsi="Times New Roman" w:cs="Times New Roman"/>
          <w:color w:val="FF0000"/>
          <w:szCs w:val="21"/>
          <w:u w:val="single"/>
        </w:rPr>
        <w:t>likelihood</w:t>
      </w:r>
      <w:r w:rsidR="00D24E0C" w:rsidRPr="00ED7B95">
        <w:rPr>
          <w:rFonts w:ascii="Times New Roman" w:hAnsi="Times New Roman" w:cs="Times New Roman"/>
          <w:szCs w:val="21"/>
          <w:u w:val="single"/>
        </w:rPr>
        <w:t xml:space="preserve">  </w:t>
      </w:r>
      <w:r w:rsidR="00D24E0C" w:rsidRPr="00ED7B95">
        <w:rPr>
          <w:rFonts w:ascii="Times New Roman" w:hAnsi="Times New Roman" w:cs="Times New Roman"/>
          <w:szCs w:val="21"/>
        </w:rPr>
        <w:t xml:space="preserve"> of the students believing them. 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Last year, Lisa Fazio at Vanderbilt University in Tennessee and her team found that </w:t>
      </w:r>
      <w:r w:rsidR="00C54CB8">
        <w:rPr>
          <w:rFonts w:ascii="Times New Roman" w:hAnsi="Times New Roman" w:cs="Times New Roman"/>
          <w:color w:val="FF0000"/>
          <w:szCs w:val="21"/>
          <w:vertAlign w:val="superscript"/>
        </w:rPr>
        <w:t>5</w:t>
      </w:r>
      <w:r w:rsidRPr="00653331">
        <w:rPr>
          <w:rFonts w:ascii="Times New Roman" w:hAnsi="Times New Roman" w:cs="Times New Roman"/>
          <w:szCs w:val="21"/>
          <w:u w:val="single"/>
        </w:rPr>
        <w:t xml:space="preserve">students </w:t>
      </w:r>
      <w:r w:rsidRPr="00653331">
        <w:rPr>
          <w:rFonts w:ascii="Times New Roman" w:hAnsi="Times New Roman" w:cs="Times New Roman"/>
          <w:color w:val="FF0000"/>
          <w:szCs w:val="21"/>
          <w:u w:val="single"/>
        </w:rPr>
        <w:t xml:space="preserve">become more likely to </w:t>
      </w:r>
      <w:r w:rsidRPr="00653331">
        <w:rPr>
          <w:rFonts w:ascii="Times New Roman" w:hAnsi="Times New Roman" w:cs="Times New Roman"/>
          <w:szCs w:val="21"/>
          <w:u w:val="single"/>
        </w:rPr>
        <w:t>believe a statement that they know must be false if it is repeated</w:t>
      </w:r>
      <w:r w:rsidRPr="00ED7B95">
        <w:rPr>
          <w:rFonts w:ascii="Times New Roman" w:hAnsi="Times New Roman" w:cs="Times New Roman"/>
          <w:szCs w:val="21"/>
        </w:rPr>
        <w:t>.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“Our research suggests that false news can and likely does affect people’s (39)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</w:t>
      </w:r>
      <w:r w:rsidR="00A51156" w:rsidRPr="00145B9D">
        <w:rPr>
          <w:rFonts w:ascii="Times New Roman" w:hAnsi="Times New Roman" w:cs="Times New Roman"/>
          <w:szCs w:val="21"/>
          <w:highlight w:val="yellow"/>
          <w:u w:val="single"/>
        </w:rPr>
        <w:t>[G]</w:t>
      </w:r>
      <w:proofErr w:type="gramStart"/>
      <w:r w:rsidR="00145B9D">
        <w:rPr>
          <w:rFonts w:ascii="Times New Roman" w:hAnsi="Times New Roman" w:cs="Times New Roman"/>
          <w:szCs w:val="21"/>
          <w:u w:val="single"/>
        </w:rPr>
        <w:t>beliefs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 </w:t>
      </w:r>
      <w:r w:rsidRPr="00ED7B95">
        <w:rPr>
          <w:rFonts w:ascii="Times New Roman" w:hAnsi="Times New Roman" w:cs="Times New Roman"/>
          <w:szCs w:val="21"/>
        </w:rPr>
        <w:t>.</w:t>
      </w:r>
      <w:proofErr w:type="gramEnd"/>
      <w:r w:rsidRPr="00ED7B95">
        <w:rPr>
          <w:rFonts w:ascii="Times New Roman" w:hAnsi="Times New Roman" w:cs="Times New Roman"/>
          <w:szCs w:val="21"/>
        </w:rPr>
        <w:t xml:space="preserve"> Even if people </w:t>
      </w:r>
      <w:r w:rsidRPr="00145B9D">
        <w:rPr>
          <w:rFonts w:ascii="Times New Roman" w:hAnsi="Times New Roman" w:cs="Times New Roman"/>
          <w:color w:val="FF0000"/>
          <w:szCs w:val="21"/>
        </w:rPr>
        <w:t>are conscious that</w:t>
      </w:r>
      <w:r w:rsidRPr="00ED7B95">
        <w:rPr>
          <w:rFonts w:ascii="Times New Roman" w:hAnsi="Times New Roman" w:cs="Times New Roman"/>
          <w:szCs w:val="21"/>
        </w:rPr>
        <w:t xml:space="preserve"> a headline is false, reading it multiple times will make it seem more trustworthy,” Fazio says.</w:t>
      </w:r>
    </w:p>
    <w:p w:rsidR="00D24E0C" w:rsidRPr="00ED7B95" w:rsidRDefault="00D24E0C" w:rsidP="00F24479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Reassuringly, the team found that a person’s knowledge has a large influence over their beliefs, but it’s still a worrying (40)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</w:t>
      </w:r>
      <w:r w:rsidR="00A51156" w:rsidRPr="00145B9D">
        <w:rPr>
          <w:rFonts w:ascii="Times New Roman" w:hAnsi="Times New Roman" w:cs="Times New Roman"/>
          <w:szCs w:val="21"/>
          <w:highlight w:val="yellow"/>
          <w:u w:val="single"/>
        </w:rPr>
        <w:t>[I]</w:t>
      </w:r>
      <w:r w:rsidR="00145B9D">
        <w:rPr>
          <w:rFonts w:ascii="Times New Roman" w:hAnsi="Times New Roman" w:cs="Times New Roman"/>
          <w:szCs w:val="21"/>
          <w:u w:val="single"/>
        </w:rPr>
        <w:t>trend</w:t>
      </w:r>
      <w:r w:rsidRPr="00ED7B95">
        <w:rPr>
          <w:rFonts w:ascii="Times New Roman" w:hAnsi="Times New Roman" w:cs="Times New Roman"/>
          <w:szCs w:val="21"/>
          <w:u w:val="single"/>
        </w:rPr>
        <w:t xml:space="preserve">  </w:t>
      </w:r>
      <w:r w:rsidRPr="00ED7B95">
        <w:rPr>
          <w:rFonts w:ascii="Times New Roman" w:hAnsi="Times New Roman" w:cs="Times New Roman"/>
          <w:szCs w:val="21"/>
        </w:rPr>
        <w:t xml:space="preserve"> </w:t>
      </w:r>
      <w:r w:rsidRPr="00145B9D">
        <w:rPr>
          <w:rFonts w:ascii="Times New Roman" w:hAnsi="Times New Roman" w:cs="Times New Roman"/>
          <w:color w:val="FF0000"/>
          <w:szCs w:val="21"/>
        </w:rPr>
        <w:t xml:space="preserve">given that </w:t>
      </w:r>
      <w:r w:rsidRPr="00ED7B95">
        <w:rPr>
          <w:rFonts w:ascii="Times New Roman" w:hAnsi="Times New Roman" w:cs="Times New Roman"/>
          <w:szCs w:val="21"/>
        </w:rPr>
        <w:t xml:space="preserve">falsehoods appear repeatedly in our newsfeeds every day. </w:t>
      </w:r>
    </w:p>
    <w:p w:rsidR="00A06799" w:rsidRDefault="00A06799" w:rsidP="00F24479">
      <w:pPr>
        <w:spacing w:line="280" w:lineRule="exact"/>
        <w:rPr>
          <w:rFonts w:ascii="Times New Roman" w:hAnsi="Times New Roman" w:cs="Times New Roman"/>
          <w:szCs w:val="21"/>
        </w:rPr>
      </w:pPr>
    </w:p>
    <w:p w:rsidR="00C54CB8" w:rsidRDefault="00C54CB8" w:rsidP="00F24479">
      <w:pPr>
        <w:spacing w:line="280" w:lineRule="exact"/>
        <w:rPr>
          <w:rFonts w:ascii="Times New Roman" w:hAnsi="Times New Roman" w:cs="Times New Roman"/>
          <w:szCs w:val="21"/>
        </w:rPr>
      </w:pPr>
    </w:p>
    <w:p w:rsidR="00653331" w:rsidRPr="003D65E0" w:rsidRDefault="00A06799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3D65E0">
        <w:rPr>
          <w:rFonts w:ascii="Times New Roman" w:eastAsia="宋体" w:hAnsi="Times New Roman" w:cs="Times New Roman"/>
          <w:szCs w:val="21"/>
        </w:rPr>
        <w:t xml:space="preserve">2. </w:t>
      </w:r>
      <w:r w:rsidR="00653331" w:rsidRPr="003D65E0">
        <w:rPr>
          <w:rFonts w:ascii="Times New Roman" w:eastAsia="宋体" w:hAnsi="Times New Roman" w:cs="Times New Roman"/>
          <w:szCs w:val="21"/>
        </w:rPr>
        <w:t>一些故事的增加已经导致脸书和谷歌承诺对其进行处理，这些故事描述的是从未发生过的事件，经常涉及一些虚假的人和地点。</w:t>
      </w:r>
    </w:p>
    <w:p w:rsidR="000757FE" w:rsidRPr="006501C8" w:rsidRDefault="00A06799" w:rsidP="00F24479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  <w:u w:val="single"/>
        </w:rPr>
      </w:pPr>
      <w:r w:rsidRPr="003D65E0">
        <w:rPr>
          <w:rFonts w:ascii="Times New Roman" w:eastAsia="宋体" w:hAnsi="Times New Roman" w:cs="Times New Roman"/>
          <w:color w:val="000000" w:themeColor="text1"/>
          <w:szCs w:val="21"/>
        </w:rPr>
        <w:t xml:space="preserve">led </w:t>
      </w:r>
      <w:r w:rsidRPr="003D65E0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to</w:t>
      </w:r>
      <w:r w:rsidRPr="003D65E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3D65E0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Facebook and Google’s promising to deal with them</w:t>
      </w:r>
      <w:r w:rsidR="00C54CB8" w:rsidRPr="003D65E0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(</w:t>
      </w:r>
      <w:r w:rsidR="00C54CB8" w:rsidRPr="003D65E0">
        <w:rPr>
          <w:rFonts w:ascii="Times New Roman" w:eastAsia="宋体" w:hAnsi="Times New Roman" w:cs="Times New Roman"/>
          <w:szCs w:val="21"/>
          <w:u w:val="single"/>
        </w:rPr>
        <w:t>动名词复合结构</w:t>
      </w:r>
      <w:r w:rsidR="00C54CB8" w:rsidRPr="003D65E0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)</w:t>
      </w:r>
    </w:p>
    <w:p w:rsidR="000757FE" w:rsidRDefault="000757FE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3. </w:t>
      </w:r>
      <w:r w:rsidR="001A787D"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Silverman previously (34)  </w:t>
      </w:r>
      <w:r w:rsidR="001A787D" w:rsidRPr="00C54CB8">
        <w:rPr>
          <w:rFonts w:ascii="Times New Roman" w:hAnsi="Times New Roman" w:cs="Times New Roman"/>
          <w:szCs w:val="21"/>
          <w:highlight w:val="green"/>
          <w:u w:val="single"/>
        </w:rPr>
        <w:t>[J]</w:t>
      </w:r>
      <w:r w:rsidR="001A787D" w:rsidRPr="00C54CB8">
        <w:rPr>
          <w:rFonts w:ascii="Times New Roman" w:hAnsi="Times New Roman" w:cs="Times New Roman"/>
          <w:color w:val="FF0000"/>
          <w:szCs w:val="21"/>
          <w:u w:val="single"/>
        </w:rPr>
        <w:t>track</w:t>
      </w:r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ed  </w:t>
      </w:r>
      <w:bookmarkStart w:id="0" w:name="_GoBack"/>
      <w:bookmarkEnd w:id="0"/>
      <w:proofErr w:type="spellStart"/>
      <w:r w:rsidR="001A787D" w:rsidRPr="00C54CB8">
        <w:rPr>
          <w:rFonts w:ascii="Times New Roman" w:hAnsi="Times New Roman" w:cs="Times New Roman"/>
          <w:color w:val="FF0000"/>
          <w:szCs w:val="21"/>
          <w:u w:val="single"/>
        </w:rPr>
        <w:t>rumour</w:t>
      </w:r>
      <w:r w:rsidR="001A787D" w:rsidRPr="00C54CB8">
        <w:rPr>
          <w:rFonts w:ascii="Times New Roman" w:hAnsi="Times New Roman" w:cs="Times New Roman"/>
          <w:szCs w:val="21"/>
          <w:u w:val="single"/>
        </w:rPr>
        <w:t>s</w:t>
      </w:r>
      <w:proofErr w:type="spellEnd"/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 </w:t>
      </w:r>
      <w:r w:rsidR="001A787D" w:rsidRPr="00C54CB8">
        <w:rPr>
          <w:rFonts w:ascii="Times New Roman" w:hAnsi="Times New Roman" w:cs="Times New Roman"/>
          <w:color w:val="FF0000"/>
          <w:szCs w:val="21"/>
          <w:u w:val="single"/>
        </w:rPr>
        <w:t>circulating</w:t>
      </w:r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 online in 2014 and found that shares and social interactions around fake news articles </w:t>
      </w:r>
      <w:r w:rsidR="001A787D" w:rsidRPr="00C54CB8">
        <w:rPr>
          <w:rFonts w:ascii="Times New Roman" w:hAnsi="Times New Roman" w:cs="Times New Roman"/>
          <w:i/>
          <w:szCs w:val="21"/>
          <w:u w:val="single"/>
        </w:rPr>
        <w:t>dwarfed</w:t>
      </w:r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 (</w:t>
      </w:r>
      <w:r w:rsidR="001A787D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使</w:t>
      </w:r>
      <w:r w:rsidR="001A787D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...</w:t>
      </w:r>
      <w:r w:rsidR="001A787D" w:rsidRPr="00C54CB8">
        <w:rPr>
          <w:rFonts w:ascii="Times New Roman" w:hAnsi="Times New Roman" w:cs="Times New Roman"/>
          <w:color w:val="000000"/>
          <w:szCs w:val="21"/>
          <w:u w:val="single"/>
          <w:shd w:val="clear" w:color="auto" w:fill="FFFFFF"/>
        </w:rPr>
        <w:t>相形见绌</w:t>
      </w:r>
      <w:r w:rsidR="001A787D" w:rsidRPr="00C54CB8">
        <w:rPr>
          <w:rFonts w:ascii="Times New Roman" w:hAnsi="Times New Roman" w:cs="Times New Roman"/>
          <w:szCs w:val="21"/>
          <w:u w:val="single"/>
        </w:rPr>
        <w:t xml:space="preserve">) those of the articles that </w:t>
      </w:r>
      <w:r w:rsidR="001A787D" w:rsidRPr="00C54CB8">
        <w:rPr>
          <w:rFonts w:ascii="Times New Roman" w:hAnsi="Times New Roman" w:cs="Times New Roman"/>
          <w:color w:val="FF0000"/>
          <w:szCs w:val="21"/>
          <w:u w:val="single"/>
        </w:rPr>
        <w:t>expose</w:t>
      </w:r>
      <w:r w:rsidR="001A787D" w:rsidRPr="00C54CB8">
        <w:rPr>
          <w:rFonts w:ascii="Times New Roman" w:hAnsi="Times New Roman" w:cs="Times New Roman"/>
          <w:szCs w:val="21"/>
          <w:u w:val="single"/>
        </w:rPr>
        <w:t>d them</w:t>
      </w:r>
      <w:r w:rsidR="001A787D" w:rsidRPr="00ED7B95">
        <w:rPr>
          <w:rFonts w:ascii="Times New Roman" w:hAnsi="Times New Roman" w:cs="Times New Roman"/>
          <w:szCs w:val="21"/>
        </w:rPr>
        <w:t>.</w:t>
      </w:r>
      <w:r w:rsidR="001A787D">
        <w:rPr>
          <w:rFonts w:ascii="Times New Roman" w:hAnsi="Times New Roman" w:cs="Times New Roman"/>
          <w:szCs w:val="21"/>
        </w:rPr>
        <w:t xml:space="preserve"> </w:t>
      </w:r>
      <w:r w:rsidR="006501C8">
        <w:rPr>
          <w:rFonts w:ascii="Times New Roman" w:eastAsia="宋体" w:hAnsi="Times New Roman" w:cs="Times New Roman"/>
          <w:szCs w:val="21"/>
        </w:rPr>
        <w:t>Silverman</w:t>
      </w:r>
      <w:r w:rsidR="006501C8">
        <w:rPr>
          <w:rFonts w:ascii="Times New Roman" w:eastAsia="宋体" w:hAnsi="Times New Roman" w:cs="Times New Roman" w:hint="eastAsia"/>
          <w:szCs w:val="21"/>
        </w:rPr>
        <w:t>之前追踪了</w:t>
      </w:r>
      <w:r w:rsidR="006501C8">
        <w:rPr>
          <w:rFonts w:ascii="Times New Roman" w:eastAsia="宋体" w:hAnsi="Times New Roman" w:cs="Times New Roman" w:hint="eastAsia"/>
          <w:szCs w:val="21"/>
        </w:rPr>
        <w:t>2014</w:t>
      </w:r>
      <w:r w:rsidR="006501C8">
        <w:rPr>
          <w:rFonts w:ascii="Times New Roman" w:eastAsia="宋体" w:hAnsi="Times New Roman" w:cs="Times New Roman" w:hint="eastAsia"/>
          <w:szCs w:val="21"/>
        </w:rPr>
        <w:t>年网上流传的一些</w:t>
      </w:r>
      <w:r w:rsidR="005B7277">
        <w:rPr>
          <w:rFonts w:ascii="Times New Roman" w:eastAsia="宋体" w:hAnsi="Times New Roman" w:cs="Times New Roman" w:hint="eastAsia"/>
          <w:szCs w:val="21"/>
        </w:rPr>
        <w:t>传闻</w:t>
      </w:r>
      <w:r w:rsidR="006501C8">
        <w:rPr>
          <w:rFonts w:ascii="Times New Roman" w:eastAsia="宋体" w:hAnsi="Times New Roman" w:cs="Times New Roman" w:hint="eastAsia"/>
          <w:szCs w:val="21"/>
        </w:rPr>
        <w:t>，发现</w:t>
      </w:r>
      <w:r w:rsidR="007514FE">
        <w:rPr>
          <w:rFonts w:ascii="Times New Roman" w:eastAsia="宋体" w:hAnsi="Times New Roman" w:cs="Times New Roman" w:hint="eastAsia"/>
          <w:szCs w:val="21"/>
        </w:rPr>
        <w:t>含</w:t>
      </w:r>
      <w:r w:rsidR="005B7277">
        <w:rPr>
          <w:rFonts w:ascii="Times New Roman" w:eastAsia="宋体" w:hAnsi="Times New Roman" w:cs="Times New Roman" w:hint="eastAsia"/>
          <w:szCs w:val="21"/>
        </w:rPr>
        <w:t>假新闻</w:t>
      </w:r>
      <w:r w:rsidR="007514FE">
        <w:rPr>
          <w:rFonts w:ascii="Times New Roman" w:eastAsia="宋体" w:hAnsi="Times New Roman" w:cs="Times New Roman" w:hint="eastAsia"/>
          <w:szCs w:val="21"/>
        </w:rPr>
        <w:t>的文章比</w:t>
      </w:r>
      <w:r w:rsidR="00AA0C7F">
        <w:rPr>
          <w:rFonts w:ascii="Times New Roman" w:eastAsia="宋体" w:hAnsi="Times New Roman" w:cs="Times New Roman" w:hint="eastAsia"/>
          <w:szCs w:val="21"/>
        </w:rPr>
        <w:t>揭露</w:t>
      </w:r>
      <w:r w:rsidR="007514FE">
        <w:rPr>
          <w:rFonts w:ascii="Times New Roman" w:eastAsia="宋体" w:hAnsi="Times New Roman" w:cs="Times New Roman" w:hint="eastAsia"/>
          <w:szCs w:val="21"/>
        </w:rPr>
        <w:t>这些</w:t>
      </w:r>
      <w:r w:rsidR="005B7277">
        <w:rPr>
          <w:rFonts w:ascii="Times New Roman" w:eastAsia="宋体" w:hAnsi="Times New Roman" w:cs="Times New Roman" w:hint="eastAsia"/>
          <w:szCs w:val="21"/>
        </w:rPr>
        <w:t>假新闻的文章会引发更多人的分享和互动</w:t>
      </w:r>
      <w:r w:rsidR="006501C8">
        <w:rPr>
          <w:rFonts w:ascii="Times New Roman" w:eastAsia="宋体" w:hAnsi="Times New Roman" w:cs="Times New Roman" w:hint="eastAsia"/>
          <w:szCs w:val="21"/>
        </w:rPr>
        <w:t>。</w:t>
      </w:r>
      <w:r w:rsidR="00AA0C7F">
        <w:rPr>
          <w:rFonts w:ascii="Times New Roman" w:eastAsia="宋体" w:hAnsi="Times New Roman" w:cs="Times New Roman" w:hint="eastAsia"/>
          <w:szCs w:val="21"/>
        </w:rPr>
        <w:t>（</w:t>
      </w:r>
      <w:r w:rsidR="00AA0C7F">
        <w:rPr>
          <w:rFonts w:ascii="Times New Roman" w:eastAsia="宋体" w:hAnsi="Times New Roman" w:cs="Times New Roman"/>
          <w:szCs w:val="21"/>
        </w:rPr>
        <w:t xml:space="preserve">expose </w:t>
      </w:r>
      <w:proofErr w:type="spellStart"/>
      <w:r w:rsidR="00AA0C7F">
        <w:rPr>
          <w:rFonts w:ascii="Times New Roman" w:eastAsia="宋体" w:hAnsi="Times New Roman" w:cs="Times New Roman"/>
          <w:szCs w:val="21"/>
        </w:rPr>
        <w:t>vt.</w:t>
      </w:r>
      <w:proofErr w:type="spellEnd"/>
      <w:r w:rsidR="00AA0C7F">
        <w:rPr>
          <w:rFonts w:ascii="Times New Roman" w:eastAsia="宋体" w:hAnsi="Times New Roman" w:cs="Times New Roman"/>
          <w:szCs w:val="21"/>
        </w:rPr>
        <w:t xml:space="preserve"> </w:t>
      </w:r>
      <w:r w:rsidR="00AA0C7F">
        <w:rPr>
          <w:rFonts w:ascii="Times New Roman" w:eastAsia="宋体" w:hAnsi="Times New Roman" w:cs="Times New Roman" w:hint="eastAsia"/>
          <w:szCs w:val="21"/>
        </w:rPr>
        <w:t>揭露，揭发）</w:t>
      </w:r>
    </w:p>
    <w:p w:rsidR="006501C8" w:rsidRDefault="006501C8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4. 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1977</w:t>
      </w:r>
      <w:r>
        <w:rPr>
          <w:rFonts w:ascii="Times New Roman" w:eastAsia="宋体" w:hAnsi="Times New Roman" w:cs="Times New Roman" w:hint="eastAsia"/>
          <w:szCs w:val="21"/>
        </w:rPr>
        <w:t>年当美国研究者询问大学生们</w:t>
      </w:r>
      <w:r w:rsidR="00C436A4">
        <w:rPr>
          <w:rFonts w:ascii="Times New Roman" w:eastAsia="宋体" w:hAnsi="Times New Roman" w:cs="Times New Roman" w:hint="eastAsia"/>
          <w:szCs w:val="21"/>
        </w:rPr>
        <w:t>是否相信</w:t>
      </w:r>
      <w:r>
        <w:rPr>
          <w:rFonts w:ascii="Times New Roman" w:eastAsia="宋体" w:hAnsi="Times New Roman" w:cs="Times New Roman" w:hint="eastAsia"/>
          <w:szCs w:val="21"/>
        </w:rPr>
        <w:t>他们被告知或真或假的</w:t>
      </w:r>
      <w:r w:rsidR="00C436A4">
        <w:rPr>
          <w:rFonts w:ascii="Times New Roman" w:eastAsia="宋体" w:hAnsi="Times New Roman" w:cs="Times New Roman" w:hint="eastAsia"/>
          <w:szCs w:val="21"/>
        </w:rPr>
        <w:t>一些</w:t>
      </w:r>
      <w:r w:rsidR="001D673B">
        <w:rPr>
          <w:rFonts w:ascii="Times New Roman" w:eastAsia="宋体" w:hAnsi="Times New Roman" w:cs="Times New Roman" w:hint="eastAsia"/>
          <w:szCs w:val="21"/>
        </w:rPr>
        <w:t>说法</w:t>
      </w:r>
      <w:r>
        <w:rPr>
          <w:rFonts w:ascii="Times New Roman" w:eastAsia="宋体" w:hAnsi="Times New Roman" w:cs="Times New Roman" w:hint="eastAsia"/>
          <w:szCs w:val="21"/>
        </w:rPr>
        <w:t>时，</w:t>
      </w:r>
      <w:r w:rsidR="00890551">
        <w:rPr>
          <w:rFonts w:ascii="Times New Roman" w:eastAsia="宋体" w:hAnsi="Times New Roman" w:cs="Times New Roman" w:hint="eastAsia"/>
          <w:szCs w:val="21"/>
        </w:rPr>
        <w:t>人们</w:t>
      </w:r>
      <w:r w:rsidR="0032654E">
        <w:rPr>
          <w:rFonts w:ascii="Times New Roman" w:eastAsia="宋体" w:hAnsi="Times New Roman" w:cs="Times New Roman" w:hint="eastAsia"/>
          <w:szCs w:val="21"/>
        </w:rPr>
        <w:t>的这种</w:t>
      </w:r>
      <w:r w:rsidR="00890551">
        <w:rPr>
          <w:rFonts w:ascii="Times New Roman" w:eastAsia="宋体" w:hAnsi="Times New Roman" w:cs="Times New Roman" w:hint="eastAsia"/>
          <w:szCs w:val="21"/>
        </w:rPr>
        <w:t>对真实性的错误印象得到了实际证明。</w:t>
      </w:r>
    </w:p>
    <w:p w:rsidR="006501C8" w:rsidRPr="001D673B" w:rsidRDefault="001D673B" w:rsidP="00F24479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1D673B">
        <w:rPr>
          <w:rFonts w:ascii="Times New Roman" w:eastAsia="宋体" w:hAnsi="Times New Roman" w:cs="Times New Roman" w:hint="eastAsia"/>
          <w:szCs w:val="21"/>
        </w:rPr>
        <w:t xml:space="preserve">5. </w:t>
      </w:r>
      <w:r w:rsidRPr="001D673B">
        <w:rPr>
          <w:rFonts w:ascii="Times New Roman" w:eastAsia="宋体" w:hAnsi="Times New Roman" w:cs="Times New Roman" w:hint="eastAsia"/>
          <w:szCs w:val="21"/>
        </w:rPr>
        <w:t>学生更可能会相信一个他们原本确定是错误的说法，如果这个说法被重复的话。</w:t>
      </w:r>
    </w:p>
    <w:sectPr w:rsidR="006501C8" w:rsidRPr="001D673B" w:rsidSect="00D24E0C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B05" w:rsidRDefault="00464B05" w:rsidP="00D24E0C">
      <w:r>
        <w:separator/>
      </w:r>
    </w:p>
  </w:endnote>
  <w:endnote w:type="continuationSeparator" w:id="0">
    <w:p w:rsidR="00464B05" w:rsidRDefault="00464B05" w:rsidP="00D2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327088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24E0C" w:rsidRDefault="00D24E0C" w:rsidP="008505B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24E0C" w:rsidRDefault="00D24E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66320880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24E0C" w:rsidRDefault="00D24E0C" w:rsidP="008505B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D24E0C" w:rsidRDefault="00D24E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B05" w:rsidRDefault="00464B05" w:rsidP="00D24E0C">
      <w:r>
        <w:separator/>
      </w:r>
    </w:p>
  </w:footnote>
  <w:footnote w:type="continuationSeparator" w:id="0">
    <w:p w:rsidR="00464B05" w:rsidRDefault="00464B05" w:rsidP="00D24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C"/>
    <w:rsid w:val="000506B6"/>
    <w:rsid w:val="000757FE"/>
    <w:rsid w:val="001321B3"/>
    <w:rsid w:val="001372D3"/>
    <w:rsid w:val="00145B9D"/>
    <w:rsid w:val="00151010"/>
    <w:rsid w:val="001A787D"/>
    <w:rsid w:val="001D1422"/>
    <w:rsid w:val="001D673B"/>
    <w:rsid w:val="00207FD2"/>
    <w:rsid w:val="00240236"/>
    <w:rsid w:val="002C7964"/>
    <w:rsid w:val="002E5332"/>
    <w:rsid w:val="0032654E"/>
    <w:rsid w:val="0039785A"/>
    <w:rsid w:val="003D5FD1"/>
    <w:rsid w:val="003D65E0"/>
    <w:rsid w:val="00414257"/>
    <w:rsid w:val="00447118"/>
    <w:rsid w:val="00454893"/>
    <w:rsid w:val="00464B05"/>
    <w:rsid w:val="00492990"/>
    <w:rsid w:val="0049490D"/>
    <w:rsid w:val="004F015B"/>
    <w:rsid w:val="005125C1"/>
    <w:rsid w:val="00552047"/>
    <w:rsid w:val="005B7277"/>
    <w:rsid w:val="005C4E95"/>
    <w:rsid w:val="005D795A"/>
    <w:rsid w:val="006501C8"/>
    <w:rsid w:val="00653331"/>
    <w:rsid w:val="006654E7"/>
    <w:rsid w:val="006A2D7C"/>
    <w:rsid w:val="006B398A"/>
    <w:rsid w:val="006E2AAF"/>
    <w:rsid w:val="00714C7B"/>
    <w:rsid w:val="00717AC8"/>
    <w:rsid w:val="007514FE"/>
    <w:rsid w:val="007855E2"/>
    <w:rsid w:val="00853A32"/>
    <w:rsid w:val="00855376"/>
    <w:rsid w:val="0086327E"/>
    <w:rsid w:val="0087730B"/>
    <w:rsid w:val="00890551"/>
    <w:rsid w:val="008A591F"/>
    <w:rsid w:val="008C4AD3"/>
    <w:rsid w:val="008C709E"/>
    <w:rsid w:val="00903947"/>
    <w:rsid w:val="00962DFE"/>
    <w:rsid w:val="0096324D"/>
    <w:rsid w:val="009A48DA"/>
    <w:rsid w:val="009C28A5"/>
    <w:rsid w:val="009E3B16"/>
    <w:rsid w:val="00A06799"/>
    <w:rsid w:val="00A10E63"/>
    <w:rsid w:val="00A51156"/>
    <w:rsid w:val="00A6025D"/>
    <w:rsid w:val="00A65FF1"/>
    <w:rsid w:val="00AA0C7F"/>
    <w:rsid w:val="00AA3324"/>
    <w:rsid w:val="00AB472C"/>
    <w:rsid w:val="00B51293"/>
    <w:rsid w:val="00B81514"/>
    <w:rsid w:val="00BB591E"/>
    <w:rsid w:val="00BE2941"/>
    <w:rsid w:val="00BF6163"/>
    <w:rsid w:val="00C0730A"/>
    <w:rsid w:val="00C436A4"/>
    <w:rsid w:val="00C51943"/>
    <w:rsid w:val="00C54CB8"/>
    <w:rsid w:val="00CE46BC"/>
    <w:rsid w:val="00D0547D"/>
    <w:rsid w:val="00D227B6"/>
    <w:rsid w:val="00D24E0C"/>
    <w:rsid w:val="00D50589"/>
    <w:rsid w:val="00D660E9"/>
    <w:rsid w:val="00E1015B"/>
    <w:rsid w:val="00E20BCC"/>
    <w:rsid w:val="00E85246"/>
    <w:rsid w:val="00ED5D2E"/>
    <w:rsid w:val="00F165AB"/>
    <w:rsid w:val="00F21765"/>
    <w:rsid w:val="00F24479"/>
    <w:rsid w:val="00F65477"/>
    <w:rsid w:val="00F76BB8"/>
    <w:rsid w:val="00F81D7F"/>
    <w:rsid w:val="00F93B92"/>
    <w:rsid w:val="00FB4D25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D202"/>
  <w14:defaultImageDpi w14:val="32767"/>
  <w15:chartTrackingRefBased/>
  <w15:docId w15:val="{AABB02D9-D89F-7C47-BEE7-9459CCF6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4E0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qFormat/>
    <w:rsid w:val="00D24E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2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D24E0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D24E0C"/>
  </w:style>
  <w:style w:type="paragraph" w:styleId="a7">
    <w:name w:val="Normal (Web)"/>
    <w:basedOn w:val="a"/>
    <w:uiPriority w:val="99"/>
    <w:unhideWhenUsed/>
    <w:qFormat/>
    <w:rsid w:val="00F2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2020-03-26T01:42:00Z</dcterms:created>
  <dcterms:modified xsi:type="dcterms:W3CDTF">2020-03-27T09:10:00Z</dcterms:modified>
</cp:coreProperties>
</file>