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B34" w:rsidRPr="0021334E" w:rsidRDefault="00212B34" w:rsidP="0021334E">
      <w:pPr>
        <w:spacing w:line="30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21334E">
        <w:rPr>
          <w:rFonts w:ascii="Times New Roman" w:eastAsia="宋体" w:hAnsi="Times New Roman" w:cs="Times New Roman"/>
          <w:b/>
          <w:szCs w:val="21"/>
        </w:rPr>
        <w:t>小猫钓鱼专项练习</w:t>
      </w:r>
      <w:r w:rsidRPr="0021334E">
        <w:rPr>
          <w:rFonts w:ascii="Times New Roman" w:eastAsia="宋体" w:hAnsi="Times New Roman" w:cs="Times New Roman"/>
          <w:b/>
          <w:szCs w:val="21"/>
        </w:rPr>
        <w:t>4</w:t>
      </w:r>
    </w:p>
    <w:p w:rsidR="00212B34" w:rsidRPr="0021334E" w:rsidRDefault="00212B34" w:rsidP="0021334E">
      <w:pPr>
        <w:spacing w:line="300" w:lineRule="exact"/>
        <w:jc w:val="center"/>
        <w:rPr>
          <w:rFonts w:ascii="Times New Roman" w:eastAsia="宋体" w:hAnsi="Times New Roman" w:cs="Times New Roman"/>
          <w:b/>
          <w:szCs w:val="21"/>
        </w:rPr>
      </w:pPr>
    </w:p>
    <w:p w:rsidR="00212B34" w:rsidRPr="0021334E" w:rsidRDefault="00212B34" w:rsidP="0021334E">
      <w:pPr>
        <w:spacing w:line="30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21334E">
        <w:rPr>
          <w:rFonts w:ascii="Times New Roman" w:eastAsia="宋体" w:hAnsi="Times New Roman" w:cs="Times New Roman"/>
          <w:b/>
          <w:szCs w:val="21"/>
        </w:rPr>
        <w:t>(A)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212B34" w:rsidRPr="0021334E" w:rsidTr="009A428C">
        <w:tc>
          <w:tcPr>
            <w:tcW w:w="8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34" w:rsidRPr="0021334E" w:rsidRDefault="00212B34" w:rsidP="0021334E">
            <w:pPr>
              <w:numPr>
                <w:ilvl w:val="0"/>
                <w:numId w:val="1"/>
              </w:numPr>
              <w:tabs>
                <w:tab w:val="left" w:pos="2160"/>
                <w:tab w:val="left" w:pos="4140"/>
                <w:tab w:val="left" w:pos="6300"/>
              </w:tabs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1334E">
              <w:rPr>
                <w:rFonts w:ascii="Times New Roman" w:eastAsia="宋体" w:hAnsi="Times New Roman" w:cs="Times New Roman"/>
                <w:szCs w:val="21"/>
              </w:rPr>
              <w:t>communicating    B.</w:t>
            </w:r>
            <w:r w:rsidRPr="0021334E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reflection</w:t>
            </w:r>
            <w:r w:rsidRPr="0021334E">
              <w:rPr>
                <w:rFonts w:ascii="Times New Roman" w:eastAsia="宋体" w:hAnsi="Times New Roman" w:cs="Times New Roman"/>
                <w:szCs w:val="21"/>
              </w:rPr>
              <w:t xml:space="preserve">   C. implied    D. interrupted    E. thoughtful   </w:t>
            </w:r>
          </w:p>
          <w:p w:rsidR="00212B34" w:rsidRPr="0021334E" w:rsidRDefault="00212B34" w:rsidP="0021334E">
            <w:pPr>
              <w:tabs>
                <w:tab w:val="left" w:pos="2160"/>
                <w:tab w:val="left" w:pos="4140"/>
                <w:tab w:val="left" w:pos="6300"/>
              </w:tabs>
              <w:spacing w:line="3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1334E">
              <w:rPr>
                <w:rFonts w:ascii="Times New Roman" w:eastAsia="宋体" w:hAnsi="Times New Roman" w:cs="Times New Roman"/>
                <w:szCs w:val="21"/>
              </w:rPr>
              <w:t xml:space="preserve">F. value     G. </w:t>
            </w:r>
            <w:r w:rsidRPr="0021334E">
              <w:rPr>
                <w:rFonts w:ascii="Times New Roman" w:eastAsia="宋体" w:hAnsi="Times New Roman" w:cs="Times New Roman"/>
                <w:color w:val="000000"/>
                <w:szCs w:val="21"/>
              </w:rPr>
              <w:t>agreement</w:t>
            </w:r>
            <w:r w:rsidRPr="0021334E">
              <w:rPr>
                <w:rFonts w:ascii="Times New Roman" w:eastAsia="宋体" w:hAnsi="Times New Roman" w:cs="Times New Roman"/>
                <w:szCs w:val="21"/>
              </w:rPr>
              <w:t xml:space="preserve">     H. sharing     I. </w:t>
            </w:r>
            <w:r w:rsidRPr="0021334E">
              <w:rPr>
                <w:rFonts w:ascii="Times New Roman" w:eastAsia="宋体" w:hAnsi="Times New Roman" w:cs="Times New Roman"/>
                <w:color w:val="000000"/>
                <w:szCs w:val="21"/>
              </w:rPr>
              <w:t>gap</w:t>
            </w:r>
            <w:r w:rsidRPr="0021334E">
              <w:rPr>
                <w:rFonts w:ascii="Times New Roman" w:eastAsia="宋体" w:hAnsi="Times New Roman" w:cs="Times New Roman"/>
                <w:szCs w:val="21"/>
              </w:rPr>
              <w:t xml:space="preserve">    J. possible      K. conflicts</w:t>
            </w:r>
          </w:p>
        </w:tc>
      </w:tr>
    </w:tbl>
    <w:p w:rsidR="00212B34" w:rsidRPr="0021334E" w:rsidRDefault="00212B34" w:rsidP="0021334E">
      <w:pPr>
        <w:tabs>
          <w:tab w:val="left" w:pos="2160"/>
          <w:tab w:val="left" w:pos="4140"/>
          <w:tab w:val="left" w:pos="6300"/>
        </w:tabs>
        <w:spacing w:line="300" w:lineRule="exact"/>
        <w:rPr>
          <w:rFonts w:ascii="Times New Roman" w:eastAsia="宋体" w:hAnsi="Times New Roman" w:cs="Times New Roman"/>
          <w:b/>
          <w:bCs/>
          <w:szCs w:val="21"/>
        </w:rPr>
      </w:pPr>
    </w:p>
    <w:p w:rsidR="00212B34" w:rsidRPr="0021334E" w:rsidRDefault="00212B34" w:rsidP="0021334E">
      <w:pPr>
        <w:spacing w:line="30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The meaning of silence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varies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among cultural group. Silence may be 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31</w:t>
      </w:r>
      <w:r w:rsidR="00433E65" w:rsidRPr="0021334E">
        <w:rPr>
          <w:rFonts w:ascii="Times New Roman" w:eastAsia="宋体" w:hAnsi="Times New Roman" w:cs="Times New Roman"/>
          <w:color w:val="000000"/>
          <w:szCs w:val="21"/>
          <w:highlight w:val="yellow"/>
          <w:u w:val="single"/>
        </w:rPr>
        <w:t>[E]</w:t>
      </w:r>
      <w:r w:rsidR="00433E65" w:rsidRPr="0021334E">
        <w:rPr>
          <w:rFonts w:ascii="Times New Roman" w:eastAsia="宋体" w:hAnsi="Times New Roman" w:cs="Times New Roman"/>
          <w:color w:val="FF0000"/>
          <w:szCs w:val="21"/>
          <w:u w:val="single"/>
        </w:rPr>
        <w:t>thoughtful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, or they may be empty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when a person has nothing to say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. A silence in a conversation may also show stubbornness, uneasiness, or worry. Silence may be viewed by some cultural groups as extremely uncomfortable; therefore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attempts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may be made to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fill every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32</w:t>
      </w:r>
      <w:r w:rsidR="00433E65" w:rsidRPr="0021334E">
        <w:rPr>
          <w:rFonts w:ascii="Times New Roman" w:eastAsia="宋体" w:hAnsi="Times New Roman" w:cs="Times New Roman"/>
          <w:color w:val="000000"/>
          <w:szCs w:val="21"/>
          <w:highlight w:val="yellow"/>
          <w:u w:val="single"/>
        </w:rPr>
        <w:t>[I]</w:t>
      </w:r>
      <w:r w:rsidR="0033724B" w:rsidRPr="0021334E">
        <w:rPr>
          <w:rFonts w:ascii="Times New Roman" w:eastAsia="宋体" w:hAnsi="Times New Roman" w:cs="Times New Roman"/>
          <w:color w:val="FF0000"/>
          <w:szCs w:val="21"/>
          <w:u w:val="single"/>
        </w:rPr>
        <w:t>gap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with conversation. Persons in other cultural groups value silence and view it as necessary for understanding a person’s needs. Many native Americans value silence and feel it is a basic part of 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33</w:t>
      </w:r>
      <w:r w:rsidR="00433E65" w:rsidRPr="0021334E">
        <w:rPr>
          <w:rFonts w:ascii="Times New Roman" w:eastAsia="宋体" w:hAnsi="Times New Roman" w:cs="Times New Roman"/>
          <w:color w:val="000000"/>
          <w:szCs w:val="21"/>
          <w:highlight w:val="yellow"/>
          <w:u w:val="single"/>
        </w:rPr>
        <w:t>[A]</w:t>
      </w:r>
      <w:r w:rsidR="00433E65"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>communicating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among people, just as some traditional Chinese and Thai persons do. Therefore, when a person from one of these culture is speaking and suddenly stops, what may be 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34</w:t>
      </w:r>
      <w:r w:rsidR="00433E65" w:rsidRPr="00442773">
        <w:rPr>
          <w:rFonts w:ascii="Times New Roman" w:eastAsia="宋体" w:hAnsi="Times New Roman" w:cs="Times New Roman"/>
          <w:color w:val="000000"/>
          <w:szCs w:val="21"/>
          <w:highlight w:val="green"/>
          <w:u w:val="single"/>
        </w:rPr>
        <w:t>[C]</w:t>
      </w:r>
      <w:r w:rsidR="00433E65" w:rsidRPr="0021334E">
        <w:rPr>
          <w:rFonts w:ascii="Times New Roman" w:eastAsia="宋体" w:hAnsi="Times New Roman" w:cs="Times New Roman"/>
          <w:color w:val="FF0000"/>
          <w:szCs w:val="21"/>
          <w:u w:val="single"/>
        </w:rPr>
        <w:t>implied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is that the person </w:t>
      </w:r>
      <w:r w:rsidRPr="00EA7656">
        <w:rPr>
          <w:rFonts w:ascii="Times New Roman" w:eastAsia="宋体" w:hAnsi="Times New Roman" w:cs="Times New Roman"/>
          <w:b/>
          <w:i/>
          <w:color w:val="0070C0"/>
          <w:szCs w:val="21"/>
        </w:rPr>
        <w:t>wants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the listener to consider what </w:t>
      </w:r>
      <w:r w:rsidRPr="00EA7656">
        <w:rPr>
          <w:rFonts w:ascii="Times New Roman" w:eastAsia="宋体" w:hAnsi="Times New Roman" w:cs="Times New Roman"/>
          <w:b/>
          <w:i/>
          <w:color w:val="0070C0"/>
          <w:szCs w:val="21"/>
        </w:rPr>
        <w:t>has been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A7656">
        <w:rPr>
          <w:rFonts w:ascii="Times New Roman" w:eastAsia="宋体" w:hAnsi="Times New Roman" w:cs="Times New Roman"/>
          <w:b/>
          <w:i/>
          <w:color w:val="0070C0"/>
          <w:szCs w:val="21"/>
        </w:rPr>
        <w:t xml:space="preserve">said 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 xml:space="preserve">before continuing. In these culture, silence is a call for 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35</w:t>
      </w:r>
      <w:r w:rsidR="00433E65" w:rsidRPr="0021334E">
        <w:rPr>
          <w:rFonts w:ascii="Times New Roman" w:eastAsia="宋体" w:hAnsi="Times New Roman" w:cs="Times New Roman"/>
          <w:color w:val="000000"/>
          <w:szCs w:val="21"/>
          <w:highlight w:val="yellow"/>
          <w:u w:val="single"/>
        </w:rPr>
        <w:t>[B]</w:t>
      </w:r>
      <w:r w:rsidR="00433E65" w:rsidRPr="0021334E">
        <w:rPr>
          <w:rFonts w:ascii="Times New Roman" w:eastAsia="宋体" w:hAnsi="Times New Roman" w:cs="Times New Roman"/>
          <w:color w:val="FF0000"/>
          <w:szCs w:val="21"/>
          <w:u w:val="single"/>
        </w:rPr>
        <w:t>reflection</w:t>
      </w:r>
      <w:r w:rsidRPr="0021334E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>.</w:t>
      </w:r>
      <w:r w:rsidR="00EC3433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EC3433">
        <w:rPr>
          <w:rFonts w:ascii="Times New Roman" w:eastAsia="宋体" w:hAnsi="Times New Roman" w:cs="Times New Roman" w:hint="eastAsia"/>
          <w:color w:val="000000"/>
          <w:szCs w:val="21"/>
        </w:rPr>
        <w:t>r</w:t>
      </w:r>
      <w:r w:rsidR="00EC3433">
        <w:rPr>
          <w:rFonts w:ascii="Times New Roman" w:eastAsia="宋体" w:hAnsi="Times New Roman" w:cs="Times New Roman"/>
          <w:color w:val="000000"/>
          <w:szCs w:val="21"/>
        </w:rPr>
        <w:t>eflect on one’s mistakes</w:t>
      </w:r>
    </w:p>
    <w:p w:rsidR="00212B34" w:rsidRPr="0021334E" w:rsidRDefault="00212B34" w:rsidP="0021334E">
      <w:pPr>
        <w:pStyle w:val="0"/>
        <w:spacing w:line="300" w:lineRule="exact"/>
        <w:ind w:firstLineChars="200" w:firstLine="420"/>
        <w:rPr>
          <w:rFonts w:hint="eastAsia"/>
          <w:color w:val="000000"/>
          <w:szCs w:val="21"/>
          <w:lang w:val="en-GB"/>
        </w:rPr>
      </w:pPr>
      <w:r w:rsidRPr="0021334E">
        <w:rPr>
          <w:color w:val="000000"/>
          <w:szCs w:val="21"/>
          <w:lang w:val="en-GB"/>
        </w:rPr>
        <w:t>Other cultures may use silence in other ways, particularly when dealing with</w:t>
      </w:r>
      <w:r w:rsidRPr="0021334E">
        <w:rPr>
          <w:color w:val="000000"/>
          <w:szCs w:val="21"/>
        </w:rPr>
        <w:t xml:space="preserve"> </w:t>
      </w:r>
      <w:r w:rsidRPr="0021334E">
        <w:rPr>
          <w:color w:val="000000"/>
          <w:szCs w:val="21"/>
          <w:u w:val="single"/>
        </w:rPr>
        <w:t xml:space="preserve">  36</w:t>
      </w:r>
      <w:r w:rsidR="00433E65" w:rsidRPr="0021334E">
        <w:rPr>
          <w:color w:val="000000"/>
          <w:szCs w:val="21"/>
          <w:highlight w:val="yellow"/>
          <w:u w:val="single"/>
        </w:rPr>
        <w:t>[K]</w:t>
      </w:r>
      <w:r w:rsidR="00433E65" w:rsidRPr="0021334E">
        <w:rPr>
          <w:color w:val="000000"/>
          <w:szCs w:val="21"/>
          <w:u w:val="single"/>
        </w:rPr>
        <w:t>conflicts</w:t>
      </w:r>
      <w:r w:rsidRPr="0021334E">
        <w:rPr>
          <w:color w:val="000000"/>
          <w:szCs w:val="21"/>
          <w:u w:val="single"/>
        </w:rPr>
        <w:t xml:space="preserve">  </w:t>
      </w:r>
      <w:r w:rsidRPr="0021334E">
        <w:rPr>
          <w:color w:val="000000"/>
          <w:szCs w:val="21"/>
          <w:lang w:val="en-GB"/>
        </w:rPr>
        <w:t xml:space="preserve">   among people or in relationships of people with different amounts of power. For example, Russian, French, and Spanish persons may use silence to show </w:t>
      </w:r>
      <w:r w:rsidRPr="0021334E">
        <w:rPr>
          <w:color w:val="000000"/>
          <w:szCs w:val="21"/>
          <w:u w:val="single"/>
        </w:rPr>
        <w:t xml:space="preserve">   37</w:t>
      </w:r>
      <w:r w:rsidR="00433E65" w:rsidRPr="0021334E">
        <w:rPr>
          <w:color w:val="000000"/>
          <w:szCs w:val="21"/>
          <w:highlight w:val="yellow"/>
          <w:u w:val="single"/>
        </w:rPr>
        <w:t>[G]</w:t>
      </w:r>
      <w:r w:rsidR="00433E65" w:rsidRPr="0021334E">
        <w:rPr>
          <w:color w:val="FF0000"/>
          <w:szCs w:val="21"/>
          <w:u w:val="single"/>
        </w:rPr>
        <w:t>agreement</w:t>
      </w:r>
      <w:r w:rsidRPr="0021334E">
        <w:rPr>
          <w:color w:val="000000"/>
          <w:szCs w:val="21"/>
          <w:u w:val="single"/>
        </w:rPr>
        <w:t xml:space="preserve">   </w:t>
      </w:r>
      <w:r w:rsidRPr="0021334E">
        <w:rPr>
          <w:color w:val="000000"/>
          <w:szCs w:val="21"/>
          <w:lang w:val="en-GB"/>
        </w:rPr>
        <w:t xml:space="preserve"> between parties about the topic under discussion. However, Mexicans may use silence when </w:t>
      </w:r>
      <w:r w:rsidRPr="0021334E">
        <w:rPr>
          <w:szCs w:val="21"/>
        </w:rPr>
        <w:t xml:space="preserve">instructions </w:t>
      </w:r>
      <w:r w:rsidRPr="0021334E">
        <w:rPr>
          <w:color w:val="000000"/>
          <w:szCs w:val="21"/>
          <w:lang w:val="en-GB"/>
        </w:rPr>
        <w:t>are given by a person</w:t>
      </w:r>
      <w:r w:rsidRPr="0021334E">
        <w:rPr>
          <w:color w:val="FF0000"/>
          <w:szCs w:val="21"/>
          <w:lang w:val="en-GB"/>
        </w:rPr>
        <w:t xml:space="preserve"> in authority</w:t>
      </w:r>
      <w:r w:rsidRPr="0021334E">
        <w:rPr>
          <w:color w:val="000000"/>
          <w:szCs w:val="21"/>
          <w:lang w:val="en-GB"/>
        </w:rPr>
        <w:t xml:space="preserve"> rather than be rude to that person by arguing with him or her. In still another use, persons in Asian cultures may view silence as a sign of respect, particularly to an elder or a person in authority.</w:t>
      </w:r>
      <w:r w:rsidR="0033724B" w:rsidRPr="0021334E">
        <w:rPr>
          <w:color w:val="000000"/>
          <w:szCs w:val="21"/>
          <w:lang w:val="en-GB"/>
        </w:rPr>
        <w:t xml:space="preserve"> </w:t>
      </w:r>
      <w:r w:rsidR="0033724B" w:rsidRPr="0021334E">
        <w:rPr>
          <w:color w:val="FF0000"/>
          <w:szCs w:val="21"/>
          <w:lang w:val="en-GB"/>
        </w:rPr>
        <w:t>达成共识</w:t>
      </w:r>
      <w:r w:rsidR="00EC3433">
        <w:rPr>
          <w:rFonts w:hint="eastAsia"/>
          <w:color w:val="FF0000"/>
          <w:szCs w:val="21"/>
          <w:lang w:val="en-GB"/>
        </w:rPr>
        <w:t xml:space="preserve"> </w:t>
      </w:r>
      <w:r w:rsidR="00EC3433">
        <w:rPr>
          <w:color w:val="FF0000"/>
          <w:szCs w:val="21"/>
          <w:lang w:val="en-GB"/>
        </w:rPr>
        <w:t>reach/come to/arrive at an agreement</w:t>
      </w:r>
    </w:p>
    <w:p w:rsidR="00212B34" w:rsidRPr="0021334E" w:rsidRDefault="00212B34" w:rsidP="0021334E">
      <w:pPr>
        <w:pStyle w:val="0"/>
        <w:spacing w:line="300" w:lineRule="exact"/>
        <w:ind w:firstLineChars="200" w:firstLine="420"/>
        <w:rPr>
          <w:color w:val="000000"/>
          <w:szCs w:val="21"/>
          <w:lang w:val="en-GB"/>
        </w:rPr>
      </w:pPr>
      <w:r w:rsidRPr="0021334E">
        <w:rPr>
          <w:color w:val="000000"/>
          <w:szCs w:val="21"/>
          <w:lang w:val="en-GB"/>
        </w:rPr>
        <w:t xml:space="preserve">Nurses and other care-givers need to </w:t>
      </w:r>
      <w:r w:rsidRPr="00F26AA8">
        <w:rPr>
          <w:color w:val="FF0000"/>
          <w:szCs w:val="21"/>
          <w:lang w:val="en-GB"/>
        </w:rPr>
        <w:t xml:space="preserve">be aware of </w:t>
      </w:r>
      <w:r w:rsidRPr="0021334E">
        <w:rPr>
          <w:color w:val="000000"/>
          <w:szCs w:val="21"/>
          <w:lang w:val="en-GB"/>
        </w:rPr>
        <w:t xml:space="preserve">the </w:t>
      </w:r>
      <w:r w:rsidRPr="0021334E">
        <w:rPr>
          <w:color w:val="000000"/>
          <w:szCs w:val="21"/>
          <w:u w:val="single"/>
        </w:rPr>
        <w:t xml:space="preserve">   38</w:t>
      </w:r>
      <w:r w:rsidR="00433E65" w:rsidRPr="0021334E">
        <w:rPr>
          <w:color w:val="000000"/>
          <w:szCs w:val="21"/>
          <w:highlight w:val="yellow"/>
          <w:u w:val="single"/>
        </w:rPr>
        <w:t>[J]</w:t>
      </w:r>
      <w:r w:rsidR="0033724B" w:rsidRPr="0021334E">
        <w:rPr>
          <w:color w:val="000000"/>
          <w:szCs w:val="21"/>
          <w:u w:val="single"/>
        </w:rPr>
        <w:t>possible</w:t>
      </w:r>
      <w:r w:rsidRPr="0021334E">
        <w:rPr>
          <w:color w:val="000000"/>
          <w:szCs w:val="21"/>
          <w:u w:val="single"/>
        </w:rPr>
        <w:t xml:space="preserve">   </w:t>
      </w:r>
      <w:r w:rsidRPr="0021334E">
        <w:rPr>
          <w:color w:val="000000"/>
          <w:szCs w:val="21"/>
          <w:lang w:val="en-GB"/>
        </w:rPr>
        <w:t xml:space="preserve"> meanings of silence when they come across the personal anxiety their patients may be experiencing. Nurses should recognize their own personal and cultural construction of silence so that a patient’s silence is not </w:t>
      </w:r>
      <w:r w:rsidRPr="0021334E">
        <w:rPr>
          <w:color w:val="000000"/>
          <w:szCs w:val="21"/>
          <w:u w:val="single"/>
        </w:rPr>
        <w:t xml:space="preserve">  39</w:t>
      </w:r>
      <w:r w:rsidR="00433E65" w:rsidRPr="0021334E">
        <w:rPr>
          <w:color w:val="000000"/>
          <w:szCs w:val="21"/>
          <w:highlight w:val="yellow"/>
          <w:u w:val="single"/>
        </w:rPr>
        <w:t>[D]</w:t>
      </w:r>
      <w:r w:rsidR="00433E65" w:rsidRPr="0021334E">
        <w:rPr>
          <w:color w:val="FF0000"/>
          <w:szCs w:val="21"/>
          <w:u w:val="single"/>
        </w:rPr>
        <w:t>interrupted</w:t>
      </w:r>
      <w:r w:rsidRPr="0021334E">
        <w:rPr>
          <w:color w:val="000000"/>
          <w:szCs w:val="21"/>
          <w:u w:val="single"/>
        </w:rPr>
        <w:t xml:space="preserve">  </w:t>
      </w:r>
      <w:r w:rsidRPr="0021334E">
        <w:rPr>
          <w:color w:val="000000"/>
          <w:szCs w:val="21"/>
          <w:lang w:val="en-GB"/>
        </w:rPr>
        <w:t xml:space="preserve">  too early or allowed to go on </w:t>
      </w:r>
      <w:r w:rsidRPr="0021334E">
        <w:rPr>
          <w:color w:val="FF0000"/>
          <w:szCs w:val="21"/>
          <w:lang w:val="en-GB"/>
        </w:rPr>
        <w:t>unnecessarily</w:t>
      </w:r>
      <w:r w:rsidRPr="0021334E">
        <w:rPr>
          <w:color w:val="000000"/>
          <w:szCs w:val="21"/>
          <w:lang w:val="en-GB"/>
        </w:rPr>
        <w:t xml:space="preserve">. A nurse who understands the healing </w:t>
      </w:r>
      <w:r w:rsidRPr="0021334E">
        <w:rPr>
          <w:color w:val="000000"/>
          <w:szCs w:val="21"/>
          <w:u w:val="single"/>
        </w:rPr>
        <w:t xml:space="preserve">   40</w:t>
      </w:r>
      <w:r w:rsidR="00433E65" w:rsidRPr="0021334E">
        <w:rPr>
          <w:color w:val="000000"/>
          <w:szCs w:val="21"/>
          <w:highlight w:val="yellow"/>
          <w:u w:val="single"/>
        </w:rPr>
        <w:t>[F]</w:t>
      </w:r>
      <w:r w:rsidR="00433E65" w:rsidRPr="0021334E">
        <w:rPr>
          <w:color w:val="000000"/>
          <w:szCs w:val="21"/>
          <w:u w:val="single"/>
        </w:rPr>
        <w:t>value</w:t>
      </w:r>
      <w:r w:rsidRPr="0021334E">
        <w:rPr>
          <w:color w:val="000000"/>
          <w:szCs w:val="21"/>
          <w:u w:val="single"/>
        </w:rPr>
        <w:t xml:space="preserve">   </w:t>
      </w:r>
      <w:r w:rsidRPr="0021334E">
        <w:rPr>
          <w:color w:val="000000"/>
          <w:szCs w:val="21"/>
          <w:lang w:val="en-GB"/>
        </w:rPr>
        <w:t>of silence can use this understanding to assist in the care of patients from their own and from other cultures.</w:t>
      </w:r>
    </w:p>
    <w:p w:rsidR="00212B34" w:rsidRPr="0021334E" w:rsidRDefault="00212B34" w:rsidP="0021334E">
      <w:pPr>
        <w:spacing w:line="300" w:lineRule="exact"/>
        <w:rPr>
          <w:rFonts w:ascii="Times New Roman" w:eastAsia="宋体" w:hAnsi="Times New Roman" w:cs="Times New Roman"/>
          <w:szCs w:val="21"/>
          <w:lang w:val="en-GB"/>
        </w:rPr>
      </w:pPr>
    </w:p>
    <w:p w:rsidR="00212B34" w:rsidRPr="0021334E" w:rsidRDefault="00212B34" w:rsidP="0021334E">
      <w:pPr>
        <w:spacing w:line="30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21334E">
        <w:rPr>
          <w:rFonts w:ascii="Times New Roman" w:eastAsia="宋体" w:hAnsi="Times New Roman" w:cs="Times New Roman"/>
          <w:color w:val="000000"/>
          <w:szCs w:val="21"/>
        </w:rPr>
        <w:t>31-35________</w:t>
      </w:r>
      <w:r w:rsidR="0033724B" w:rsidRPr="0021334E">
        <w:rPr>
          <w:rFonts w:ascii="Times New Roman" w:eastAsia="宋体" w:hAnsi="Times New Roman" w:cs="Times New Roman"/>
          <w:color w:val="000000"/>
          <w:szCs w:val="21"/>
        </w:rPr>
        <w:t>EIACB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>_____________  36-40___________</w:t>
      </w:r>
      <w:r w:rsidR="0033724B" w:rsidRPr="0021334E">
        <w:rPr>
          <w:rFonts w:ascii="Times New Roman" w:eastAsia="宋体" w:hAnsi="Times New Roman" w:cs="Times New Roman"/>
          <w:color w:val="000000"/>
          <w:szCs w:val="21"/>
        </w:rPr>
        <w:t>KGJDF</w:t>
      </w:r>
      <w:r w:rsidRPr="0021334E">
        <w:rPr>
          <w:rFonts w:ascii="Times New Roman" w:eastAsia="宋体" w:hAnsi="Times New Roman" w:cs="Times New Roman"/>
          <w:color w:val="000000"/>
          <w:szCs w:val="21"/>
        </w:rPr>
        <w:t>___________</w:t>
      </w:r>
    </w:p>
    <w:p w:rsidR="0033724B" w:rsidRPr="0021334E" w:rsidRDefault="0033724B" w:rsidP="0021334E">
      <w:pPr>
        <w:spacing w:line="300" w:lineRule="exact"/>
        <w:rPr>
          <w:rFonts w:ascii="Times New Roman" w:eastAsia="宋体" w:hAnsi="Times New Roman" w:cs="Times New Roman"/>
        </w:rPr>
      </w:pPr>
    </w:p>
    <w:p w:rsidR="0033724B" w:rsidRPr="0021334E" w:rsidRDefault="0033724B" w:rsidP="0021334E">
      <w:pPr>
        <w:spacing w:line="300" w:lineRule="exact"/>
        <w:rPr>
          <w:rFonts w:ascii="Times New Roman" w:eastAsia="宋体" w:hAnsi="Times New Roman" w:cs="Times New Roman"/>
        </w:rPr>
      </w:pPr>
      <w:r w:rsidRPr="0021334E">
        <w:rPr>
          <w:rFonts w:ascii="Times New Roman" w:eastAsia="宋体" w:hAnsi="Times New Roman" w:cs="Times New Roman"/>
        </w:rPr>
        <w:t>拓展：</w:t>
      </w:r>
    </w:p>
    <w:p w:rsidR="0033724B" w:rsidRPr="0021334E" w:rsidRDefault="0033724B" w:rsidP="0021334E">
      <w:pPr>
        <w:spacing w:line="300" w:lineRule="exact"/>
        <w:rPr>
          <w:rFonts w:ascii="Times New Roman" w:eastAsia="宋体" w:hAnsi="Times New Roman" w:cs="Times New Roman"/>
        </w:rPr>
      </w:pPr>
      <w:r w:rsidRPr="0021334E">
        <w:rPr>
          <w:rFonts w:ascii="Times New Roman" w:eastAsia="宋体" w:hAnsi="Times New Roman" w:cs="Times New Roman"/>
        </w:rPr>
        <w:t>*vary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vary vi. 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不同；变化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对友情的看法是因人而异的。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Opinions on friendship</w:t>
      </w:r>
      <w:r w:rsidR="00F26AA8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="00F26AA8">
        <w:rPr>
          <w:rFonts w:ascii="Times New Roman" w:hAnsi="Times New Roman" w:cs="Times New Roman"/>
          <w:color w:val="000000" w:themeColor="text1"/>
          <w:sz w:val="21"/>
          <w:szCs w:val="21"/>
        </w:rPr>
        <w:t>________________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随着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...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变化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vary </w:t>
      </w:r>
      <w:r w:rsidR="00F26AA8">
        <w:rPr>
          <w:rFonts w:ascii="Times New Roman" w:hAnsi="Times New Roman" w:cs="Times New Roman"/>
          <w:color w:val="000000" w:themeColor="text1"/>
          <w:sz w:val="21"/>
          <w:szCs w:val="21"/>
        </w:rPr>
        <w:t>_______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... (Prices vary </w:t>
      </w:r>
      <w:r w:rsidR="00F26AA8">
        <w:rPr>
          <w:rFonts w:ascii="Times New Roman" w:hAnsi="Times New Roman" w:cs="Times New Roman"/>
          <w:color w:val="000000" w:themeColor="text1"/>
          <w:sz w:val="21"/>
          <w:szCs w:val="21"/>
        </w:rPr>
        <w:t>_______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the seasons.)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在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...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方面不同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vary </w:t>
      </w:r>
      <w:r w:rsidR="00F26AA8">
        <w:rPr>
          <w:rFonts w:ascii="Times New Roman" w:hAnsi="Times New Roman" w:cs="Times New Roman"/>
          <w:color w:val="000000" w:themeColor="text1"/>
          <w:sz w:val="21"/>
          <w:szCs w:val="21"/>
        </w:rPr>
        <w:t>_______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... (</w:t>
      </w:r>
      <w:r w:rsidR="00F26AA8">
        <w:rPr>
          <w:rFonts w:ascii="Times New Roman" w:hAnsi="Times New Roman" w:cs="Times New Roman"/>
          <w:color w:val="000000" w:themeColor="text1"/>
          <w:sz w:val="21"/>
          <w:szCs w:val="21"/>
        </w:rPr>
        <w:t>These products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vary </w:t>
      </w:r>
      <w:r w:rsidR="00F26AA8">
        <w:rPr>
          <w:rFonts w:ascii="Times New Roman" w:hAnsi="Times New Roman" w:cs="Times New Roman"/>
          <w:color w:val="000000" w:themeColor="text1"/>
          <w:sz w:val="21"/>
          <w:szCs w:val="21"/>
        </w:rPr>
        <w:t>_______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F26AA8">
        <w:rPr>
          <w:rFonts w:ascii="Times New Roman" w:hAnsi="Times New Roman" w:cs="Times New Roman"/>
          <w:color w:val="000000" w:themeColor="text1"/>
          <w:sz w:val="21"/>
          <w:szCs w:val="21"/>
        </w:rPr>
        <w:t>size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.)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vt.</w:t>
      </w:r>
      <w:proofErr w:type="spellEnd"/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使改变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vary the method of work 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更改工作方法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n. variety 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种类；变化；多样化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adj. various 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不同的；各种各样的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因为各种原因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 </w:t>
      </w:r>
      <w:r w:rsidRPr="00EC3433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a variety of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reasons=for </w:t>
      </w:r>
      <w:r w:rsidRPr="00EC3433">
        <w:rPr>
          <w:rFonts w:ascii="Times New Roman" w:hAnsi="Times New Roman" w:cs="Times New Roman"/>
          <w:color w:val="000000" w:themeColor="text1"/>
          <w:sz w:val="21"/>
          <w:szCs w:val="21"/>
          <w:highlight w:val="green"/>
        </w:rPr>
        <w:t>various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reasons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补充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variable n. 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变量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adj.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变量的；可变的；多变的</w:t>
      </w:r>
    </w:p>
    <w:p w:rsidR="0033724B" w:rsidRPr="0021334E" w:rsidRDefault="0033724B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invariable n.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常数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adj.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不变的</w:t>
      </w:r>
    </w:p>
    <w:p w:rsidR="0033724B" w:rsidRPr="0021334E" w:rsidRDefault="0033724B" w:rsidP="0021334E">
      <w:pPr>
        <w:spacing w:line="300" w:lineRule="exact"/>
        <w:rPr>
          <w:rFonts w:ascii="Times New Roman" w:eastAsia="宋体" w:hAnsi="Times New Roman" w:cs="Times New Roman"/>
        </w:rPr>
      </w:pP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*gap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n.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）间隙，缺口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:rsidR="0033724B" w:rsidRPr="0021334E" w:rsidRDefault="0033724B" w:rsidP="0021334E">
      <w:pPr>
        <w:spacing w:line="30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21334E">
        <w:rPr>
          <w:rFonts w:ascii="Times New Roman" w:eastAsia="宋体" w:hAnsi="Times New Roman" w:cs="Times New Roman"/>
          <w:color w:val="FF0000"/>
          <w:szCs w:val="21"/>
        </w:rPr>
        <w:t>fill the gap</w:t>
      </w:r>
    </w:p>
    <w:p w:rsidR="0033724B" w:rsidRPr="0021334E" w:rsidRDefault="0033724B" w:rsidP="0021334E">
      <w:pPr>
        <w:spacing w:line="30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a gap in the conversation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谈话的间隙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He pulled the thick curtains together, leaving just a narrow gap. </w:t>
      </w:r>
    </w:p>
    <w:p w:rsidR="0033724B" w:rsidRPr="0021334E" w:rsidRDefault="0033724B" w:rsidP="0021334E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他把厚厚的窗帘拉到一起，只留了一条窄缝。</w:t>
      </w:r>
    </w:p>
    <w:p w:rsidR="0033724B" w:rsidRPr="0021334E" w:rsidRDefault="00F26AA8" w:rsidP="0021334E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="0033724B"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）差距</w:t>
      </w:r>
    </w:p>
    <w:p w:rsidR="0033724B" w:rsidRDefault="0033724B" w:rsidP="0021334E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F26AA8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narrow/close/bridge the gap between the rich and the poor </w:t>
      </w:r>
      <w:r w:rsidRPr="00F26AA8">
        <w:rPr>
          <w:rFonts w:ascii="Times New Roman" w:eastAsia="宋体" w:hAnsi="Times New Roman" w:cs="Times New Roman"/>
          <w:b/>
          <w:color w:val="000000" w:themeColor="text1"/>
          <w:szCs w:val="21"/>
        </w:rPr>
        <w:t>缩小贫富之间的差距</w:t>
      </w:r>
    </w:p>
    <w:p w:rsidR="00F26AA8" w:rsidRPr="0021334E" w:rsidRDefault="00F26AA8" w:rsidP="00F26AA8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21334E">
        <w:rPr>
          <w:rFonts w:ascii="Times New Roman" w:hAnsi="Times New Roman" w:cs="Times New Roman"/>
          <w:color w:val="000000" w:themeColor="text1"/>
          <w:sz w:val="21"/>
          <w:szCs w:val="21"/>
        </w:rPr>
        <w:t>）分歧，隔阂</w:t>
      </w:r>
    </w:p>
    <w:p w:rsidR="00F26AA8" w:rsidRDefault="00F26AA8" w:rsidP="00F26AA8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26AA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the generation gap </w:t>
      </w:r>
      <w:r w:rsidRPr="00F26AA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代沟</w:t>
      </w:r>
    </w:p>
    <w:p w:rsidR="00F26AA8" w:rsidRPr="00F26AA8" w:rsidRDefault="00F26AA8" w:rsidP="00F26AA8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AA8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经常和父母交流可以缩小你们之间的代沟。</w:t>
      </w:r>
    </w:p>
    <w:p w:rsidR="00F26AA8" w:rsidRPr="00F26AA8" w:rsidRDefault="00F26AA8" w:rsidP="00F26AA8">
      <w:pPr>
        <w:pStyle w:val="a6"/>
        <w:spacing w:before="0" w:beforeAutospacing="0" w:after="0" w:afterAutospacing="0" w:line="300" w:lineRule="exact"/>
        <w:ind w:right="25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AA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Communicating with your parents from time to time can </w:t>
      </w:r>
      <w:r w:rsidRPr="00F26AA8">
        <w:rPr>
          <w:rFonts w:ascii="Times New Roman" w:hAnsi="Times New Roman" w:cs="Times New Roman"/>
          <w:color w:val="FF0000"/>
          <w:sz w:val="21"/>
          <w:szCs w:val="21"/>
        </w:rPr>
        <w:t>narrow the generation gap</w:t>
      </w:r>
      <w:r w:rsidRPr="00F26AA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between you.</w:t>
      </w:r>
    </w:p>
    <w:p w:rsidR="00F26AA8" w:rsidRPr="00F26AA8" w:rsidRDefault="00F26AA8" w:rsidP="0021334E">
      <w:pPr>
        <w:spacing w:line="300" w:lineRule="exact"/>
        <w:rPr>
          <w:rFonts w:ascii="Times New Roman" w:eastAsia="宋体" w:hAnsi="Times New Roman" w:cs="Times New Roman"/>
          <w:b/>
        </w:rPr>
      </w:pPr>
    </w:p>
    <w:p w:rsidR="00212B34" w:rsidRPr="0021334E" w:rsidRDefault="00212B34" w:rsidP="0021334E">
      <w:pPr>
        <w:widowControl/>
        <w:spacing w:line="300" w:lineRule="exact"/>
        <w:jc w:val="left"/>
        <w:rPr>
          <w:rFonts w:ascii="Times New Roman" w:eastAsia="宋体" w:hAnsi="Times New Roman" w:cs="Times New Roman"/>
        </w:rPr>
      </w:pPr>
      <w:r w:rsidRPr="0021334E">
        <w:rPr>
          <w:rFonts w:ascii="Times New Roman" w:eastAsia="宋体" w:hAnsi="Times New Roman" w:cs="Times New Roman"/>
        </w:rPr>
        <w:br w:type="page"/>
      </w:r>
    </w:p>
    <w:p w:rsidR="00212B34" w:rsidRPr="0021334E" w:rsidRDefault="00212B34" w:rsidP="0021334E">
      <w:pPr>
        <w:spacing w:line="30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21334E">
        <w:rPr>
          <w:rFonts w:ascii="Times New Roman" w:eastAsia="宋体" w:hAnsi="Times New Roman" w:cs="Times New Roman"/>
          <w:b/>
          <w:szCs w:val="21"/>
        </w:rPr>
        <w:lastRenderedPageBreak/>
        <w:t>(B)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2"/>
      </w:tblGrid>
      <w:tr w:rsidR="00212B34" w:rsidRPr="0021334E" w:rsidTr="009A428C">
        <w:trPr>
          <w:trHeight w:val="697"/>
        </w:trPr>
        <w:tc>
          <w:tcPr>
            <w:tcW w:w="8392" w:type="dxa"/>
          </w:tcPr>
          <w:p w:rsidR="00212B34" w:rsidRPr="0021334E" w:rsidRDefault="00212B34" w:rsidP="0021334E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1334E">
              <w:rPr>
                <w:rFonts w:ascii="Times New Roman" w:eastAsia="宋体" w:hAnsi="Times New Roman" w:cs="Times New Roman"/>
                <w:szCs w:val="21"/>
              </w:rPr>
              <w:t xml:space="preserve">A. quickly   B. analyze   C. programmed   D. adoption   E. boredom   F. unaccompanied </w:t>
            </w:r>
          </w:p>
          <w:p w:rsidR="00212B34" w:rsidRPr="0021334E" w:rsidRDefault="00212B34" w:rsidP="0021334E">
            <w:pPr>
              <w:spacing w:line="3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1334E">
              <w:rPr>
                <w:rFonts w:ascii="Times New Roman" w:eastAsia="宋体" w:hAnsi="Times New Roman" w:cs="Times New Roman"/>
                <w:szCs w:val="21"/>
              </w:rPr>
              <w:t xml:space="preserve">G. dramatic  H. transform  I. distracted     J. peacefully   K. prospect </w:t>
            </w:r>
          </w:p>
        </w:tc>
      </w:tr>
    </w:tbl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Imagine an urban neighborhood where most of the cars are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self-driving</w:t>
      </w:r>
      <w:r w:rsidRPr="0021334E">
        <w:rPr>
          <w:rFonts w:ascii="Times New Roman" w:eastAsia="宋体" w:hAnsi="Times New Roman" w:cs="Times New Roman"/>
          <w:szCs w:val="21"/>
        </w:rPr>
        <w:t xml:space="preserve">. What would it be like to be a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pedestrian</w:t>
      </w:r>
      <w:r w:rsidRPr="0021334E">
        <w:rPr>
          <w:rFonts w:ascii="Times New Roman" w:eastAsia="宋体" w:hAnsi="Times New Roman" w:cs="Times New Roman"/>
          <w:szCs w:val="21"/>
        </w:rPr>
        <w:t>?</w:t>
      </w:r>
      <w:r w:rsidR="00745BC2" w:rsidRPr="0021334E">
        <w:rPr>
          <w:rFonts w:ascii="Times New Roman" w:eastAsia="宋体" w:hAnsi="Times New Roman" w:cs="Times New Roman"/>
          <w:szCs w:val="21"/>
        </w:rPr>
        <w:t xml:space="preserve">  </w:t>
      </w:r>
      <w:r w:rsidR="00745BC2" w:rsidRPr="0021334E">
        <w:rPr>
          <w:rFonts w:ascii="Times New Roman" w:eastAsia="宋体" w:hAnsi="Times New Roman" w:cs="Times New Roman"/>
          <w:color w:val="FF0000"/>
          <w:szCs w:val="21"/>
        </w:rPr>
        <w:t>self-driving/driverless cars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Actually, pretty good. In fact, pedestrians might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end up with</w:t>
      </w:r>
      <w:r w:rsidRPr="0021334E">
        <w:rPr>
          <w:rFonts w:ascii="Times New Roman" w:eastAsia="宋体" w:hAnsi="Times New Roman" w:cs="Times New Roman"/>
          <w:szCs w:val="21"/>
        </w:rPr>
        <w:t xml:space="preserve"> the </w:t>
      </w:r>
      <w:r w:rsidRPr="00342FF2">
        <w:rPr>
          <w:rFonts w:ascii="Times New Roman" w:eastAsia="宋体" w:hAnsi="Times New Roman" w:cs="Times New Roman"/>
          <w:color w:val="FF0000"/>
          <w:szCs w:val="21"/>
        </w:rPr>
        <w:t>run</w:t>
      </w:r>
      <w:r w:rsidRPr="0021334E">
        <w:rPr>
          <w:rFonts w:ascii="Times New Roman" w:eastAsia="宋体" w:hAnsi="Times New Roman" w:cs="Times New Roman"/>
          <w:szCs w:val="21"/>
        </w:rPr>
        <w:t xml:space="preserve"> of the place.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In a new study published in the </w:t>
      </w:r>
      <w:r w:rsidRPr="0021334E">
        <w:rPr>
          <w:rFonts w:ascii="Times New Roman" w:eastAsia="宋体" w:hAnsi="Times New Roman" w:cs="Times New Roman"/>
          <w:i/>
          <w:szCs w:val="21"/>
        </w:rPr>
        <w:t>Journal of Planning Education and Research</w:t>
      </w:r>
      <w:r w:rsidRPr="0021334E">
        <w:rPr>
          <w:rFonts w:ascii="Times New Roman" w:eastAsia="宋体" w:hAnsi="Times New Roman" w:cs="Times New Roman"/>
          <w:szCs w:val="21"/>
        </w:rPr>
        <w:t>, Millard-Ball looks at the ___ 31</w:t>
      </w:r>
      <w:r w:rsidR="00B93C10" w:rsidRPr="007911C2">
        <w:rPr>
          <w:rFonts w:ascii="Times New Roman" w:eastAsia="宋体" w:hAnsi="Times New Roman" w:cs="Times New Roman"/>
          <w:szCs w:val="21"/>
          <w:highlight w:val="green"/>
        </w:rPr>
        <w:t>[</w:t>
      </w:r>
      <w:r w:rsidR="00B80FBF" w:rsidRPr="007911C2">
        <w:rPr>
          <w:rFonts w:ascii="Times New Roman" w:eastAsia="宋体" w:hAnsi="Times New Roman" w:cs="Times New Roman"/>
          <w:szCs w:val="21"/>
          <w:highlight w:val="green"/>
        </w:rPr>
        <w:t>K]</w:t>
      </w:r>
      <w:r w:rsidR="00B93C10" w:rsidRPr="0021334E">
        <w:rPr>
          <w:rFonts w:ascii="Times New Roman" w:eastAsia="宋体" w:hAnsi="Times New Roman" w:cs="Times New Roman"/>
          <w:color w:val="FF0000"/>
          <w:szCs w:val="21"/>
        </w:rPr>
        <w:t>prospect</w:t>
      </w:r>
      <w:r w:rsidRPr="0021334E">
        <w:rPr>
          <w:rFonts w:ascii="Times New Roman" w:eastAsia="宋体" w:hAnsi="Times New Roman" w:cs="Times New Roman"/>
          <w:szCs w:val="21"/>
        </w:rPr>
        <w:t>___ of urban areas where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 a majority of</w:t>
      </w:r>
      <w:r w:rsidRPr="0021334E">
        <w:rPr>
          <w:rFonts w:ascii="Times New Roman" w:eastAsia="宋体" w:hAnsi="Times New Roman" w:cs="Times New Roman"/>
          <w:szCs w:val="21"/>
        </w:rPr>
        <w:t xml:space="preserve"> vehicles are “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autonomous</w:t>
      </w:r>
      <w:r w:rsidRPr="0021334E">
        <w:rPr>
          <w:rFonts w:ascii="Times New Roman" w:eastAsia="宋体" w:hAnsi="Times New Roman" w:cs="Times New Roman"/>
          <w:szCs w:val="21"/>
        </w:rPr>
        <w:t>” or self-driving. It’s a phenomenon that’s not as far off as one might think.</w:t>
      </w:r>
      <w:r w:rsidR="00B80FBF" w:rsidRPr="0021334E">
        <w:rPr>
          <w:rFonts w:ascii="Times New Roman" w:eastAsia="宋体" w:hAnsi="Times New Roman" w:cs="Times New Roman"/>
          <w:szCs w:val="21"/>
        </w:rPr>
        <w:t xml:space="preserve"> </w:t>
      </w:r>
      <w:r w:rsidR="00745BC2" w:rsidRPr="0021334E">
        <w:rPr>
          <w:rFonts w:ascii="Times New Roman" w:eastAsia="宋体" w:hAnsi="Times New Roman" w:cs="Times New Roman"/>
          <w:color w:val="FF0000"/>
          <w:szCs w:val="21"/>
        </w:rPr>
        <w:t>___ minority of...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“Autonomous vehicles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have the potential to</w:t>
      </w:r>
      <w:r w:rsidRPr="0021334E">
        <w:rPr>
          <w:rFonts w:ascii="Times New Roman" w:eastAsia="宋体" w:hAnsi="Times New Roman" w:cs="Times New Roman"/>
          <w:szCs w:val="21"/>
        </w:rPr>
        <w:t xml:space="preserve"> ___ 32</w:t>
      </w:r>
      <w:r w:rsidR="00B93C10" w:rsidRPr="0021334E">
        <w:rPr>
          <w:rFonts w:ascii="Times New Roman" w:eastAsia="宋体" w:hAnsi="Times New Roman" w:cs="Times New Roman"/>
          <w:szCs w:val="21"/>
          <w:highlight w:val="yellow"/>
        </w:rPr>
        <w:t>[H]</w:t>
      </w:r>
      <w:r w:rsidR="00B93C10" w:rsidRPr="0021334E">
        <w:rPr>
          <w:rFonts w:ascii="Times New Roman" w:eastAsia="宋体" w:hAnsi="Times New Roman" w:cs="Times New Roman"/>
          <w:color w:val="FF0000"/>
          <w:szCs w:val="21"/>
        </w:rPr>
        <w:t>transform</w:t>
      </w:r>
      <w:r w:rsidRPr="0021334E">
        <w:rPr>
          <w:rFonts w:ascii="Times New Roman" w:eastAsia="宋体" w:hAnsi="Times New Roman" w:cs="Times New Roman"/>
          <w:szCs w:val="21"/>
        </w:rPr>
        <w:t>___ travel behavior,” Millard-Ball says. He uses game theory to ___ 33</w:t>
      </w:r>
      <w:r w:rsidR="00B93C10" w:rsidRPr="0021334E">
        <w:rPr>
          <w:rFonts w:ascii="Times New Roman" w:eastAsia="宋体" w:hAnsi="Times New Roman" w:cs="Times New Roman"/>
          <w:szCs w:val="21"/>
          <w:highlight w:val="yellow"/>
        </w:rPr>
        <w:t>[B]</w:t>
      </w:r>
      <w:r w:rsidR="00B93C10" w:rsidRPr="0021334E">
        <w:rPr>
          <w:rFonts w:ascii="Times New Roman" w:eastAsia="宋体" w:hAnsi="Times New Roman" w:cs="Times New Roman"/>
          <w:szCs w:val="21"/>
        </w:rPr>
        <w:t>analyze</w:t>
      </w:r>
      <w:r w:rsidRPr="0021334E">
        <w:rPr>
          <w:rFonts w:ascii="Times New Roman" w:eastAsia="宋体" w:hAnsi="Times New Roman" w:cs="Times New Roman"/>
          <w:szCs w:val="21"/>
        </w:rPr>
        <w:t xml:space="preserve">___ the interaction between pedestrians and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self-driving vehicles</w:t>
      </w:r>
      <w:r w:rsidRPr="0021334E">
        <w:rPr>
          <w:rFonts w:ascii="Times New Roman" w:eastAsia="宋体" w:hAnsi="Times New Roman" w:cs="Times New Roman"/>
          <w:szCs w:val="21"/>
        </w:rPr>
        <w:t xml:space="preserve">,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with a focus on </w:t>
      </w:r>
      <w:r w:rsidRPr="0021334E">
        <w:rPr>
          <w:rFonts w:ascii="Times New Roman" w:eastAsia="宋体" w:hAnsi="Times New Roman" w:cs="Times New Roman"/>
          <w:i/>
          <w:color w:val="FF0000"/>
          <w:szCs w:val="21"/>
        </w:rPr>
        <w:t>yielding(</w:t>
      </w:r>
      <w:r w:rsidRPr="0021334E">
        <w:rPr>
          <w:rFonts w:ascii="Times New Roman" w:eastAsia="宋体" w:hAnsi="Times New Roman" w:cs="Times New Roman"/>
          <w:i/>
          <w:color w:val="FF0000"/>
          <w:szCs w:val="21"/>
        </w:rPr>
        <w:t>让行</w:t>
      </w:r>
      <w:r w:rsidRPr="0021334E">
        <w:rPr>
          <w:rFonts w:ascii="Times New Roman" w:eastAsia="宋体" w:hAnsi="Times New Roman" w:cs="Times New Roman"/>
          <w:i/>
          <w:color w:val="FF0000"/>
          <w:szCs w:val="21"/>
        </w:rPr>
        <w:t>)</w:t>
      </w:r>
      <w:r w:rsidRPr="0021334E">
        <w:rPr>
          <w:rFonts w:ascii="Times New Roman" w:eastAsia="宋体" w:hAnsi="Times New Roman" w:cs="Times New Roman"/>
          <w:szCs w:val="21"/>
        </w:rPr>
        <w:t xml:space="preserve">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at crosswalks</w:t>
      </w:r>
      <w:r w:rsidRPr="0021334E">
        <w:rPr>
          <w:rFonts w:ascii="Times New Roman" w:eastAsia="宋体" w:hAnsi="Times New Roman" w:cs="Times New Roman"/>
          <w:szCs w:val="21"/>
        </w:rPr>
        <w:t>.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Because autonomous vehicles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are designed to</w:t>
      </w:r>
      <w:r w:rsidRPr="0021334E">
        <w:rPr>
          <w:rFonts w:ascii="Times New Roman" w:eastAsia="宋体" w:hAnsi="Times New Roman" w:cs="Times New Roman"/>
          <w:szCs w:val="21"/>
        </w:rPr>
        <w:t xml:space="preserve"> </w:t>
      </w:r>
      <w:r w:rsidRPr="00342FF2">
        <w:rPr>
          <w:rFonts w:ascii="Times New Roman" w:eastAsia="宋体" w:hAnsi="Times New Roman" w:cs="Times New Roman"/>
          <w:color w:val="FF0000"/>
          <w:szCs w:val="21"/>
        </w:rPr>
        <w:t>avoid risks</w:t>
      </w:r>
      <w:r w:rsidRPr="0021334E">
        <w:rPr>
          <w:rFonts w:ascii="Times New Roman" w:eastAsia="宋体" w:hAnsi="Times New Roman" w:cs="Times New Roman"/>
          <w:szCs w:val="21"/>
        </w:rPr>
        <w:t xml:space="preserve">, Millard-Ball’s model thinks autonomous vehicles may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bring about a shift towards</w:t>
      </w:r>
      <w:r w:rsidRPr="0021334E">
        <w:rPr>
          <w:rFonts w:ascii="Times New Roman" w:eastAsia="宋体" w:hAnsi="Times New Roman" w:cs="Times New Roman"/>
          <w:szCs w:val="21"/>
        </w:rPr>
        <w:t xml:space="preserve"> </w:t>
      </w:r>
      <w:r w:rsidRPr="0021334E">
        <w:rPr>
          <w:rFonts w:ascii="Times New Roman" w:eastAsia="宋体" w:hAnsi="Times New Roman" w:cs="Times New Roman"/>
          <w:i/>
          <w:color w:val="FF0000"/>
          <w:szCs w:val="21"/>
        </w:rPr>
        <w:t>pedestrian-oriented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 urban neighborhoods</w:t>
      </w:r>
      <w:r w:rsidRPr="0021334E">
        <w:rPr>
          <w:rFonts w:ascii="Times New Roman" w:eastAsia="宋体" w:hAnsi="Times New Roman" w:cs="Times New Roman"/>
          <w:szCs w:val="21"/>
        </w:rPr>
        <w:t xml:space="preserve">. </w:t>
      </w:r>
      <w:r w:rsidRPr="00CB4CCE">
        <w:rPr>
          <w:rFonts w:ascii="Times New Roman" w:eastAsia="宋体" w:hAnsi="Times New Roman" w:cs="Times New Roman"/>
          <w:b/>
          <w:i/>
          <w:color w:val="0070C0"/>
          <w:szCs w:val="21"/>
        </w:rPr>
        <w:t>However</w:t>
      </w:r>
      <w:r w:rsidRPr="0021334E">
        <w:rPr>
          <w:rFonts w:ascii="Times New Roman" w:eastAsia="宋体" w:hAnsi="Times New Roman" w:cs="Times New Roman"/>
          <w:szCs w:val="21"/>
        </w:rPr>
        <w:t>, Millard-Ball also finds that the ___ 34</w:t>
      </w:r>
      <w:r w:rsidR="00B80FBF" w:rsidRPr="007911C2">
        <w:rPr>
          <w:rFonts w:ascii="Times New Roman" w:eastAsia="宋体" w:hAnsi="Times New Roman" w:cs="Times New Roman"/>
          <w:szCs w:val="21"/>
          <w:highlight w:val="green"/>
        </w:rPr>
        <w:t>[D]</w:t>
      </w:r>
      <w:r w:rsidR="00B80FBF" w:rsidRPr="0021334E">
        <w:rPr>
          <w:rFonts w:ascii="Times New Roman" w:eastAsia="宋体" w:hAnsi="Times New Roman" w:cs="Times New Roman"/>
          <w:szCs w:val="21"/>
        </w:rPr>
        <w:t>adoption</w:t>
      </w:r>
      <w:r w:rsidRPr="0021334E">
        <w:rPr>
          <w:rFonts w:ascii="Times New Roman" w:eastAsia="宋体" w:hAnsi="Times New Roman" w:cs="Times New Roman"/>
          <w:szCs w:val="21"/>
        </w:rPr>
        <w:t>___ of autonomous vehicles may be influenced by their strategic disadvantage that slows them down in urban traffic.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“Pedestrians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routinely</w:t>
      </w:r>
      <w:r w:rsidRPr="0021334E">
        <w:rPr>
          <w:rFonts w:ascii="Times New Roman" w:eastAsia="宋体" w:hAnsi="Times New Roman" w:cs="Times New Roman"/>
          <w:szCs w:val="21"/>
        </w:rPr>
        <w:t xml:space="preserve"> play the game of chicken,” Millard-Ball writes. Crossing the street, even at a marked crosswalk without a traffic signal, requires a probability calculation: what are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the odds of survival</w:t>
      </w:r>
      <w:r w:rsidRPr="0021334E">
        <w:rPr>
          <w:rFonts w:ascii="Times New Roman" w:eastAsia="宋体" w:hAnsi="Times New Roman" w:cs="Times New Roman"/>
          <w:szCs w:val="21"/>
        </w:rPr>
        <w:t>?</w:t>
      </w:r>
      <w:r w:rsidR="00EC3433">
        <w:rPr>
          <w:rFonts w:ascii="Times New Roman" w:eastAsia="宋体" w:hAnsi="Times New Roman" w:cs="Times New Roman"/>
          <w:szCs w:val="21"/>
        </w:rPr>
        <w:t xml:space="preserve">    against all odds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>The benefit of crossing the street ___ 35</w:t>
      </w:r>
      <w:r w:rsidR="00B80FBF" w:rsidRPr="0021334E">
        <w:rPr>
          <w:rFonts w:ascii="Times New Roman" w:eastAsia="宋体" w:hAnsi="Times New Roman" w:cs="Times New Roman"/>
          <w:szCs w:val="21"/>
          <w:highlight w:val="yellow"/>
        </w:rPr>
        <w:t>[A]</w:t>
      </w:r>
      <w:r w:rsidR="00B80FBF" w:rsidRPr="0021334E">
        <w:rPr>
          <w:rFonts w:ascii="Times New Roman" w:eastAsia="宋体" w:hAnsi="Times New Roman" w:cs="Times New Roman"/>
          <w:szCs w:val="21"/>
        </w:rPr>
        <w:t>quickly</w:t>
      </w:r>
      <w:r w:rsidRPr="0021334E">
        <w:rPr>
          <w:rFonts w:ascii="Times New Roman" w:eastAsia="宋体" w:hAnsi="Times New Roman" w:cs="Times New Roman"/>
          <w:szCs w:val="21"/>
        </w:rPr>
        <w:t>___, instead of waiting for a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 gap</w:t>
      </w:r>
      <w:r w:rsidRPr="0021334E">
        <w:rPr>
          <w:rFonts w:ascii="Times New Roman" w:eastAsia="宋体" w:hAnsi="Times New Roman" w:cs="Times New Roman"/>
          <w:szCs w:val="21"/>
        </w:rPr>
        <w:t xml:space="preserve"> in traffic, is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traded off</w:t>
      </w:r>
      <w:r w:rsidRPr="0021334E">
        <w:rPr>
          <w:rFonts w:ascii="Times New Roman" w:eastAsia="宋体" w:hAnsi="Times New Roman" w:cs="Times New Roman"/>
          <w:szCs w:val="21"/>
        </w:rPr>
        <w:t xml:space="preserve"> against the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 probability</w:t>
      </w:r>
      <w:r w:rsidRPr="0021334E">
        <w:rPr>
          <w:rFonts w:ascii="Times New Roman" w:eastAsia="宋体" w:hAnsi="Times New Roman" w:cs="Times New Roman"/>
          <w:szCs w:val="21"/>
        </w:rPr>
        <w:t xml:space="preserve"> of injury or even death. Pedestrians know that drivers are not interested in running them down</w:t>
      </w:r>
      <w:r w:rsidRPr="0021334E">
        <w:rPr>
          <w:rFonts w:ascii="Times New Roman" w:eastAsia="宋体" w:hAnsi="Times New Roman" w:cs="Times New Roman"/>
          <w:szCs w:val="21"/>
        </w:rPr>
        <w:t>－</w:t>
      </w:r>
      <w:r w:rsidRPr="0021334E">
        <w:rPr>
          <w:rFonts w:ascii="Times New Roman" w:eastAsia="宋体" w:hAnsi="Times New Roman" w:cs="Times New Roman"/>
          <w:szCs w:val="21"/>
        </w:rPr>
        <w:t>usually. But there is the chance a driver may be ___ 36</w:t>
      </w:r>
      <w:r w:rsidR="00B80FBF" w:rsidRPr="0021334E">
        <w:rPr>
          <w:rFonts w:ascii="Times New Roman" w:eastAsia="宋体" w:hAnsi="Times New Roman" w:cs="Times New Roman"/>
          <w:szCs w:val="21"/>
          <w:highlight w:val="yellow"/>
        </w:rPr>
        <w:t>[I]</w:t>
      </w:r>
      <w:r w:rsidR="00B80FBF" w:rsidRPr="0021334E">
        <w:rPr>
          <w:rFonts w:ascii="Times New Roman" w:eastAsia="宋体" w:hAnsi="Times New Roman" w:cs="Times New Roman"/>
          <w:color w:val="FF0000"/>
          <w:szCs w:val="21"/>
        </w:rPr>
        <w:t>distract</w:t>
      </w:r>
      <w:r w:rsidR="00B80FBF" w:rsidRPr="0021334E">
        <w:rPr>
          <w:rFonts w:ascii="Times New Roman" w:eastAsia="宋体" w:hAnsi="Times New Roman" w:cs="Times New Roman"/>
          <w:szCs w:val="21"/>
        </w:rPr>
        <w:t>ed</w:t>
      </w:r>
      <w:r w:rsidRPr="0021334E">
        <w:rPr>
          <w:rFonts w:ascii="Times New Roman" w:eastAsia="宋体" w:hAnsi="Times New Roman" w:cs="Times New Roman"/>
          <w:szCs w:val="21"/>
        </w:rPr>
        <w:t>___ or drunk.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>Self-driving cars are ___ 37</w:t>
      </w:r>
      <w:r w:rsidR="00B80FBF" w:rsidRPr="0021334E">
        <w:rPr>
          <w:rFonts w:ascii="Times New Roman" w:eastAsia="宋体" w:hAnsi="Times New Roman" w:cs="Times New Roman"/>
          <w:szCs w:val="21"/>
          <w:highlight w:val="yellow"/>
        </w:rPr>
        <w:t>[C]</w:t>
      </w:r>
      <w:r w:rsidR="00B80FBF" w:rsidRPr="0021334E">
        <w:rPr>
          <w:rFonts w:ascii="Times New Roman" w:eastAsia="宋体" w:hAnsi="Times New Roman" w:cs="Times New Roman"/>
          <w:color w:val="FF0000"/>
          <w:szCs w:val="21"/>
        </w:rPr>
        <w:t>programmed</w:t>
      </w:r>
      <w:r w:rsidRPr="0021334E">
        <w:rPr>
          <w:rFonts w:ascii="Times New Roman" w:eastAsia="宋体" w:hAnsi="Times New Roman" w:cs="Times New Roman"/>
          <w:szCs w:val="21"/>
        </w:rPr>
        <w:t>___ to obey the rules of the road, including waiting for pedestrians to cross. They could provide the most ___ 38</w:t>
      </w:r>
      <w:r w:rsidR="00B80FBF" w:rsidRPr="0021334E">
        <w:rPr>
          <w:rFonts w:ascii="Times New Roman" w:eastAsia="宋体" w:hAnsi="Times New Roman" w:cs="Times New Roman"/>
          <w:szCs w:val="21"/>
          <w:highlight w:val="yellow"/>
        </w:rPr>
        <w:t>[G]</w:t>
      </w:r>
      <w:r w:rsidR="00B80FBF" w:rsidRPr="0021334E">
        <w:rPr>
          <w:rFonts w:ascii="Times New Roman" w:eastAsia="宋体" w:hAnsi="Times New Roman" w:cs="Times New Roman"/>
          <w:szCs w:val="21"/>
        </w:rPr>
        <w:t>dramatic</w:t>
      </w:r>
      <w:r w:rsidRPr="0021334E">
        <w:rPr>
          <w:rFonts w:ascii="Times New Roman" w:eastAsia="宋体" w:hAnsi="Times New Roman" w:cs="Times New Roman"/>
          <w:szCs w:val="21"/>
        </w:rPr>
        <w:t xml:space="preserve">___ transformation in urban transportation systems. Parking, street design, and transportation service networks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are likely to be revolutionized</w:t>
      </w:r>
      <w:r w:rsidRPr="0021334E">
        <w:rPr>
          <w:rFonts w:ascii="Times New Roman" w:eastAsia="宋体" w:hAnsi="Times New Roman" w:cs="Times New Roman"/>
          <w:szCs w:val="21"/>
        </w:rPr>
        <w:t xml:space="preserve">. In his latest study, Millard-Ball suggests that the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potential benefits </w:t>
      </w:r>
      <w:r w:rsidRPr="0021334E">
        <w:rPr>
          <w:rFonts w:ascii="Times New Roman" w:eastAsia="宋体" w:hAnsi="Times New Roman" w:cs="Times New Roman"/>
          <w:szCs w:val="21"/>
        </w:rPr>
        <w:t>of self-driving cars</w:t>
      </w:r>
      <w:r w:rsidRPr="0021334E">
        <w:rPr>
          <w:rFonts w:ascii="Times New Roman" w:eastAsia="宋体" w:hAnsi="Times New Roman" w:cs="Times New Roman"/>
          <w:szCs w:val="21"/>
        </w:rPr>
        <w:t>－</w:t>
      </w:r>
      <w:r w:rsidRPr="0021334E">
        <w:rPr>
          <w:rFonts w:ascii="Times New Roman" w:eastAsia="宋体" w:hAnsi="Times New Roman" w:cs="Times New Roman"/>
          <w:szCs w:val="21"/>
        </w:rPr>
        <w:t>avoiding ___ 39</w:t>
      </w:r>
      <w:r w:rsidR="00B80FBF" w:rsidRPr="0021334E">
        <w:rPr>
          <w:rFonts w:ascii="Times New Roman" w:eastAsia="宋体" w:hAnsi="Times New Roman" w:cs="Times New Roman"/>
          <w:szCs w:val="21"/>
          <w:highlight w:val="yellow"/>
        </w:rPr>
        <w:t>[E]</w:t>
      </w:r>
      <w:r w:rsidR="00B80FBF" w:rsidRPr="0021334E">
        <w:rPr>
          <w:rFonts w:ascii="Times New Roman" w:eastAsia="宋体" w:hAnsi="Times New Roman" w:cs="Times New Roman"/>
          <w:szCs w:val="21"/>
        </w:rPr>
        <w:t>boredom</w:t>
      </w:r>
      <w:r w:rsidRPr="0021334E">
        <w:rPr>
          <w:rFonts w:ascii="Times New Roman" w:eastAsia="宋体" w:hAnsi="Times New Roman" w:cs="Times New Roman"/>
          <w:szCs w:val="21"/>
        </w:rPr>
        <w:t>___ of traffic and traffic accidents</w:t>
      </w:r>
      <w:r w:rsidRPr="0021334E">
        <w:rPr>
          <w:rFonts w:ascii="Times New Roman" w:eastAsia="宋体" w:hAnsi="Times New Roman" w:cs="Times New Roman"/>
          <w:szCs w:val="21"/>
        </w:rPr>
        <w:t>－</w:t>
      </w:r>
      <w:r w:rsidRPr="0021334E">
        <w:rPr>
          <w:rFonts w:ascii="Times New Roman" w:eastAsia="宋体" w:hAnsi="Times New Roman" w:cs="Times New Roman"/>
          <w:szCs w:val="21"/>
        </w:rPr>
        <w:t xml:space="preserve">may be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outweigh</w:t>
      </w:r>
      <w:r w:rsidRPr="0021334E">
        <w:rPr>
          <w:rFonts w:ascii="Times New Roman" w:eastAsia="宋体" w:hAnsi="Times New Roman" w:cs="Times New Roman"/>
          <w:szCs w:val="21"/>
        </w:rPr>
        <w:t>ed by the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 drawback</w:t>
      </w:r>
      <w:r w:rsidRPr="0021334E">
        <w:rPr>
          <w:rFonts w:ascii="Times New Roman" w:eastAsia="宋体" w:hAnsi="Times New Roman" w:cs="Times New Roman"/>
          <w:szCs w:val="21"/>
        </w:rPr>
        <w:t>s of an always play-it-safe vehicle that slows traffic for everybody.</w:t>
      </w:r>
    </w:p>
    <w:p w:rsidR="00212B34" w:rsidRPr="0021334E" w:rsidRDefault="00212B34" w:rsidP="0021334E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>“From the point of view of a passenger in an automated car, it would be like driving down a street filled with ___ 40</w:t>
      </w:r>
      <w:r w:rsidR="00B80FBF" w:rsidRPr="0021334E">
        <w:rPr>
          <w:rFonts w:ascii="Times New Roman" w:eastAsia="宋体" w:hAnsi="Times New Roman" w:cs="Times New Roman"/>
          <w:szCs w:val="21"/>
          <w:highlight w:val="yellow"/>
        </w:rPr>
        <w:t>[F]</w:t>
      </w:r>
      <w:r w:rsidR="00B80FBF" w:rsidRPr="0021334E">
        <w:rPr>
          <w:rFonts w:ascii="Times New Roman" w:eastAsia="宋体" w:hAnsi="Times New Roman" w:cs="Times New Roman"/>
          <w:color w:val="FF0000"/>
          <w:szCs w:val="21"/>
        </w:rPr>
        <w:t>unaccompanied</w:t>
      </w:r>
      <w:r w:rsidRPr="0021334E">
        <w:rPr>
          <w:rFonts w:ascii="Times New Roman" w:eastAsia="宋体" w:hAnsi="Times New Roman" w:cs="Times New Roman"/>
          <w:szCs w:val="21"/>
        </w:rPr>
        <w:t>___ five-year-old children,” Millard-Ball writes.</w:t>
      </w:r>
    </w:p>
    <w:p w:rsidR="00212B34" w:rsidRDefault="00212B34" w:rsidP="009D5ABA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Alternatively, planners could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seize the opportunity to</w:t>
      </w:r>
      <w:r w:rsidRPr="0021334E">
        <w:rPr>
          <w:rFonts w:ascii="Times New Roman" w:eastAsia="宋体" w:hAnsi="Times New Roman" w:cs="Times New Roman"/>
          <w:szCs w:val="21"/>
        </w:rPr>
        <w:t xml:space="preserve"> create more pedestrian-oriented streets. Autonomous vehicles could start a new era of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pedestrian domination</w:t>
      </w:r>
      <w:r w:rsidRPr="0021334E">
        <w:rPr>
          <w:rFonts w:ascii="Times New Roman" w:eastAsia="宋体" w:hAnsi="Times New Roman" w:cs="Times New Roman"/>
          <w:szCs w:val="21"/>
        </w:rPr>
        <w:t>.</w:t>
      </w:r>
      <w:r w:rsidR="00EC3433">
        <w:rPr>
          <w:rFonts w:ascii="Times New Roman" w:eastAsia="宋体" w:hAnsi="Times New Roman" w:cs="Times New Roman"/>
          <w:szCs w:val="21"/>
        </w:rPr>
        <w:t xml:space="preserve">  test-oriented education</w:t>
      </w:r>
    </w:p>
    <w:p w:rsidR="00EC3433" w:rsidRDefault="00EC3433" w:rsidP="009D5ABA">
      <w:pPr>
        <w:spacing w:line="300" w:lineRule="exact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arket-oriented ...</w:t>
      </w:r>
    </w:p>
    <w:p w:rsidR="009D5ABA" w:rsidRDefault="009D5ABA" w:rsidP="009D5ABA">
      <w:pPr>
        <w:spacing w:line="300" w:lineRule="exact"/>
        <w:ind w:firstLine="420"/>
        <w:rPr>
          <w:rFonts w:ascii="Times New Roman" w:eastAsia="宋体" w:hAnsi="Times New Roman" w:cs="Times New Roman"/>
          <w:szCs w:val="21"/>
        </w:rPr>
      </w:pPr>
    </w:p>
    <w:p w:rsidR="009D5ABA" w:rsidRPr="009D5ABA" w:rsidRDefault="009D5ABA" w:rsidP="009D5ABA">
      <w:pPr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K</w:t>
      </w:r>
      <w:r>
        <w:rPr>
          <w:rFonts w:ascii="Times New Roman" w:eastAsia="宋体" w:hAnsi="Times New Roman" w:cs="Times New Roman"/>
          <w:szCs w:val="21"/>
        </w:rPr>
        <w:t>HBDA ICGEF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21334E">
        <w:rPr>
          <w:rFonts w:ascii="Times New Roman" w:eastAsia="宋体" w:hAnsi="Times New Roman" w:cs="Times New Roman"/>
          <w:color w:val="000000"/>
          <w:szCs w:val="21"/>
        </w:rPr>
        <w:t>拓展：</w:t>
      </w:r>
    </w:p>
    <w:p w:rsidR="005F1CF1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21334E">
        <w:rPr>
          <w:rFonts w:ascii="Times New Roman" w:eastAsia="宋体" w:hAnsi="Times New Roman" w:cs="Times New Roman"/>
          <w:color w:val="000000"/>
          <w:szCs w:val="21"/>
        </w:rPr>
        <w:t>*</w:t>
      </w:r>
      <w:r w:rsidR="005F1CF1" w:rsidRPr="0021334E">
        <w:rPr>
          <w:rFonts w:ascii="Times New Roman" w:eastAsia="宋体" w:hAnsi="Times New Roman" w:cs="Times New Roman"/>
          <w:color w:val="000000"/>
          <w:szCs w:val="21"/>
        </w:rPr>
        <w:t>prospect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n.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/ˈ</w:t>
      </w: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prɒspekt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/ </w:t>
      </w:r>
      <w:bookmarkStart w:id="0" w:name="_GoBack"/>
      <w:bookmarkEnd w:id="0"/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）可能性，希望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(~of </w:t>
      </w: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/~of doing </w:t>
      </w: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/that...)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There is little prospect of peace/seeing these big questions answered. </w:t>
      </w:r>
    </w:p>
    <w:p w:rsidR="00745BC2" w:rsidRPr="007911C2" w:rsidRDefault="00745BC2" w:rsidP="0021334E">
      <w:pPr>
        <w:spacing w:line="30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7911C2">
        <w:rPr>
          <w:rFonts w:ascii="Times New Roman" w:eastAsia="宋体" w:hAnsi="Times New Roman" w:cs="Times New Roman"/>
          <w:color w:val="FF0000"/>
          <w:szCs w:val="21"/>
        </w:rPr>
        <w:t>2</w:t>
      </w:r>
      <w:r w:rsidRPr="007911C2">
        <w:rPr>
          <w:rFonts w:ascii="Times New Roman" w:eastAsia="宋体" w:hAnsi="Times New Roman" w:cs="Times New Roman"/>
          <w:color w:val="FF0000"/>
          <w:szCs w:val="21"/>
        </w:rPr>
        <w:t>）展望，设想</w:t>
      </w:r>
      <w:r w:rsidRPr="007911C2">
        <w:rPr>
          <w:rFonts w:ascii="Times New Roman" w:eastAsia="宋体" w:hAnsi="Times New Roman" w:cs="Times New Roman"/>
          <w:color w:val="FF0000"/>
          <w:szCs w:val="21"/>
        </w:rPr>
        <w:t>The prospect of becoming a father terrified him.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3)prospects [pl.]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成功的机会；前景；前途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a job with excellent prospects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vt.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/vi.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勘探，勘察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prəˈspekt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/(~ for gold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淘金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)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 xml:space="preserve">prospective adj.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预期的；未来的；可能的；有希望的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预期的结果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可能的买主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prospective results/buyers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745BC2" w:rsidRDefault="00745BC2" w:rsidP="0021334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color w:val="000000"/>
          <w:szCs w:val="21"/>
        </w:rPr>
        <w:t>*</w:t>
      </w:r>
      <w:r w:rsidRPr="0021334E">
        <w:rPr>
          <w:rFonts w:ascii="Times New Roman" w:eastAsia="宋体" w:hAnsi="Times New Roman" w:cs="Times New Roman"/>
          <w:szCs w:val="21"/>
        </w:rPr>
        <w:t xml:space="preserve">outweigh </w:t>
      </w:r>
      <w:proofErr w:type="spellStart"/>
      <w:r w:rsidRPr="0021334E">
        <w:rPr>
          <w:rFonts w:ascii="Times New Roman" w:eastAsia="宋体" w:hAnsi="Times New Roman" w:cs="Times New Roman"/>
          <w:szCs w:val="21"/>
        </w:rPr>
        <w:t>vt.</w:t>
      </w:r>
      <w:proofErr w:type="spellEnd"/>
      <w:r w:rsidRPr="0021334E">
        <w:rPr>
          <w:rFonts w:ascii="Times New Roman" w:eastAsia="宋体" w:hAnsi="Times New Roman" w:cs="Times New Roman"/>
          <w:szCs w:val="21"/>
        </w:rPr>
        <w:t xml:space="preserve"> </w:t>
      </w:r>
      <w:r w:rsidRPr="0021334E">
        <w:rPr>
          <w:rFonts w:ascii="Times New Roman" w:eastAsia="宋体" w:hAnsi="Times New Roman" w:cs="Times New Roman"/>
          <w:szCs w:val="21"/>
        </w:rPr>
        <w:t>比</w:t>
      </w:r>
      <w:r w:rsidRPr="0021334E">
        <w:rPr>
          <w:rFonts w:ascii="Times New Roman" w:eastAsia="宋体" w:hAnsi="Times New Roman" w:cs="Times New Roman"/>
          <w:szCs w:val="21"/>
        </w:rPr>
        <w:t>...</w:t>
      </w:r>
      <w:r w:rsidRPr="0021334E">
        <w:rPr>
          <w:rFonts w:ascii="Times New Roman" w:eastAsia="宋体" w:hAnsi="Times New Roman" w:cs="Times New Roman"/>
          <w:szCs w:val="21"/>
        </w:rPr>
        <w:t>重</w:t>
      </w:r>
      <w:r w:rsidRPr="0021334E">
        <w:rPr>
          <w:rFonts w:ascii="Times New Roman" w:eastAsia="宋体" w:hAnsi="Times New Roman" w:cs="Times New Roman"/>
          <w:szCs w:val="21"/>
        </w:rPr>
        <w:t>(</w:t>
      </w:r>
      <w:r w:rsidRPr="0021334E">
        <w:rPr>
          <w:rFonts w:ascii="Times New Roman" w:eastAsia="宋体" w:hAnsi="Times New Roman" w:cs="Times New Roman"/>
          <w:szCs w:val="21"/>
        </w:rPr>
        <w:t>重量上</w:t>
      </w:r>
      <w:r w:rsidRPr="0021334E">
        <w:rPr>
          <w:rFonts w:ascii="Times New Roman" w:eastAsia="宋体" w:hAnsi="Times New Roman" w:cs="Times New Roman"/>
          <w:szCs w:val="21"/>
        </w:rPr>
        <w:t>)</w:t>
      </w:r>
      <w:r w:rsidRPr="0021334E">
        <w:rPr>
          <w:rFonts w:ascii="Times New Roman" w:eastAsia="宋体" w:hAnsi="Times New Roman" w:cs="Times New Roman"/>
          <w:szCs w:val="21"/>
        </w:rPr>
        <w:t>；（重要性或意义）超过</w:t>
      </w:r>
      <w:r w:rsidRPr="0021334E">
        <w:rPr>
          <w:rFonts w:ascii="Times New Roman" w:eastAsia="宋体" w:hAnsi="Times New Roman" w:cs="Times New Roman"/>
          <w:szCs w:val="21"/>
        </w:rPr>
        <w:t>...</w:t>
      </w:r>
    </w:p>
    <w:p w:rsidR="00CB4CCE" w:rsidRPr="00CB4CCE" w:rsidRDefault="00CB4CCE" w:rsidP="0021334E">
      <w:pPr>
        <w:spacing w:line="3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His opponent outweighed him by 20 pounds.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504C20">
        <w:rPr>
          <w:rFonts w:ascii="Times New Roman" w:eastAsia="宋体" w:hAnsi="Times New Roman" w:cs="Times New Roman"/>
          <w:szCs w:val="21"/>
        </w:rPr>
        <w:t>The advantages of this deal largely outweigh the disadvantages.</w:t>
      </w:r>
      <w:r w:rsidRPr="0021334E">
        <w:rPr>
          <w:rFonts w:ascii="Times New Roman" w:eastAsia="宋体" w:hAnsi="Times New Roman" w:cs="Times New Roman"/>
          <w:szCs w:val="21"/>
        </w:rPr>
        <w:t> </w:t>
      </w:r>
      <w:r w:rsidRPr="00504C20">
        <w:rPr>
          <w:rFonts w:ascii="Times New Roman" w:eastAsia="宋体" w:hAnsi="Times New Roman" w:cs="Times New Roman"/>
          <w:szCs w:val="21"/>
        </w:rPr>
        <w:t>这笔交易的利远大于弊。</w:t>
      </w:r>
    </w:p>
    <w:p w:rsidR="0021334E" w:rsidRDefault="0021334E" w:rsidP="0021334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1334E">
        <w:rPr>
          <w:rFonts w:ascii="Times New Roman" w:eastAsia="宋体" w:hAnsi="Times New Roman" w:cs="Times New Roman"/>
          <w:szCs w:val="21"/>
        </w:rPr>
        <w:t xml:space="preserve">The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potential benefits </w:t>
      </w:r>
      <w:r w:rsidRPr="0021334E">
        <w:rPr>
          <w:rFonts w:ascii="Times New Roman" w:eastAsia="宋体" w:hAnsi="Times New Roman" w:cs="Times New Roman"/>
          <w:szCs w:val="21"/>
        </w:rPr>
        <w:t xml:space="preserve">of self-driving cars may be 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>outweigh</w:t>
      </w:r>
      <w:r w:rsidRPr="0021334E">
        <w:rPr>
          <w:rFonts w:ascii="Times New Roman" w:eastAsia="宋体" w:hAnsi="Times New Roman" w:cs="Times New Roman"/>
          <w:szCs w:val="21"/>
        </w:rPr>
        <w:t>ed by the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 drawback</w:t>
      </w:r>
      <w:r w:rsidRPr="0021334E">
        <w:rPr>
          <w:rFonts w:ascii="Times New Roman" w:eastAsia="宋体" w:hAnsi="Times New Roman" w:cs="Times New Roman"/>
          <w:szCs w:val="21"/>
        </w:rPr>
        <w:t>s of an always play-it-safe vehicle that slows traffic for everybody.</w:t>
      </w:r>
    </w:p>
    <w:p w:rsidR="00CB4CCE" w:rsidRPr="00504C20" w:rsidRDefault="00CB4CCE" w:rsidP="0021334E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</w:rPr>
        <w:t>*weigh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请总结以下句子中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weigh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的词性（具体）及含义：</w:t>
      </w:r>
    </w:p>
    <w:p w:rsidR="00745BC2" w:rsidRPr="0021334E" w:rsidRDefault="00745BC2" w:rsidP="0021334E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He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1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weighed the box and it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2</w:t>
      </w:r>
      <w:r w:rsidRPr="0021334E">
        <w:rPr>
          <w:rFonts w:ascii="Times New Roman" w:eastAsia="宋体" w:hAnsi="Times New Roman" w:cs="Times New Roman"/>
          <w:color w:val="FF0000"/>
          <w:szCs w:val="21"/>
        </w:rPr>
        <w:t xml:space="preserve">weighs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10 kg.  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 xml:space="preserve">1. </w:t>
      </w:r>
      <w:proofErr w:type="spellStart"/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vt.</w:t>
      </w:r>
      <w:proofErr w:type="spellEnd"/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 xml:space="preserve"> 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称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...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（重量）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 xml:space="preserve"> 2. </w:t>
      </w:r>
      <w:r w:rsidRPr="0021334E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 xml:space="preserve">vi. </w:t>
      </w:r>
      <w:r w:rsidRPr="0021334E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>重</w:t>
      </w:r>
      <w:r w:rsidRPr="0021334E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>...</w:t>
      </w:r>
    </w:p>
    <w:p w:rsidR="00745BC2" w:rsidRPr="0021334E" w:rsidRDefault="00745BC2" w:rsidP="0021334E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这只小博美重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3kg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。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(Pomeranian)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This little Pomeranian </w:t>
      </w:r>
      <w:r w:rsidRPr="0021334E">
        <w:rPr>
          <w:rFonts w:ascii="Times New Roman" w:eastAsia="宋体" w:hAnsi="Times New Roman" w:cs="Times New Roman"/>
          <w:color w:val="FF0000"/>
          <w:szCs w:val="21"/>
          <w:u w:val="single"/>
        </w:rPr>
        <w:t xml:space="preserve">weighs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3kg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.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请总结出以下句子中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weigh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的词性（具体）及含义：</w:t>
      </w:r>
    </w:p>
    <w:p w:rsidR="00745BC2" w:rsidRPr="0021334E" w:rsidRDefault="00745BC2" w:rsidP="0021334E">
      <w:pPr>
        <w:spacing w:line="300" w:lineRule="exact"/>
        <w:ind w:firstLine="420"/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I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  <w:vertAlign w:val="superscript"/>
        </w:rPr>
        <w:t>3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weighed the benefits of the plan against the risks involved. 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 xml:space="preserve">3. </w:t>
      </w:r>
      <w:proofErr w:type="spellStart"/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vt.</w:t>
      </w:r>
      <w:proofErr w:type="spellEnd"/>
      <w:r w:rsidRPr="0021334E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 xml:space="preserve"> </w:t>
      </w:r>
      <w:r w:rsidRPr="0021334E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>认真考虑；权衡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英译中：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</w:pP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weigh the pros and cons 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权衡利弊</w:t>
      </w:r>
    </w:p>
    <w:p w:rsidR="00745BC2" w:rsidRPr="0021334E" w:rsidRDefault="00745BC2" w:rsidP="0021334E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</w:pP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weigh one’s words </w:t>
      </w:r>
      <w:r w:rsidRPr="0021334E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斟酌词句</w:t>
      </w:r>
    </w:p>
    <w:p w:rsidR="00745BC2" w:rsidRDefault="00745BC2" w:rsidP="0021334E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</w:pPr>
    </w:p>
    <w:p w:rsidR="0021334E" w:rsidRPr="0021334E" w:rsidRDefault="0021334E" w:rsidP="0021334E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</w:pPr>
    </w:p>
    <w:p w:rsidR="0021334E" w:rsidRPr="0021334E" w:rsidRDefault="0021334E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*accompany</w:t>
      </w:r>
    </w:p>
    <w:p w:rsidR="0021334E" w:rsidRPr="0021334E" w:rsidRDefault="0021334E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陪伴某人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accompany </w:t>
      </w: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sb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=keep </w:t>
      </w: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sb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company</w:t>
      </w:r>
    </w:p>
    <w:p w:rsidR="0021334E" w:rsidRPr="0021334E" w:rsidRDefault="0021334E" w:rsidP="0021334E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为某人钢琴伴奏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accompany </w:t>
      </w:r>
      <w:proofErr w:type="spellStart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>sb</w:t>
      </w:r>
      <w:proofErr w:type="spellEnd"/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on</w:t>
      </w:r>
      <w:r w:rsidRPr="0021334E">
        <w:rPr>
          <w:rFonts w:ascii="Times New Roman" w:eastAsia="宋体" w:hAnsi="Times New Roman" w:cs="Times New Roman"/>
          <w:color w:val="000000" w:themeColor="text1"/>
          <w:szCs w:val="21"/>
        </w:rPr>
        <w:t xml:space="preserve"> the piano</w:t>
      </w:r>
    </w:p>
    <w:sectPr w:rsidR="0021334E" w:rsidRPr="0021334E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02F" w:rsidRDefault="0032502F" w:rsidP="00395487">
      <w:r>
        <w:separator/>
      </w:r>
    </w:p>
  </w:endnote>
  <w:endnote w:type="continuationSeparator" w:id="0">
    <w:p w:rsidR="0032502F" w:rsidRDefault="0032502F" w:rsidP="0039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90498113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95487" w:rsidRDefault="00395487" w:rsidP="009F0AA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395487" w:rsidRDefault="003954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98428760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95487" w:rsidRDefault="00395487" w:rsidP="009F0AA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395487" w:rsidRDefault="003954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02F" w:rsidRDefault="0032502F" w:rsidP="00395487">
      <w:r>
        <w:separator/>
      </w:r>
    </w:p>
  </w:footnote>
  <w:footnote w:type="continuationSeparator" w:id="0">
    <w:p w:rsidR="0032502F" w:rsidRDefault="0032502F" w:rsidP="0039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9264"/>
    <w:multiLevelType w:val="singleLevel"/>
    <w:tmpl w:val="58589264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34"/>
    <w:rsid w:val="000506B6"/>
    <w:rsid w:val="001321B3"/>
    <w:rsid w:val="001A4DAA"/>
    <w:rsid w:val="00212B34"/>
    <w:rsid w:val="0021334E"/>
    <w:rsid w:val="00240236"/>
    <w:rsid w:val="002F7567"/>
    <w:rsid w:val="0032502F"/>
    <w:rsid w:val="0033724B"/>
    <w:rsid w:val="00342FF2"/>
    <w:rsid w:val="003543F8"/>
    <w:rsid w:val="00395487"/>
    <w:rsid w:val="003D5FD1"/>
    <w:rsid w:val="00406F04"/>
    <w:rsid w:val="00433E65"/>
    <w:rsid w:val="00442773"/>
    <w:rsid w:val="00492990"/>
    <w:rsid w:val="00584F69"/>
    <w:rsid w:val="005D795A"/>
    <w:rsid w:val="005F1CF1"/>
    <w:rsid w:val="005F6203"/>
    <w:rsid w:val="006654E7"/>
    <w:rsid w:val="006A2D7C"/>
    <w:rsid w:val="006B398A"/>
    <w:rsid w:val="006E2AAF"/>
    <w:rsid w:val="00714C7B"/>
    <w:rsid w:val="00745BC2"/>
    <w:rsid w:val="007911C2"/>
    <w:rsid w:val="00853A32"/>
    <w:rsid w:val="0086327E"/>
    <w:rsid w:val="0087730B"/>
    <w:rsid w:val="008A591F"/>
    <w:rsid w:val="00903947"/>
    <w:rsid w:val="009458C5"/>
    <w:rsid w:val="00962DFE"/>
    <w:rsid w:val="009A48DA"/>
    <w:rsid w:val="009C28A5"/>
    <w:rsid w:val="009D5ABA"/>
    <w:rsid w:val="009E3B16"/>
    <w:rsid w:val="00A10E63"/>
    <w:rsid w:val="00A65FF1"/>
    <w:rsid w:val="00AA7925"/>
    <w:rsid w:val="00B51293"/>
    <w:rsid w:val="00B80FBF"/>
    <w:rsid w:val="00B81514"/>
    <w:rsid w:val="00B93C10"/>
    <w:rsid w:val="00BF6163"/>
    <w:rsid w:val="00C0730A"/>
    <w:rsid w:val="00C51943"/>
    <w:rsid w:val="00CB4CCE"/>
    <w:rsid w:val="00CE46BC"/>
    <w:rsid w:val="00D227B6"/>
    <w:rsid w:val="00D660E9"/>
    <w:rsid w:val="00EA7656"/>
    <w:rsid w:val="00EC3433"/>
    <w:rsid w:val="00ED5D2E"/>
    <w:rsid w:val="00F26AA8"/>
    <w:rsid w:val="00F76BB8"/>
    <w:rsid w:val="00F81D7F"/>
    <w:rsid w:val="00FB3F4C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4BBF"/>
  <w14:defaultImageDpi w14:val="32767"/>
  <w15:chartTrackingRefBased/>
  <w15:docId w15:val="{C78CFA73-B47B-FA42-90CC-0CCE1ABB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2B3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rsid w:val="00212B34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a3">
    <w:name w:val="footer"/>
    <w:basedOn w:val="a"/>
    <w:link w:val="a4"/>
    <w:uiPriority w:val="99"/>
    <w:unhideWhenUsed/>
    <w:rsid w:val="0039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9548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395487"/>
  </w:style>
  <w:style w:type="paragraph" w:styleId="a6">
    <w:name w:val="Normal (Web)"/>
    <w:basedOn w:val="a"/>
    <w:uiPriority w:val="99"/>
    <w:unhideWhenUsed/>
    <w:qFormat/>
    <w:rsid w:val="00337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2020-04-21T01:17:00Z</dcterms:created>
  <dcterms:modified xsi:type="dcterms:W3CDTF">2020-04-22T03:20:00Z</dcterms:modified>
</cp:coreProperties>
</file>