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vnwf2x3cg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¿Qué es una lista enlazada?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lista enlazada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linked list</w:t>
      </w:r>
      <w:r w:rsidDel="00000000" w:rsidR="00000000" w:rsidRPr="00000000">
        <w:rPr>
          <w:rtl w:val="0"/>
        </w:rPr>
        <w:t xml:space="preserve">) es una estructura de datos lineal compuesta por nodos. A diferencia de los arrays, las listas enlazadas no almacenan los elementos en ubicaciones contiguas de memoria. En su lugar, cada nodo contiene: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dato o valor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 referencia (o enlace) al siguiente nodo</w:t>
      </w:r>
      <w:r w:rsidDel="00000000" w:rsidR="00000000" w:rsidRPr="00000000">
        <w:rPr>
          <w:rtl w:val="0"/>
        </w:rPr>
        <w:t xml:space="preserve"> en la lista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t6iipdlaa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Tipos de listas enlazadas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luu3ed0jx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Lista Enlazada Simple (Singly Linked List)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nodo tiene dos componentes: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valor del nodo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puntero al siguiente nodo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[Valor | Siguiente] → [Valor | Siguiente] →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jmotl0lj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 Doblemente Enlazada (Doubly Linked List)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nodo contiene tres partes: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puntero al nodo anterior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valor del nodo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puntero al nodo siguiente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NULL ← [Anterior | Valor | Siguiente] ↔ [Anterior | Valor | Siguiente] →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30njfhlh2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Lista Enlazada Circular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una lista enlazada circular, el último nodo apunta al primero: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circular</w:t>
      </w:r>
      <w:r w:rsidDel="00000000" w:rsidR="00000000" w:rsidRPr="00000000">
        <w:rPr>
          <w:rtl w:val="0"/>
        </w:rPr>
        <w:t xml:space="preserve">: el último nodo apunta al primero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Doble circular</w:t>
      </w:r>
      <w:r w:rsidDel="00000000" w:rsidR="00000000" w:rsidRPr="00000000">
        <w:rPr>
          <w:rtl w:val="0"/>
        </w:rPr>
        <w:t xml:space="preserve">: el primero y el último nodo se enlazan entre sí por ambos lados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[Valor | Siguiente] → ... → [Valor | Siguiente] ↘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     ↑______________________↑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lk5drfvjb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Inserción y eliminación eficientes</w:t>
      </w:r>
      <w:r w:rsidDel="00000000" w:rsidR="00000000" w:rsidRPr="00000000">
        <w:rPr>
          <w:rtl w:val="0"/>
        </w:rPr>
        <w:t xml:space="preserve">: Las operaciones de inserción y eliminación pueden realizarse en tiempo constante (O(1)) si se tiene acceso al nodo anterior, ya que solo es necesario ajustar los punteros 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dinámico</w:t>
      </w:r>
      <w:r w:rsidDel="00000000" w:rsidR="00000000" w:rsidRPr="00000000">
        <w:rPr>
          <w:rtl w:val="0"/>
        </w:rPr>
        <w:t xml:space="preserve">: La longitud de una lista puede incrementarse o reducirse según sea necesario, lo que la hace adecuada cuando el número de elementos es impredecible 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eficiente de memoria</w:t>
      </w:r>
      <w:r w:rsidDel="00000000" w:rsidR="00000000" w:rsidRPr="00000000">
        <w:rPr>
          <w:rtl w:val="0"/>
        </w:rPr>
        <w:t xml:space="preserve">: No hay necesidad de grandes cantidades de memoria contigua, y el uso de memoria se adapta dinámicamente 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frb1xkkss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secuencial</w:t>
      </w:r>
      <w:r w:rsidDel="00000000" w:rsidR="00000000" w:rsidRPr="00000000">
        <w:rPr>
          <w:rtl w:val="0"/>
        </w:rPr>
        <w:t xml:space="preserve">: Sin índices, se debe recorrer nodo por nodo para encontrar un elemento específico, lo que puede resultar en tiempos de acceso más lentos en comparación con los arrays 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Mayor uso de memoria</w:t>
      </w:r>
      <w:r w:rsidDel="00000000" w:rsidR="00000000" w:rsidRPr="00000000">
        <w:rPr>
          <w:rtl w:val="0"/>
        </w:rPr>
        <w:t xml:space="preserve">: Cada nodo requiere espacio para almacenar tanto el valor como el puntero, lo que puede ser ineficiente para listas de pequeños datos como caracteres o valores booleanos 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csjlv8dsa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Operaciones básicas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zxhbds96g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Recorrer una lista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parte desde la cabeza (primer nodo) y se sigue el enlace al siguiente nodo hasta llegar a NULL.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Insertar un nodo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 inicio</w:t>
      </w:r>
      <w:r w:rsidDel="00000000" w:rsidR="00000000" w:rsidRPr="00000000">
        <w:rPr>
          <w:rtl w:val="0"/>
        </w:rPr>
        <w:t xml:space="preserve">: Se crea un nuevo nodo y se enlaza como nuevo primer nodo.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medio o final</w:t>
      </w:r>
      <w:r w:rsidDel="00000000" w:rsidR="00000000" w:rsidRPr="00000000">
        <w:rPr>
          <w:rtl w:val="0"/>
        </w:rPr>
        <w:t xml:space="preserve">: Se recorre hasta la posición deseada y se modifica el puntero del nodo anterior.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dwwrlelkm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¿Qué es una lista enlazada?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lista enlazada (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linked list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es una estructura de datos lineal compuesta por nodos. A diferencia de los arrays, las listas enlazadas no almacenan los elementos en ubicaciones contiguas de memoria. En su lugar, cada nodo contiene: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dato o valor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referencia (o enlace) al siguiente nodo en la lista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4kkx2bwbr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Tipos de listas enlazadas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247tj4ncp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Lista Enlazada Simple (Singly Linked List)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Cada nodo tiene dos componentes: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valor del nodo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puntero al siguiente nodo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w40tne7r1aa" w:id="14"/>
      <w:bookmarkEnd w:id="14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[Valor | Siguiente] → [Valor | Siguiente] → NULL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gfb5r7z9e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 Doblemente Enlazada (Doubly Linked List)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Cada nodo contiene tres partes: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puntero al nodo anterior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valor del nodo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puntero al nodo siguiente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wwmtdbo96yj" w:id="16"/>
      <w:bookmarkEnd w:id="16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NULL ← [Anterior | Valor | Siguiente] ↔ [Anterior | Valor | Siguiente] → NULL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qinxs8jrw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Lista Enlazada Circular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 una lista enlazada circular, el último nodo apunta al primero: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circular: el último nodo apunta al primero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Doble circular: el primero y el último nodo se enlazan entre sí por ambos lados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9y60jl7nn50" w:id="18"/>
      <w:bookmarkEnd w:id="18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[Valor | Siguiente] → ... → [Valor | Siguiente] ↘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gku5zhzs87t" w:id="19"/>
      <w:bookmarkEnd w:id="19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                         ↑______________________↑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9prz3f7h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Inserción y eliminación eficientes: Las operaciones de inserción y eliminación pueden realizarse en tiempo constante (O(1)) si se tiene acceso al nodo anterior, ya que solo es necesario ajustar los punteros 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Tamaño dinámico: La longitud de una lista puede incrementarse o reducirse según sea necesario, lo que la hace adecuada cuando el número de elementos es impredecible 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eficiente de memoria: No hay necesidad de grandes cantidades de memoria contigua, y el uso de memoria se adapta dinámicamente 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a1gr7e6l3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Acceso secuencial: Sin índices, se debe recorrer nodo por nodo para encontrar un elemento específico, lo que puede resultar en tiempos de acceso más lentos en comparación con los arrays 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Mayor uso de memoria: Cada nodo requiere espacio para almacenar tanto el valor como el puntero, lo que puede ser ineficiente para listas de pequeños datos como caracteres o valores booleanos .</w:t>
        <w:br w:type="textWrapping"/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8vle1u0dl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Operaciones básicas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kbd7jrlsd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Recorrer una lista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 parte desde la cabeza (primer nodo) y se sigue el enlace al siguiente nodo hasta llegar a NULL.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w2481ueh2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Insertar un nodo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 inicio: Se crea un nuevo nodo y se enlaza como nuevo primer nodo.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 medio o final: Se recorre hasta la posición deseada y se modifica el puntero del nodo anterior.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jaaazb99t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Eliminar un nodo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 ajustan los punteros del nodo anterior y posterior para excluir el nodo actual.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zkyo6x0qho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Ejemplo en Python (Lista Enlazada Simple)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tydojgbyx2h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Nodo: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almpgl8v6l6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__init__(self, dato):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c0ydala4sth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self.dato = dato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z5tro1wco9c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self.siguiente = None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gu1h6rwz6m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kavyq7wpknt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ListaEnlazada: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vmmyzhf6jeb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uoa7eodz463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self.cabeza = None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zttoi9q02q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fgcnt2kvd4d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insertar_al_final(self, dato):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8v2stm1ua79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nuevo = Nodo(dato)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jll2xcg515k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if not self.cabeza: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u2128q8d1k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self.cabeza = nuevo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l8bxcp10sye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zj5vss5bnu9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 = self.cabeza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5sw831o52z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while actual.siguiente: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dj5y1oqnpr5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zquoavg0a68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actual.siguiente = nuevo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q0acaevm7k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qf4zxeimm8c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mostrar(self):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3ka1c71i8xv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 = self.cabeza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7eob8t1domp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while actual: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gib7f8douuz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print(actual.dato, end=" -&gt; ")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e1nitdujs9b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9ytw3lognxa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print("NULL")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Eliminar un nodo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ajustan los punteros del nodo anterior y posterior para excluir el nodo actual.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jdlq6ha47k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Ejemplo en Python (Lista Enlazada Simple)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Nodo: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dato):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self.dato = dato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self.siguiente = None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ListaEnlazada: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self.cabeza = None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insertar_al_final(self, dato):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nuevo = Nodo(dato)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self.cabeza: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self.cabeza = nuevo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 = self.cabeza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actual.siguiente: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actual.siguiente = nuevo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mostrar(self):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 = self.cabeza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actual: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print(actual.dato, end=" -&gt; ")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print("NULL")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