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3E5B5" w14:textId="77777777" w:rsidR="009C761B" w:rsidRDefault="009C761B" w:rsidP="009C761B">
      <w:pPr>
        <w:spacing w:line="500" w:lineRule="exact"/>
        <w:ind w:firstLineChars="200" w:firstLine="480"/>
        <w:rPr>
          <w:sz w:val="24"/>
          <w:u w:val="single"/>
        </w:rPr>
      </w:pPr>
    </w:p>
    <w:p w14:paraId="1ED022CE" w14:textId="77777777" w:rsidR="009C761B" w:rsidRDefault="009C761B" w:rsidP="009C761B">
      <w:pPr>
        <w:jc w:val="center"/>
      </w:pPr>
      <w:r>
        <w:rPr>
          <w:rFonts w:hint="eastAsia"/>
          <w:noProof/>
        </w:rPr>
        <w:drawing>
          <wp:inline distT="0" distB="0" distL="0" distR="0" wp14:anchorId="7B4BB6AB" wp14:editId="22ABA84C">
            <wp:extent cx="4572000" cy="1076325"/>
            <wp:effectExtent l="1905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8" cstate="print"/>
                    <a:srcRect/>
                    <a:stretch>
                      <a:fillRect/>
                    </a:stretch>
                  </pic:blipFill>
                  <pic:spPr>
                    <a:xfrm>
                      <a:off x="0" y="0"/>
                      <a:ext cx="4572000" cy="1076325"/>
                    </a:xfrm>
                    <a:prstGeom prst="rect">
                      <a:avLst/>
                    </a:prstGeom>
                    <a:noFill/>
                    <a:ln w="9525">
                      <a:noFill/>
                      <a:miter lim="800000"/>
                      <a:headEnd/>
                      <a:tailEnd/>
                    </a:ln>
                  </pic:spPr>
                </pic:pic>
              </a:graphicData>
            </a:graphic>
          </wp:inline>
        </w:drawing>
      </w:r>
    </w:p>
    <w:p w14:paraId="31D3E857" w14:textId="77777777" w:rsidR="009C761B" w:rsidRDefault="009C761B" w:rsidP="009C761B">
      <w:pPr>
        <w:jc w:val="center"/>
      </w:pPr>
    </w:p>
    <w:p w14:paraId="29853197" w14:textId="77777777" w:rsidR="009C761B" w:rsidRDefault="009C761B" w:rsidP="009C761B">
      <w:pPr>
        <w:jc w:val="center"/>
        <w:rPr>
          <w:rFonts w:eastAsia="楷体_GB2312"/>
          <w:b/>
          <w:sz w:val="52"/>
        </w:rPr>
      </w:pPr>
      <w:r>
        <w:rPr>
          <w:rFonts w:eastAsia="楷体_GB2312" w:hint="eastAsia"/>
          <w:b/>
          <w:sz w:val="52"/>
        </w:rPr>
        <w:t>文献综述报告</w:t>
      </w:r>
    </w:p>
    <w:p w14:paraId="75CC3B7A" w14:textId="27CA4872" w:rsidR="009C761B" w:rsidRPr="009C761B" w:rsidRDefault="009C761B" w:rsidP="009C761B">
      <w:pPr>
        <w:jc w:val="center"/>
        <w:rPr>
          <w:b/>
          <w:sz w:val="28"/>
        </w:rPr>
      </w:pPr>
      <w:r>
        <w:rPr>
          <w:rFonts w:hint="eastAsia"/>
          <w:b/>
          <w:sz w:val="28"/>
        </w:rPr>
        <w:t>（</w:t>
      </w:r>
      <w:r>
        <w:rPr>
          <w:rFonts w:hint="eastAsia"/>
          <w:b/>
          <w:sz w:val="28"/>
        </w:rPr>
        <w:t xml:space="preserve">  202</w:t>
      </w:r>
      <w:r w:rsidR="00663892">
        <w:rPr>
          <w:b/>
          <w:sz w:val="28"/>
        </w:rPr>
        <w:t>1</w:t>
      </w:r>
      <w:r>
        <w:rPr>
          <w:rFonts w:hint="eastAsia"/>
          <w:b/>
          <w:sz w:val="28"/>
        </w:rPr>
        <w:t xml:space="preserve"> </w:t>
      </w:r>
      <w:r>
        <w:rPr>
          <w:rFonts w:hint="eastAsia"/>
          <w:b/>
          <w:sz w:val="28"/>
        </w:rPr>
        <w:t>届本科</w:t>
      </w:r>
      <w:r>
        <w:rPr>
          <w:rFonts w:hint="eastAsia"/>
          <w:b/>
          <w:sz w:val="28"/>
        </w:rPr>
        <w:t xml:space="preserve"> </w:t>
      </w:r>
      <w:r>
        <w:rPr>
          <w:rFonts w:hint="eastAsia"/>
          <w:b/>
          <w:sz w:val="28"/>
        </w:rPr>
        <w:t>）</w:t>
      </w:r>
    </w:p>
    <w:p w14:paraId="3712BE6B" w14:textId="77777777" w:rsidR="009C761B" w:rsidRDefault="009C761B" w:rsidP="009C761B">
      <w:pPr>
        <w:spacing w:before="120" w:after="120"/>
        <w:rPr>
          <w:rFonts w:eastAsia="楷体_GB2312"/>
          <w:b/>
          <w:sz w:val="32"/>
        </w:rPr>
      </w:pPr>
    </w:p>
    <w:p w14:paraId="41E27961" w14:textId="77777777" w:rsidR="00D66460" w:rsidRDefault="00D66460" w:rsidP="00D66460">
      <w:pPr>
        <w:spacing w:line="900" w:lineRule="exact"/>
        <w:ind w:firstLineChars="497" w:firstLine="1497"/>
        <w:jc w:val="left"/>
        <w:rPr>
          <w:b/>
          <w:color w:val="000000"/>
          <w:sz w:val="30"/>
          <w:u w:val="single"/>
        </w:rPr>
      </w:pPr>
      <w:bookmarkStart w:id="0" w:name="_Toc532893238"/>
      <w:bookmarkStart w:id="1" w:name="_Toc34672772"/>
      <w:r>
        <w:rPr>
          <w:rFonts w:hint="eastAsia"/>
          <w:b/>
          <w:sz w:val="30"/>
        </w:rPr>
        <w:t>学</w:t>
      </w:r>
      <w:r>
        <w:rPr>
          <w:b/>
          <w:sz w:val="30"/>
        </w:rPr>
        <w:t xml:space="preserve">    </w:t>
      </w:r>
      <w:r>
        <w:rPr>
          <w:rFonts w:hint="eastAsia"/>
          <w:b/>
          <w:sz w:val="30"/>
        </w:rPr>
        <w:t>院</w:t>
      </w:r>
      <w:r>
        <w:rPr>
          <w:rFonts w:hint="eastAsia"/>
          <w:sz w:val="30"/>
        </w:rPr>
        <w:t>：</w:t>
      </w:r>
      <w:r>
        <w:rPr>
          <w:sz w:val="30"/>
        </w:rPr>
        <w:t xml:space="preserve"> </w:t>
      </w:r>
      <w:r>
        <w:rPr>
          <w:b/>
          <w:color w:val="000000"/>
          <w:sz w:val="30"/>
          <w:u w:val="thick"/>
        </w:rPr>
        <w:t xml:space="preserve">       </w:t>
      </w:r>
      <w:r>
        <w:rPr>
          <w:rFonts w:hint="eastAsia"/>
          <w:b/>
          <w:color w:val="000000"/>
          <w:sz w:val="30"/>
          <w:u w:val="thick"/>
        </w:rPr>
        <w:t>信息学院</w:t>
      </w:r>
      <w:r>
        <w:rPr>
          <w:b/>
          <w:color w:val="000000"/>
          <w:sz w:val="30"/>
          <w:u w:val="thick"/>
        </w:rPr>
        <w:t xml:space="preserve"> </w:t>
      </w:r>
      <w:r>
        <w:rPr>
          <w:rFonts w:hint="eastAsia"/>
          <w:b/>
          <w:color w:val="000000"/>
          <w:sz w:val="30"/>
          <w:u w:val="thick"/>
        </w:rPr>
        <w:t xml:space="preserve">      </w:t>
      </w:r>
      <w:r>
        <w:rPr>
          <w:b/>
          <w:color w:val="000000"/>
          <w:sz w:val="30"/>
          <w:u w:val="thick"/>
        </w:rPr>
        <w:t xml:space="preserve"> </w:t>
      </w:r>
      <w:r>
        <w:rPr>
          <w:rFonts w:hint="eastAsia"/>
          <w:b/>
          <w:color w:val="000000"/>
          <w:sz w:val="30"/>
          <w:u w:val="thick"/>
        </w:rPr>
        <w:t xml:space="preserve"> </w:t>
      </w:r>
    </w:p>
    <w:p w14:paraId="28575B60" w14:textId="77777777" w:rsidR="00D66460" w:rsidRDefault="00D66460" w:rsidP="00D66460">
      <w:pPr>
        <w:spacing w:line="900" w:lineRule="exact"/>
        <w:ind w:firstLineChars="497" w:firstLine="1497"/>
        <w:jc w:val="left"/>
        <w:rPr>
          <w:b/>
          <w:color w:val="000000"/>
          <w:sz w:val="30"/>
          <w:u w:val="single"/>
        </w:rPr>
      </w:pPr>
      <w:r>
        <w:rPr>
          <w:rFonts w:hint="eastAsia"/>
          <w:b/>
          <w:color w:val="000000"/>
          <w:sz w:val="30"/>
        </w:rPr>
        <w:t>专</w:t>
      </w:r>
      <w:r>
        <w:rPr>
          <w:rFonts w:hint="eastAsia"/>
          <w:b/>
          <w:color w:val="000000"/>
          <w:sz w:val="30"/>
        </w:rPr>
        <w:t xml:space="preserve">    </w:t>
      </w:r>
      <w:r>
        <w:rPr>
          <w:rFonts w:hint="eastAsia"/>
          <w:b/>
          <w:color w:val="000000"/>
          <w:sz w:val="30"/>
        </w:rPr>
        <w:t>业：</w:t>
      </w:r>
      <w:r>
        <w:rPr>
          <w:rFonts w:hint="eastAsia"/>
          <w:b/>
          <w:color w:val="000000"/>
          <w:sz w:val="30"/>
        </w:rPr>
        <w:t xml:space="preserve"> </w:t>
      </w:r>
      <w:r>
        <w:rPr>
          <w:rFonts w:hint="eastAsia"/>
          <w:b/>
          <w:color w:val="000000"/>
          <w:sz w:val="30"/>
          <w:u w:val="thick"/>
        </w:rPr>
        <w:t xml:space="preserve">   </w:t>
      </w:r>
      <w:r>
        <w:rPr>
          <w:b/>
          <w:color w:val="000000"/>
          <w:sz w:val="30"/>
          <w:u w:val="thick"/>
        </w:rPr>
        <w:t xml:space="preserve">    </w:t>
      </w:r>
      <w:r>
        <w:rPr>
          <w:rFonts w:hint="eastAsia"/>
          <w:b/>
          <w:color w:val="000000"/>
          <w:sz w:val="30"/>
          <w:u w:val="thick"/>
        </w:rPr>
        <w:t>软件工程</w:t>
      </w:r>
      <w:r>
        <w:rPr>
          <w:b/>
          <w:color w:val="000000"/>
          <w:sz w:val="30"/>
          <w:u w:val="thick"/>
        </w:rPr>
        <w:t xml:space="preserve">      </w:t>
      </w:r>
      <w:r>
        <w:rPr>
          <w:rFonts w:hint="eastAsia"/>
          <w:b/>
          <w:color w:val="000000"/>
          <w:sz w:val="30"/>
          <w:u w:val="thick"/>
        </w:rPr>
        <w:t xml:space="preserve">   </w:t>
      </w:r>
    </w:p>
    <w:p w14:paraId="3A59433F" w14:textId="77777777" w:rsidR="00D66460" w:rsidRDefault="00D66460" w:rsidP="00D66460">
      <w:pPr>
        <w:spacing w:line="900" w:lineRule="exact"/>
        <w:ind w:firstLineChars="497" w:firstLine="1497"/>
        <w:jc w:val="left"/>
        <w:rPr>
          <w:b/>
          <w:color w:val="000000"/>
          <w:sz w:val="30"/>
          <w:u w:val="thick"/>
        </w:rPr>
      </w:pPr>
      <w:r>
        <w:rPr>
          <w:rFonts w:hint="eastAsia"/>
          <w:b/>
          <w:color w:val="000000"/>
          <w:sz w:val="30"/>
        </w:rPr>
        <w:t>班</w:t>
      </w:r>
      <w:r>
        <w:rPr>
          <w:rFonts w:hint="eastAsia"/>
          <w:b/>
          <w:color w:val="000000"/>
          <w:sz w:val="30"/>
        </w:rPr>
        <w:t xml:space="preserve">    </w:t>
      </w:r>
      <w:r>
        <w:rPr>
          <w:rFonts w:hint="eastAsia"/>
          <w:b/>
          <w:color w:val="000000"/>
          <w:sz w:val="30"/>
        </w:rPr>
        <w:t>级：</w:t>
      </w:r>
      <w:r>
        <w:rPr>
          <w:rFonts w:hint="eastAsia"/>
          <w:b/>
          <w:color w:val="000000"/>
          <w:sz w:val="30"/>
        </w:rPr>
        <w:t xml:space="preserve"> </w:t>
      </w:r>
      <w:r>
        <w:rPr>
          <w:rFonts w:hint="eastAsia"/>
          <w:b/>
          <w:color w:val="000000"/>
          <w:sz w:val="30"/>
          <w:u w:val="thick"/>
        </w:rPr>
        <w:t xml:space="preserve">     </w:t>
      </w:r>
      <w:r>
        <w:rPr>
          <w:b/>
          <w:color w:val="000000"/>
          <w:sz w:val="30"/>
          <w:u w:val="thick"/>
        </w:rPr>
        <w:t xml:space="preserve"> 17</w:t>
      </w:r>
      <w:proofErr w:type="gramStart"/>
      <w:r>
        <w:rPr>
          <w:rFonts w:hint="eastAsia"/>
          <w:b/>
          <w:color w:val="000000"/>
          <w:sz w:val="30"/>
          <w:u w:val="thick"/>
        </w:rPr>
        <w:t>软工</w:t>
      </w:r>
      <w:r>
        <w:rPr>
          <w:rFonts w:hint="eastAsia"/>
          <w:b/>
          <w:color w:val="000000"/>
          <w:sz w:val="30"/>
          <w:u w:val="thick"/>
        </w:rPr>
        <w:t>2</w:t>
      </w:r>
      <w:r>
        <w:rPr>
          <w:rFonts w:hint="eastAsia"/>
          <w:b/>
          <w:color w:val="000000"/>
          <w:sz w:val="30"/>
          <w:u w:val="thick"/>
        </w:rPr>
        <w:t>班</w:t>
      </w:r>
      <w:proofErr w:type="gramEnd"/>
      <w:r>
        <w:rPr>
          <w:rFonts w:hint="eastAsia"/>
          <w:b/>
          <w:color w:val="000000"/>
          <w:sz w:val="30"/>
          <w:u w:val="thick"/>
        </w:rPr>
        <w:t xml:space="preserve">      </w:t>
      </w:r>
      <w:r>
        <w:rPr>
          <w:b/>
          <w:color w:val="000000"/>
          <w:sz w:val="30"/>
          <w:u w:val="thick"/>
        </w:rPr>
        <w:t xml:space="preserve"> </w:t>
      </w:r>
      <w:r>
        <w:rPr>
          <w:rFonts w:hint="eastAsia"/>
          <w:b/>
          <w:color w:val="000000"/>
          <w:sz w:val="30"/>
          <w:u w:val="thick"/>
        </w:rPr>
        <w:t xml:space="preserve"> </w:t>
      </w:r>
    </w:p>
    <w:p w14:paraId="0D75ABC5" w14:textId="77777777" w:rsidR="00D66460" w:rsidRPr="00166008" w:rsidRDefault="00D66460" w:rsidP="00D66460">
      <w:pPr>
        <w:spacing w:line="900" w:lineRule="exact"/>
        <w:ind w:firstLineChars="497" w:firstLine="1497"/>
        <w:jc w:val="left"/>
        <w:rPr>
          <w:b/>
          <w:color w:val="000000"/>
          <w:sz w:val="30"/>
        </w:rPr>
      </w:pPr>
      <w:r>
        <w:rPr>
          <w:rFonts w:hint="eastAsia"/>
          <w:b/>
          <w:color w:val="000000"/>
          <w:sz w:val="30"/>
        </w:rPr>
        <w:t>姓</w:t>
      </w:r>
      <w:r>
        <w:rPr>
          <w:b/>
          <w:color w:val="000000"/>
          <w:sz w:val="30"/>
        </w:rPr>
        <w:t xml:space="preserve">    </w:t>
      </w:r>
      <w:r>
        <w:rPr>
          <w:rFonts w:hint="eastAsia"/>
          <w:b/>
          <w:color w:val="000000"/>
          <w:sz w:val="30"/>
        </w:rPr>
        <w:t>名：</w:t>
      </w:r>
      <w:r>
        <w:rPr>
          <w:color w:val="000000"/>
          <w:sz w:val="30"/>
        </w:rPr>
        <w:t xml:space="preserve"> </w:t>
      </w:r>
      <w:r>
        <w:rPr>
          <w:b/>
          <w:color w:val="000000"/>
          <w:sz w:val="30"/>
          <w:u w:val="thick"/>
        </w:rPr>
        <w:t xml:space="preserve">     </w:t>
      </w:r>
      <w:r>
        <w:rPr>
          <w:rFonts w:hint="eastAsia"/>
          <w:b/>
          <w:color w:val="000000"/>
          <w:sz w:val="30"/>
          <w:u w:val="thick"/>
        </w:rPr>
        <w:t xml:space="preserve">  </w:t>
      </w:r>
      <w:r>
        <w:rPr>
          <w:b/>
          <w:color w:val="000000"/>
          <w:sz w:val="30"/>
          <w:u w:val="thick"/>
        </w:rPr>
        <w:t xml:space="preserve"> </w:t>
      </w:r>
      <w:r>
        <w:rPr>
          <w:rFonts w:hint="eastAsia"/>
          <w:b/>
          <w:color w:val="000000"/>
          <w:sz w:val="30"/>
          <w:u w:val="thick"/>
        </w:rPr>
        <w:t xml:space="preserve"> </w:t>
      </w:r>
      <w:r>
        <w:rPr>
          <w:rFonts w:hint="eastAsia"/>
          <w:b/>
          <w:color w:val="000000"/>
          <w:sz w:val="30"/>
          <w:u w:val="thick"/>
        </w:rPr>
        <w:t>骆春江</w:t>
      </w:r>
      <w:r>
        <w:rPr>
          <w:rFonts w:hint="eastAsia"/>
          <w:b/>
          <w:color w:val="000000"/>
          <w:sz w:val="30"/>
          <w:u w:val="thick"/>
        </w:rPr>
        <w:t xml:space="preserve"> </w:t>
      </w:r>
      <w:r>
        <w:rPr>
          <w:b/>
          <w:color w:val="000000"/>
          <w:sz w:val="30"/>
          <w:u w:val="thick"/>
        </w:rPr>
        <w:t xml:space="preserve">     </w:t>
      </w:r>
      <w:r>
        <w:rPr>
          <w:rFonts w:hint="eastAsia"/>
          <w:b/>
          <w:color w:val="000000"/>
          <w:sz w:val="30"/>
          <w:u w:val="thick"/>
        </w:rPr>
        <w:t xml:space="preserve">    </w:t>
      </w:r>
    </w:p>
    <w:p w14:paraId="764B5CE9" w14:textId="77777777" w:rsidR="00D66460" w:rsidRPr="00166008" w:rsidRDefault="00D66460" w:rsidP="00D66460">
      <w:pPr>
        <w:tabs>
          <w:tab w:val="left" w:pos="4320"/>
        </w:tabs>
        <w:spacing w:line="900" w:lineRule="exact"/>
        <w:ind w:firstLineChars="497" w:firstLine="1497"/>
        <w:jc w:val="left"/>
        <w:rPr>
          <w:b/>
          <w:color w:val="000000"/>
          <w:sz w:val="30"/>
          <w:u w:val="thick"/>
        </w:rPr>
      </w:pPr>
      <w:r>
        <w:rPr>
          <w:rFonts w:hint="eastAsia"/>
          <w:b/>
          <w:color w:val="000000"/>
          <w:sz w:val="30"/>
        </w:rPr>
        <w:t>学</w:t>
      </w:r>
      <w:r>
        <w:rPr>
          <w:b/>
          <w:color w:val="000000"/>
          <w:sz w:val="30"/>
        </w:rPr>
        <w:t xml:space="preserve">    </w:t>
      </w:r>
      <w:r>
        <w:rPr>
          <w:rFonts w:hint="eastAsia"/>
          <w:b/>
          <w:color w:val="000000"/>
          <w:sz w:val="30"/>
        </w:rPr>
        <w:t>号：</w:t>
      </w:r>
      <w:r>
        <w:rPr>
          <w:color w:val="000000"/>
          <w:sz w:val="30"/>
        </w:rPr>
        <w:t xml:space="preserve"> </w:t>
      </w:r>
      <w:r>
        <w:rPr>
          <w:b/>
          <w:color w:val="000000"/>
          <w:sz w:val="30"/>
          <w:u w:val="thick"/>
        </w:rPr>
        <w:t xml:space="preserve">   </w:t>
      </w:r>
      <w:r>
        <w:rPr>
          <w:rFonts w:hint="eastAsia"/>
          <w:b/>
          <w:color w:val="000000"/>
          <w:sz w:val="30"/>
          <w:u w:val="thick"/>
        </w:rPr>
        <w:t xml:space="preserve">   </w:t>
      </w:r>
      <w:r>
        <w:rPr>
          <w:b/>
          <w:color w:val="000000"/>
          <w:sz w:val="30"/>
          <w:u w:val="thick"/>
        </w:rPr>
        <w:t xml:space="preserve">  1759231     </w:t>
      </w:r>
      <w:r>
        <w:rPr>
          <w:rFonts w:hint="eastAsia"/>
          <w:b/>
          <w:color w:val="000000"/>
          <w:sz w:val="30"/>
          <w:u w:val="thick"/>
        </w:rPr>
        <w:t xml:space="preserve">     </w:t>
      </w:r>
    </w:p>
    <w:p w14:paraId="44384743" w14:textId="77777777" w:rsidR="00D66460" w:rsidRDefault="00D66460" w:rsidP="00D66460">
      <w:pPr>
        <w:tabs>
          <w:tab w:val="left" w:pos="4320"/>
          <w:tab w:val="left" w:pos="4500"/>
          <w:tab w:val="left" w:pos="5400"/>
          <w:tab w:val="left" w:pos="5580"/>
        </w:tabs>
        <w:spacing w:line="900" w:lineRule="exact"/>
        <w:ind w:firstLineChars="497" w:firstLine="1497"/>
        <w:jc w:val="left"/>
        <w:rPr>
          <w:b/>
          <w:color w:val="000000"/>
          <w:sz w:val="30"/>
        </w:rPr>
      </w:pPr>
      <w:r>
        <w:rPr>
          <w:rFonts w:hint="eastAsia"/>
          <w:b/>
          <w:color w:val="000000"/>
          <w:sz w:val="30"/>
        </w:rPr>
        <w:t>指导教师：</w:t>
      </w:r>
      <w:r>
        <w:rPr>
          <w:b/>
          <w:color w:val="000000"/>
          <w:sz w:val="30"/>
        </w:rPr>
        <w:t xml:space="preserve"> </w:t>
      </w:r>
      <w:r>
        <w:rPr>
          <w:b/>
          <w:color w:val="000000"/>
          <w:sz w:val="30"/>
          <w:u w:val="thick"/>
        </w:rPr>
        <w:t xml:space="preserve">         </w:t>
      </w:r>
      <w:r>
        <w:rPr>
          <w:b/>
          <w:color w:val="000000"/>
          <w:sz w:val="30"/>
          <w:u w:val="thick"/>
        </w:rPr>
        <w:t>王甘霖</w:t>
      </w:r>
      <w:r>
        <w:rPr>
          <w:b/>
          <w:color w:val="000000"/>
          <w:sz w:val="30"/>
          <w:u w:val="thick"/>
        </w:rPr>
        <w:t xml:space="preserve"> </w:t>
      </w:r>
      <w:r>
        <w:rPr>
          <w:rFonts w:hint="eastAsia"/>
          <w:b/>
          <w:color w:val="000000"/>
          <w:sz w:val="30"/>
          <w:u w:val="thick"/>
        </w:rPr>
        <w:t xml:space="preserve"> </w:t>
      </w:r>
      <w:r>
        <w:rPr>
          <w:b/>
          <w:color w:val="000000"/>
          <w:sz w:val="30"/>
          <w:u w:val="thick"/>
        </w:rPr>
        <w:t xml:space="preserve">    </w:t>
      </w:r>
      <w:r>
        <w:rPr>
          <w:rFonts w:hint="eastAsia"/>
          <w:b/>
          <w:color w:val="000000"/>
          <w:sz w:val="30"/>
          <w:u w:val="thick"/>
        </w:rPr>
        <w:t xml:space="preserve">    </w:t>
      </w:r>
    </w:p>
    <w:p w14:paraId="3E12AF7B" w14:textId="77777777" w:rsidR="00D66460" w:rsidRDefault="00D66460" w:rsidP="007C23F6">
      <w:pPr>
        <w:rPr>
          <w:rFonts w:ascii="黑体" w:eastAsia="黑体" w:hAnsi="黑体" w:hint="eastAsia"/>
          <w:b/>
          <w:sz w:val="32"/>
          <w:szCs w:val="32"/>
        </w:rPr>
        <w:sectPr w:rsidR="00D66460" w:rsidSect="00C20EA0">
          <w:pgSz w:w="11906" w:h="16838"/>
          <w:pgMar w:top="1440" w:right="1800" w:bottom="1440" w:left="1800" w:header="851" w:footer="992" w:gutter="0"/>
          <w:pgNumType w:fmt="numberInDash"/>
          <w:cols w:space="425"/>
          <w:docGrid w:type="lines" w:linePitch="312"/>
        </w:sectPr>
      </w:pPr>
    </w:p>
    <w:p w14:paraId="192313BE" w14:textId="0B4807B5" w:rsidR="007C23F6" w:rsidRDefault="00772556" w:rsidP="007C23F6">
      <w:pPr>
        <w:jc w:val="center"/>
        <w:rPr>
          <w:b/>
          <w:sz w:val="32"/>
          <w:szCs w:val="32"/>
        </w:rPr>
      </w:pPr>
      <w:r w:rsidRPr="00772556">
        <w:rPr>
          <w:rFonts w:hint="eastAsia"/>
          <w:b/>
          <w:sz w:val="32"/>
          <w:szCs w:val="32"/>
        </w:rPr>
        <w:lastRenderedPageBreak/>
        <w:t>基于深度学习的音频</w:t>
      </w:r>
      <w:r w:rsidR="00236742">
        <w:rPr>
          <w:rFonts w:hint="eastAsia"/>
          <w:b/>
          <w:sz w:val="32"/>
          <w:szCs w:val="32"/>
        </w:rPr>
        <w:t>分析处理</w:t>
      </w:r>
      <w:r w:rsidRPr="00772556">
        <w:rPr>
          <w:rFonts w:hint="eastAsia"/>
          <w:b/>
          <w:sz w:val="32"/>
          <w:szCs w:val="32"/>
        </w:rPr>
        <w:t>研究</w:t>
      </w:r>
    </w:p>
    <w:p w14:paraId="1637A427" w14:textId="77777777" w:rsidR="003A50A5" w:rsidRDefault="003A50A5" w:rsidP="007C23F6">
      <w:pPr>
        <w:jc w:val="center"/>
        <w:rPr>
          <w:rFonts w:hint="eastAsia"/>
          <w:b/>
          <w:sz w:val="32"/>
          <w:szCs w:val="32"/>
        </w:rPr>
      </w:pPr>
    </w:p>
    <w:p w14:paraId="43E17A2C" w14:textId="71B7CEC2" w:rsidR="007C23F6" w:rsidRPr="00772556" w:rsidRDefault="007C23F6" w:rsidP="007C23F6">
      <w:pPr>
        <w:rPr>
          <w:rFonts w:hAnsi="宋体" w:cs="Times New Roman" w:hint="eastAsia"/>
          <w:b/>
          <w:szCs w:val="21"/>
          <w:shd w:val="clear" w:color="auto" w:fill="FFFFFF"/>
        </w:rPr>
      </w:pPr>
      <w:r w:rsidRPr="007C23F6">
        <w:rPr>
          <w:rFonts w:hAnsi="宋体" w:cs="Times New Roman" w:hint="eastAsia"/>
          <w:b/>
          <w:szCs w:val="21"/>
          <w:shd w:val="clear" w:color="auto" w:fill="FFFFFF"/>
        </w:rPr>
        <w:t>摘要：</w:t>
      </w:r>
    </w:p>
    <w:p w14:paraId="524218FC" w14:textId="2427CBD3" w:rsidR="00772556" w:rsidRDefault="00772556" w:rsidP="00772556">
      <w:pPr>
        <w:ind w:firstLine="420"/>
        <w:rPr>
          <w:rFonts w:asciiTheme="minorEastAsia" w:hAnsiTheme="minorEastAsia" w:cs="Times New Roman"/>
          <w:sz w:val="18"/>
          <w:szCs w:val="18"/>
          <w:shd w:val="clear" w:color="auto" w:fill="FFFFFF"/>
        </w:rPr>
      </w:pPr>
      <w:r w:rsidRPr="00772556">
        <w:rPr>
          <w:rFonts w:asciiTheme="minorEastAsia" w:hAnsiTheme="minorEastAsia" w:cs="Times New Roman" w:hint="eastAsia"/>
          <w:sz w:val="18"/>
          <w:szCs w:val="18"/>
          <w:shd w:val="clear" w:color="auto" w:fill="FFFFFF"/>
        </w:rPr>
        <w:t>在声音信号检索（</w:t>
      </w:r>
      <w:r w:rsidRPr="00772556">
        <w:rPr>
          <w:rFonts w:asciiTheme="minorEastAsia" w:hAnsiTheme="minorEastAsia" w:cs="Times New Roman"/>
          <w:sz w:val="18"/>
          <w:szCs w:val="18"/>
          <w:shd w:val="clear" w:color="auto" w:fill="FFFFFF"/>
        </w:rPr>
        <w:t>Sound Information Retrieval, SIR</w:t>
      </w:r>
      <w:r w:rsidRPr="00772556">
        <w:rPr>
          <w:rFonts w:asciiTheme="minorEastAsia" w:hAnsiTheme="minorEastAsia" w:cs="Times New Roman" w:hint="eastAsia"/>
          <w:sz w:val="18"/>
          <w:szCs w:val="18"/>
          <w:shd w:val="clear" w:color="auto" w:fill="FFFFFF"/>
        </w:rPr>
        <w:t>）领域，音频场景分类（</w:t>
      </w:r>
      <w:r w:rsidRPr="00772556">
        <w:rPr>
          <w:rFonts w:asciiTheme="minorEastAsia" w:hAnsiTheme="minorEastAsia" w:cs="Times New Roman"/>
          <w:sz w:val="18"/>
          <w:szCs w:val="18"/>
          <w:shd w:val="clear" w:color="auto" w:fill="FFFFFF"/>
        </w:rPr>
        <w:t>Environmental Sound Classi</w:t>
      </w:r>
      <w:r w:rsidRPr="00772556">
        <w:rPr>
          <w:rFonts w:ascii="Cambria" w:hAnsi="Cambria" w:cs="Cambria"/>
          <w:sz w:val="18"/>
          <w:szCs w:val="18"/>
          <w:shd w:val="clear" w:color="auto" w:fill="FFFFFF"/>
        </w:rPr>
        <w:t>ﬁ</w:t>
      </w:r>
      <w:r w:rsidRPr="00772556">
        <w:rPr>
          <w:rFonts w:asciiTheme="minorEastAsia" w:hAnsiTheme="minorEastAsia" w:cs="Times New Roman"/>
          <w:sz w:val="18"/>
          <w:szCs w:val="18"/>
          <w:shd w:val="clear" w:color="auto" w:fill="FFFFFF"/>
        </w:rPr>
        <w:t>cation, ESC</w:t>
      </w:r>
      <w:r w:rsidRPr="00772556">
        <w:rPr>
          <w:rFonts w:asciiTheme="minorEastAsia" w:hAnsiTheme="minorEastAsia" w:cs="Times New Roman" w:hint="eastAsia"/>
          <w:sz w:val="18"/>
          <w:szCs w:val="18"/>
          <w:shd w:val="clear" w:color="auto" w:fill="FFFFFF"/>
        </w:rPr>
        <w:t>）作为该领域的热点问题，致力于通过分析从各种音频信号中提取的复杂特性，识别其对应的特定场景所包含的语义标签，从而对其周围环境进行感知和理解，最终实现特定音频场景的分类。</w:t>
      </w:r>
    </w:p>
    <w:p w14:paraId="3383E981" w14:textId="3A6FF0A1" w:rsidR="00772556" w:rsidRDefault="00772556" w:rsidP="00772556">
      <w:pPr>
        <w:ind w:firstLine="420"/>
        <w:rPr>
          <w:rFonts w:asciiTheme="minorEastAsia" w:hAnsiTheme="minorEastAsia" w:cs="Times New Roman"/>
          <w:sz w:val="18"/>
          <w:szCs w:val="18"/>
          <w:shd w:val="clear" w:color="auto" w:fill="FFFFFF"/>
        </w:rPr>
      </w:pPr>
      <w:r w:rsidRPr="00772556">
        <w:rPr>
          <w:rFonts w:asciiTheme="minorEastAsia" w:hAnsiTheme="minorEastAsia" w:cs="Times New Roman" w:hint="eastAsia"/>
          <w:sz w:val="18"/>
          <w:szCs w:val="18"/>
          <w:shd w:val="clear" w:color="auto" w:fill="FFFFFF"/>
        </w:rPr>
        <w:t>常用音频信号特征提取方法为梅尔频率倒谱系数（</w:t>
      </w:r>
      <w:r w:rsidRPr="00772556">
        <w:rPr>
          <w:rFonts w:asciiTheme="minorEastAsia" w:hAnsiTheme="minorEastAsia" w:cs="Times New Roman"/>
          <w:sz w:val="18"/>
          <w:szCs w:val="18"/>
          <w:shd w:val="clear" w:color="auto" w:fill="FFFFFF"/>
        </w:rPr>
        <w:t xml:space="preserve">MEL Frequency </w:t>
      </w:r>
      <w:proofErr w:type="spellStart"/>
      <w:r w:rsidRPr="00772556">
        <w:rPr>
          <w:rFonts w:asciiTheme="minorEastAsia" w:hAnsiTheme="minorEastAsia" w:cs="Times New Roman"/>
          <w:sz w:val="18"/>
          <w:szCs w:val="18"/>
          <w:shd w:val="clear" w:color="auto" w:fill="FFFFFF"/>
        </w:rPr>
        <w:t>CepstrumCoe</w:t>
      </w:r>
      <w:r w:rsidRPr="00772556">
        <w:rPr>
          <w:rFonts w:ascii="Cambria" w:hAnsi="Cambria" w:cs="Cambria"/>
          <w:sz w:val="18"/>
          <w:szCs w:val="18"/>
          <w:shd w:val="clear" w:color="auto" w:fill="FFFFFF"/>
        </w:rPr>
        <w:t>ﬃ</w:t>
      </w:r>
      <w:r w:rsidRPr="00772556">
        <w:rPr>
          <w:rFonts w:asciiTheme="minorEastAsia" w:hAnsiTheme="minorEastAsia" w:cs="Times New Roman"/>
          <w:sz w:val="18"/>
          <w:szCs w:val="18"/>
          <w:shd w:val="clear" w:color="auto" w:fill="FFFFFF"/>
        </w:rPr>
        <w:t>cient</w:t>
      </w:r>
      <w:proofErr w:type="spellEnd"/>
      <w:r w:rsidRPr="00772556">
        <w:rPr>
          <w:rFonts w:asciiTheme="minorEastAsia" w:hAnsiTheme="minorEastAsia" w:cs="Times New Roman"/>
          <w:sz w:val="18"/>
          <w:szCs w:val="18"/>
          <w:shd w:val="clear" w:color="auto" w:fill="FFFFFF"/>
        </w:rPr>
        <w:t>, MFCC)</w:t>
      </w:r>
      <w:r w:rsidRPr="00772556">
        <w:rPr>
          <w:rFonts w:asciiTheme="minorEastAsia" w:hAnsiTheme="minorEastAsia" w:cs="Times New Roman" w:hint="eastAsia"/>
          <w:sz w:val="18"/>
          <w:szCs w:val="18"/>
          <w:shd w:val="clear" w:color="auto" w:fill="FFFFFF"/>
        </w:rPr>
        <w:t>。这种方法虽然抗干扰能力强，能够抓取音频数据中最有辨识度的部分，但却只能分析信号的短时特征，往往不足以完整刻画整个音频数据的结构特点。近年来深度学习技术日益成熟并作为最有效的特征提取方法之一，已在机器学习、图像识别、自然语言处理等诸多领域取得突破性进展</w:t>
      </w:r>
      <w:r w:rsidRPr="00236742">
        <w:rPr>
          <w:rFonts w:asciiTheme="minorEastAsia" w:hAnsiTheme="minorEastAsia" w:cs="Times New Roman"/>
          <w:sz w:val="18"/>
          <w:szCs w:val="18"/>
          <w:shd w:val="clear" w:color="auto" w:fill="FFFFFF"/>
          <w:vertAlign w:val="superscript"/>
        </w:rPr>
        <w:t>[1]</w:t>
      </w:r>
      <w:r w:rsidRPr="00772556">
        <w:rPr>
          <w:rFonts w:asciiTheme="minorEastAsia" w:hAnsiTheme="minorEastAsia" w:cs="Times New Roman" w:hint="eastAsia"/>
          <w:sz w:val="18"/>
          <w:szCs w:val="18"/>
          <w:shd w:val="clear" w:color="auto" w:fill="FFFFFF"/>
        </w:rPr>
        <w:t>。卷积神经网络（</w:t>
      </w:r>
      <w:r w:rsidRPr="00772556">
        <w:rPr>
          <w:rFonts w:asciiTheme="minorEastAsia" w:hAnsiTheme="minorEastAsia" w:cs="Times New Roman"/>
          <w:sz w:val="18"/>
          <w:szCs w:val="18"/>
          <w:shd w:val="clear" w:color="auto" w:fill="FFFFFF"/>
        </w:rPr>
        <w:t>Convolutional Neural Networks, CNN</w:t>
      </w:r>
      <w:r w:rsidRPr="00772556">
        <w:rPr>
          <w:rFonts w:asciiTheme="minorEastAsia" w:hAnsiTheme="minorEastAsia" w:cs="Times New Roman" w:hint="eastAsia"/>
          <w:sz w:val="18"/>
          <w:szCs w:val="18"/>
          <w:shd w:val="clear" w:color="auto" w:fill="FFFFFF"/>
        </w:rPr>
        <w:t>）作为典型的深度学习网络框架，具有权值共享和局部连接等特性，特别是带有</w:t>
      </w:r>
      <w:proofErr w:type="gramStart"/>
      <w:r w:rsidRPr="00772556">
        <w:rPr>
          <w:rFonts w:asciiTheme="minorEastAsia" w:hAnsiTheme="minorEastAsia" w:cs="Times New Roman" w:hint="eastAsia"/>
          <w:sz w:val="18"/>
          <w:szCs w:val="18"/>
          <w:shd w:val="clear" w:color="auto" w:fill="FFFFFF"/>
        </w:rPr>
        <w:t>池化层</w:t>
      </w:r>
      <w:proofErr w:type="gramEnd"/>
      <w:r w:rsidRPr="00772556">
        <w:rPr>
          <w:rFonts w:asciiTheme="minorEastAsia" w:hAnsiTheme="minorEastAsia" w:cs="Times New Roman" w:hint="eastAsia"/>
          <w:sz w:val="18"/>
          <w:szCs w:val="18"/>
          <w:shd w:val="clear" w:color="auto" w:fill="FFFFFF"/>
        </w:rPr>
        <w:t>的卷积神经网络在对城市声音声源分类方面卓有成效。然而，</w:t>
      </w:r>
      <w:proofErr w:type="gramStart"/>
      <w:r w:rsidRPr="00772556">
        <w:rPr>
          <w:rFonts w:asciiTheme="minorEastAsia" w:hAnsiTheme="minorEastAsia" w:cs="Times New Roman" w:hint="eastAsia"/>
          <w:sz w:val="18"/>
          <w:szCs w:val="18"/>
          <w:shd w:val="clear" w:color="auto" w:fill="FFFFFF"/>
        </w:rPr>
        <w:t>池化操作</w:t>
      </w:r>
      <w:proofErr w:type="gramEnd"/>
      <w:r w:rsidRPr="00772556">
        <w:rPr>
          <w:rFonts w:asciiTheme="minorEastAsia" w:hAnsiTheme="minorEastAsia" w:cs="Times New Roman" w:hint="eastAsia"/>
          <w:sz w:val="18"/>
          <w:szCs w:val="18"/>
          <w:shd w:val="clear" w:color="auto" w:fill="FFFFFF"/>
        </w:rPr>
        <w:t>往往会导致信息的大量丢失，从而影响分类结果准确性。</w:t>
      </w:r>
    </w:p>
    <w:p w14:paraId="736F1DBD" w14:textId="6F9D2710" w:rsidR="00772556" w:rsidRDefault="00772556" w:rsidP="00772556">
      <w:pPr>
        <w:ind w:firstLine="420"/>
        <w:rPr>
          <w:rFonts w:asciiTheme="minorEastAsia" w:hAnsiTheme="minorEastAsia" w:cs="Times New Roman"/>
          <w:sz w:val="18"/>
          <w:szCs w:val="18"/>
          <w:shd w:val="clear" w:color="auto" w:fill="FFFFFF"/>
        </w:rPr>
      </w:pPr>
      <w:r w:rsidRPr="00772556">
        <w:rPr>
          <w:rFonts w:asciiTheme="minorEastAsia" w:hAnsiTheme="minorEastAsia" w:cs="Times New Roman" w:hint="eastAsia"/>
          <w:sz w:val="18"/>
          <w:szCs w:val="18"/>
          <w:shd w:val="clear" w:color="auto" w:fill="FFFFFF"/>
        </w:rPr>
        <w:t>本文在 CNN 具有良好结构特征分析能力的基础上，将传统音频信号特征提取方法 MFCC 进行了进一步结构特征分析，探索更好的深度学习方法以解决传统的音频场景分类问题。首先通过深度学习的经典模型 CNN 进行实验，并采用了结构特殊的膨胀卷积方法对比，发现膨胀卷积由于其“网格型”结构可以在原始参数不增加的情况下，扩大感受野范围，覆盖更多帧，从而很好代替传统</w:t>
      </w:r>
      <w:proofErr w:type="gramStart"/>
      <w:r w:rsidRPr="00772556">
        <w:rPr>
          <w:rFonts w:asciiTheme="minorEastAsia" w:hAnsiTheme="minorEastAsia" w:cs="Times New Roman" w:hint="eastAsia"/>
          <w:sz w:val="18"/>
          <w:szCs w:val="18"/>
          <w:shd w:val="clear" w:color="auto" w:fill="FFFFFF"/>
        </w:rPr>
        <w:t>带有池化操作</w:t>
      </w:r>
      <w:proofErr w:type="gramEnd"/>
      <w:r w:rsidRPr="00772556">
        <w:rPr>
          <w:rFonts w:asciiTheme="minorEastAsia" w:hAnsiTheme="minorEastAsia" w:cs="Times New Roman" w:hint="eastAsia"/>
          <w:sz w:val="18"/>
          <w:szCs w:val="18"/>
          <w:shd w:val="clear" w:color="auto" w:fill="FFFFFF"/>
        </w:rPr>
        <w:t>的卷积运算。同时，通过对膨胀卷积结构特点的进一步研究，发现膨胀系数变大或扩大膨胀卷积层数将使实验精度降低。认为在膨胀卷积模型中存在固有“网格”缺陷，因此会丢失很大信息，过度放大的感受野使得框架太大而不能获得声音信号随时间变化的特性。可以预见，基于深度学习的音频场景分类问题在今后的工作中还存在很多值得深入探究的内容。</w:t>
      </w:r>
    </w:p>
    <w:p w14:paraId="7AF08CE4" w14:textId="2F14D579" w:rsidR="00772556" w:rsidRDefault="00772556" w:rsidP="00772556">
      <w:pPr>
        <w:ind w:firstLine="420"/>
        <w:rPr>
          <w:rFonts w:asciiTheme="minorEastAsia" w:hAnsiTheme="minorEastAsia" w:cs="Times New Roman"/>
          <w:sz w:val="18"/>
          <w:szCs w:val="18"/>
          <w:shd w:val="clear" w:color="auto" w:fill="FFFFFF"/>
        </w:rPr>
      </w:pPr>
      <w:r w:rsidRPr="00772556">
        <w:rPr>
          <w:rFonts w:asciiTheme="minorEastAsia" w:hAnsiTheme="minorEastAsia" w:cs="Times New Roman" w:hint="eastAsia"/>
          <w:sz w:val="18"/>
          <w:szCs w:val="18"/>
          <w:shd w:val="clear" w:color="auto" w:fill="FFFFFF"/>
        </w:rPr>
        <w:t>本文主要研究内容及取得成果如下：</w:t>
      </w:r>
    </w:p>
    <w:p w14:paraId="4D4E536E" w14:textId="0115423E" w:rsidR="00772556" w:rsidRDefault="00772556" w:rsidP="00772556">
      <w:pPr>
        <w:ind w:firstLine="420"/>
        <w:rPr>
          <w:rFonts w:asciiTheme="minorEastAsia" w:hAnsiTheme="minorEastAsia" w:cs="Times New Roman"/>
          <w:sz w:val="18"/>
          <w:szCs w:val="18"/>
          <w:shd w:val="clear" w:color="auto" w:fill="FFFFFF"/>
        </w:rPr>
      </w:pPr>
      <w:r w:rsidRPr="00772556">
        <w:rPr>
          <w:rFonts w:asciiTheme="minorEastAsia" w:hAnsiTheme="minorEastAsia" w:cs="Times New Roman" w:hint="eastAsia"/>
          <w:sz w:val="18"/>
          <w:szCs w:val="18"/>
          <w:shd w:val="clear" w:color="auto" w:fill="FFFFFF"/>
        </w:rPr>
        <w:t>（1）整理总结国内外音频信号处理问题及深度学习技术的发展现状，发现传统音频信号处理只能分析信号的短时特征，后续识别问题步骤繁多复杂，且主要基于一般浅层分类器的应用。通过研究典型深度学习方法，寻找适合的结构化模型在语音识别分类上进行实践应用。</w:t>
      </w:r>
    </w:p>
    <w:p w14:paraId="279AFC1F" w14:textId="48560A22" w:rsidR="00772556" w:rsidRDefault="00772556" w:rsidP="00772556">
      <w:pPr>
        <w:ind w:firstLine="420"/>
        <w:rPr>
          <w:rFonts w:asciiTheme="minorEastAsia" w:hAnsiTheme="minorEastAsia" w:cs="Times New Roman"/>
          <w:sz w:val="18"/>
          <w:szCs w:val="18"/>
          <w:shd w:val="clear" w:color="auto" w:fill="FFFFFF"/>
        </w:rPr>
      </w:pPr>
      <w:r w:rsidRPr="00772556">
        <w:rPr>
          <w:rFonts w:asciiTheme="minorEastAsia" w:hAnsiTheme="minorEastAsia" w:cs="Times New Roman" w:hint="eastAsia"/>
          <w:sz w:val="18"/>
          <w:szCs w:val="18"/>
          <w:shd w:val="clear" w:color="auto" w:fill="FFFFFF"/>
        </w:rPr>
        <w:t>（2）深度学习的方法多种多样，不同结构对不同场景特征敏感度不同，识别性能存在差距。本文研究了</w:t>
      </w:r>
      <w:proofErr w:type="gramStart"/>
      <w:r w:rsidRPr="00772556">
        <w:rPr>
          <w:rFonts w:asciiTheme="minorEastAsia" w:hAnsiTheme="minorEastAsia" w:cs="Times New Roman" w:hint="eastAsia"/>
          <w:sz w:val="18"/>
          <w:szCs w:val="18"/>
          <w:shd w:val="clear" w:color="auto" w:fill="FFFFFF"/>
        </w:rPr>
        <w:t>带有池化操作</w:t>
      </w:r>
      <w:proofErr w:type="gramEnd"/>
      <w:r w:rsidRPr="00772556">
        <w:rPr>
          <w:rFonts w:asciiTheme="minorEastAsia" w:hAnsiTheme="minorEastAsia" w:cs="Times New Roman" w:hint="eastAsia"/>
          <w:sz w:val="18"/>
          <w:szCs w:val="18"/>
          <w:shd w:val="clear" w:color="auto" w:fill="FFFFFF"/>
        </w:rPr>
        <w:t>的传统卷积神经网络的音频场景特征提取分类方法。并在模型设计中引入了膨胀卷积思想，通过这种特殊结构的卷积操作形式，在城市声源数据集中取得了比传统卷积神经网络更好的结果。</w:t>
      </w:r>
    </w:p>
    <w:p w14:paraId="75A31042" w14:textId="02A4FB31" w:rsidR="007C23F6" w:rsidRPr="007C23F6" w:rsidRDefault="00772556" w:rsidP="00772556">
      <w:pPr>
        <w:ind w:firstLine="420"/>
        <w:rPr>
          <w:rFonts w:asciiTheme="minorEastAsia" w:hAnsiTheme="minorEastAsia" w:cs="Times New Roman" w:hint="eastAsia"/>
          <w:sz w:val="18"/>
          <w:szCs w:val="18"/>
          <w:shd w:val="clear" w:color="auto" w:fill="FFFFFF"/>
        </w:rPr>
      </w:pPr>
      <w:r w:rsidRPr="00772556">
        <w:rPr>
          <w:rFonts w:asciiTheme="minorEastAsia" w:hAnsiTheme="minorEastAsia" w:cs="Times New Roman" w:hint="eastAsia"/>
          <w:sz w:val="18"/>
          <w:szCs w:val="18"/>
          <w:shd w:val="clear" w:color="auto" w:fill="FFFFFF"/>
        </w:rPr>
        <w:t>（3）深入研究膨胀卷积的结构对实验结果的影响，发现扩大膨胀率或膨胀卷积层数将使实验分类精度降低。这可能是音频信号具有短时稳定性，膨胀模型有“网格”连接缺陷，经过 MFCC 处理的特征再通过这种网格结构，覆盖帧的范围严重改变，最终影响整体音频信号的特征提取。</w:t>
      </w:r>
    </w:p>
    <w:p w14:paraId="6BEDDC3C" w14:textId="77777777" w:rsidR="007C23F6" w:rsidRDefault="007C23F6" w:rsidP="007C23F6">
      <w:pPr>
        <w:rPr>
          <w:rFonts w:hAnsi="宋体" w:cs="Times New Roman"/>
          <w:b/>
          <w:szCs w:val="21"/>
          <w:shd w:val="clear" w:color="auto" w:fill="FFFFFF"/>
        </w:rPr>
      </w:pPr>
    </w:p>
    <w:p w14:paraId="13702425" w14:textId="64EDA6E4" w:rsidR="007C23F6" w:rsidRDefault="007C23F6" w:rsidP="007C23F6">
      <w:pPr>
        <w:rPr>
          <w:rFonts w:hAnsi="宋体" w:cs="Times New Roman"/>
          <w:sz w:val="18"/>
          <w:szCs w:val="18"/>
          <w:shd w:val="clear" w:color="auto" w:fill="FFFFFF"/>
        </w:rPr>
      </w:pPr>
      <w:r w:rsidRPr="007C23F6">
        <w:rPr>
          <w:rFonts w:hAnsi="宋体" w:cs="Times New Roman" w:hint="eastAsia"/>
          <w:b/>
          <w:szCs w:val="21"/>
          <w:shd w:val="clear" w:color="auto" w:fill="FFFFFF"/>
        </w:rPr>
        <w:t>关键词：</w:t>
      </w:r>
      <w:r w:rsidR="00772556" w:rsidRPr="00772556">
        <w:rPr>
          <w:rFonts w:hAnsi="宋体" w:cs="Times New Roman" w:hint="eastAsia"/>
          <w:sz w:val="18"/>
          <w:szCs w:val="18"/>
          <w:shd w:val="clear" w:color="auto" w:fill="FFFFFF"/>
        </w:rPr>
        <w:t>深度学习；音频场景分类；卷积神经网络；膨胀卷积</w:t>
      </w:r>
    </w:p>
    <w:p w14:paraId="0C285F2F" w14:textId="77777777" w:rsidR="00772556" w:rsidRDefault="00772556" w:rsidP="007C23F6">
      <w:pPr>
        <w:rPr>
          <w:rFonts w:hAnsi="宋体" w:cs="Times New Roman"/>
          <w:sz w:val="18"/>
          <w:szCs w:val="18"/>
          <w:shd w:val="clear" w:color="auto" w:fill="FFFFFF"/>
        </w:rPr>
      </w:pPr>
    </w:p>
    <w:p w14:paraId="1155B6B1" w14:textId="77777777" w:rsidR="00772556" w:rsidRDefault="00772556" w:rsidP="00772556">
      <w:pPr>
        <w:jc w:val="center"/>
        <w:rPr>
          <w:b/>
          <w:szCs w:val="21"/>
        </w:rPr>
      </w:pPr>
    </w:p>
    <w:p w14:paraId="204E64BE" w14:textId="77777777" w:rsidR="00772556" w:rsidRDefault="00772556" w:rsidP="00772556">
      <w:pPr>
        <w:jc w:val="center"/>
        <w:rPr>
          <w:b/>
          <w:szCs w:val="21"/>
        </w:rPr>
      </w:pPr>
    </w:p>
    <w:p w14:paraId="7A7B8897" w14:textId="77777777" w:rsidR="00772556" w:rsidRDefault="00772556" w:rsidP="00772556">
      <w:pPr>
        <w:jc w:val="center"/>
        <w:rPr>
          <w:b/>
          <w:szCs w:val="21"/>
        </w:rPr>
      </w:pPr>
    </w:p>
    <w:p w14:paraId="7033F234" w14:textId="77777777" w:rsidR="00772556" w:rsidRDefault="00772556" w:rsidP="00772556">
      <w:pPr>
        <w:jc w:val="center"/>
        <w:rPr>
          <w:b/>
          <w:szCs w:val="21"/>
        </w:rPr>
      </w:pPr>
    </w:p>
    <w:p w14:paraId="13DF9DB8" w14:textId="77777777" w:rsidR="00772556" w:rsidRDefault="00772556" w:rsidP="00772556">
      <w:pPr>
        <w:jc w:val="center"/>
        <w:rPr>
          <w:b/>
          <w:szCs w:val="21"/>
        </w:rPr>
      </w:pPr>
    </w:p>
    <w:p w14:paraId="04B253D2" w14:textId="77777777" w:rsidR="00772556" w:rsidRDefault="00772556" w:rsidP="00772556">
      <w:pPr>
        <w:jc w:val="center"/>
        <w:rPr>
          <w:b/>
          <w:szCs w:val="21"/>
        </w:rPr>
      </w:pPr>
    </w:p>
    <w:p w14:paraId="484646B3" w14:textId="77777777" w:rsidR="00772556" w:rsidRDefault="00772556" w:rsidP="00772556">
      <w:pPr>
        <w:jc w:val="center"/>
        <w:rPr>
          <w:b/>
          <w:szCs w:val="21"/>
        </w:rPr>
      </w:pPr>
    </w:p>
    <w:p w14:paraId="03D84633" w14:textId="70CD4CF3" w:rsidR="00772556" w:rsidRPr="00985357" w:rsidRDefault="00772556" w:rsidP="00985357">
      <w:pPr>
        <w:rPr>
          <w:rFonts w:hint="eastAsia"/>
          <w:b/>
          <w:szCs w:val="21"/>
        </w:rPr>
      </w:pPr>
    </w:p>
    <w:p w14:paraId="5C634A4E" w14:textId="5ABF0668" w:rsidR="00772556" w:rsidRPr="00985357" w:rsidRDefault="00772556" w:rsidP="00985357">
      <w:pPr>
        <w:rPr>
          <w:b/>
          <w:szCs w:val="21"/>
        </w:rPr>
      </w:pPr>
      <w:r w:rsidRPr="00985357">
        <w:rPr>
          <w:rFonts w:hint="eastAsia"/>
          <w:b/>
          <w:szCs w:val="21"/>
        </w:rPr>
        <w:lastRenderedPageBreak/>
        <w:t>研究背景和意义</w:t>
      </w:r>
    </w:p>
    <w:p w14:paraId="2713CE15" w14:textId="77777777" w:rsidR="00772556" w:rsidRPr="00985357" w:rsidRDefault="00772556" w:rsidP="00772556">
      <w:pPr>
        <w:rPr>
          <w:rFonts w:hint="eastAsia"/>
          <w:b/>
          <w:szCs w:val="21"/>
        </w:rPr>
      </w:pPr>
    </w:p>
    <w:p w14:paraId="3EEB0F84" w14:textId="1E945CC0" w:rsidR="00772556" w:rsidRPr="00985357" w:rsidRDefault="00772556" w:rsidP="00985357">
      <w:pPr>
        <w:rPr>
          <w:b/>
          <w:szCs w:val="21"/>
        </w:rPr>
      </w:pPr>
      <w:r w:rsidRPr="00985357">
        <w:rPr>
          <w:rFonts w:hint="eastAsia"/>
          <w:b/>
          <w:szCs w:val="21"/>
        </w:rPr>
        <w:t>（</w:t>
      </w:r>
      <w:r w:rsidRPr="00985357">
        <w:rPr>
          <w:rFonts w:hint="eastAsia"/>
          <w:b/>
          <w:szCs w:val="21"/>
        </w:rPr>
        <w:t>1</w:t>
      </w:r>
      <w:r w:rsidRPr="00985357">
        <w:rPr>
          <w:rFonts w:hint="eastAsia"/>
          <w:b/>
          <w:szCs w:val="21"/>
        </w:rPr>
        <w:t>）音频信号检索实用性强、涉及面广、应用领域广泛</w:t>
      </w:r>
    </w:p>
    <w:p w14:paraId="433F933B" w14:textId="77777777" w:rsidR="00772556" w:rsidRPr="00772556" w:rsidRDefault="00772556" w:rsidP="00772556">
      <w:pPr>
        <w:rPr>
          <w:rFonts w:hint="eastAsia"/>
          <w:b/>
          <w:szCs w:val="21"/>
        </w:rPr>
      </w:pPr>
    </w:p>
    <w:p w14:paraId="55F605CD" w14:textId="77777777" w:rsidR="00772556" w:rsidRDefault="00772556" w:rsidP="00772556">
      <w:pPr>
        <w:ind w:firstLine="370"/>
        <w:rPr>
          <w:szCs w:val="21"/>
        </w:rPr>
      </w:pPr>
      <w:r w:rsidRPr="00772556">
        <w:rPr>
          <w:rFonts w:hint="eastAsia"/>
          <w:szCs w:val="21"/>
        </w:rPr>
        <w:t>声音信号是多媒体信息中重要的组成部分，包含语音、语言、音乐等多种类别，往往承载大量有价值的信息和线索，是人类感知事物的重要形态。通过音频信号传递信息是生物体最有效、最直接、最重要、最方便也是最常用的信息交流方法。近年来，随着多媒体技术的快速发展和普及，以及声音采集技术和互联网技术的快速发展，每天都会有大量的音频数据产生，</w:t>
      </w:r>
      <w:proofErr w:type="gramStart"/>
      <w:r w:rsidRPr="00772556">
        <w:rPr>
          <w:rFonts w:hint="eastAsia"/>
          <w:szCs w:val="21"/>
        </w:rPr>
        <w:t>且数据</w:t>
      </w:r>
      <w:proofErr w:type="gramEnd"/>
      <w:r w:rsidRPr="00772556">
        <w:rPr>
          <w:rFonts w:hint="eastAsia"/>
          <w:szCs w:val="21"/>
        </w:rPr>
        <w:t>信息的保存形式多种多样。由于音频信息直接与社会生活、工业生产部门等行业的语音咨询与管理、声音的控制等各种实际应用领域相接轨。例如行政办公、交通网络、金融管理、社会公安、商业、旅游、医疗服务等，对音频信号的研究与探讨一直以来得到各行各业的广泛关注。随着信息化时代的到来，计算机方向发展走向便携化，计算环境也日趋复杂，人们希望通过对现代化的技术和高质量的学习方法研究，更有效地对音频信号进行处理，并广泛应用到机器学习任务中。</w:t>
      </w:r>
    </w:p>
    <w:p w14:paraId="4EA29CB2" w14:textId="77777777" w:rsidR="00772556" w:rsidRDefault="00772556" w:rsidP="00772556">
      <w:pPr>
        <w:ind w:firstLine="370"/>
        <w:rPr>
          <w:szCs w:val="21"/>
        </w:rPr>
      </w:pPr>
      <w:r w:rsidRPr="00772556">
        <w:rPr>
          <w:rFonts w:hint="eastAsia"/>
          <w:szCs w:val="21"/>
        </w:rPr>
        <w:t>音频信号检索（</w:t>
      </w:r>
      <w:r w:rsidRPr="00772556">
        <w:rPr>
          <w:rFonts w:hint="eastAsia"/>
          <w:szCs w:val="21"/>
        </w:rPr>
        <w:t>SIR</w:t>
      </w:r>
      <w:r w:rsidRPr="00772556">
        <w:rPr>
          <w:rFonts w:hint="eastAsia"/>
          <w:szCs w:val="21"/>
        </w:rPr>
        <w:t>）作为一个热点问题在众多应用领域被人们广泛讨论</w:t>
      </w:r>
      <w:r w:rsidRPr="00236742">
        <w:rPr>
          <w:rFonts w:hint="eastAsia"/>
          <w:szCs w:val="21"/>
          <w:vertAlign w:val="superscript"/>
        </w:rPr>
        <w:t>[2]</w:t>
      </w:r>
      <w:r w:rsidRPr="00772556">
        <w:rPr>
          <w:rFonts w:hint="eastAsia"/>
          <w:szCs w:val="21"/>
        </w:rPr>
        <w:t>，除了其实用性，还有一个重要的原因就是这门学科始终与当前信息科学领域最重要的前沿课题保持密切的联系。而且，这门学科与心理学、生理学、计算机技术、人机交互、模式识别、人工智能等都有着密切的联系，是一门涉及面广泛、实用性强的综合性交叉学科。在音频检索领域</w:t>
      </w:r>
      <w:r w:rsidRPr="00236742">
        <w:rPr>
          <w:rFonts w:hint="eastAsia"/>
          <w:szCs w:val="21"/>
          <w:vertAlign w:val="superscript"/>
        </w:rPr>
        <w:t>[3]</w:t>
      </w:r>
      <w:r w:rsidRPr="00772556">
        <w:rPr>
          <w:rFonts w:hint="eastAsia"/>
          <w:szCs w:val="21"/>
        </w:rPr>
        <w:t>，研究者一直在尝试采用更高效更适合的建模方法对一系列语音语言信号进行建模，并希望能够通过对这一特殊信号的研究，使其广泛应用到社会生活的各个方面。例如自然语言处理</w:t>
      </w:r>
      <w:r w:rsidRPr="00236742">
        <w:rPr>
          <w:rFonts w:hint="eastAsia"/>
          <w:szCs w:val="21"/>
          <w:vertAlign w:val="superscript"/>
        </w:rPr>
        <w:t>[4]</w:t>
      </w:r>
      <w:r w:rsidRPr="00772556">
        <w:rPr>
          <w:rFonts w:hint="eastAsia"/>
          <w:szCs w:val="21"/>
        </w:rPr>
        <w:t>，不同风格或者不同乐器的音乐生成，音乐风格或者作曲家分类等</w:t>
      </w:r>
      <w:r w:rsidRPr="00236742">
        <w:rPr>
          <w:rFonts w:hint="eastAsia"/>
          <w:szCs w:val="21"/>
          <w:vertAlign w:val="superscript"/>
        </w:rPr>
        <w:t>[5</w:t>
      </w:r>
      <w:r w:rsidRPr="00236742">
        <w:rPr>
          <w:rFonts w:hint="eastAsia"/>
          <w:szCs w:val="21"/>
          <w:vertAlign w:val="superscript"/>
        </w:rPr>
        <w:t>–</w:t>
      </w:r>
      <w:r w:rsidRPr="00236742">
        <w:rPr>
          <w:rFonts w:hint="eastAsia"/>
          <w:szCs w:val="21"/>
          <w:vertAlign w:val="superscript"/>
        </w:rPr>
        <w:t>7]</w:t>
      </w:r>
      <w:r w:rsidRPr="00772556">
        <w:rPr>
          <w:rFonts w:hint="eastAsia"/>
          <w:szCs w:val="21"/>
        </w:rPr>
        <w:t>。通过对现代化的技术和高质量的学习方法研究，使人们能够更有效地对音频信号进行处理，并广泛应用到机器学习任务中，对促进社会发展，提高人们对声音更深层次的理解和应用具有十分重要的意义。</w:t>
      </w:r>
    </w:p>
    <w:p w14:paraId="36652C02" w14:textId="77777777" w:rsidR="00772556" w:rsidRDefault="00772556" w:rsidP="00772556">
      <w:pPr>
        <w:ind w:firstLine="370"/>
        <w:rPr>
          <w:rFonts w:hint="eastAsia"/>
          <w:szCs w:val="21"/>
        </w:rPr>
      </w:pPr>
    </w:p>
    <w:p w14:paraId="50C953D0" w14:textId="4F623905" w:rsidR="00772556" w:rsidRDefault="00772556" w:rsidP="00985357">
      <w:pPr>
        <w:rPr>
          <w:b/>
          <w:szCs w:val="21"/>
        </w:rPr>
      </w:pPr>
      <w:r w:rsidRPr="00772556">
        <w:rPr>
          <w:rFonts w:hint="eastAsia"/>
          <w:b/>
          <w:szCs w:val="21"/>
        </w:rPr>
        <w:t>（</w:t>
      </w:r>
      <w:r w:rsidRPr="00772556">
        <w:rPr>
          <w:rFonts w:hint="eastAsia"/>
          <w:b/>
          <w:szCs w:val="21"/>
        </w:rPr>
        <w:t>2</w:t>
      </w:r>
      <w:r w:rsidRPr="00772556">
        <w:rPr>
          <w:rFonts w:hint="eastAsia"/>
          <w:b/>
          <w:szCs w:val="21"/>
        </w:rPr>
        <w:t>）音频场景分类问题应用前景丰富，有很高研究意义与价值</w:t>
      </w:r>
    </w:p>
    <w:p w14:paraId="6256184C" w14:textId="77777777" w:rsidR="00772556" w:rsidRDefault="00772556" w:rsidP="00772556">
      <w:pPr>
        <w:ind w:firstLine="370"/>
        <w:rPr>
          <w:rFonts w:hint="eastAsia"/>
          <w:b/>
          <w:szCs w:val="21"/>
        </w:rPr>
      </w:pPr>
    </w:p>
    <w:p w14:paraId="0632654A" w14:textId="2AD477F7" w:rsidR="00772556" w:rsidRDefault="00772556" w:rsidP="00772556">
      <w:pPr>
        <w:ind w:firstLine="370"/>
        <w:rPr>
          <w:szCs w:val="21"/>
        </w:rPr>
      </w:pPr>
      <w:r w:rsidRPr="00772556">
        <w:rPr>
          <w:rFonts w:hint="eastAsia"/>
          <w:szCs w:val="21"/>
        </w:rPr>
        <w:t>在这些海量的音频数据当中</w:t>
      </w:r>
      <w:r w:rsidRPr="00236742">
        <w:rPr>
          <w:rFonts w:hint="eastAsia"/>
          <w:szCs w:val="21"/>
          <w:vertAlign w:val="superscript"/>
        </w:rPr>
        <w:t>[8]</w:t>
      </w:r>
      <w:r w:rsidRPr="00772556">
        <w:rPr>
          <w:rFonts w:hint="eastAsia"/>
          <w:szCs w:val="21"/>
        </w:rPr>
        <w:t>，除了一些含有具体实际意义的语言语音类音频信息外，还有一些场景类音频信号也是其中重要的组成部分。音频场景分类（</w:t>
      </w:r>
      <w:r w:rsidRPr="00772556">
        <w:rPr>
          <w:rFonts w:hint="eastAsia"/>
          <w:szCs w:val="21"/>
        </w:rPr>
        <w:t>ESC</w:t>
      </w:r>
      <w:r w:rsidRPr="00772556">
        <w:rPr>
          <w:rFonts w:hint="eastAsia"/>
          <w:szCs w:val="21"/>
        </w:rPr>
        <w:t>）问题就是对这种非语音的环境场景声音，通过有效的分析与感知，进而进行高层次语义分析的研究方向。这种技术指的是将语义标签与音频流关联起来，从而识别出它所生成的环境的一种任务。首先从各种音频信号中提取复杂特性，通过拆解、分析、归类等方法，识别其对应的特定场景所包含的语义标签，从而对其周围环境进行感知和理解，最终实现特定音频场景的分类。音频场景的识别分类有很多潜在应用前景，比如盲人可以通过这种技术准确了解自己所处的环境，辨别自己所在的具体位置；在军事领域、刑侦领域，这种技术可以与视频监控相辅相成，比如在视频质量不佳情况下，通过该技术的运用，可以帮助刑侦人员更好地监控与定位，且相比于视频监控，这种方法需耗费的资源相对较少，所需要的设备也不用特别大，可移动性强；在智能机器人方面，音频场景分类技术对人机交互技术</w:t>
      </w:r>
      <w:r w:rsidRPr="00236742">
        <w:rPr>
          <w:rFonts w:hint="eastAsia"/>
          <w:szCs w:val="21"/>
          <w:vertAlign w:val="superscript"/>
        </w:rPr>
        <w:t>[9]</w:t>
      </w:r>
      <w:r w:rsidRPr="00772556">
        <w:rPr>
          <w:rFonts w:hint="eastAsia"/>
          <w:szCs w:val="21"/>
        </w:rPr>
        <w:t>也有很大推进作用，它可以使我们的机器人更加的“聪明”，“耳朵”更加“灵敏”，辅助机器人及时了解周围复杂多变的场景，判断所处环境，明确自己所处的位置，从而实现下一步的有效应对。</w:t>
      </w:r>
    </w:p>
    <w:p w14:paraId="340B1307" w14:textId="3507DA97" w:rsidR="00772556" w:rsidRDefault="00772556" w:rsidP="00772556">
      <w:pPr>
        <w:ind w:firstLine="370"/>
        <w:rPr>
          <w:szCs w:val="21"/>
        </w:rPr>
      </w:pPr>
      <w:r w:rsidRPr="00772556">
        <w:rPr>
          <w:rFonts w:hint="eastAsia"/>
          <w:szCs w:val="21"/>
        </w:rPr>
        <w:t>鉴于音频场景分类问题广泛的应用前景，国内外学术界、工业界及政府部门、军事部门对该问题给予了相当大的关注，一些专门针对音频信号处理的会议及测评相继展开。例如欧盟</w:t>
      </w:r>
      <w:r w:rsidRPr="00772556">
        <w:rPr>
          <w:rFonts w:hint="eastAsia"/>
          <w:szCs w:val="21"/>
        </w:rPr>
        <w:t xml:space="preserve"> CHIL </w:t>
      </w:r>
      <w:r w:rsidRPr="00772556">
        <w:rPr>
          <w:rFonts w:hint="eastAsia"/>
          <w:szCs w:val="21"/>
        </w:rPr>
        <w:t>人机交互项目和美国国家标准技术研究所举办的</w:t>
      </w:r>
      <w:r w:rsidRPr="00772556">
        <w:rPr>
          <w:rFonts w:hint="eastAsia"/>
          <w:szCs w:val="21"/>
        </w:rPr>
        <w:t xml:space="preserve">CLEAR </w:t>
      </w:r>
      <w:r w:rsidRPr="00772556">
        <w:rPr>
          <w:rFonts w:hint="eastAsia"/>
          <w:szCs w:val="21"/>
        </w:rPr>
        <w:t>评测，主要针对各种音频类型及类型之间的关系进行研究分析。从</w:t>
      </w:r>
      <w:r w:rsidRPr="00772556">
        <w:rPr>
          <w:rFonts w:hint="eastAsia"/>
          <w:szCs w:val="21"/>
        </w:rPr>
        <w:t xml:space="preserve"> 2005 </w:t>
      </w:r>
      <w:r w:rsidRPr="00772556">
        <w:rPr>
          <w:rFonts w:hint="eastAsia"/>
          <w:szCs w:val="21"/>
        </w:rPr>
        <w:t>年开始，由国际音乐信息检索系统评估实验室主办的年会</w:t>
      </w:r>
      <w:r w:rsidRPr="00772556">
        <w:rPr>
          <w:rFonts w:hint="eastAsia"/>
          <w:szCs w:val="21"/>
        </w:rPr>
        <w:t xml:space="preserve"> ISMIR</w:t>
      </w:r>
      <w:r w:rsidRPr="00772556">
        <w:rPr>
          <w:rFonts w:hint="eastAsia"/>
          <w:szCs w:val="21"/>
        </w:rPr>
        <w:t>，就音乐信号的研究每年召开一次会议。这些国际测评工作及会议组织</w:t>
      </w:r>
      <w:r w:rsidRPr="00772556">
        <w:rPr>
          <w:rFonts w:hint="eastAsia"/>
          <w:szCs w:val="21"/>
        </w:rPr>
        <w:lastRenderedPageBreak/>
        <w:t>强有力的推动了音频信号处理的研究发展。在国内，针对数字信号处理、语音信号分析领域的音频特征提取工作也得到了各类国家重点基金和企业等的大力支持。由此可见，音频场景分类问题在理论和实际应用中都有着很高的研究意义和价值。</w:t>
      </w:r>
    </w:p>
    <w:p w14:paraId="1BEF1811" w14:textId="77777777" w:rsidR="00772556" w:rsidRDefault="00772556" w:rsidP="00772556">
      <w:pPr>
        <w:ind w:firstLine="370"/>
        <w:rPr>
          <w:rFonts w:hint="eastAsia"/>
          <w:szCs w:val="21"/>
        </w:rPr>
      </w:pPr>
    </w:p>
    <w:p w14:paraId="09599519" w14:textId="33A7FB35" w:rsidR="00772556" w:rsidRDefault="00772556" w:rsidP="00985357">
      <w:pPr>
        <w:rPr>
          <w:b/>
          <w:szCs w:val="21"/>
        </w:rPr>
      </w:pPr>
      <w:r w:rsidRPr="00772556">
        <w:rPr>
          <w:rFonts w:hint="eastAsia"/>
          <w:b/>
          <w:szCs w:val="21"/>
        </w:rPr>
        <w:t>（</w:t>
      </w:r>
      <w:r w:rsidRPr="00772556">
        <w:rPr>
          <w:rFonts w:hint="eastAsia"/>
          <w:b/>
          <w:szCs w:val="21"/>
        </w:rPr>
        <w:t>3</w:t>
      </w:r>
      <w:r w:rsidRPr="00772556">
        <w:rPr>
          <w:rFonts w:hint="eastAsia"/>
          <w:b/>
          <w:szCs w:val="21"/>
        </w:rPr>
        <w:t>）深度学习方法有望解决传统音频分类方法及浅层学习存在的挑战</w:t>
      </w:r>
    </w:p>
    <w:p w14:paraId="3E7B12B3" w14:textId="77777777" w:rsidR="00772556" w:rsidRDefault="00772556" w:rsidP="00772556">
      <w:pPr>
        <w:rPr>
          <w:rFonts w:hint="eastAsia"/>
          <w:b/>
          <w:szCs w:val="21"/>
        </w:rPr>
      </w:pPr>
    </w:p>
    <w:p w14:paraId="4E5CE8C9" w14:textId="65637132" w:rsidR="00772556" w:rsidRDefault="00772556" w:rsidP="00772556">
      <w:pPr>
        <w:ind w:firstLine="420"/>
        <w:rPr>
          <w:szCs w:val="21"/>
        </w:rPr>
      </w:pPr>
      <w:r w:rsidRPr="00772556">
        <w:rPr>
          <w:rFonts w:hint="eastAsia"/>
          <w:szCs w:val="21"/>
        </w:rPr>
        <w:t>传统的音频分类方法往往将原始数据经过短时傅里叶变换形式或者采用基于倒谱域的梅尔频率倒谱系数（</w:t>
      </w:r>
      <w:r w:rsidRPr="00772556">
        <w:rPr>
          <w:szCs w:val="21"/>
        </w:rPr>
        <w:t xml:space="preserve">MEL Frequency </w:t>
      </w:r>
      <w:proofErr w:type="spellStart"/>
      <w:r w:rsidRPr="00772556">
        <w:rPr>
          <w:szCs w:val="21"/>
        </w:rPr>
        <w:t>Cepstrum</w:t>
      </w:r>
      <w:proofErr w:type="spellEnd"/>
      <w:r w:rsidRPr="00772556">
        <w:rPr>
          <w:szCs w:val="21"/>
        </w:rPr>
        <w:t xml:space="preserve"> Coeﬃcient, MFCC</w:t>
      </w:r>
      <w:r w:rsidRPr="00772556">
        <w:rPr>
          <w:rFonts w:hint="eastAsia"/>
          <w:szCs w:val="21"/>
        </w:rPr>
        <w:t>）</w:t>
      </w:r>
      <w:r w:rsidRPr="00236742">
        <w:rPr>
          <w:szCs w:val="21"/>
          <w:vertAlign w:val="superscript"/>
        </w:rPr>
        <w:t>[10]</w:t>
      </w:r>
      <w:r w:rsidRPr="00772556">
        <w:rPr>
          <w:rFonts w:hint="eastAsia"/>
          <w:szCs w:val="21"/>
        </w:rPr>
        <w:t>提取特征序列，以帧（</w:t>
      </w:r>
      <w:r w:rsidRPr="00772556">
        <w:rPr>
          <w:szCs w:val="21"/>
        </w:rPr>
        <w:t>frame</w:t>
      </w:r>
      <w:r w:rsidRPr="00772556">
        <w:rPr>
          <w:rFonts w:hint="eastAsia"/>
          <w:szCs w:val="21"/>
        </w:rPr>
        <w:t>）为单位，利用混合高斯模型（</w:t>
      </w:r>
      <w:r w:rsidRPr="00772556">
        <w:rPr>
          <w:szCs w:val="21"/>
        </w:rPr>
        <w:t>GMM</w:t>
      </w:r>
      <w:r w:rsidRPr="00772556">
        <w:rPr>
          <w:rFonts w:hint="eastAsia"/>
          <w:szCs w:val="21"/>
        </w:rPr>
        <w:t>）</w:t>
      </w:r>
      <w:r w:rsidRPr="00236742">
        <w:rPr>
          <w:szCs w:val="21"/>
          <w:vertAlign w:val="superscript"/>
        </w:rPr>
        <w:t>[11]</w:t>
      </w:r>
      <w:r w:rsidRPr="00772556">
        <w:rPr>
          <w:rFonts w:hint="eastAsia"/>
          <w:szCs w:val="21"/>
        </w:rPr>
        <w:t>、隐马尔科夫模型（</w:t>
      </w:r>
      <w:r w:rsidRPr="00772556">
        <w:rPr>
          <w:szCs w:val="21"/>
        </w:rPr>
        <w:t>HMM</w:t>
      </w:r>
      <w:r w:rsidRPr="00772556">
        <w:rPr>
          <w:rFonts w:hint="eastAsia"/>
          <w:szCs w:val="21"/>
        </w:rPr>
        <w:t>）</w:t>
      </w:r>
      <w:r w:rsidRPr="00236742">
        <w:rPr>
          <w:szCs w:val="21"/>
          <w:vertAlign w:val="superscript"/>
        </w:rPr>
        <w:t>[12]</w:t>
      </w:r>
      <w:r w:rsidRPr="00772556">
        <w:rPr>
          <w:rFonts w:hint="eastAsia"/>
          <w:szCs w:val="21"/>
        </w:rPr>
        <w:t>、或者</w:t>
      </w:r>
      <w:r w:rsidRPr="00772556">
        <w:rPr>
          <w:szCs w:val="21"/>
        </w:rPr>
        <w:t xml:space="preserve"> GMM-HMM </w:t>
      </w:r>
      <w:r w:rsidRPr="00772556">
        <w:rPr>
          <w:rFonts w:hint="eastAsia"/>
          <w:szCs w:val="21"/>
        </w:rPr>
        <w:t>模型</w:t>
      </w:r>
      <w:r w:rsidRPr="00236742">
        <w:rPr>
          <w:szCs w:val="21"/>
          <w:vertAlign w:val="superscript"/>
        </w:rPr>
        <w:t>[13]</w:t>
      </w:r>
      <w:r w:rsidRPr="00772556">
        <w:rPr>
          <w:rFonts w:hint="eastAsia"/>
          <w:szCs w:val="21"/>
        </w:rPr>
        <w:t>进行进一步的训练。但是这些方法不仅受限于高度预处理的声学特征分析，还由于这些特征往是短</w:t>
      </w:r>
      <w:proofErr w:type="gramStart"/>
      <w:r w:rsidRPr="00772556">
        <w:rPr>
          <w:rFonts w:hint="eastAsia"/>
          <w:szCs w:val="21"/>
        </w:rPr>
        <w:t>时特征</w:t>
      </w:r>
      <w:proofErr w:type="gramEnd"/>
      <w:r w:rsidRPr="00772556">
        <w:rPr>
          <w:rFonts w:hint="eastAsia"/>
          <w:szCs w:val="21"/>
        </w:rPr>
        <w:t>或者仅仅是长时特征的一个统计值，要么很难对音频场景进行完整描述，要么长时间的统计特性会导致信号的局部结构性特性信息丢失，最终很难有效解决复杂的场景音频流分类问题。</w:t>
      </w:r>
    </w:p>
    <w:p w14:paraId="02C09E2C" w14:textId="128944A8" w:rsidR="00772556" w:rsidRDefault="00772556" w:rsidP="00772556">
      <w:pPr>
        <w:ind w:firstLine="420"/>
        <w:rPr>
          <w:szCs w:val="21"/>
        </w:rPr>
      </w:pPr>
      <w:r w:rsidRPr="00772556">
        <w:rPr>
          <w:rFonts w:hint="eastAsia"/>
          <w:szCs w:val="21"/>
        </w:rPr>
        <w:t>以前，绝大多数的机器学习和信号处理方法都采用浅层学习的方法（例如</w:t>
      </w:r>
      <w:r w:rsidRPr="00772556">
        <w:rPr>
          <w:rFonts w:hint="eastAsia"/>
          <w:szCs w:val="21"/>
        </w:rPr>
        <w:t xml:space="preserve">HMM </w:t>
      </w:r>
      <w:r w:rsidRPr="00772556">
        <w:rPr>
          <w:rFonts w:hint="eastAsia"/>
          <w:szCs w:val="21"/>
        </w:rPr>
        <w:t>模型），这种情况局限在样本和计算单元的个数，不利于复杂函数的表现</w:t>
      </w:r>
      <w:r w:rsidRPr="00236742">
        <w:rPr>
          <w:rFonts w:hint="eastAsia"/>
          <w:szCs w:val="21"/>
          <w:vertAlign w:val="superscript"/>
        </w:rPr>
        <w:t>[14]</w:t>
      </w:r>
      <w:r w:rsidRPr="00772556">
        <w:rPr>
          <w:rFonts w:hint="eastAsia"/>
          <w:szCs w:val="21"/>
        </w:rPr>
        <w:t>，面对复杂的分类问题或复杂的信号（比如自然图像、人类或场景的语言、声音等）其建模能力、泛化能力就会受到很大的制约。</w:t>
      </w:r>
      <w:r w:rsidRPr="00772556">
        <w:rPr>
          <w:rFonts w:hint="eastAsia"/>
          <w:szCs w:val="21"/>
        </w:rPr>
        <w:t xml:space="preserve">2006 </w:t>
      </w:r>
      <w:r w:rsidRPr="00772556">
        <w:rPr>
          <w:rFonts w:hint="eastAsia"/>
          <w:szCs w:val="21"/>
        </w:rPr>
        <w:t>年，机器学习领军人物、多伦多著名教授</w:t>
      </w:r>
      <w:r w:rsidRPr="00772556">
        <w:rPr>
          <w:rFonts w:hint="eastAsia"/>
          <w:szCs w:val="21"/>
        </w:rPr>
        <w:t xml:space="preserve"> Geoffrey Hinton </w:t>
      </w:r>
      <w:r w:rsidRPr="00772556">
        <w:rPr>
          <w:rFonts w:hint="eastAsia"/>
          <w:szCs w:val="21"/>
        </w:rPr>
        <w:t>在《</w:t>
      </w:r>
      <w:r w:rsidRPr="00772556">
        <w:rPr>
          <w:rFonts w:hint="eastAsia"/>
          <w:szCs w:val="21"/>
        </w:rPr>
        <w:t>Science</w:t>
      </w:r>
      <w:r w:rsidRPr="00772556">
        <w:rPr>
          <w:rFonts w:hint="eastAsia"/>
          <w:szCs w:val="21"/>
        </w:rPr>
        <w:t>》上发表文章</w:t>
      </w:r>
      <w:r w:rsidRPr="00236742">
        <w:rPr>
          <w:rFonts w:hint="eastAsia"/>
          <w:szCs w:val="21"/>
          <w:vertAlign w:val="superscript"/>
        </w:rPr>
        <w:t>[15]</w:t>
      </w:r>
      <w:r w:rsidRPr="00772556">
        <w:rPr>
          <w:rFonts w:hint="eastAsia"/>
          <w:szCs w:val="21"/>
        </w:rPr>
        <w:t>，由此在学术界和工业界深度学习引起了广泛的关注</w:t>
      </w:r>
      <w:r w:rsidRPr="00236742">
        <w:rPr>
          <w:rFonts w:hint="eastAsia"/>
          <w:szCs w:val="21"/>
          <w:vertAlign w:val="superscript"/>
        </w:rPr>
        <w:t>[14]</w:t>
      </w:r>
      <w:r w:rsidRPr="00772556">
        <w:rPr>
          <w:rFonts w:hint="eastAsia"/>
          <w:szCs w:val="21"/>
        </w:rPr>
        <w:t>。作为机器学习的一个新的研究领域，深度学习通常也被叫做深层结构学习或分层学习，目的在于模拟人脑的机制，建立类似人脑分析学习的神经网络来对数据进行分析解释。深度学习采用一种基于无监督特征学习和特征层次结构的学习方法，通过学习一种深层的非线性网络结构，实现复杂函数逼近，表征输入数据分布式表示，展现了从少数样本中集中学习数据以及其本质特征的强大能力</w:t>
      </w:r>
      <w:r w:rsidRPr="00236742">
        <w:rPr>
          <w:rFonts w:hint="eastAsia"/>
          <w:szCs w:val="21"/>
          <w:vertAlign w:val="superscript"/>
        </w:rPr>
        <w:t>[14,16]</w:t>
      </w:r>
      <w:r w:rsidRPr="00772556">
        <w:rPr>
          <w:rFonts w:hint="eastAsia"/>
          <w:szCs w:val="21"/>
        </w:rPr>
        <w:t>。由深度学习发展而来的技术对人工智能、信息信号处理等各个方面产生了深远影响，在图像处理</w:t>
      </w:r>
      <w:r w:rsidRPr="00236742">
        <w:rPr>
          <w:rFonts w:hint="eastAsia"/>
          <w:szCs w:val="21"/>
          <w:vertAlign w:val="superscript"/>
        </w:rPr>
        <w:t>[17</w:t>
      </w:r>
      <w:r w:rsidRPr="00236742">
        <w:rPr>
          <w:rFonts w:hint="eastAsia"/>
          <w:szCs w:val="21"/>
          <w:vertAlign w:val="superscript"/>
        </w:rPr>
        <w:t>–</w:t>
      </w:r>
      <w:r w:rsidRPr="00236742">
        <w:rPr>
          <w:rFonts w:hint="eastAsia"/>
          <w:szCs w:val="21"/>
          <w:vertAlign w:val="superscript"/>
        </w:rPr>
        <w:t>19]</w:t>
      </w:r>
      <w:r w:rsidRPr="00772556">
        <w:rPr>
          <w:rFonts w:hint="eastAsia"/>
          <w:szCs w:val="21"/>
        </w:rPr>
        <w:t>、音频信息检索</w:t>
      </w:r>
      <w:r w:rsidRPr="00236742">
        <w:rPr>
          <w:rFonts w:hint="eastAsia"/>
          <w:szCs w:val="21"/>
          <w:vertAlign w:val="superscript"/>
        </w:rPr>
        <w:t>[20,21]</w:t>
      </w:r>
      <w:r w:rsidRPr="00772556">
        <w:rPr>
          <w:rFonts w:hint="eastAsia"/>
          <w:szCs w:val="21"/>
        </w:rPr>
        <w:t>等领域也有极大突破</w:t>
      </w:r>
      <w:r w:rsidRPr="00236742">
        <w:rPr>
          <w:rFonts w:hint="eastAsia"/>
          <w:szCs w:val="21"/>
          <w:vertAlign w:val="superscript"/>
        </w:rPr>
        <w:t>[8]</w:t>
      </w:r>
      <w:r w:rsidRPr="00772556">
        <w:rPr>
          <w:rFonts w:hint="eastAsia"/>
          <w:szCs w:val="21"/>
        </w:rPr>
        <w:t>。卷积神经网络是深度学习方法中较为独特的一个，类似生物学感受野（</w:t>
      </w:r>
      <w:r w:rsidRPr="00772556">
        <w:rPr>
          <w:rFonts w:hint="eastAsia"/>
          <w:szCs w:val="21"/>
        </w:rPr>
        <w:t>Receptive Field</w:t>
      </w:r>
      <w:r w:rsidRPr="00772556">
        <w:rPr>
          <w:rFonts w:hint="eastAsia"/>
          <w:szCs w:val="21"/>
        </w:rPr>
        <w:t>）机制，利用局部感受野对整个研究范围进行逐层覆盖；通过权值共享结构，降低网络模型复杂度，减少</w:t>
      </w:r>
      <w:proofErr w:type="gramStart"/>
      <w:r w:rsidRPr="00772556">
        <w:rPr>
          <w:rFonts w:hint="eastAsia"/>
          <w:szCs w:val="21"/>
        </w:rPr>
        <w:t>整体权</w:t>
      </w:r>
      <w:proofErr w:type="gramEnd"/>
      <w:r w:rsidRPr="00772556">
        <w:rPr>
          <w:rFonts w:hint="eastAsia"/>
          <w:szCs w:val="21"/>
        </w:rPr>
        <w:t>值数量；采用时间或者空间的子采样结构，更好的吻合了输入信息和网络拓扑结构，并且可以获得某种程度的位移、尺度、形变鲁棒性，在图像和语音识别</w:t>
      </w:r>
      <w:r w:rsidRPr="00236742">
        <w:rPr>
          <w:rFonts w:hint="eastAsia"/>
          <w:szCs w:val="21"/>
          <w:vertAlign w:val="superscript"/>
        </w:rPr>
        <w:t>[22,23]</w:t>
      </w:r>
      <w:r w:rsidRPr="00772556">
        <w:rPr>
          <w:rFonts w:hint="eastAsia"/>
          <w:szCs w:val="21"/>
        </w:rPr>
        <w:t>问题方面具有独特优势。</w:t>
      </w:r>
    </w:p>
    <w:p w14:paraId="6440BADF" w14:textId="4138474B" w:rsidR="00772556" w:rsidRDefault="00772556" w:rsidP="00772556">
      <w:pPr>
        <w:ind w:firstLine="420"/>
        <w:rPr>
          <w:szCs w:val="21"/>
        </w:rPr>
      </w:pPr>
      <w:r w:rsidRPr="00772556">
        <w:rPr>
          <w:rFonts w:hint="eastAsia"/>
          <w:szCs w:val="21"/>
        </w:rPr>
        <w:t>综上，基于深度学习的方法在音频场景分类问题上研究十分有必要。通过探寻不同的网络结构与模型，有望实现该领域更大的突破。本文在基于卷积的深度学习基础上，对音频分类问题展开进一步的研究，引入了一种特殊的卷积结构（膨胀卷积）对城市场景音频进行分类实验。通过实验，分析了模型的结构特点以及针对音频信号该模型主要影响实验效果的因素，对未来继续深入挖掘音频数据的特点以及将深度学习方法与音频数据处理的方法有效结合有一定借鉴意义。</w:t>
      </w:r>
    </w:p>
    <w:p w14:paraId="371B9C86" w14:textId="77777777" w:rsidR="00772556" w:rsidRDefault="00772556" w:rsidP="00772556">
      <w:pPr>
        <w:rPr>
          <w:szCs w:val="21"/>
        </w:rPr>
      </w:pPr>
    </w:p>
    <w:p w14:paraId="3950A310" w14:textId="2764798B" w:rsidR="00772556" w:rsidRPr="00985357" w:rsidRDefault="00772556" w:rsidP="00985357">
      <w:pPr>
        <w:rPr>
          <w:b/>
          <w:szCs w:val="21"/>
        </w:rPr>
      </w:pPr>
      <w:r w:rsidRPr="00985357">
        <w:rPr>
          <w:rFonts w:hint="eastAsia"/>
          <w:b/>
          <w:szCs w:val="21"/>
        </w:rPr>
        <w:t>国内外研究现状</w:t>
      </w:r>
    </w:p>
    <w:p w14:paraId="4C71F569" w14:textId="77777777" w:rsidR="00772556" w:rsidRPr="00772556" w:rsidRDefault="00772556" w:rsidP="00772556">
      <w:pPr>
        <w:rPr>
          <w:rFonts w:hint="eastAsia"/>
          <w:b/>
          <w:szCs w:val="21"/>
        </w:rPr>
      </w:pPr>
    </w:p>
    <w:p w14:paraId="580DE058" w14:textId="091056EB" w:rsidR="00772556" w:rsidRDefault="00772556" w:rsidP="00772556">
      <w:pPr>
        <w:rPr>
          <w:b/>
          <w:szCs w:val="21"/>
        </w:rPr>
      </w:pPr>
      <w:r w:rsidRPr="00772556">
        <w:rPr>
          <w:rFonts w:hint="eastAsia"/>
          <w:b/>
          <w:szCs w:val="21"/>
        </w:rPr>
        <w:t>音频场景分析研究现状</w:t>
      </w:r>
    </w:p>
    <w:p w14:paraId="2D095B5F" w14:textId="77777777" w:rsidR="007520A4" w:rsidRPr="007520A4" w:rsidRDefault="007520A4" w:rsidP="00772556">
      <w:pPr>
        <w:rPr>
          <w:rFonts w:hint="eastAsia"/>
          <w:b/>
          <w:szCs w:val="21"/>
        </w:rPr>
      </w:pPr>
    </w:p>
    <w:p w14:paraId="024B2F79" w14:textId="240C9B3C" w:rsidR="00772556" w:rsidRDefault="007520A4" w:rsidP="007520A4">
      <w:pPr>
        <w:ind w:firstLine="420"/>
        <w:rPr>
          <w:szCs w:val="21"/>
        </w:rPr>
      </w:pPr>
      <w:r w:rsidRPr="007520A4">
        <w:rPr>
          <w:rFonts w:hint="eastAsia"/>
          <w:szCs w:val="21"/>
        </w:rPr>
        <w:t>自然界的生物体往往从听觉、视觉、触觉等多个角度对事物进行感知分析。声音是人类常用的感知工具，承载着大量有价值的信息和线索，通过音频传递信息是人类最有效、最直接、最重要也是最常用的信息交流方式。随着音频采集技术及互联网技术的高速发展和普及，作为多媒体应用中重要的组成部分，每天都会有大量的音频数据产生。机器听力系统执行类似人类听觉系统的任务，这是机器学习、机器人和人工智能等领域广泛研究课题的一部分。</w:t>
      </w:r>
      <w:r w:rsidRPr="007520A4">
        <w:rPr>
          <w:rFonts w:hint="eastAsia"/>
          <w:szCs w:val="21"/>
        </w:rPr>
        <w:lastRenderedPageBreak/>
        <w:t>日常音频事件通常提供特征信息的是环境背景音，不仅仅包括音乐或语音数据，而且它们的结构往往更加多样化和令人困惑。</w:t>
      </w:r>
    </w:p>
    <w:p w14:paraId="12AC0C44" w14:textId="42DB086B" w:rsidR="007520A4" w:rsidRDefault="007520A4" w:rsidP="007520A4">
      <w:pPr>
        <w:ind w:firstLine="420"/>
        <w:rPr>
          <w:szCs w:val="21"/>
        </w:rPr>
      </w:pPr>
      <w:r w:rsidRPr="007520A4">
        <w:rPr>
          <w:rFonts w:hint="eastAsia"/>
          <w:szCs w:val="21"/>
        </w:rPr>
        <w:t>声音信号检索（</w:t>
      </w:r>
      <w:r w:rsidRPr="007520A4">
        <w:rPr>
          <w:rFonts w:hint="eastAsia"/>
          <w:szCs w:val="21"/>
        </w:rPr>
        <w:t>SIR</w:t>
      </w:r>
      <w:r w:rsidRPr="007520A4">
        <w:rPr>
          <w:rFonts w:hint="eastAsia"/>
          <w:szCs w:val="21"/>
        </w:rPr>
        <w:t>）作为一个热点问题在很多应用领域被人们广泛讨论。例如在海洋哺乳动物声音分类问题中</w:t>
      </w:r>
      <w:r w:rsidRPr="00236742">
        <w:rPr>
          <w:rFonts w:hint="eastAsia"/>
          <w:szCs w:val="21"/>
          <w:vertAlign w:val="superscript"/>
        </w:rPr>
        <w:t>[24]</w:t>
      </w:r>
      <w:r w:rsidRPr="007520A4">
        <w:rPr>
          <w:rFonts w:hint="eastAsia"/>
          <w:szCs w:val="21"/>
        </w:rPr>
        <w:t>，一个新的海洋哺乳动物分类计算模型被提出。通过该模型对在线海洋动物声音数据库的数据进行特征提取及分类，科学家们可以更准确探测、识别和定位不同的濒危物种以及可能对海洋生态系</w:t>
      </w:r>
      <w:proofErr w:type="gramStart"/>
      <w:r w:rsidRPr="007520A4">
        <w:rPr>
          <w:rFonts w:hint="eastAsia"/>
          <w:szCs w:val="21"/>
        </w:rPr>
        <w:t>统造成</w:t>
      </w:r>
      <w:proofErr w:type="gramEnd"/>
      <w:r w:rsidRPr="007520A4">
        <w:rPr>
          <w:rFonts w:hint="eastAsia"/>
          <w:szCs w:val="21"/>
        </w:rPr>
        <w:t>伤害的高强度人为来源。在飞机分类领域，飞机起飞的声学影响是监测和研究的重要课题。分析基于起飞特性产生高水平噪声的飞机的类型或类别，提出一些关于机场附近区域的飞机分类和声学影响的估计方法，可以更好的识别具有性能的飞机类别，从而更深入地分析飞机噪声。例如采用基于</w:t>
      </w:r>
      <w:r w:rsidRPr="007520A4">
        <w:rPr>
          <w:rFonts w:hint="eastAsia"/>
          <w:szCs w:val="21"/>
        </w:rPr>
        <w:t xml:space="preserve"> MFCC </w:t>
      </w:r>
      <w:r w:rsidRPr="007520A4">
        <w:rPr>
          <w:rFonts w:hint="eastAsia"/>
          <w:szCs w:val="21"/>
        </w:rPr>
        <w:t>和倍频程分析进行特征提取，将神经网络分类模型用在真实环境中记录飞机起飞信号</w:t>
      </w:r>
      <w:r w:rsidRPr="00236742">
        <w:rPr>
          <w:rFonts w:hint="eastAsia"/>
          <w:szCs w:val="21"/>
          <w:vertAlign w:val="superscript"/>
        </w:rPr>
        <w:t>[25]</w:t>
      </w:r>
      <w:r w:rsidRPr="007520A4">
        <w:rPr>
          <w:rFonts w:hint="eastAsia"/>
          <w:szCs w:val="21"/>
        </w:rPr>
        <w:t>，根据安装的发动机类型，就可以将飞机分为几类。此外基于起飞噪声信号分割的飞机类识别多层神经模糊模型</w:t>
      </w:r>
      <w:r w:rsidRPr="00236742">
        <w:rPr>
          <w:rFonts w:hint="eastAsia"/>
          <w:szCs w:val="21"/>
          <w:vertAlign w:val="superscript"/>
        </w:rPr>
        <w:t>[26]</w:t>
      </w:r>
      <w:r w:rsidRPr="007520A4">
        <w:rPr>
          <w:rFonts w:hint="eastAsia"/>
          <w:szCs w:val="21"/>
        </w:rPr>
        <w:t>，可以通过机场噪声监测，实时对环境噪声测量，对机场起飞噪声进行更好评估以及智能数字处理，最终还通过神经模糊模型可以更准确识别飞机类别。</w:t>
      </w:r>
    </w:p>
    <w:p w14:paraId="67DEBA60" w14:textId="2D8FA0D8" w:rsidR="007520A4" w:rsidRDefault="007520A4" w:rsidP="007520A4">
      <w:pPr>
        <w:ind w:firstLine="420"/>
        <w:rPr>
          <w:szCs w:val="21"/>
        </w:rPr>
      </w:pPr>
      <w:r w:rsidRPr="007520A4">
        <w:rPr>
          <w:rFonts w:hint="eastAsia"/>
          <w:szCs w:val="21"/>
        </w:rPr>
        <w:t>在嘈杂城市环境中，车辆声、人群声、汽车喇叭声等各种噪声混合</w:t>
      </w:r>
      <w:proofErr w:type="gramStart"/>
      <w:r w:rsidRPr="007520A4">
        <w:rPr>
          <w:rFonts w:hint="eastAsia"/>
          <w:szCs w:val="21"/>
        </w:rPr>
        <w:t>在音景中</w:t>
      </w:r>
      <w:proofErr w:type="gramEnd"/>
      <w:r w:rsidRPr="007520A4">
        <w:rPr>
          <w:rFonts w:hint="eastAsia"/>
          <w:szCs w:val="21"/>
        </w:rPr>
        <w:t>，而且结构复杂多样，导致城市音频分析也变得特别困难。城市环境中声音事件的分类有很多应用，包括上下文感知计算</w:t>
      </w:r>
      <w:r w:rsidRPr="00236742">
        <w:rPr>
          <w:rFonts w:hint="eastAsia"/>
          <w:szCs w:val="21"/>
          <w:vertAlign w:val="superscript"/>
        </w:rPr>
        <w:t>[27]</w:t>
      </w:r>
      <w:r w:rsidRPr="007520A4">
        <w:rPr>
          <w:rFonts w:hint="eastAsia"/>
          <w:szCs w:val="21"/>
        </w:rPr>
        <w:t>、监视</w:t>
      </w:r>
      <w:r w:rsidRPr="00236742">
        <w:rPr>
          <w:rFonts w:hint="eastAsia"/>
          <w:szCs w:val="21"/>
          <w:vertAlign w:val="superscript"/>
        </w:rPr>
        <w:t>[28]</w:t>
      </w:r>
      <w:r w:rsidRPr="007520A4">
        <w:rPr>
          <w:rFonts w:hint="eastAsia"/>
          <w:szCs w:val="21"/>
        </w:rPr>
        <w:t>，或者基于内容的多媒体检索技术，比如城市应用中的高亮提取</w:t>
      </w:r>
      <w:r w:rsidRPr="00236742">
        <w:rPr>
          <w:rFonts w:hint="eastAsia"/>
          <w:szCs w:val="21"/>
          <w:vertAlign w:val="superscript"/>
        </w:rPr>
        <w:t>[29]</w:t>
      </w:r>
      <w:r w:rsidRPr="007520A4">
        <w:rPr>
          <w:rFonts w:hint="eastAsia"/>
          <w:szCs w:val="21"/>
        </w:rPr>
        <w:t>和视频摘要</w:t>
      </w:r>
      <w:r w:rsidRPr="00236742">
        <w:rPr>
          <w:rFonts w:hint="eastAsia"/>
          <w:szCs w:val="21"/>
          <w:vertAlign w:val="superscript"/>
        </w:rPr>
        <w:t>[30]</w:t>
      </w:r>
      <w:r w:rsidRPr="007520A4">
        <w:rPr>
          <w:rFonts w:hint="eastAsia"/>
          <w:szCs w:val="21"/>
        </w:rPr>
        <w:t>，以此来确定全市的重要事件等。更重要的是，通过对城市声音和噪声模式的理解，也有可能提高城市居民生活质量，这在一定程度上通过配备多媒体传感器网络</w:t>
      </w:r>
      <w:r w:rsidRPr="00236742">
        <w:rPr>
          <w:rFonts w:hint="eastAsia"/>
          <w:szCs w:val="21"/>
          <w:vertAlign w:val="superscript"/>
        </w:rPr>
        <w:t>[31]</w:t>
      </w:r>
      <w:r w:rsidRPr="007520A4">
        <w:rPr>
          <w:rFonts w:hint="eastAsia"/>
          <w:szCs w:val="21"/>
        </w:rPr>
        <w:t>的智能城市发展实现。例如一种基于</w:t>
      </w:r>
      <w:r w:rsidRPr="007520A4">
        <w:rPr>
          <w:rFonts w:hint="eastAsia"/>
          <w:szCs w:val="21"/>
        </w:rPr>
        <w:t xml:space="preserve"> MATLAB </w:t>
      </w:r>
      <w:r w:rsidRPr="007520A4">
        <w:rPr>
          <w:rFonts w:hint="eastAsia"/>
          <w:szCs w:val="21"/>
        </w:rPr>
        <w:t>和</w:t>
      </w:r>
      <w:r w:rsidRPr="007520A4">
        <w:rPr>
          <w:rFonts w:hint="eastAsia"/>
          <w:szCs w:val="21"/>
        </w:rPr>
        <w:t xml:space="preserve"> BSS </w:t>
      </w:r>
      <w:r w:rsidRPr="007520A4">
        <w:rPr>
          <w:rFonts w:hint="eastAsia"/>
          <w:szCs w:val="21"/>
        </w:rPr>
        <w:t>的环境声学分析改进方法</w:t>
      </w:r>
      <w:r w:rsidRPr="00236742">
        <w:rPr>
          <w:rFonts w:hint="eastAsia"/>
          <w:szCs w:val="21"/>
          <w:vertAlign w:val="superscript"/>
        </w:rPr>
        <w:t>[32]</w:t>
      </w:r>
      <w:r w:rsidRPr="007520A4">
        <w:rPr>
          <w:rFonts w:hint="eastAsia"/>
          <w:szCs w:val="21"/>
        </w:rPr>
        <w:t>实现了有效从记录的混合声源中分离噪声源，并为改善城市地区常见噪声源监测和分析结果提供了依据。还有一种</w:t>
      </w:r>
      <w:proofErr w:type="gramStart"/>
      <w:r w:rsidRPr="007520A4">
        <w:rPr>
          <w:rFonts w:hint="eastAsia"/>
          <w:szCs w:val="21"/>
        </w:rPr>
        <w:t>基于源</w:t>
      </w:r>
      <w:proofErr w:type="gramEnd"/>
      <w:r w:rsidRPr="007520A4">
        <w:rPr>
          <w:rFonts w:hint="eastAsia"/>
          <w:szCs w:val="21"/>
        </w:rPr>
        <w:t>特定字典的混合声音主要环境噪声分类方法，对主要声源进行分类</w:t>
      </w:r>
      <w:r w:rsidRPr="00236742">
        <w:rPr>
          <w:rFonts w:hint="eastAsia"/>
          <w:szCs w:val="21"/>
          <w:vertAlign w:val="superscript"/>
        </w:rPr>
        <w:t>[33]</w:t>
      </w:r>
      <w:r w:rsidRPr="007520A4">
        <w:rPr>
          <w:rFonts w:hint="eastAsia"/>
          <w:szCs w:val="21"/>
        </w:rPr>
        <w:t>，成功识别了信号中同时存在的两个，三个和</w:t>
      </w:r>
      <w:proofErr w:type="gramStart"/>
      <w:r w:rsidRPr="007520A4">
        <w:rPr>
          <w:rFonts w:hint="eastAsia"/>
          <w:szCs w:val="21"/>
        </w:rPr>
        <w:t>四个源类间</w:t>
      </w:r>
      <w:proofErr w:type="gramEnd"/>
      <w:r w:rsidRPr="007520A4">
        <w:rPr>
          <w:rFonts w:hint="eastAsia"/>
          <w:szCs w:val="21"/>
        </w:rPr>
        <w:t>混合音频中的主要来源。有利于对产生最高噪声水平的源进行分类从而减少城市区域的噪声污染。此外，它还确定了可以控制或隔离的来源，以降低影响人口健康和舒适的噪音水平。</w:t>
      </w:r>
    </w:p>
    <w:p w14:paraId="7A1A4DE4" w14:textId="56E512A6" w:rsidR="007520A4" w:rsidRDefault="007520A4" w:rsidP="007520A4">
      <w:pPr>
        <w:ind w:firstLine="420"/>
        <w:rPr>
          <w:szCs w:val="21"/>
        </w:rPr>
      </w:pPr>
      <w:r w:rsidRPr="007520A4">
        <w:rPr>
          <w:rFonts w:hint="eastAsia"/>
          <w:szCs w:val="21"/>
        </w:rPr>
        <w:t>在声音信号检索领域（</w:t>
      </w:r>
      <w:r w:rsidRPr="007520A4">
        <w:rPr>
          <w:rFonts w:hint="eastAsia"/>
          <w:szCs w:val="21"/>
        </w:rPr>
        <w:t>SIR</w:t>
      </w:r>
      <w:r w:rsidRPr="007520A4">
        <w:rPr>
          <w:rFonts w:hint="eastAsia"/>
          <w:szCs w:val="21"/>
        </w:rPr>
        <w:t>），音频场景分类（</w:t>
      </w:r>
      <w:r w:rsidRPr="007520A4">
        <w:rPr>
          <w:rFonts w:hint="eastAsia"/>
          <w:szCs w:val="21"/>
        </w:rPr>
        <w:t>ESC</w:t>
      </w:r>
      <w:r w:rsidRPr="007520A4">
        <w:rPr>
          <w:rFonts w:hint="eastAsia"/>
          <w:szCs w:val="21"/>
        </w:rPr>
        <w:t>）是指根据音频流的声学特征，将特定的语义标签与音频流关联起来，以识别音频流产生的特定场景环境。使设备能够通过分析声音来了解其所处的环境是机器听力研究的主要目标，这是一个广泛的研究领域，最早针对音频场景识别问题提出的学术性文章可以追溯到</w:t>
      </w:r>
      <w:r w:rsidRPr="007520A4">
        <w:rPr>
          <w:rFonts w:hint="eastAsia"/>
          <w:szCs w:val="21"/>
        </w:rPr>
        <w:t xml:space="preserve"> 1997</w:t>
      </w:r>
      <w:r w:rsidRPr="007520A4">
        <w:rPr>
          <w:rFonts w:hint="eastAsia"/>
          <w:szCs w:val="21"/>
        </w:rPr>
        <w:t>年</w:t>
      </w:r>
      <w:r w:rsidRPr="007520A4">
        <w:rPr>
          <w:rFonts w:hint="eastAsia"/>
          <w:szCs w:val="21"/>
        </w:rPr>
        <w:t xml:space="preserve"> MTT </w:t>
      </w:r>
      <w:r w:rsidRPr="007520A4">
        <w:rPr>
          <w:rFonts w:hint="eastAsia"/>
          <w:szCs w:val="21"/>
        </w:rPr>
        <w:t>实验室</w:t>
      </w:r>
      <w:r w:rsidRPr="00236742">
        <w:rPr>
          <w:rFonts w:hint="eastAsia"/>
          <w:szCs w:val="21"/>
          <w:vertAlign w:val="superscript"/>
        </w:rPr>
        <w:t>[34]</w:t>
      </w:r>
      <w:r w:rsidRPr="007520A4">
        <w:rPr>
          <w:rFonts w:hint="eastAsia"/>
          <w:szCs w:val="21"/>
        </w:rPr>
        <w:t>。区别于传统心理学研究方法，这种方法不完全致力于理解人类感知的音频场景识别机制，而是更多依赖信号处理技术以及一些人工智能和机器学习的方法手段，实现音频场景的自动识别和分类。然而，这些工作仍然按照传统的模式识别框架进行，即音频场景数据特征分析、提取（比如频谱特征），最后采用适合的分类模型进行分类，例如支持向量机（</w:t>
      </w:r>
      <w:r w:rsidRPr="007520A4">
        <w:rPr>
          <w:rFonts w:hint="eastAsia"/>
          <w:szCs w:val="21"/>
        </w:rPr>
        <w:t>SVM</w:t>
      </w:r>
      <w:r w:rsidRPr="007520A4">
        <w:rPr>
          <w:rFonts w:hint="eastAsia"/>
          <w:szCs w:val="21"/>
        </w:rPr>
        <w:t>）、隐马尔科夫模型（</w:t>
      </w:r>
      <w:r w:rsidRPr="007520A4">
        <w:rPr>
          <w:rFonts w:hint="eastAsia"/>
          <w:szCs w:val="21"/>
        </w:rPr>
        <w:t>HMM</w:t>
      </w:r>
      <w:r w:rsidRPr="007520A4">
        <w:rPr>
          <w:rFonts w:hint="eastAsia"/>
          <w:szCs w:val="21"/>
        </w:rPr>
        <w:t>）等一般分类器的应用。近年来，在这种背景下，深度学习技术缓慢引入</w:t>
      </w:r>
      <w:r w:rsidRPr="00236742">
        <w:rPr>
          <w:rFonts w:hint="eastAsia"/>
          <w:szCs w:val="21"/>
          <w:vertAlign w:val="superscript"/>
        </w:rPr>
        <w:t>[35,36]</w:t>
      </w:r>
      <w:r w:rsidRPr="007520A4">
        <w:rPr>
          <w:rFonts w:hint="eastAsia"/>
          <w:szCs w:val="21"/>
        </w:rPr>
        <w:t>，详细分析了最常用的方法，但仍然主要局限于分析高度预处理的声学特征</w:t>
      </w:r>
      <w:r w:rsidRPr="00236742">
        <w:rPr>
          <w:rFonts w:hint="eastAsia"/>
          <w:szCs w:val="21"/>
          <w:vertAlign w:val="superscript"/>
        </w:rPr>
        <w:t>[37,38]</w:t>
      </w:r>
      <w:r w:rsidRPr="007520A4">
        <w:rPr>
          <w:rFonts w:hint="eastAsia"/>
          <w:szCs w:val="21"/>
        </w:rPr>
        <w:t>。</w:t>
      </w:r>
    </w:p>
    <w:p w14:paraId="744DC43E" w14:textId="77777777" w:rsidR="00985357" w:rsidRDefault="00985357" w:rsidP="00985357">
      <w:pPr>
        <w:rPr>
          <w:szCs w:val="21"/>
        </w:rPr>
      </w:pPr>
    </w:p>
    <w:p w14:paraId="666E6EFD" w14:textId="52E31E82" w:rsidR="00985357" w:rsidRPr="00236742" w:rsidRDefault="00985357" w:rsidP="00985357">
      <w:pPr>
        <w:rPr>
          <w:b/>
          <w:szCs w:val="21"/>
        </w:rPr>
      </w:pPr>
      <w:r w:rsidRPr="00236742">
        <w:rPr>
          <w:rFonts w:hint="eastAsia"/>
          <w:b/>
          <w:szCs w:val="21"/>
        </w:rPr>
        <w:t>深度学习研究现状</w:t>
      </w:r>
    </w:p>
    <w:p w14:paraId="6E163059" w14:textId="77777777" w:rsidR="00236742" w:rsidRDefault="00236742" w:rsidP="00985357">
      <w:pPr>
        <w:ind w:firstLine="420"/>
        <w:rPr>
          <w:szCs w:val="21"/>
        </w:rPr>
      </w:pPr>
    </w:p>
    <w:p w14:paraId="6D223F43" w14:textId="6640FCAB" w:rsidR="00985357" w:rsidRDefault="00985357" w:rsidP="00985357">
      <w:pPr>
        <w:ind w:firstLine="420"/>
        <w:rPr>
          <w:szCs w:val="21"/>
        </w:rPr>
      </w:pPr>
      <w:r w:rsidRPr="00985357">
        <w:rPr>
          <w:rFonts w:hint="eastAsia"/>
          <w:szCs w:val="21"/>
        </w:rPr>
        <w:t>传统的模式识别方法往往通过传感器获取数据，首先根据需求将数据进行适当的预处理，然后提取其特征，进行相应的特征选择，最后再进行具体推理、预测和识别几个过程。良好的特征表达是最终提升算法准确性的关键，识别系统的主要计算和测试工作耗时主要集中在特征提取部分。特征越多，给出的信息就越多，识别的准确性就会提高很多。但是特征的样式一般采用人工提取的方式，这种方法费时费力，且很大程度靠以往的经验和运气。而且随着特征增多，计算的复杂度也会增加，探索的空间会变大，在每个特征上可以用来训练的数据就会稀疏。所以，需要有多少特征需要由学习决定。</w:t>
      </w:r>
    </w:p>
    <w:p w14:paraId="662A1FA9" w14:textId="06A8FEF5" w:rsidR="00985357" w:rsidRDefault="00985357" w:rsidP="00985357">
      <w:pPr>
        <w:ind w:firstLine="420"/>
        <w:rPr>
          <w:szCs w:val="21"/>
        </w:rPr>
      </w:pPr>
      <w:r w:rsidRPr="00985357">
        <w:rPr>
          <w:rFonts w:hint="eastAsia"/>
          <w:szCs w:val="21"/>
        </w:rPr>
        <w:lastRenderedPageBreak/>
        <w:t>机器学习的第一次浪潮称为浅层学习</w:t>
      </w:r>
      <w:r w:rsidRPr="00236742">
        <w:rPr>
          <w:rFonts w:hint="eastAsia"/>
          <w:szCs w:val="21"/>
          <w:vertAlign w:val="superscript"/>
        </w:rPr>
        <w:t>[39]</w:t>
      </w:r>
      <w:r w:rsidRPr="00985357">
        <w:rPr>
          <w:rFonts w:hint="eastAsia"/>
          <w:szCs w:val="21"/>
        </w:rPr>
        <w:t>。传统机器学习和信号处理技术探索仅限单层非线性变换，且只含单个将原始输入信号转换到特定问题空间的特征结构。这种结构在样本和计算单元有限的情况</w:t>
      </w:r>
      <w:proofErr w:type="gramStart"/>
      <w:r w:rsidRPr="00985357">
        <w:rPr>
          <w:rFonts w:hint="eastAsia"/>
          <w:szCs w:val="21"/>
        </w:rPr>
        <w:t>下及其</w:t>
      </w:r>
      <w:proofErr w:type="gramEnd"/>
      <w:r w:rsidRPr="00985357">
        <w:rPr>
          <w:rFonts w:hint="eastAsia"/>
          <w:szCs w:val="21"/>
        </w:rPr>
        <w:t>受限，对复杂的函数表现能力也受到很大的约束，在解决复杂分类问题时泛化能力明显不足。典型的浅层学习结构包括</w:t>
      </w:r>
      <w:r w:rsidRPr="00985357">
        <w:rPr>
          <w:rFonts w:hint="eastAsia"/>
          <w:szCs w:val="21"/>
        </w:rPr>
        <w:t xml:space="preserve"> SVM</w:t>
      </w:r>
      <w:r w:rsidRPr="00985357">
        <w:rPr>
          <w:rFonts w:hint="eastAsia"/>
          <w:szCs w:val="21"/>
        </w:rPr>
        <w:t>、高斯混合模型（</w:t>
      </w:r>
      <w:r w:rsidRPr="00985357">
        <w:rPr>
          <w:rFonts w:hint="eastAsia"/>
          <w:szCs w:val="21"/>
        </w:rPr>
        <w:t>GMM</w:t>
      </w:r>
      <w:r w:rsidRPr="00985357">
        <w:rPr>
          <w:rFonts w:hint="eastAsia"/>
          <w:szCs w:val="21"/>
        </w:rPr>
        <w:t>）、隐马尔科夫模型（</w:t>
      </w:r>
      <w:r w:rsidRPr="00985357">
        <w:rPr>
          <w:rFonts w:hint="eastAsia"/>
          <w:szCs w:val="21"/>
        </w:rPr>
        <w:t>HMM</w:t>
      </w:r>
      <w:r w:rsidRPr="00985357">
        <w:rPr>
          <w:rFonts w:hint="eastAsia"/>
          <w:szCs w:val="21"/>
        </w:rPr>
        <w:t>）、条件随机场</w:t>
      </w:r>
      <w:proofErr w:type="gramStart"/>
      <w:r w:rsidRPr="00985357">
        <w:rPr>
          <w:rFonts w:hint="eastAsia"/>
          <w:szCs w:val="21"/>
        </w:rPr>
        <w:t>及仅含单隐层</w:t>
      </w:r>
      <w:proofErr w:type="gramEnd"/>
      <w:r w:rsidRPr="00985357">
        <w:rPr>
          <w:rFonts w:hint="eastAsia"/>
          <w:szCs w:val="21"/>
        </w:rPr>
        <w:t>的多层感知机、最大熵方法等。</w:t>
      </w:r>
    </w:p>
    <w:p w14:paraId="1C49B61A" w14:textId="247DF8CB" w:rsidR="00985357" w:rsidRDefault="00985357" w:rsidP="00985357">
      <w:pPr>
        <w:ind w:firstLine="420"/>
        <w:rPr>
          <w:szCs w:val="21"/>
        </w:rPr>
      </w:pPr>
      <w:r w:rsidRPr="00985357">
        <w:rPr>
          <w:rFonts w:hint="eastAsia"/>
          <w:szCs w:val="21"/>
        </w:rPr>
        <w:t>深度学习是机器学习的第二次浪潮</w:t>
      </w:r>
      <w:r w:rsidRPr="00236742">
        <w:rPr>
          <w:rFonts w:hint="eastAsia"/>
          <w:szCs w:val="21"/>
          <w:vertAlign w:val="superscript"/>
        </w:rPr>
        <w:t>[15]</w:t>
      </w:r>
      <w:r w:rsidRPr="00985357">
        <w:rPr>
          <w:rFonts w:hint="eastAsia"/>
          <w:szCs w:val="21"/>
        </w:rPr>
        <w:t>。</w:t>
      </w:r>
      <w:r w:rsidRPr="00985357">
        <w:rPr>
          <w:rFonts w:hint="eastAsia"/>
          <w:szCs w:val="21"/>
        </w:rPr>
        <w:t xml:space="preserve">2006 </w:t>
      </w:r>
      <w:r w:rsidRPr="00985357">
        <w:rPr>
          <w:rFonts w:hint="eastAsia"/>
          <w:szCs w:val="21"/>
        </w:rPr>
        <w:t>年，</w:t>
      </w:r>
      <w:r w:rsidRPr="00985357">
        <w:rPr>
          <w:rFonts w:hint="eastAsia"/>
          <w:szCs w:val="21"/>
        </w:rPr>
        <w:t xml:space="preserve">Geoffrey Hinton </w:t>
      </w:r>
      <w:r w:rsidRPr="00985357">
        <w:rPr>
          <w:rFonts w:hint="eastAsia"/>
          <w:szCs w:val="21"/>
        </w:rPr>
        <w:t>将深度学习作为机器学习研究的一个新领域，提出深度置信网络（</w:t>
      </w:r>
      <w:r w:rsidRPr="00985357">
        <w:rPr>
          <w:rFonts w:hint="eastAsia"/>
          <w:szCs w:val="21"/>
        </w:rPr>
        <w:t>Deep Belief Network, DBN</w:t>
      </w:r>
      <w:r w:rsidRPr="00985357">
        <w:rPr>
          <w:rFonts w:hint="eastAsia"/>
          <w:szCs w:val="21"/>
        </w:rPr>
        <w:t>）</w:t>
      </w:r>
      <w:r w:rsidRPr="00236742">
        <w:rPr>
          <w:rFonts w:hint="eastAsia"/>
          <w:szCs w:val="21"/>
          <w:vertAlign w:val="superscript"/>
        </w:rPr>
        <w:t>[15]</w:t>
      </w:r>
      <w:r w:rsidRPr="00985357">
        <w:rPr>
          <w:rFonts w:hint="eastAsia"/>
          <w:szCs w:val="21"/>
        </w:rPr>
        <w:t>。由此，在过去的几年里，不仅在传统领域，一些由深度学习引发的科学技术对人工智能、信息处理、信号处理等各个方面都产生了深远影响。深度学习的主要思想是模拟人脑的机制，建立类似人脑分析学习的神经网络来解释例如图像，声音和文本数据等</w:t>
      </w:r>
      <w:r w:rsidRPr="00236742">
        <w:rPr>
          <w:rFonts w:hint="eastAsia"/>
          <w:szCs w:val="21"/>
          <w:vertAlign w:val="superscript"/>
        </w:rPr>
        <w:t>[40]</w:t>
      </w:r>
      <w:r w:rsidRPr="00985357">
        <w:rPr>
          <w:rFonts w:hint="eastAsia"/>
          <w:szCs w:val="21"/>
        </w:rPr>
        <w:t>。通过将低层特征组合形成属性类别或更加抽象的高层表示，从而发现数据的分布式特征表示</w:t>
      </w:r>
      <w:r w:rsidRPr="00236742">
        <w:rPr>
          <w:rFonts w:hint="eastAsia"/>
          <w:szCs w:val="21"/>
          <w:vertAlign w:val="superscript"/>
        </w:rPr>
        <w:t>[14]</w:t>
      </w:r>
      <w:r w:rsidRPr="00985357">
        <w:rPr>
          <w:rFonts w:hint="eastAsia"/>
          <w:szCs w:val="21"/>
        </w:rPr>
        <w:t>。例如含有</w:t>
      </w:r>
      <w:proofErr w:type="gramStart"/>
      <w:r w:rsidRPr="00985357">
        <w:rPr>
          <w:rFonts w:hint="eastAsia"/>
          <w:szCs w:val="21"/>
        </w:rPr>
        <w:t>多隐层的</w:t>
      </w:r>
      <w:proofErr w:type="gramEnd"/>
      <w:r w:rsidRPr="00985357">
        <w:rPr>
          <w:rFonts w:hint="eastAsia"/>
          <w:szCs w:val="21"/>
        </w:rPr>
        <w:t>多层感知机（也称为深度神经网络</w:t>
      </w:r>
      <w:r w:rsidRPr="00985357">
        <w:rPr>
          <w:rFonts w:hint="eastAsia"/>
          <w:szCs w:val="21"/>
        </w:rPr>
        <w:t xml:space="preserve"> DNN</w:t>
      </w:r>
      <w:r w:rsidRPr="00985357">
        <w:rPr>
          <w:rFonts w:hint="eastAsia"/>
          <w:szCs w:val="21"/>
        </w:rPr>
        <w:t>）或前馈神经网络。</w:t>
      </w:r>
      <w:r w:rsidRPr="00985357">
        <w:rPr>
          <w:rFonts w:hint="eastAsia"/>
          <w:szCs w:val="21"/>
        </w:rPr>
        <w:t xml:space="preserve">Hinton </w:t>
      </w:r>
      <w:r w:rsidRPr="00985357">
        <w:rPr>
          <w:rFonts w:hint="eastAsia"/>
          <w:szCs w:val="21"/>
        </w:rPr>
        <w:t>提出的深度置信网络就是由一组限制玻尔兹曼机（</w:t>
      </w:r>
      <w:r w:rsidRPr="00985357">
        <w:rPr>
          <w:rFonts w:hint="eastAsia"/>
          <w:szCs w:val="21"/>
        </w:rPr>
        <w:t>HBMs</w:t>
      </w:r>
      <w:r w:rsidRPr="00985357">
        <w:rPr>
          <w:rFonts w:hint="eastAsia"/>
          <w:szCs w:val="21"/>
        </w:rPr>
        <w:t>）堆叠而成，属于深度生成式模型，其时间复杂度与网络大小和深度呈线性关系，核心部分采用贪婪、组成学习算法，可以最优化网络的权重。还有一种使用</w:t>
      </w:r>
      <w:r w:rsidRPr="00985357">
        <w:rPr>
          <w:rFonts w:hint="eastAsia"/>
          <w:szCs w:val="21"/>
        </w:rPr>
        <w:t xml:space="preserve"> DBN </w:t>
      </w:r>
      <w:r w:rsidRPr="00985357">
        <w:rPr>
          <w:rFonts w:hint="eastAsia"/>
          <w:szCs w:val="21"/>
        </w:rPr>
        <w:t>去初始化</w:t>
      </w:r>
      <w:r w:rsidRPr="00985357">
        <w:rPr>
          <w:rFonts w:hint="eastAsia"/>
          <w:szCs w:val="21"/>
        </w:rPr>
        <w:t xml:space="preserve"> DNN </w:t>
      </w:r>
      <w:r w:rsidRPr="00985357">
        <w:rPr>
          <w:rFonts w:hint="eastAsia"/>
          <w:szCs w:val="21"/>
        </w:rPr>
        <w:t>的操作，被专家称为</w:t>
      </w:r>
      <w:r w:rsidRPr="00985357">
        <w:rPr>
          <w:rFonts w:hint="eastAsia"/>
          <w:szCs w:val="21"/>
        </w:rPr>
        <w:t xml:space="preserve"> DBN-DNN</w:t>
      </w:r>
      <w:r w:rsidRPr="00236742">
        <w:rPr>
          <w:rFonts w:hint="eastAsia"/>
          <w:szCs w:val="21"/>
          <w:vertAlign w:val="superscript"/>
        </w:rPr>
        <w:t>[41]</w:t>
      </w:r>
      <w:r w:rsidRPr="00985357">
        <w:rPr>
          <w:rFonts w:hint="eastAsia"/>
          <w:szCs w:val="21"/>
        </w:rPr>
        <w:t>。</w:t>
      </w:r>
    </w:p>
    <w:p w14:paraId="0FBE44DD" w14:textId="5FA258EC" w:rsidR="00985357" w:rsidRDefault="00985357" w:rsidP="00985357">
      <w:pPr>
        <w:ind w:firstLine="420"/>
        <w:rPr>
          <w:szCs w:val="21"/>
        </w:rPr>
      </w:pPr>
      <w:r w:rsidRPr="00985357">
        <w:rPr>
          <w:rFonts w:hint="eastAsia"/>
          <w:szCs w:val="21"/>
        </w:rPr>
        <w:t>深度学习采用分层的多层非线性信息处理方法，根据其研究应用领域的不同可以分为三大类：无监督（生成式）学习的深度网络、有监督（判别式）学习的深度网络以及混合（同时包含生成式模型和判别式模型）的深度网络。无监督学习不采用如目标类别标签的监督信息进行学习，大多通过从网络中采样并有效生成样本，是一种生成式模型。典型的生成式模型有受限玻尔兹曼机（</w:t>
      </w:r>
      <w:r w:rsidRPr="00985357">
        <w:rPr>
          <w:rFonts w:hint="eastAsia"/>
          <w:szCs w:val="21"/>
        </w:rPr>
        <w:t>RBM</w:t>
      </w:r>
      <w:r w:rsidRPr="00985357">
        <w:rPr>
          <w:rFonts w:hint="eastAsia"/>
          <w:szCs w:val="21"/>
        </w:rPr>
        <w:t>）、深度置信网络（</w:t>
      </w:r>
      <w:r w:rsidRPr="00985357">
        <w:rPr>
          <w:rFonts w:hint="eastAsia"/>
          <w:szCs w:val="21"/>
        </w:rPr>
        <w:t>DBN</w:t>
      </w:r>
      <w:r w:rsidRPr="00985357">
        <w:rPr>
          <w:rFonts w:hint="eastAsia"/>
          <w:szCs w:val="21"/>
        </w:rPr>
        <w:t>）、生成对抗式神经网络（</w:t>
      </w:r>
      <w:r w:rsidRPr="00985357">
        <w:rPr>
          <w:rFonts w:hint="eastAsia"/>
          <w:szCs w:val="21"/>
        </w:rPr>
        <w:t>GAN</w:t>
      </w:r>
      <w:r w:rsidRPr="00985357">
        <w:rPr>
          <w:rFonts w:hint="eastAsia"/>
          <w:szCs w:val="21"/>
        </w:rPr>
        <w:t>）和广义</w:t>
      </w:r>
      <w:proofErr w:type="gramStart"/>
      <w:r w:rsidRPr="00985357">
        <w:rPr>
          <w:rFonts w:hint="eastAsia"/>
          <w:szCs w:val="21"/>
        </w:rPr>
        <w:t>除燥自编码器</w:t>
      </w:r>
      <w:proofErr w:type="gramEnd"/>
      <w:r w:rsidRPr="00236742">
        <w:rPr>
          <w:rFonts w:hint="eastAsia"/>
          <w:szCs w:val="21"/>
          <w:vertAlign w:val="superscript"/>
        </w:rPr>
        <w:t>[42,43]</w:t>
      </w:r>
      <w:r w:rsidRPr="00985357">
        <w:rPr>
          <w:rFonts w:hint="eastAsia"/>
          <w:szCs w:val="21"/>
        </w:rPr>
        <w:t>。但是也有些例如稀疏编码网络及原始的深度自编码器这些在采样时并不容易，因而本质不能说成生成式的，而且这些模型不一定是概率模型。</w:t>
      </w:r>
    </w:p>
    <w:p w14:paraId="723A3C15" w14:textId="100C333A" w:rsidR="00985357" w:rsidRDefault="00985357" w:rsidP="00985357">
      <w:pPr>
        <w:ind w:firstLine="420"/>
        <w:rPr>
          <w:szCs w:val="21"/>
        </w:rPr>
      </w:pPr>
      <w:r w:rsidRPr="00985357">
        <w:rPr>
          <w:rFonts w:hint="eastAsia"/>
          <w:szCs w:val="21"/>
        </w:rPr>
        <w:t>在针对语音建模上，递归神经网络（</w:t>
      </w:r>
      <w:r w:rsidRPr="00985357">
        <w:rPr>
          <w:rFonts w:hint="eastAsia"/>
          <w:szCs w:val="21"/>
        </w:rPr>
        <w:t>Recurrent Neural Network, RNN</w:t>
      </w:r>
      <w:r w:rsidRPr="00985357">
        <w:rPr>
          <w:rFonts w:hint="eastAsia"/>
          <w:szCs w:val="21"/>
        </w:rPr>
        <w:t>）属于有监督（和无监督）学习的深度网络且结果不错。在无监督学习模式下，学习过程中并不涉及类别信息，而是根据先前的数据样本预测未来数据序列，非常适用于例如语音、文本等的建模，但</w:t>
      </w:r>
      <w:proofErr w:type="gramStart"/>
      <w:r w:rsidRPr="00985357">
        <w:rPr>
          <w:rFonts w:hint="eastAsia"/>
          <w:szCs w:val="21"/>
        </w:rPr>
        <w:t>其很难</w:t>
      </w:r>
      <w:proofErr w:type="gramEnd"/>
      <w:r w:rsidRPr="00985357">
        <w:rPr>
          <w:rFonts w:hint="eastAsia"/>
          <w:szCs w:val="21"/>
        </w:rPr>
        <w:t>捕捉长时相关性。以</w:t>
      </w:r>
      <w:r w:rsidRPr="00985357">
        <w:rPr>
          <w:rFonts w:hint="eastAsia"/>
          <w:szCs w:val="21"/>
        </w:rPr>
        <w:t xml:space="preserve"> Hessian-free </w:t>
      </w:r>
      <w:r w:rsidRPr="00985357">
        <w:rPr>
          <w:rFonts w:hint="eastAsia"/>
          <w:szCs w:val="21"/>
        </w:rPr>
        <w:t>优化方法训练的</w:t>
      </w:r>
      <w:r w:rsidRPr="00985357">
        <w:rPr>
          <w:rFonts w:hint="eastAsia"/>
          <w:szCs w:val="21"/>
        </w:rPr>
        <w:t xml:space="preserve"> RNN</w:t>
      </w:r>
      <w:r w:rsidRPr="00236742">
        <w:rPr>
          <w:rFonts w:hint="eastAsia"/>
          <w:szCs w:val="21"/>
          <w:vertAlign w:val="superscript"/>
        </w:rPr>
        <w:t>[44]</w:t>
      </w:r>
      <w:r w:rsidRPr="00985357">
        <w:rPr>
          <w:rFonts w:hint="eastAsia"/>
          <w:szCs w:val="21"/>
        </w:rPr>
        <w:t>在一定程度上解决了这个问题。在语音识别领域，科学家们开始逐渐探索利用人类发声机制构建动态和深度结构的概率生成模型，将浅层</w:t>
      </w:r>
      <w:r w:rsidRPr="00985357">
        <w:rPr>
          <w:rFonts w:hint="eastAsia"/>
          <w:szCs w:val="21"/>
        </w:rPr>
        <w:t xml:space="preserve"> HMM </w:t>
      </w:r>
      <w:r w:rsidRPr="00985357">
        <w:rPr>
          <w:rFonts w:hint="eastAsia"/>
          <w:szCs w:val="21"/>
        </w:rPr>
        <w:t>模型和表示不同层级的自然语言高级结构结合</w:t>
      </w:r>
      <w:r w:rsidRPr="00236742">
        <w:rPr>
          <w:rFonts w:hint="eastAsia"/>
          <w:szCs w:val="21"/>
          <w:vertAlign w:val="superscript"/>
        </w:rPr>
        <w:t>[45]</w:t>
      </w:r>
      <w:r w:rsidRPr="00985357">
        <w:rPr>
          <w:rFonts w:hint="eastAsia"/>
          <w:szCs w:val="21"/>
        </w:rPr>
        <w:t>，并采用用于大规模语音识别和理解的标准统计方法，这种结合的层次模型可以被视为一种深度生成结构。当然，</w:t>
      </w:r>
      <w:r w:rsidRPr="00985357">
        <w:rPr>
          <w:rFonts w:hint="eastAsia"/>
          <w:szCs w:val="21"/>
        </w:rPr>
        <w:t xml:space="preserve">RNN </w:t>
      </w:r>
      <w:r w:rsidRPr="00985357">
        <w:rPr>
          <w:rFonts w:hint="eastAsia"/>
          <w:szCs w:val="21"/>
        </w:rPr>
        <w:t>也可以当成判别模型，此时其输出变成了一组和输入数据序列相关联的标签序列。但是这种方法在解决语音问题上效果有限。之后研究者开始设想把长短时记忆（</w:t>
      </w:r>
      <w:r w:rsidRPr="00985357">
        <w:rPr>
          <w:rFonts w:hint="eastAsia"/>
          <w:szCs w:val="21"/>
        </w:rPr>
        <w:t>Long-Short-Term Memory, LSTM</w:t>
      </w:r>
      <w:r w:rsidRPr="00985357">
        <w:rPr>
          <w:rFonts w:hint="eastAsia"/>
          <w:szCs w:val="21"/>
        </w:rPr>
        <w:t>）方法嵌入到</w:t>
      </w:r>
      <w:r w:rsidRPr="00985357">
        <w:rPr>
          <w:rFonts w:hint="eastAsia"/>
          <w:szCs w:val="21"/>
        </w:rPr>
        <w:t xml:space="preserve"> RNN </w:t>
      </w:r>
      <w:r w:rsidRPr="00985357">
        <w:rPr>
          <w:rFonts w:hint="eastAsia"/>
          <w:szCs w:val="21"/>
        </w:rPr>
        <w:t>中，让</w:t>
      </w:r>
      <w:r w:rsidRPr="00985357">
        <w:rPr>
          <w:rFonts w:hint="eastAsia"/>
          <w:szCs w:val="21"/>
        </w:rPr>
        <w:t xml:space="preserve"> RNN </w:t>
      </w:r>
      <w:r w:rsidRPr="00985357">
        <w:rPr>
          <w:rFonts w:hint="eastAsia"/>
          <w:szCs w:val="21"/>
        </w:rPr>
        <w:t>无需对训练数据预分段和对输出数据后处理，本身就可以用于序列分类。这种方法在小型语音处理任务中得到了验证</w:t>
      </w:r>
      <w:r w:rsidRPr="00236742">
        <w:rPr>
          <w:rFonts w:hint="eastAsia"/>
          <w:szCs w:val="21"/>
          <w:vertAlign w:val="superscript"/>
        </w:rPr>
        <w:t>[46]</w:t>
      </w:r>
      <w:r w:rsidRPr="00985357">
        <w:rPr>
          <w:rFonts w:hint="eastAsia"/>
          <w:szCs w:val="21"/>
        </w:rPr>
        <w:t>。</w:t>
      </w:r>
    </w:p>
    <w:p w14:paraId="33585DC9" w14:textId="4D87BC5F" w:rsidR="009D6586" w:rsidRPr="00236742" w:rsidRDefault="00985357" w:rsidP="00236742">
      <w:pPr>
        <w:ind w:firstLine="420"/>
        <w:rPr>
          <w:rFonts w:hint="eastAsia"/>
          <w:szCs w:val="21"/>
        </w:rPr>
      </w:pPr>
      <w:r w:rsidRPr="00985357">
        <w:rPr>
          <w:rFonts w:hint="eastAsia"/>
          <w:szCs w:val="21"/>
        </w:rPr>
        <w:t xml:space="preserve">20 </w:t>
      </w:r>
      <w:r w:rsidRPr="00985357">
        <w:rPr>
          <w:rFonts w:hint="eastAsia"/>
          <w:szCs w:val="21"/>
        </w:rPr>
        <w:t>世纪</w:t>
      </w:r>
      <w:r w:rsidRPr="00985357">
        <w:rPr>
          <w:rFonts w:hint="eastAsia"/>
          <w:szCs w:val="21"/>
        </w:rPr>
        <w:t xml:space="preserve"> 80 </w:t>
      </w:r>
      <w:r w:rsidRPr="00985357">
        <w:rPr>
          <w:rFonts w:hint="eastAsia"/>
          <w:szCs w:val="21"/>
        </w:rPr>
        <w:t>年代，卷积神经网络（</w:t>
      </w:r>
      <w:r w:rsidRPr="00985357">
        <w:rPr>
          <w:rFonts w:hint="eastAsia"/>
          <w:szCs w:val="21"/>
        </w:rPr>
        <w:t>CNN</w:t>
      </w:r>
      <w:r w:rsidRPr="00985357">
        <w:rPr>
          <w:rFonts w:hint="eastAsia"/>
          <w:szCs w:val="21"/>
        </w:rPr>
        <w:t>）出现</w:t>
      </w:r>
      <w:r w:rsidRPr="00236742">
        <w:rPr>
          <w:rFonts w:hint="eastAsia"/>
          <w:szCs w:val="21"/>
          <w:vertAlign w:val="superscript"/>
        </w:rPr>
        <w:t>[47</w:t>
      </w:r>
      <w:r w:rsidRPr="00236742">
        <w:rPr>
          <w:rFonts w:hint="eastAsia"/>
          <w:szCs w:val="21"/>
          <w:vertAlign w:val="superscript"/>
        </w:rPr>
        <w:t>–</w:t>
      </w:r>
      <w:r w:rsidRPr="00236742">
        <w:rPr>
          <w:rFonts w:hint="eastAsia"/>
          <w:szCs w:val="21"/>
          <w:vertAlign w:val="superscript"/>
        </w:rPr>
        <w:t>49]</w:t>
      </w:r>
      <w:r w:rsidRPr="00985357">
        <w:rPr>
          <w:rFonts w:hint="eastAsia"/>
          <w:szCs w:val="21"/>
        </w:rPr>
        <w:t>，成为各种对象分类任务或模式识别的一种有效方法。</w:t>
      </w:r>
      <w:proofErr w:type="spellStart"/>
      <w:r w:rsidRPr="00985357">
        <w:rPr>
          <w:rFonts w:hint="eastAsia"/>
          <w:szCs w:val="21"/>
        </w:rPr>
        <w:t>Krizhevsky</w:t>
      </w:r>
      <w:proofErr w:type="spellEnd"/>
      <w:r w:rsidRPr="00985357">
        <w:rPr>
          <w:rFonts w:hint="eastAsia"/>
          <w:szCs w:val="21"/>
        </w:rPr>
        <w:t xml:space="preserve"> </w:t>
      </w:r>
      <w:r w:rsidRPr="00985357">
        <w:rPr>
          <w:rFonts w:hint="eastAsia"/>
          <w:szCs w:val="21"/>
        </w:rPr>
        <w:t>等人的工作</w:t>
      </w:r>
      <w:r w:rsidRPr="00236742">
        <w:rPr>
          <w:rFonts w:hint="eastAsia"/>
          <w:szCs w:val="21"/>
          <w:vertAlign w:val="superscript"/>
        </w:rPr>
        <w:t>[50]</w:t>
      </w:r>
      <w:r w:rsidRPr="00985357">
        <w:rPr>
          <w:rFonts w:hint="eastAsia"/>
          <w:szCs w:val="21"/>
        </w:rPr>
        <w:t>标志着</w:t>
      </w:r>
      <w:r w:rsidRPr="00985357">
        <w:rPr>
          <w:rFonts w:hint="eastAsia"/>
          <w:szCs w:val="21"/>
        </w:rPr>
        <w:t xml:space="preserve"> 2012 </w:t>
      </w:r>
      <w:r w:rsidRPr="00985357">
        <w:rPr>
          <w:rFonts w:hint="eastAsia"/>
          <w:szCs w:val="21"/>
        </w:rPr>
        <w:t>年大规模视觉识别</w:t>
      </w:r>
      <w:r w:rsidRPr="00236742">
        <w:rPr>
          <w:rFonts w:hint="eastAsia"/>
          <w:szCs w:val="21"/>
          <w:vertAlign w:val="superscript"/>
        </w:rPr>
        <w:t>[51]</w:t>
      </w:r>
      <w:r w:rsidRPr="00985357">
        <w:rPr>
          <w:rFonts w:hint="eastAsia"/>
          <w:szCs w:val="21"/>
        </w:rPr>
        <w:t>的转折点。从那时起，</w:t>
      </w:r>
      <w:r w:rsidRPr="00985357">
        <w:rPr>
          <w:rFonts w:hint="eastAsia"/>
          <w:szCs w:val="21"/>
        </w:rPr>
        <w:t xml:space="preserve">CNN </w:t>
      </w:r>
      <w:r w:rsidRPr="00985357">
        <w:rPr>
          <w:rFonts w:hint="eastAsia"/>
          <w:szCs w:val="21"/>
        </w:rPr>
        <w:t>取代了依赖人工提取处理特征的技术，在许多模式识别任务上取得了显著的进展，包括交通标志分类、手写数字、行人检测</w:t>
      </w:r>
      <w:r w:rsidRPr="00236742">
        <w:rPr>
          <w:rFonts w:hint="eastAsia"/>
          <w:szCs w:val="21"/>
          <w:vertAlign w:val="superscript"/>
        </w:rPr>
        <w:t>[52]</w:t>
      </w:r>
      <w:r w:rsidRPr="00985357">
        <w:rPr>
          <w:rFonts w:hint="eastAsia"/>
          <w:szCs w:val="21"/>
        </w:rPr>
        <w:t>和电子显微镜图像处理</w:t>
      </w:r>
      <w:r w:rsidRPr="00236742">
        <w:rPr>
          <w:rFonts w:hint="eastAsia"/>
          <w:szCs w:val="21"/>
          <w:vertAlign w:val="superscript"/>
        </w:rPr>
        <w:t>[53]</w:t>
      </w:r>
      <w:r w:rsidRPr="00985357">
        <w:rPr>
          <w:rFonts w:hint="eastAsia"/>
          <w:szCs w:val="21"/>
        </w:rPr>
        <w:t>。卷积架构虽然主要用于视觉识别上下文，但也成功地应用于语音</w:t>
      </w:r>
      <w:r w:rsidRPr="00236742">
        <w:rPr>
          <w:rFonts w:hint="eastAsia"/>
          <w:szCs w:val="21"/>
          <w:vertAlign w:val="superscript"/>
        </w:rPr>
        <w:t>[54</w:t>
      </w:r>
      <w:r w:rsidRPr="00236742">
        <w:rPr>
          <w:rFonts w:hint="eastAsia"/>
          <w:szCs w:val="21"/>
          <w:vertAlign w:val="superscript"/>
        </w:rPr>
        <w:t>–</w:t>
      </w:r>
      <w:r w:rsidRPr="00236742">
        <w:rPr>
          <w:rFonts w:hint="eastAsia"/>
          <w:szCs w:val="21"/>
          <w:vertAlign w:val="superscript"/>
        </w:rPr>
        <w:t>56]</w:t>
      </w:r>
      <w:r w:rsidRPr="00985357">
        <w:rPr>
          <w:rFonts w:hint="eastAsia"/>
          <w:szCs w:val="21"/>
        </w:rPr>
        <w:t>和音乐分析</w:t>
      </w:r>
      <w:r w:rsidRPr="00236742">
        <w:rPr>
          <w:rFonts w:hint="eastAsia"/>
          <w:szCs w:val="21"/>
          <w:vertAlign w:val="superscript"/>
        </w:rPr>
        <w:t>[57,58]</w:t>
      </w:r>
      <w:r w:rsidRPr="00985357">
        <w:rPr>
          <w:rFonts w:hint="eastAsia"/>
          <w:szCs w:val="21"/>
        </w:rPr>
        <w:t>。这些工作表明，使用数据局部性特征可以为遇到的问题提供可行的解决方案。那么是否可以将这种深度学习架构用于解决音频场景分类问题呢？</w:t>
      </w:r>
      <w:r w:rsidRPr="00985357">
        <w:rPr>
          <w:rFonts w:hint="eastAsia"/>
          <w:szCs w:val="21"/>
        </w:rPr>
        <w:t xml:space="preserve">2015 </w:t>
      </w:r>
      <w:r w:rsidRPr="00985357">
        <w:rPr>
          <w:rFonts w:hint="eastAsia"/>
          <w:szCs w:val="21"/>
        </w:rPr>
        <w:t>年，</w:t>
      </w:r>
      <w:r w:rsidRPr="00985357">
        <w:rPr>
          <w:rFonts w:hint="eastAsia"/>
          <w:szCs w:val="21"/>
        </w:rPr>
        <w:t xml:space="preserve">Karol J. </w:t>
      </w:r>
      <w:proofErr w:type="spellStart"/>
      <w:r w:rsidRPr="00985357">
        <w:rPr>
          <w:rFonts w:hint="eastAsia"/>
          <w:szCs w:val="21"/>
        </w:rPr>
        <w:t>Piczak</w:t>
      </w:r>
      <w:proofErr w:type="spellEnd"/>
      <w:r w:rsidRPr="00985357">
        <w:rPr>
          <w:rFonts w:hint="eastAsia"/>
          <w:szCs w:val="21"/>
        </w:rPr>
        <w:t xml:space="preserve"> </w:t>
      </w:r>
      <w:r w:rsidRPr="00985357">
        <w:rPr>
          <w:rFonts w:hint="eastAsia"/>
          <w:szCs w:val="21"/>
        </w:rPr>
        <w:t>等评估了卷积神经网络在解决短小的音频片段在场景分类问题上的潜力</w:t>
      </w:r>
      <w:r w:rsidRPr="00236742">
        <w:rPr>
          <w:rFonts w:hint="eastAsia"/>
          <w:szCs w:val="21"/>
          <w:vertAlign w:val="superscript"/>
        </w:rPr>
        <w:t>[59]</w:t>
      </w:r>
      <w:r w:rsidRPr="00985357">
        <w:rPr>
          <w:rFonts w:hint="eastAsia"/>
          <w:szCs w:val="21"/>
        </w:rPr>
        <w:t>，通过使用由两个包含最大</w:t>
      </w:r>
      <w:proofErr w:type="gramStart"/>
      <w:r w:rsidRPr="00985357">
        <w:rPr>
          <w:rFonts w:hint="eastAsia"/>
          <w:szCs w:val="21"/>
        </w:rPr>
        <w:t>池化层</w:t>
      </w:r>
      <w:proofErr w:type="gramEnd"/>
      <w:r w:rsidRPr="00985357">
        <w:rPr>
          <w:rFonts w:hint="eastAsia"/>
          <w:szCs w:val="21"/>
        </w:rPr>
        <w:t>的卷积层组成的深度网络以及两个全连接层，在具有增量的音频数据的低级表示上进行训练。与其</w:t>
      </w:r>
      <w:proofErr w:type="gramStart"/>
      <w:r w:rsidRPr="00985357">
        <w:rPr>
          <w:rFonts w:hint="eastAsia"/>
          <w:szCs w:val="21"/>
        </w:rPr>
        <w:t>他特征</w:t>
      </w:r>
      <w:proofErr w:type="gramEnd"/>
      <w:r w:rsidRPr="00985357">
        <w:rPr>
          <w:rFonts w:hint="eastAsia"/>
          <w:szCs w:val="21"/>
        </w:rPr>
        <w:t>学习方法相同，即使数据集有限，</w:t>
      </w:r>
      <w:r w:rsidRPr="00985357">
        <w:rPr>
          <w:rFonts w:hint="eastAsia"/>
          <w:szCs w:val="21"/>
        </w:rPr>
        <w:t xml:space="preserve">CNN </w:t>
      </w:r>
      <w:r w:rsidRPr="00985357">
        <w:rPr>
          <w:rFonts w:hint="eastAsia"/>
          <w:szCs w:val="21"/>
        </w:rPr>
        <w:t>模型也能够在音频场景分类问题中显示出功能。</w:t>
      </w:r>
      <w:bookmarkEnd w:id="0"/>
      <w:bookmarkEnd w:id="1"/>
    </w:p>
    <w:p w14:paraId="5199D39E" w14:textId="77777777" w:rsidR="00236742" w:rsidRDefault="00236742" w:rsidP="002344D5">
      <w:pPr>
        <w:pStyle w:val="a5"/>
        <w:spacing w:line="360" w:lineRule="auto"/>
        <w:rPr>
          <w:rFonts w:ascii="黑体" w:eastAsia="黑体" w:hAnsi="黑体" w:cs="Times New Roman"/>
          <w:b/>
          <w:bCs/>
          <w:szCs w:val="21"/>
        </w:rPr>
      </w:pPr>
    </w:p>
    <w:p w14:paraId="2A7D1D01" w14:textId="15583B21" w:rsidR="00663892" w:rsidRDefault="00663892" w:rsidP="00663892">
      <w:pPr>
        <w:widowControl/>
        <w:jc w:val="left"/>
        <w:rPr>
          <w:rFonts w:ascii="黑体" w:eastAsia="黑体" w:hAnsi="黑体"/>
          <w:sz w:val="24"/>
          <w:szCs w:val="24"/>
        </w:rPr>
      </w:pPr>
      <w:r>
        <w:rPr>
          <w:rFonts w:ascii="黑体" w:eastAsia="黑体" w:hAnsi="黑体" w:hint="eastAsia"/>
          <w:sz w:val="24"/>
          <w:szCs w:val="24"/>
        </w:rPr>
        <w:lastRenderedPageBreak/>
        <w:t>参考文献：</w:t>
      </w:r>
    </w:p>
    <w:p w14:paraId="4902FCB3"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[1] </w:t>
      </w:r>
      <w:proofErr w:type="gramStart"/>
      <w:r w:rsidRPr="00A729F2">
        <w:rPr>
          <w:rFonts w:asciiTheme="minorEastAsia" w:hAnsiTheme="minorEastAsia" w:hint="eastAsia"/>
          <w:sz w:val="18"/>
          <w:szCs w:val="18"/>
        </w:rPr>
        <w:t>李祖贺</w:t>
      </w:r>
      <w:proofErr w:type="gramEnd"/>
      <w:r w:rsidRPr="00A729F2">
        <w:rPr>
          <w:rFonts w:asciiTheme="minorEastAsia" w:hAnsiTheme="minorEastAsia" w:hint="eastAsia"/>
          <w:sz w:val="18"/>
          <w:szCs w:val="18"/>
        </w:rPr>
        <w:t>, 樊养余. 基于视觉的情感分析研究综述 [J]. 计算机应用研究. 2015,32(12):3521–3526.</w:t>
      </w:r>
    </w:p>
    <w:p w14:paraId="6940FA46"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[2] 胡振, 傅昆, 张长水. 基于深度学习的作曲家分类问题 [J]. 计算机研究与发展.2014, 51(9):1945–1954.</w:t>
      </w:r>
    </w:p>
    <w:p w14:paraId="50E604E5"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[3] 李晨, 周明全. 音频检索技术研究 [D]. Ph.D. thesis, 2008.</w:t>
      </w:r>
    </w:p>
    <w:p w14:paraId="0E03575E" w14:textId="2356B7C2"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[4] Ellen M. Voorhees. Using </w:t>
      </w:r>
      <w:proofErr w:type="spellStart"/>
      <w:r w:rsidRPr="00A729F2">
        <w:rPr>
          <w:rFonts w:asciiTheme="minorEastAsia" w:hAnsiTheme="minorEastAsia" w:hint="eastAsia"/>
          <w:sz w:val="18"/>
          <w:szCs w:val="18"/>
        </w:rPr>
        <w:t>WordNet</w:t>
      </w:r>
      <w:proofErr w:type="spellEnd"/>
      <w:r w:rsidRPr="00A729F2">
        <w:rPr>
          <w:rFonts w:asciiTheme="minorEastAsia" w:hAnsiTheme="minorEastAsia" w:hint="eastAsia"/>
          <w:sz w:val="18"/>
          <w:szCs w:val="18"/>
        </w:rPr>
        <w:t xml:space="preserve"> to Disambiguate Word Senses for </w:t>
      </w:r>
      <w:proofErr w:type="spellStart"/>
      <w:r w:rsidRPr="00A729F2">
        <w:rPr>
          <w:rFonts w:asciiTheme="minorEastAsia" w:hAnsiTheme="minorEastAsia" w:hint="eastAsia"/>
          <w:sz w:val="18"/>
          <w:szCs w:val="18"/>
        </w:rPr>
        <w:t>TextRetri</w:t>
      </w:r>
      <w:r w:rsidRPr="00A729F2">
        <w:rPr>
          <w:rFonts w:asciiTheme="minorEastAsia" w:hAnsiTheme="minorEastAsia"/>
          <w:sz w:val="18"/>
          <w:szCs w:val="18"/>
        </w:rPr>
        <w:t>eval</w:t>
      </w:r>
      <w:proofErr w:type="spellEnd"/>
      <w:r w:rsidRPr="00A729F2">
        <w:rPr>
          <w:rFonts w:asciiTheme="minorEastAsia" w:hAnsiTheme="minorEastAsia"/>
          <w:sz w:val="18"/>
          <w:szCs w:val="18"/>
        </w:rPr>
        <w:t xml:space="preserve"> [C]. Proceedings of the 16th Annual International ACM-SIGIR Con-</w:t>
      </w:r>
      <w:proofErr w:type="spellStart"/>
      <w:r w:rsidRPr="00A729F2">
        <w:rPr>
          <w:rFonts w:asciiTheme="minorEastAsia" w:hAnsiTheme="minorEastAsia"/>
          <w:sz w:val="18"/>
          <w:szCs w:val="18"/>
        </w:rPr>
        <w:t>ference</w:t>
      </w:r>
      <w:proofErr w:type="spellEnd"/>
      <w:r w:rsidRPr="00A729F2">
        <w:rPr>
          <w:rFonts w:asciiTheme="minorEastAsia" w:hAnsiTheme="minorEastAsia"/>
          <w:sz w:val="18"/>
          <w:szCs w:val="18"/>
        </w:rPr>
        <w:t xml:space="preserve"> on Research and Development in Information Retrieval. </w:t>
      </w:r>
      <w:proofErr w:type="spellStart"/>
      <w:r w:rsidRPr="00A729F2">
        <w:rPr>
          <w:rFonts w:asciiTheme="minorEastAsia" w:hAnsiTheme="minorEastAsia"/>
          <w:sz w:val="18"/>
          <w:szCs w:val="18"/>
        </w:rPr>
        <w:t>Pittsburgh</w:t>
      </w:r>
      <w:proofErr w:type="gramStart"/>
      <w:r w:rsidRPr="00A729F2">
        <w:rPr>
          <w:rFonts w:asciiTheme="minorEastAsia" w:hAnsiTheme="minorEastAsia"/>
          <w:sz w:val="18"/>
          <w:szCs w:val="18"/>
        </w:rPr>
        <w:t>,PA</w:t>
      </w:r>
      <w:proofErr w:type="spellEnd"/>
      <w:proofErr w:type="gramEnd"/>
      <w:r w:rsidRPr="00A729F2">
        <w:rPr>
          <w:rFonts w:asciiTheme="minorEastAsia" w:hAnsiTheme="minorEastAsia"/>
          <w:sz w:val="18"/>
          <w:szCs w:val="18"/>
        </w:rPr>
        <w:t>, USA, June 27 - July 1, 1993. 1993, 171–180.</w:t>
      </w:r>
    </w:p>
    <w:p w14:paraId="6713F9AB"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 Tao Li, George </w:t>
      </w:r>
      <w:proofErr w:type="spellStart"/>
      <w:r w:rsidRPr="00A729F2">
        <w:rPr>
          <w:rFonts w:asciiTheme="minorEastAsia" w:hAnsiTheme="minorEastAsia"/>
          <w:sz w:val="18"/>
          <w:szCs w:val="18"/>
        </w:rPr>
        <w:t>Tzanetakis</w:t>
      </w:r>
      <w:proofErr w:type="spellEnd"/>
      <w:r w:rsidRPr="00A729F2">
        <w:rPr>
          <w:rFonts w:asciiTheme="minorEastAsia" w:hAnsiTheme="minorEastAsia"/>
          <w:sz w:val="18"/>
          <w:szCs w:val="18"/>
        </w:rPr>
        <w:t>. Factors in automatic musical genre classi</w:t>
      </w:r>
      <w:r w:rsidRPr="00A729F2">
        <w:rPr>
          <w:rFonts w:ascii="Cambria" w:hAnsi="Cambria" w:cs="Cambria"/>
          <w:sz w:val="18"/>
          <w:szCs w:val="18"/>
        </w:rPr>
        <w:t>ﬁ</w:t>
      </w:r>
      <w:r w:rsidRPr="00A729F2">
        <w:rPr>
          <w:rFonts w:asciiTheme="minorEastAsia" w:hAnsiTheme="minorEastAsia"/>
          <w:sz w:val="18"/>
          <w:szCs w:val="18"/>
        </w:rPr>
        <w:t xml:space="preserve">cation </w:t>
      </w:r>
      <w:proofErr w:type="spellStart"/>
      <w:r w:rsidRPr="00A729F2">
        <w:rPr>
          <w:rFonts w:asciiTheme="minorEastAsia" w:hAnsiTheme="minorEastAsia"/>
          <w:sz w:val="18"/>
          <w:szCs w:val="18"/>
        </w:rPr>
        <w:t>ofaudio</w:t>
      </w:r>
      <w:proofErr w:type="spellEnd"/>
      <w:r w:rsidRPr="00A729F2">
        <w:rPr>
          <w:rFonts w:asciiTheme="minorEastAsia" w:hAnsiTheme="minorEastAsia"/>
          <w:sz w:val="18"/>
          <w:szCs w:val="18"/>
        </w:rPr>
        <w:t xml:space="preserve"> signals [C]. 2003 IEEE Workshop on Applications</w:t>
      </w:r>
      <w:bookmarkStart w:id="2" w:name="_GoBack"/>
      <w:bookmarkEnd w:id="2"/>
      <w:r w:rsidRPr="00A729F2">
        <w:rPr>
          <w:rFonts w:asciiTheme="minorEastAsia" w:hAnsiTheme="minorEastAsia"/>
          <w:sz w:val="18"/>
          <w:szCs w:val="18"/>
        </w:rPr>
        <w:t xml:space="preserve"> of Signal </w:t>
      </w:r>
      <w:proofErr w:type="spellStart"/>
      <w:r w:rsidRPr="00A729F2">
        <w:rPr>
          <w:rFonts w:asciiTheme="minorEastAsia" w:hAnsiTheme="minorEastAsia"/>
          <w:sz w:val="18"/>
          <w:szCs w:val="18"/>
        </w:rPr>
        <w:t>Processingto</w:t>
      </w:r>
      <w:proofErr w:type="spellEnd"/>
      <w:r w:rsidRPr="00A729F2">
        <w:rPr>
          <w:rFonts w:asciiTheme="minorEastAsia" w:hAnsiTheme="minorEastAsia"/>
          <w:sz w:val="18"/>
          <w:szCs w:val="18"/>
        </w:rPr>
        <w:t xml:space="preserve"> Audio and Acoustics (IEEE Cat. No. 03TH8684). IEEE, 2003, 143</w:t>
      </w:r>
      <w:r w:rsidRPr="00A729F2">
        <w:rPr>
          <w:rFonts w:ascii="宋体" w:eastAsia="宋体" w:hAnsi="宋体" w:cs="宋体" w:hint="eastAsia"/>
          <w:sz w:val="18"/>
          <w:szCs w:val="18"/>
        </w:rPr>
        <w:t>–</w:t>
      </w:r>
      <w:r w:rsidRPr="00A729F2">
        <w:rPr>
          <w:rFonts w:asciiTheme="minorEastAsia" w:hAnsiTheme="minorEastAsia"/>
          <w:sz w:val="18"/>
          <w:szCs w:val="18"/>
        </w:rPr>
        <w:t>146.</w:t>
      </w:r>
    </w:p>
    <w:p w14:paraId="50D45CE6" w14:textId="045DFC2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[6] J Stephen </w:t>
      </w:r>
      <w:proofErr w:type="spellStart"/>
      <w:r w:rsidRPr="00A729F2">
        <w:rPr>
          <w:rFonts w:asciiTheme="minorEastAsia" w:hAnsiTheme="minorEastAsia"/>
          <w:sz w:val="18"/>
          <w:szCs w:val="18"/>
        </w:rPr>
        <w:t>Downie</w:t>
      </w:r>
      <w:proofErr w:type="spellEnd"/>
      <w:r w:rsidRPr="00A729F2">
        <w:rPr>
          <w:rFonts w:asciiTheme="minorEastAsia" w:hAnsiTheme="minorEastAsia"/>
          <w:sz w:val="18"/>
          <w:szCs w:val="18"/>
        </w:rPr>
        <w:t xml:space="preserve">. The music information retrieval evaluation </w:t>
      </w:r>
      <w:proofErr w:type="gramStart"/>
      <w:r w:rsidRPr="00A729F2">
        <w:rPr>
          <w:rFonts w:asciiTheme="minorEastAsia" w:hAnsiTheme="minorEastAsia"/>
          <w:sz w:val="18"/>
          <w:szCs w:val="18"/>
        </w:rPr>
        <w:t>exchange(</w:t>
      </w:r>
      <w:proofErr w:type="gramEnd"/>
      <w:r w:rsidRPr="00A729F2">
        <w:rPr>
          <w:rFonts w:asciiTheme="minorEastAsia" w:hAnsiTheme="minorEastAsia"/>
          <w:sz w:val="18"/>
          <w:szCs w:val="18"/>
        </w:rPr>
        <w:t xml:space="preserve">2005–2007): A window into music information retrieval research [J]. </w:t>
      </w:r>
      <w:proofErr w:type="spellStart"/>
      <w:r w:rsidRPr="00A729F2">
        <w:rPr>
          <w:rFonts w:asciiTheme="minorEastAsia" w:hAnsiTheme="minorEastAsia"/>
          <w:sz w:val="18"/>
          <w:szCs w:val="18"/>
        </w:rPr>
        <w:t>Acousti-cal</w:t>
      </w:r>
      <w:proofErr w:type="spellEnd"/>
      <w:r w:rsidRPr="00A729F2">
        <w:rPr>
          <w:rFonts w:asciiTheme="minorEastAsia" w:hAnsiTheme="minorEastAsia"/>
          <w:sz w:val="18"/>
          <w:szCs w:val="18"/>
        </w:rPr>
        <w:t xml:space="preserve"> Science and Technology. 2008, 29(4):247–255.</w:t>
      </w:r>
    </w:p>
    <w:p w14:paraId="249F0E48"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[7] </w:t>
      </w:r>
      <w:proofErr w:type="spellStart"/>
      <w:r w:rsidRPr="00A729F2">
        <w:rPr>
          <w:rFonts w:asciiTheme="minorEastAsia" w:hAnsiTheme="minorEastAsia"/>
          <w:sz w:val="18"/>
          <w:szCs w:val="18"/>
        </w:rPr>
        <w:t>Maximos</w:t>
      </w:r>
      <w:proofErr w:type="spellEnd"/>
      <w:r w:rsidRPr="00A729F2">
        <w:rPr>
          <w:rFonts w:asciiTheme="minorEastAsia" w:hAnsiTheme="minorEastAsia"/>
          <w:sz w:val="18"/>
          <w:szCs w:val="18"/>
        </w:rPr>
        <w:t xml:space="preserve"> A. </w:t>
      </w:r>
      <w:proofErr w:type="spellStart"/>
      <w:r w:rsidRPr="00A729F2">
        <w:rPr>
          <w:rFonts w:asciiTheme="minorEastAsia" w:hAnsiTheme="minorEastAsia"/>
          <w:sz w:val="18"/>
          <w:szCs w:val="18"/>
        </w:rPr>
        <w:t>Kaliakatsos-Papakostas</w:t>
      </w:r>
      <w:proofErr w:type="spellEnd"/>
      <w:r w:rsidRPr="00A729F2">
        <w:rPr>
          <w:rFonts w:asciiTheme="minorEastAsia" w:hAnsiTheme="minorEastAsia"/>
          <w:sz w:val="18"/>
          <w:szCs w:val="18"/>
        </w:rPr>
        <w:t xml:space="preserve">, Michael G. </w:t>
      </w:r>
      <w:proofErr w:type="spellStart"/>
      <w:r w:rsidRPr="00A729F2">
        <w:rPr>
          <w:rFonts w:asciiTheme="minorEastAsia" w:hAnsiTheme="minorEastAsia"/>
          <w:sz w:val="18"/>
          <w:szCs w:val="18"/>
        </w:rPr>
        <w:t>Epitropakis</w:t>
      </w:r>
      <w:proofErr w:type="spellEnd"/>
      <w:r w:rsidRPr="00A729F2">
        <w:rPr>
          <w:rFonts w:asciiTheme="minorEastAsia" w:hAnsiTheme="minorEastAsia"/>
          <w:sz w:val="18"/>
          <w:szCs w:val="18"/>
        </w:rPr>
        <w:t xml:space="preserve">, Michael N. </w:t>
      </w:r>
      <w:proofErr w:type="spellStart"/>
      <w:r w:rsidRPr="00A729F2">
        <w:rPr>
          <w:rFonts w:asciiTheme="minorEastAsia" w:hAnsiTheme="minorEastAsia"/>
          <w:sz w:val="18"/>
          <w:szCs w:val="18"/>
        </w:rPr>
        <w:t>Vra-hatis</w:t>
      </w:r>
      <w:proofErr w:type="spellEnd"/>
      <w:r w:rsidRPr="00A729F2">
        <w:rPr>
          <w:rFonts w:asciiTheme="minorEastAsia" w:hAnsiTheme="minorEastAsia"/>
          <w:sz w:val="18"/>
          <w:szCs w:val="18"/>
        </w:rPr>
        <w:t>. Musical Composer Identi</w:t>
      </w:r>
      <w:r w:rsidRPr="00A729F2">
        <w:rPr>
          <w:rFonts w:ascii="Cambria" w:hAnsi="Cambria" w:cs="Cambria"/>
          <w:sz w:val="18"/>
          <w:szCs w:val="18"/>
        </w:rPr>
        <w:t>ﬁ</w:t>
      </w:r>
      <w:r w:rsidRPr="00A729F2">
        <w:rPr>
          <w:rFonts w:asciiTheme="minorEastAsia" w:hAnsiTheme="minorEastAsia"/>
          <w:sz w:val="18"/>
          <w:szCs w:val="18"/>
        </w:rPr>
        <w:t xml:space="preserve">cation through Probabilistic and </w:t>
      </w:r>
      <w:proofErr w:type="spellStart"/>
      <w:r w:rsidRPr="00A729F2">
        <w:rPr>
          <w:rFonts w:asciiTheme="minorEastAsia" w:hAnsiTheme="minorEastAsia"/>
          <w:sz w:val="18"/>
          <w:szCs w:val="18"/>
        </w:rPr>
        <w:t>FeedforwardNeural</w:t>
      </w:r>
      <w:proofErr w:type="spellEnd"/>
      <w:r w:rsidRPr="00A729F2">
        <w:rPr>
          <w:rFonts w:asciiTheme="minorEastAsia" w:hAnsiTheme="minorEastAsia"/>
          <w:sz w:val="18"/>
          <w:szCs w:val="18"/>
        </w:rPr>
        <w:t xml:space="preserve"> Networks [C]. Applications of Evolutionary Computation, </w:t>
      </w:r>
      <w:proofErr w:type="spellStart"/>
      <w:r w:rsidRPr="00A729F2">
        <w:rPr>
          <w:rFonts w:asciiTheme="minorEastAsia" w:hAnsiTheme="minorEastAsia"/>
          <w:sz w:val="18"/>
          <w:szCs w:val="18"/>
        </w:rPr>
        <w:t>EvoAppli-cations</w:t>
      </w:r>
      <w:proofErr w:type="spellEnd"/>
      <w:r w:rsidRPr="00A729F2">
        <w:rPr>
          <w:rFonts w:asciiTheme="minorEastAsia" w:hAnsiTheme="minorEastAsia"/>
          <w:sz w:val="18"/>
          <w:szCs w:val="18"/>
        </w:rPr>
        <w:t xml:space="preserve"> 2010: </w:t>
      </w:r>
      <w:proofErr w:type="spellStart"/>
      <w:r w:rsidRPr="00A729F2">
        <w:rPr>
          <w:rFonts w:asciiTheme="minorEastAsia" w:hAnsiTheme="minorEastAsia"/>
          <w:sz w:val="18"/>
          <w:szCs w:val="18"/>
        </w:rPr>
        <w:t>EvoCOMNET</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EvoENVIRONMENT</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EvoFIN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EvoMUSART</w:t>
      </w:r>
      <w:proofErr w:type="gramStart"/>
      <w:r w:rsidRPr="00A729F2">
        <w:rPr>
          <w:rFonts w:asciiTheme="minorEastAsia" w:hAnsiTheme="minorEastAsia"/>
          <w:sz w:val="18"/>
          <w:szCs w:val="18"/>
        </w:rPr>
        <w:t>,and</w:t>
      </w:r>
      <w:proofErr w:type="spellEnd"/>
      <w:proofErr w:type="gram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EvoTRANSLOG</w:t>
      </w:r>
      <w:proofErr w:type="spellEnd"/>
      <w:r w:rsidRPr="00A729F2">
        <w:rPr>
          <w:rFonts w:asciiTheme="minorEastAsia" w:hAnsiTheme="minorEastAsia"/>
          <w:sz w:val="18"/>
          <w:szCs w:val="18"/>
        </w:rPr>
        <w:t>, Istanbul, Turkey, April 7-9, 2010, Proceedings, Part II.2010, 411–420.</w:t>
      </w:r>
    </w:p>
    <w:p w14:paraId="0B50D649"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[8] Thierry </w:t>
      </w:r>
      <w:proofErr w:type="spellStart"/>
      <w:r w:rsidRPr="00A729F2">
        <w:rPr>
          <w:rFonts w:asciiTheme="minorEastAsia" w:hAnsiTheme="minorEastAsia"/>
          <w:sz w:val="18"/>
          <w:szCs w:val="18"/>
        </w:rPr>
        <w:t>Bertin-Mahieux</w:t>
      </w:r>
      <w:proofErr w:type="spellEnd"/>
      <w:r w:rsidRPr="00A729F2">
        <w:rPr>
          <w:rFonts w:asciiTheme="minorEastAsia" w:hAnsiTheme="minorEastAsia"/>
          <w:sz w:val="18"/>
          <w:szCs w:val="18"/>
        </w:rPr>
        <w:t xml:space="preserve">, Daniel PW Ellis, Brian Whitman, Paul </w:t>
      </w:r>
      <w:proofErr w:type="spellStart"/>
      <w:r w:rsidRPr="00A729F2">
        <w:rPr>
          <w:rFonts w:asciiTheme="minorEastAsia" w:hAnsiTheme="minorEastAsia"/>
          <w:sz w:val="18"/>
          <w:szCs w:val="18"/>
        </w:rPr>
        <w:t>Lamere</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Themillion</w:t>
      </w:r>
      <w:proofErr w:type="spellEnd"/>
      <w:r w:rsidRPr="00A729F2">
        <w:rPr>
          <w:rFonts w:asciiTheme="minorEastAsia" w:hAnsiTheme="minorEastAsia"/>
          <w:sz w:val="18"/>
          <w:szCs w:val="18"/>
        </w:rPr>
        <w:t xml:space="preserve"> song dataset [J]. 2011.</w:t>
      </w:r>
    </w:p>
    <w:p w14:paraId="0FEC3A18" w14:textId="3739599B"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[9] </w:t>
      </w:r>
      <w:proofErr w:type="spellStart"/>
      <w:r w:rsidRPr="00A729F2">
        <w:rPr>
          <w:rFonts w:asciiTheme="minorEastAsia" w:hAnsiTheme="minorEastAsia"/>
          <w:sz w:val="18"/>
          <w:szCs w:val="18"/>
        </w:rPr>
        <w:t>Jianzhi</w:t>
      </w:r>
      <w:proofErr w:type="spellEnd"/>
      <w:r w:rsidRPr="00A729F2">
        <w:rPr>
          <w:rFonts w:asciiTheme="minorEastAsia" w:hAnsiTheme="minorEastAsia"/>
          <w:sz w:val="18"/>
          <w:szCs w:val="18"/>
        </w:rPr>
        <w:t xml:space="preserve"> Jin, </w:t>
      </w:r>
      <w:proofErr w:type="spellStart"/>
      <w:r w:rsidRPr="00A729F2">
        <w:rPr>
          <w:rFonts w:asciiTheme="minorEastAsia" w:hAnsiTheme="minorEastAsia"/>
          <w:sz w:val="18"/>
          <w:szCs w:val="18"/>
        </w:rPr>
        <w:t>Kaihua</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Xu</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Naixue</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Xiong</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Yuhua</w:t>
      </w:r>
      <w:proofErr w:type="spellEnd"/>
      <w:r w:rsidRPr="00A729F2">
        <w:rPr>
          <w:rFonts w:asciiTheme="minorEastAsia" w:hAnsiTheme="minorEastAsia"/>
          <w:sz w:val="18"/>
          <w:szCs w:val="18"/>
        </w:rPr>
        <w:t xml:space="preserve"> Liu, </w:t>
      </w:r>
      <w:proofErr w:type="spellStart"/>
      <w:r w:rsidRPr="00A729F2">
        <w:rPr>
          <w:rFonts w:asciiTheme="minorEastAsia" w:hAnsiTheme="minorEastAsia"/>
          <w:sz w:val="18"/>
          <w:szCs w:val="18"/>
        </w:rPr>
        <w:t>Guoqiang</w:t>
      </w:r>
      <w:proofErr w:type="spellEnd"/>
      <w:r w:rsidRPr="00A729F2">
        <w:rPr>
          <w:rFonts w:asciiTheme="minorEastAsia" w:hAnsiTheme="minorEastAsia"/>
          <w:sz w:val="18"/>
          <w:szCs w:val="18"/>
        </w:rPr>
        <w:t xml:space="preserve"> Li. Multi-</w:t>
      </w:r>
      <w:proofErr w:type="spellStart"/>
      <w:r w:rsidRPr="00A729F2">
        <w:rPr>
          <w:rFonts w:asciiTheme="minorEastAsia" w:hAnsiTheme="minorEastAsia"/>
          <w:sz w:val="18"/>
          <w:szCs w:val="18"/>
        </w:rPr>
        <w:t>indexevaluation</w:t>
      </w:r>
      <w:proofErr w:type="spellEnd"/>
      <w:r w:rsidRPr="00A729F2">
        <w:rPr>
          <w:rFonts w:asciiTheme="minorEastAsia" w:hAnsiTheme="minorEastAsia"/>
          <w:sz w:val="18"/>
          <w:szCs w:val="18"/>
        </w:rPr>
        <w:t xml:space="preserve"> algorithm based on principal component analysis for node </w:t>
      </w:r>
      <w:proofErr w:type="spellStart"/>
      <w:r w:rsidRPr="00A729F2">
        <w:rPr>
          <w:rFonts w:asciiTheme="minorEastAsia" w:hAnsiTheme="minorEastAsia"/>
          <w:sz w:val="18"/>
          <w:szCs w:val="18"/>
        </w:rPr>
        <w:t>impor-tance</w:t>
      </w:r>
      <w:proofErr w:type="spellEnd"/>
      <w:r w:rsidRPr="00A729F2">
        <w:rPr>
          <w:rFonts w:asciiTheme="minorEastAsia" w:hAnsiTheme="minorEastAsia"/>
          <w:sz w:val="18"/>
          <w:szCs w:val="18"/>
        </w:rPr>
        <w:t xml:space="preserve"> in complex networks [J]. IET Networks. 2012, 1(3):108–115.</w:t>
      </w:r>
    </w:p>
    <w:p w14:paraId="4D7F8678" w14:textId="747D7079" w:rsidR="0066389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[10] </w:t>
      </w:r>
      <w:proofErr w:type="spellStart"/>
      <w:r w:rsidRPr="00A729F2">
        <w:rPr>
          <w:rFonts w:asciiTheme="minorEastAsia" w:hAnsiTheme="minorEastAsia"/>
          <w:sz w:val="18"/>
          <w:szCs w:val="18"/>
        </w:rPr>
        <w:t>Hadi</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Veisi</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Hossein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Sameti</w:t>
      </w:r>
      <w:proofErr w:type="spellEnd"/>
      <w:r w:rsidRPr="00A729F2">
        <w:rPr>
          <w:rFonts w:asciiTheme="minorEastAsia" w:hAnsiTheme="minorEastAsia"/>
          <w:sz w:val="18"/>
          <w:szCs w:val="18"/>
        </w:rPr>
        <w:t xml:space="preserve">. Speech enhancement using hidden Markov </w:t>
      </w:r>
      <w:proofErr w:type="spellStart"/>
      <w:r w:rsidRPr="00A729F2">
        <w:rPr>
          <w:rFonts w:asciiTheme="minorEastAsia" w:hAnsiTheme="minorEastAsia"/>
          <w:sz w:val="18"/>
          <w:szCs w:val="18"/>
        </w:rPr>
        <w:t>modelsin</w:t>
      </w:r>
      <w:proofErr w:type="spellEnd"/>
      <w:r w:rsidRPr="00A729F2">
        <w:rPr>
          <w:rFonts w:asciiTheme="minorEastAsia" w:hAnsiTheme="minorEastAsia"/>
          <w:sz w:val="18"/>
          <w:szCs w:val="18"/>
        </w:rPr>
        <w:t xml:space="preserve"> Mel-frequency domain [J]. Speech Communication. 2013, 55(2):205–220.</w:t>
      </w:r>
    </w:p>
    <w:p w14:paraId="2E2F53CB"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[11] </w:t>
      </w:r>
      <w:proofErr w:type="spellStart"/>
      <w:r w:rsidRPr="00A729F2">
        <w:rPr>
          <w:rFonts w:asciiTheme="minorEastAsia" w:hAnsiTheme="minorEastAsia"/>
          <w:sz w:val="18"/>
          <w:szCs w:val="18"/>
        </w:rPr>
        <w:t>Najim</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Dehak</w:t>
      </w:r>
      <w:proofErr w:type="spellEnd"/>
      <w:r w:rsidRPr="00A729F2">
        <w:rPr>
          <w:rFonts w:asciiTheme="minorEastAsia" w:hAnsiTheme="minorEastAsia"/>
          <w:sz w:val="18"/>
          <w:szCs w:val="18"/>
        </w:rPr>
        <w:t xml:space="preserve">, Patrick Kenny, </w:t>
      </w:r>
      <w:proofErr w:type="spellStart"/>
      <w:r w:rsidRPr="00A729F2">
        <w:rPr>
          <w:rFonts w:asciiTheme="minorEastAsia" w:hAnsiTheme="minorEastAsia"/>
          <w:sz w:val="18"/>
          <w:szCs w:val="18"/>
        </w:rPr>
        <w:t>Réda</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Dehak</w:t>
      </w:r>
      <w:proofErr w:type="spellEnd"/>
      <w:r w:rsidRPr="00A729F2">
        <w:rPr>
          <w:rFonts w:asciiTheme="minorEastAsia" w:hAnsiTheme="minorEastAsia"/>
          <w:sz w:val="18"/>
          <w:szCs w:val="18"/>
        </w:rPr>
        <w:t xml:space="preserve">, Pierre </w:t>
      </w:r>
      <w:proofErr w:type="spellStart"/>
      <w:r w:rsidRPr="00A729F2">
        <w:rPr>
          <w:rFonts w:asciiTheme="minorEastAsia" w:hAnsiTheme="minorEastAsia"/>
          <w:sz w:val="18"/>
          <w:szCs w:val="18"/>
        </w:rPr>
        <w:t>Dumouchel</w:t>
      </w:r>
      <w:proofErr w:type="spellEnd"/>
      <w:r w:rsidRPr="00A729F2">
        <w:rPr>
          <w:rFonts w:asciiTheme="minorEastAsia" w:hAnsiTheme="minorEastAsia"/>
          <w:sz w:val="18"/>
          <w:szCs w:val="18"/>
        </w:rPr>
        <w:t xml:space="preserve">, Pierre </w:t>
      </w:r>
      <w:proofErr w:type="spellStart"/>
      <w:r w:rsidRPr="00A729F2">
        <w:rPr>
          <w:rFonts w:asciiTheme="minorEastAsia" w:hAnsiTheme="minorEastAsia"/>
          <w:sz w:val="18"/>
          <w:szCs w:val="18"/>
        </w:rPr>
        <w:t>Ouellet.Front</w:t>
      </w:r>
      <w:proofErr w:type="spellEnd"/>
      <w:r w:rsidRPr="00A729F2">
        <w:rPr>
          <w:rFonts w:asciiTheme="minorEastAsia" w:hAnsiTheme="minorEastAsia"/>
          <w:sz w:val="18"/>
          <w:szCs w:val="18"/>
        </w:rPr>
        <w:t>-End Factor Analysis for Speaker Veri</w:t>
      </w:r>
      <w:r w:rsidRPr="00A729F2">
        <w:rPr>
          <w:rFonts w:ascii="Cambria" w:hAnsi="Cambria" w:cs="Cambria"/>
          <w:sz w:val="18"/>
          <w:szCs w:val="18"/>
        </w:rPr>
        <w:t>ﬁ</w:t>
      </w:r>
      <w:r w:rsidRPr="00A729F2">
        <w:rPr>
          <w:rFonts w:asciiTheme="minorEastAsia" w:hAnsiTheme="minorEastAsia"/>
          <w:sz w:val="18"/>
          <w:szCs w:val="18"/>
        </w:rPr>
        <w:t xml:space="preserve">cation [J]. IEEE Trans </w:t>
      </w:r>
      <w:proofErr w:type="spellStart"/>
      <w:r w:rsidRPr="00A729F2">
        <w:rPr>
          <w:rFonts w:asciiTheme="minorEastAsia" w:hAnsiTheme="minorEastAsia"/>
          <w:sz w:val="18"/>
          <w:szCs w:val="18"/>
        </w:rPr>
        <w:t>Audio</w:t>
      </w:r>
      <w:proofErr w:type="gramStart"/>
      <w:r w:rsidRPr="00A729F2">
        <w:rPr>
          <w:rFonts w:asciiTheme="minorEastAsia" w:hAnsiTheme="minorEastAsia"/>
          <w:sz w:val="18"/>
          <w:szCs w:val="18"/>
        </w:rPr>
        <w:t>,Speech</w:t>
      </w:r>
      <w:proofErr w:type="spellEnd"/>
      <w:proofErr w:type="gramEnd"/>
      <w:r w:rsidRPr="00A729F2">
        <w:rPr>
          <w:rFonts w:asciiTheme="minorEastAsia" w:hAnsiTheme="minorEastAsia"/>
          <w:sz w:val="18"/>
          <w:szCs w:val="18"/>
        </w:rPr>
        <w:t xml:space="preserve"> &amp; Language Processing. 2011, 19(4):788</w:t>
      </w:r>
      <w:r w:rsidRPr="00A729F2">
        <w:rPr>
          <w:rFonts w:ascii="宋体" w:eastAsia="宋体" w:hAnsi="宋体" w:cs="宋体" w:hint="eastAsia"/>
          <w:sz w:val="18"/>
          <w:szCs w:val="18"/>
        </w:rPr>
        <w:t>–</w:t>
      </w:r>
      <w:r w:rsidRPr="00A729F2">
        <w:rPr>
          <w:rFonts w:asciiTheme="minorEastAsia" w:hAnsiTheme="minorEastAsia"/>
          <w:sz w:val="18"/>
          <w:szCs w:val="18"/>
        </w:rPr>
        <w:t>798.</w:t>
      </w:r>
    </w:p>
    <w:p w14:paraId="4F07AC8F"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[12] Li Deng, Xiao Li. Machine Learning Paradigms for Speech Recognition: </w:t>
      </w:r>
      <w:proofErr w:type="spellStart"/>
      <w:r w:rsidRPr="00A729F2">
        <w:rPr>
          <w:rFonts w:asciiTheme="minorEastAsia" w:hAnsiTheme="minorEastAsia"/>
          <w:sz w:val="18"/>
          <w:szCs w:val="18"/>
        </w:rPr>
        <w:t>AnOverview</w:t>
      </w:r>
      <w:proofErr w:type="spellEnd"/>
      <w:r w:rsidRPr="00A729F2">
        <w:rPr>
          <w:rFonts w:asciiTheme="minorEastAsia" w:hAnsiTheme="minorEastAsia"/>
          <w:sz w:val="18"/>
          <w:szCs w:val="18"/>
        </w:rPr>
        <w:t xml:space="preserve"> [J]. IEEE Trans Audio, Speech &amp; Language Processing. 2013</w:t>
      </w:r>
      <w:proofErr w:type="gramStart"/>
      <w:r w:rsidRPr="00A729F2">
        <w:rPr>
          <w:rFonts w:asciiTheme="minorEastAsia" w:hAnsiTheme="minorEastAsia"/>
          <w:sz w:val="18"/>
          <w:szCs w:val="18"/>
        </w:rPr>
        <w:t>,21</w:t>
      </w:r>
      <w:proofErr w:type="gramEnd"/>
      <w:r w:rsidRPr="00A729F2">
        <w:rPr>
          <w:rFonts w:asciiTheme="minorEastAsia" w:hAnsiTheme="minorEastAsia"/>
          <w:sz w:val="18"/>
          <w:szCs w:val="18"/>
        </w:rPr>
        <w:t>(5):1060–1089.</w:t>
      </w:r>
    </w:p>
    <w:p w14:paraId="06A546E0" w14:textId="7473B8D9"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[13] B-H </w:t>
      </w:r>
      <w:proofErr w:type="spellStart"/>
      <w:r w:rsidRPr="00A729F2">
        <w:rPr>
          <w:rFonts w:asciiTheme="minorEastAsia" w:hAnsiTheme="minorEastAsia"/>
          <w:sz w:val="18"/>
          <w:szCs w:val="18"/>
        </w:rPr>
        <w:t>Juang</w:t>
      </w:r>
      <w:proofErr w:type="spellEnd"/>
      <w:r w:rsidRPr="00A729F2">
        <w:rPr>
          <w:rFonts w:asciiTheme="minorEastAsia" w:hAnsiTheme="minorEastAsia"/>
          <w:sz w:val="18"/>
          <w:szCs w:val="18"/>
        </w:rPr>
        <w:t xml:space="preserve">. Maximum-likelihood estimation for mixture multivariate </w:t>
      </w:r>
      <w:proofErr w:type="spellStart"/>
      <w:r w:rsidRPr="00A729F2">
        <w:rPr>
          <w:rFonts w:asciiTheme="minorEastAsia" w:hAnsiTheme="minorEastAsia"/>
          <w:sz w:val="18"/>
          <w:szCs w:val="18"/>
        </w:rPr>
        <w:t>stochas</w:t>
      </w:r>
      <w:proofErr w:type="spellEnd"/>
      <w:r w:rsidRPr="00A729F2">
        <w:rPr>
          <w:rFonts w:asciiTheme="minorEastAsia" w:hAnsiTheme="minorEastAsia"/>
          <w:sz w:val="18"/>
          <w:szCs w:val="18"/>
        </w:rPr>
        <w:t>-tic observations of Markov chains [J]. AT&amp;T technical journal. 1985,64(6):</w:t>
      </w:r>
      <w:r w:rsidRPr="00A729F2">
        <w:rPr>
          <w:rFonts w:asciiTheme="minorEastAsia" w:hAnsiTheme="minorEastAsia" w:hint="eastAsia"/>
          <w:sz w:val="18"/>
          <w:szCs w:val="18"/>
        </w:rPr>
        <w:t>1235–1249.</w:t>
      </w:r>
    </w:p>
    <w:p w14:paraId="168740F0"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[14] 蒋金叶. 基于深度置信网络的文本分类方法研究 [D]. Ph.D. thesis, 2013.</w:t>
      </w:r>
    </w:p>
    <w:p w14:paraId="035E20F2"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[15] Geoffrey E. Hinton, Simon </w:t>
      </w:r>
      <w:proofErr w:type="spellStart"/>
      <w:r w:rsidRPr="00A729F2">
        <w:rPr>
          <w:rFonts w:asciiTheme="minorEastAsia" w:hAnsiTheme="minorEastAsia" w:hint="eastAsia"/>
          <w:sz w:val="18"/>
          <w:szCs w:val="18"/>
        </w:rPr>
        <w:t>Osindero</w:t>
      </w:r>
      <w:proofErr w:type="spellEnd"/>
      <w:r w:rsidRPr="00A729F2">
        <w:rPr>
          <w:rFonts w:asciiTheme="minorEastAsia" w:hAnsiTheme="minorEastAsia" w:hint="eastAsia"/>
          <w:sz w:val="18"/>
          <w:szCs w:val="18"/>
        </w:rPr>
        <w:t xml:space="preserve">, Yee </w:t>
      </w:r>
      <w:proofErr w:type="spellStart"/>
      <w:r w:rsidRPr="00A729F2">
        <w:rPr>
          <w:rFonts w:asciiTheme="minorEastAsia" w:hAnsiTheme="minorEastAsia" w:hint="eastAsia"/>
          <w:sz w:val="18"/>
          <w:szCs w:val="18"/>
        </w:rPr>
        <w:t>Whye</w:t>
      </w:r>
      <w:proofErr w:type="spellEnd"/>
      <w:r w:rsidRPr="00A729F2">
        <w:rPr>
          <w:rFonts w:asciiTheme="minorEastAsia" w:hAnsiTheme="minorEastAsia" w:hint="eastAsia"/>
          <w:sz w:val="18"/>
          <w:szCs w:val="18"/>
        </w:rPr>
        <w:t xml:space="preserve"> </w:t>
      </w:r>
      <w:proofErr w:type="spellStart"/>
      <w:r w:rsidRPr="00A729F2">
        <w:rPr>
          <w:rFonts w:asciiTheme="minorEastAsia" w:hAnsiTheme="minorEastAsia" w:hint="eastAsia"/>
          <w:sz w:val="18"/>
          <w:szCs w:val="18"/>
        </w:rPr>
        <w:t>Teh</w:t>
      </w:r>
      <w:proofErr w:type="spellEnd"/>
      <w:r w:rsidRPr="00A729F2">
        <w:rPr>
          <w:rFonts w:asciiTheme="minorEastAsia" w:hAnsiTheme="minorEastAsia" w:hint="eastAsia"/>
          <w:sz w:val="18"/>
          <w:szCs w:val="18"/>
        </w:rPr>
        <w:t xml:space="preserve">. A Fast Learning </w:t>
      </w:r>
      <w:proofErr w:type="spellStart"/>
      <w:r w:rsidRPr="00A729F2">
        <w:rPr>
          <w:rFonts w:asciiTheme="minorEastAsia" w:hAnsiTheme="minorEastAsia" w:hint="eastAsia"/>
          <w:sz w:val="18"/>
          <w:szCs w:val="18"/>
        </w:rPr>
        <w:t>Algo-rithm</w:t>
      </w:r>
      <w:proofErr w:type="spellEnd"/>
      <w:r w:rsidRPr="00A729F2">
        <w:rPr>
          <w:rFonts w:asciiTheme="minorEastAsia" w:hAnsiTheme="minorEastAsia" w:hint="eastAsia"/>
          <w:sz w:val="18"/>
          <w:szCs w:val="18"/>
        </w:rPr>
        <w:t xml:space="preserve"> for Deep Belief Nets [J]. Neural Computation. 2006, 18(7):1527–1554.</w:t>
      </w:r>
    </w:p>
    <w:p w14:paraId="434A66AC"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[16] 施维蒨. 门限玻尔兹曼机在人脸识别中的鲁棒性研究 [D]. Ph.D. thesis, 北京交通大学, 2015.</w:t>
      </w:r>
    </w:p>
    <w:p w14:paraId="0EB840E7"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[17] </w:t>
      </w:r>
      <w:proofErr w:type="spellStart"/>
      <w:r w:rsidRPr="00A729F2">
        <w:rPr>
          <w:rFonts w:asciiTheme="minorEastAsia" w:hAnsiTheme="minorEastAsia" w:hint="eastAsia"/>
          <w:sz w:val="18"/>
          <w:szCs w:val="18"/>
        </w:rPr>
        <w:t>Honglak</w:t>
      </w:r>
      <w:proofErr w:type="spellEnd"/>
      <w:r w:rsidRPr="00A729F2">
        <w:rPr>
          <w:rFonts w:asciiTheme="minorEastAsia" w:hAnsiTheme="minorEastAsia" w:hint="eastAsia"/>
          <w:sz w:val="18"/>
          <w:szCs w:val="18"/>
        </w:rPr>
        <w:t xml:space="preserve"> Lee, </w:t>
      </w:r>
      <w:proofErr w:type="spellStart"/>
      <w:r w:rsidRPr="00A729F2">
        <w:rPr>
          <w:rFonts w:asciiTheme="minorEastAsia" w:hAnsiTheme="minorEastAsia" w:hint="eastAsia"/>
          <w:sz w:val="18"/>
          <w:szCs w:val="18"/>
        </w:rPr>
        <w:t>Chaitanya</w:t>
      </w:r>
      <w:proofErr w:type="spellEnd"/>
      <w:r w:rsidRPr="00A729F2">
        <w:rPr>
          <w:rFonts w:asciiTheme="minorEastAsia" w:hAnsiTheme="minorEastAsia" w:hint="eastAsia"/>
          <w:sz w:val="18"/>
          <w:szCs w:val="18"/>
        </w:rPr>
        <w:t xml:space="preserve"> </w:t>
      </w:r>
      <w:proofErr w:type="spellStart"/>
      <w:r w:rsidRPr="00A729F2">
        <w:rPr>
          <w:rFonts w:asciiTheme="minorEastAsia" w:hAnsiTheme="minorEastAsia" w:hint="eastAsia"/>
          <w:sz w:val="18"/>
          <w:szCs w:val="18"/>
        </w:rPr>
        <w:t>Ekanadham</w:t>
      </w:r>
      <w:proofErr w:type="spellEnd"/>
      <w:r w:rsidRPr="00A729F2">
        <w:rPr>
          <w:rFonts w:asciiTheme="minorEastAsia" w:hAnsiTheme="minorEastAsia" w:hint="eastAsia"/>
          <w:sz w:val="18"/>
          <w:szCs w:val="18"/>
        </w:rPr>
        <w:t xml:space="preserve">, Andrew Y Ng. Sparse deep belief </w:t>
      </w:r>
      <w:proofErr w:type="spellStart"/>
      <w:r w:rsidRPr="00A729F2">
        <w:rPr>
          <w:rFonts w:asciiTheme="minorEastAsia" w:hAnsiTheme="minorEastAsia" w:hint="eastAsia"/>
          <w:sz w:val="18"/>
          <w:szCs w:val="18"/>
        </w:rPr>
        <w:t>netmodel</w:t>
      </w:r>
      <w:proofErr w:type="spellEnd"/>
      <w:r w:rsidRPr="00A729F2">
        <w:rPr>
          <w:rFonts w:asciiTheme="minorEastAsia" w:hAnsiTheme="minorEastAsia" w:hint="eastAsia"/>
          <w:sz w:val="18"/>
          <w:szCs w:val="18"/>
        </w:rPr>
        <w:t xml:space="preserve"> for visual area V2 [C]. Advances in neural information processing sys-</w:t>
      </w:r>
      <w:proofErr w:type="spellStart"/>
      <w:r w:rsidRPr="00A729F2">
        <w:rPr>
          <w:rFonts w:asciiTheme="minorEastAsia" w:hAnsiTheme="minorEastAsia" w:hint="eastAsia"/>
          <w:sz w:val="18"/>
          <w:szCs w:val="18"/>
        </w:rPr>
        <w:t>tems</w:t>
      </w:r>
      <w:proofErr w:type="spellEnd"/>
      <w:r w:rsidRPr="00A729F2">
        <w:rPr>
          <w:rFonts w:asciiTheme="minorEastAsia" w:hAnsiTheme="minorEastAsia" w:hint="eastAsia"/>
          <w:sz w:val="18"/>
          <w:szCs w:val="18"/>
        </w:rPr>
        <w:t>. 2008, 873–880.</w:t>
      </w:r>
    </w:p>
    <w:p w14:paraId="10E9F435" w14:textId="4D9E93CA"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[18] </w:t>
      </w:r>
      <w:proofErr w:type="spellStart"/>
      <w:r w:rsidRPr="00A729F2">
        <w:rPr>
          <w:rFonts w:asciiTheme="minorEastAsia" w:hAnsiTheme="minorEastAsia" w:hint="eastAsia"/>
          <w:sz w:val="18"/>
          <w:szCs w:val="18"/>
        </w:rPr>
        <w:t>Quoc</w:t>
      </w:r>
      <w:proofErr w:type="spellEnd"/>
      <w:r w:rsidRPr="00A729F2">
        <w:rPr>
          <w:rFonts w:asciiTheme="minorEastAsia" w:hAnsiTheme="minorEastAsia" w:hint="eastAsia"/>
          <w:sz w:val="18"/>
          <w:szCs w:val="18"/>
        </w:rPr>
        <w:t xml:space="preserve"> V Le, Marc</w:t>
      </w:r>
      <w:proofErr w:type="gramStart"/>
      <w:r w:rsidRPr="00A729F2">
        <w:rPr>
          <w:rFonts w:asciiTheme="minorEastAsia" w:hAnsiTheme="minorEastAsia" w:hint="eastAsia"/>
          <w:sz w:val="18"/>
          <w:szCs w:val="18"/>
        </w:rPr>
        <w:t>’</w:t>
      </w:r>
      <w:proofErr w:type="gramEnd"/>
      <w:r w:rsidRPr="00A729F2">
        <w:rPr>
          <w:rFonts w:asciiTheme="minorEastAsia" w:hAnsiTheme="minorEastAsia" w:hint="eastAsia"/>
          <w:sz w:val="18"/>
          <w:szCs w:val="18"/>
        </w:rPr>
        <w:t xml:space="preserve">Aurelio </w:t>
      </w:r>
      <w:proofErr w:type="spellStart"/>
      <w:r w:rsidRPr="00A729F2">
        <w:rPr>
          <w:rFonts w:asciiTheme="minorEastAsia" w:hAnsiTheme="minorEastAsia" w:hint="eastAsia"/>
          <w:sz w:val="18"/>
          <w:szCs w:val="18"/>
        </w:rPr>
        <w:t>Ranzato</w:t>
      </w:r>
      <w:proofErr w:type="spellEnd"/>
      <w:r w:rsidRPr="00A729F2">
        <w:rPr>
          <w:rFonts w:asciiTheme="minorEastAsia" w:hAnsiTheme="minorEastAsia" w:hint="eastAsia"/>
          <w:sz w:val="18"/>
          <w:szCs w:val="18"/>
        </w:rPr>
        <w:t xml:space="preserve">, </w:t>
      </w:r>
      <w:proofErr w:type="spellStart"/>
      <w:r w:rsidRPr="00A729F2">
        <w:rPr>
          <w:rFonts w:asciiTheme="minorEastAsia" w:hAnsiTheme="minorEastAsia" w:hint="eastAsia"/>
          <w:sz w:val="18"/>
          <w:szCs w:val="18"/>
        </w:rPr>
        <w:t>Rajat</w:t>
      </w:r>
      <w:proofErr w:type="spellEnd"/>
      <w:r w:rsidRPr="00A729F2">
        <w:rPr>
          <w:rFonts w:asciiTheme="minorEastAsia" w:hAnsiTheme="minorEastAsia" w:hint="eastAsia"/>
          <w:sz w:val="18"/>
          <w:szCs w:val="18"/>
        </w:rPr>
        <w:t xml:space="preserve"> </w:t>
      </w:r>
      <w:proofErr w:type="spellStart"/>
      <w:r w:rsidRPr="00A729F2">
        <w:rPr>
          <w:rFonts w:asciiTheme="minorEastAsia" w:hAnsiTheme="minorEastAsia" w:hint="eastAsia"/>
          <w:sz w:val="18"/>
          <w:szCs w:val="18"/>
        </w:rPr>
        <w:t>Monga</w:t>
      </w:r>
      <w:proofErr w:type="spellEnd"/>
      <w:r w:rsidRPr="00A729F2">
        <w:rPr>
          <w:rFonts w:asciiTheme="minorEastAsia" w:hAnsiTheme="minorEastAsia" w:hint="eastAsia"/>
          <w:sz w:val="18"/>
          <w:szCs w:val="18"/>
        </w:rPr>
        <w:t xml:space="preserve">, </w:t>
      </w:r>
      <w:proofErr w:type="spellStart"/>
      <w:r w:rsidRPr="00A729F2">
        <w:rPr>
          <w:rFonts w:asciiTheme="minorEastAsia" w:hAnsiTheme="minorEastAsia" w:hint="eastAsia"/>
          <w:sz w:val="18"/>
          <w:szCs w:val="18"/>
        </w:rPr>
        <w:t>Matthieu</w:t>
      </w:r>
      <w:proofErr w:type="spellEnd"/>
      <w:r w:rsidRPr="00A729F2">
        <w:rPr>
          <w:rFonts w:asciiTheme="minorEastAsia" w:hAnsiTheme="minorEastAsia" w:hint="eastAsia"/>
          <w:sz w:val="18"/>
          <w:szCs w:val="18"/>
        </w:rPr>
        <w:t xml:space="preserve"> Devin, K</w:t>
      </w:r>
      <w:r w:rsidRPr="00A729F2">
        <w:rPr>
          <w:rFonts w:asciiTheme="minorEastAsia" w:hAnsiTheme="minorEastAsia"/>
          <w:sz w:val="18"/>
          <w:szCs w:val="18"/>
        </w:rPr>
        <w:t xml:space="preserve">ai </w:t>
      </w:r>
      <w:proofErr w:type="spellStart"/>
      <w:r w:rsidRPr="00A729F2">
        <w:rPr>
          <w:rFonts w:asciiTheme="minorEastAsia" w:hAnsiTheme="minorEastAsia"/>
          <w:sz w:val="18"/>
          <w:szCs w:val="18"/>
        </w:rPr>
        <w:t>Chen,Greg</w:t>
      </w:r>
      <w:proofErr w:type="spellEnd"/>
      <w:r w:rsidRPr="00A729F2">
        <w:rPr>
          <w:rFonts w:asciiTheme="minorEastAsia" w:hAnsiTheme="minorEastAsia"/>
          <w:sz w:val="18"/>
          <w:szCs w:val="18"/>
        </w:rPr>
        <w:t xml:space="preserve"> S </w:t>
      </w:r>
      <w:proofErr w:type="spellStart"/>
      <w:r w:rsidRPr="00A729F2">
        <w:rPr>
          <w:rFonts w:asciiTheme="minorEastAsia" w:hAnsiTheme="minorEastAsia"/>
          <w:sz w:val="18"/>
          <w:szCs w:val="18"/>
        </w:rPr>
        <w:t>Corrado</w:t>
      </w:r>
      <w:proofErr w:type="spellEnd"/>
      <w:r w:rsidRPr="00A729F2">
        <w:rPr>
          <w:rFonts w:asciiTheme="minorEastAsia" w:hAnsiTheme="minorEastAsia"/>
          <w:sz w:val="18"/>
          <w:szCs w:val="18"/>
        </w:rPr>
        <w:t xml:space="preserve">, Jeff Dean, Andrew Y Ng. Building high-level features </w:t>
      </w:r>
      <w:proofErr w:type="spellStart"/>
      <w:r w:rsidRPr="00A729F2">
        <w:rPr>
          <w:rFonts w:asciiTheme="minorEastAsia" w:hAnsiTheme="minorEastAsia"/>
          <w:sz w:val="18"/>
          <w:szCs w:val="18"/>
        </w:rPr>
        <w:t>usinglarge</w:t>
      </w:r>
      <w:proofErr w:type="spellEnd"/>
      <w:r w:rsidRPr="00A729F2">
        <w:rPr>
          <w:rFonts w:asciiTheme="minorEastAsia" w:hAnsiTheme="minorEastAsia"/>
          <w:sz w:val="18"/>
          <w:szCs w:val="18"/>
        </w:rPr>
        <w:t xml:space="preserve"> scale unsupervised learning [J]. </w:t>
      </w:r>
      <w:proofErr w:type="spellStart"/>
      <w:proofErr w:type="gramStart"/>
      <w:r w:rsidRPr="00A729F2">
        <w:rPr>
          <w:rFonts w:asciiTheme="minorEastAsia" w:hAnsiTheme="minorEastAsia"/>
          <w:sz w:val="18"/>
          <w:szCs w:val="18"/>
        </w:rPr>
        <w:t>arXiv</w:t>
      </w:r>
      <w:proofErr w:type="spellEnd"/>
      <w:proofErr w:type="gramEnd"/>
      <w:r w:rsidRPr="00A729F2">
        <w:rPr>
          <w:rFonts w:asciiTheme="minorEastAsia" w:hAnsiTheme="minorEastAsia"/>
          <w:sz w:val="18"/>
          <w:szCs w:val="18"/>
        </w:rPr>
        <w:t xml:space="preserve"> preprint arXiv:11126209. 2011.</w:t>
      </w:r>
    </w:p>
    <w:p w14:paraId="57989D39"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lastRenderedPageBreak/>
        <w:t xml:space="preserve">[19] Margarita </w:t>
      </w:r>
      <w:proofErr w:type="spellStart"/>
      <w:r w:rsidRPr="00A729F2">
        <w:rPr>
          <w:rFonts w:asciiTheme="minorEastAsia" w:hAnsiTheme="minorEastAsia"/>
          <w:sz w:val="18"/>
          <w:szCs w:val="18"/>
        </w:rPr>
        <w:t>Osadchy</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Yann</w:t>
      </w:r>
      <w:proofErr w:type="spellEnd"/>
      <w:r w:rsidRPr="00A729F2">
        <w:rPr>
          <w:rFonts w:asciiTheme="minorEastAsia" w:hAnsiTheme="minorEastAsia"/>
          <w:sz w:val="18"/>
          <w:szCs w:val="18"/>
        </w:rPr>
        <w:t xml:space="preserve"> Le </w:t>
      </w:r>
      <w:proofErr w:type="spellStart"/>
      <w:r w:rsidRPr="00A729F2">
        <w:rPr>
          <w:rFonts w:asciiTheme="minorEastAsia" w:hAnsiTheme="minorEastAsia"/>
          <w:sz w:val="18"/>
          <w:szCs w:val="18"/>
        </w:rPr>
        <w:t>Cun</w:t>
      </w:r>
      <w:proofErr w:type="spellEnd"/>
      <w:r w:rsidRPr="00A729F2">
        <w:rPr>
          <w:rFonts w:asciiTheme="minorEastAsia" w:hAnsiTheme="minorEastAsia"/>
          <w:sz w:val="18"/>
          <w:szCs w:val="18"/>
        </w:rPr>
        <w:t xml:space="preserve">, Matthew L Miller. Synergistic face </w:t>
      </w:r>
      <w:proofErr w:type="spellStart"/>
      <w:r w:rsidRPr="00A729F2">
        <w:rPr>
          <w:rFonts w:asciiTheme="minorEastAsia" w:hAnsiTheme="minorEastAsia"/>
          <w:sz w:val="18"/>
          <w:szCs w:val="18"/>
        </w:rPr>
        <w:t>detectionand</w:t>
      </w:r>
      <w:proofErr w:type="spellEnd"/>
      <w:r w:rsidRPr="00A729F2">
        <w:rPr>
          <w:rFonts w:asciiTheme="minorEastAsia" w:hAnsiTheme="minorEastAsia"/>
          <w:sz w:val="18"/>
          <w:szCs w:val="18"/>
        </w:rPr>
        <w:t xml:space="preserve"> pose estimation with energy-based models [J]. Journal of Machine </w:t>
      </w:r>
      <w:proofErr w:type="spellStart"/>
      <w:r w:rsidRPr="00A729F2">
        <w:rPr>
          <w:rFonts w:asciiTheme="minorEastAsia" w:hAnsiTheme="minorEastAsia"/>
          <w:sz w:val="18"/>
          <w:szCs w:val="18"/>
        </w:rPr>
        <w:t>LearningResearch</w:t>
      </w:r>
      <w:proofErr w:type="spellEnd"/>
      <w:r w:rsidRPr="00A729F2">
        <w:rPr>
          <w:rFonts w:asciiTheme="minorEastAsia" w:hAnsiTheme="minorEastAsia"/>
          <w:sz w:val="18"/>
          <w:szCs w:val="18"/>
        </w:rPr>
        <w:t>. 2007, 8(May):1197–1215.</w:t>
      </w:r>
    </w:p>
    <w:p w14:paraId="37A60110"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[20] </w:t>
      </w:r>
      <w:proofErr w:type="spellStart"/>
      <w:r w:rsidRPr="00A729F2">
        <w:rPr>
          <w:rFonts w:asciiTheme="minorEastAsia" w:hAnsiTheme="minorEastAsia"/>
          <w:sz w:val="18"/>
          <w:szCs w:val="18"/>
        </w:rPr>
        <w:t>Honglak</w:t>
      </w:r>
      <w:proofErr w:type="spellEnd"/>
      <w:r w:rsidRPr="00A729F2">
        <w:rPr>
          <w:rFonts w:asciiTheme="minorEastAsia" w:hAnsiTheme="minorEastAsia"/>
          <w:sz w:val="18"/>
          <w:szCs w:val="18"/>
        </w:rPr>
        <w:t xml:space="preserve"> Lee, Peter Pham, Yan </w:t>
      </w:r>
      <w:proofErr w:type="spellStart"/>
      <w:r w:rsidRPr="00A729F2">
        <w:rPr>
          <w:rFonts w:asciiTheme="minorEastAsia" w:hAnsiTheme="minorEastAsia"/>
          <w:sz w:val="18"/>
          <w:szCs w:val="18"/>
        </w:rPr>
        <w:t>Largman</w:t>
      </w:r>
      <w:proofErr w:type="spellEnd"/>
      <w:r w:rsidRPr="00A729F2">
        <w:rPr>
          <w:rFonts w:asciiTheme="minorEastAsia" w:hAnsiTheme="minorEastAsia"/>
          <w:sz w:val="18"/>
          <w:szCs w:val="18"/>
        </w:rPr>
        <w:t xml:space="preserve">, Andrew Y Ng. Unsupervised </w:t>
      </w:r>
      <w:proofErr w:type="spellStart"/>
      <w:r w:rsidRPr="00A729F2">
        <w:rPr>
          <w:rFonts w:asciiTheme="minorEastAsia" w:hAnsiTheme="minorEastAsia"/>
          <w:sz w:val="18"/>
          <w:szCs w:val="18"/>
        </w:rPr>
        <w:t>featurelearning</w:t>
      </w:r>
      <w:proofErr w:type="spellEnd"/>
      <w:r w:rsidRPr="00A729F2">
        <w:rPr>
          <w:rFonts w:asciiTheme="minorEastAsia" w:hAnsiTheme="minorEastAsia"/>
          <w:sz w:val="18"/>
          <w:szCs w:val="18"/>
        </w:rPr>
        <w:t xml:space="preserve"> for audio classi</w:t>
      </w:r>
      <w:r w:rsidRPr="00A729F2">
        <w:rPr>
          <w:rFonts w:ascii="Cambria" w:hAnsi="Cambria" w:cs="Cambria"/>
          <w:sz w:val="18"/>
          <w:szCs w:val="18"/>
        </w:rPr>
        <w:t>ﬁ</w:t>
      </w:r>
      <w:r w:rsidRPr="00A729F2">
        <w:rPr>
          <w:rFonts w:asciiTheme="minorEastAsia" w:hAnsiTheme="minorEastAsia"/>
          <w:sz w:val="18"/>
          <w:szCs w:val="18"/>
        </w:rPr>
        <w:t>cation using convolutional deep belief networks [C].Advances in neural information processing systems. 2009, 1096–1104.</w:t>
      </w:r>
    </w:p>
    <w:p w14:paraId="305D1884"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[21] Philippe Hamel, Douglas Eck. Learning features from music audio with </w:t>
      </w:r>
      <w:proofErr w:type="spellStart"/>
      <w:r w:rsidRPr="00A729F2">
        <w:rPr>
          <w:rFonts w:asciiTheme="minorEastAsia" w:hAnsiTheme="minorEastAsia"/>
          <w:sz w:val="18"/>
          <w:szCs w:val="18"/>
        </w:rPr>
        <w:t>deepbelief</w:t>
      </w:r>
      <w:proofErr w:type="spellEnd"/>
      <w:r w:rsidRPr="00A729F2">
        <w:rPr>
          <w:rFonts w:asciiTheme="minorEastAsia" w:hAnsiTheme="minorEastAsia"/>
          <w:sz w:val="18"/>
          <w:szCs w:val="18"/>
        </w:rPr>
        <w:t xml:space="preserve"> networks. [C]. ISMIR. Utrecht, </w:t>
      </w:r>
      <w:proofErr w:type="gramStart"/>
      <w:r w:rsidRPr="00A729F2">
        <w:rPr>
          <w:rFonts w:asciiTheme="minorEastAsia" w:hAnsiTheme="minorEastAsia"/>
          <w:sz w:val="18"/>
          <w:szCs w:val="18"/>
        </w:rPr>
        <w:t>The</w:t>
      </w:r>
      <w:proofErr w:type="gramEnd"/>
      <w:r w:rsidRPr="00A729F2">
        <w:rPr>
          <w:rFonts w:asciiTheme="minorEastAsia" w:hAnsiTheme="minorEastAsia"/>
          <w:sz w:val="18"/>
          <w:szCs w:val="18"/>
        </w:rPr>
        <w:t xml:space="preserve"> Netherlands, 2010, vol. 10, 339–344.</w:t>
      </w:r>
    </w:p>
    <w:p w14:paraId="593263BB" w14:textId="7E825033"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[22] Frank </w:t>
      </w:r>
      <w:proofErr w:type="spellStart"/>
      <w:r w:rsidRPr="00A729F2">
        <w:rPr>
          <w:rFonts w:asciiTheme="minorEastAsia" w:hAnsiTheme="minorEastAsia"/>
          <w:sz w:val="18"/>
          <w:szCs w:val="18"/>
        </w:rPr>
        <w:t>Seide</w:t>
      </w:r>
      <w:proofErr w:type="spellEnd"/>
      <w:r w:rsidRPr="00A729F2">
        <w:rPr>
          <w:rFonts w:asciiTheme="minorEastAsia" w:hAnsiTheme="minorEastAsia"/>
          <w:sz w:val="18"/>
          <w:szCs w:val="18"/>
        </w:rPr>
        <w:t xml:space="preserve">, Gang Li, Dong Yu. Conversational speech transcription </w:t>
      </w:r>
      <w:proofErr w:type="spellStart"/>
      <w:r w:rsidRPr="00A729F2">
        <w:rPr>
          <w:rFonts w:asciiTheme="minorEastAsia" w:hAnsiTheme="minorEastAsia"/>
          <w:sz w:val="18"/>
          <w:szCs w:val="18"/>
        </w:rPr>
        <w:t>usingcontext</w:t>
      </w:r>
      <w:proofErr w:type="spellEnd"/>
      <w:r w:rsidRPr="00A729F2">
        <w:rPr>
          <w:rFonts w:asciiTheme="minorEastAsia" w:hAnsiTheme="minorEastAsia"/>
          <w:sz w:val="18"/>
          <w:szCs w:val="18"/>
        </w:rPr>
        <w:t xml:space="preserve">-dependent deep neural networks [C]. Twelfth annual conference of </w:t>
      </w:r>
      <w:proofErr w:type="spellStart"/>
      <w:r w:rsidRPr="00A729F2">
        <w:rPr>
          <w:rFonts w:asciiTheme="minorEastAsia" w:hAnsiTheme="minorEastAsia"/>
          <w:sz w:val="18"/>
          <w:szCs w:val="18"/>
        </w:rPr>
        <w:t>theinternational</w:t>
      </w:r>
      <w:proofErr w:type="spellEnd"/>
      <w:r w:rsidRPr="00A729F2">
        <w:rPr>
          <w:rFonts w:asciiTheme="minorEastAsia" w:hAnsiTheme="minorEastAsia"/>
          <w:sz w:val="18"/>
          <w:szCs w:val="18"/>
        </w:rPr>
        <w:t xml:space="preserve"> speech communication association. 2011.</w:t>
      </w:r>
    </w:p>
    <w:p w14:paraId="684BA2F8"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[23] Geoffrey Hinton, Li Deng, Dong Yu, George Dahl, Abdel-</w:t>
      </w:r>
      <w:proofErr w:type="spellStart"/>
      <w:r w:rsidRPr="00A729F2">
        <w:rPr>
          <w:rFonts w:asciiTheme="minorEastAsia" w:hAnsiTheme="minorEastAsia"/>
          <w:sz w:val="18"/>
          <w:szCs w:val="18"/>
        </w:rPr>
        <w:t>rahman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Mohamed,Navdeep</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Jaitly</w:t>
      </w:r>
      <w:proofErr w:type="spellEnd"/>
      <w:r w:rsidRPr="00A729F2">
        <w:rPr>
          <w:rFonts w:asciiTheme="minorEastAsia" w:hAnsiTheme="minorEastAsia"/>
          <w:sz w:val="18"/>
          <w:szCs w:val="18"/>
        </w:rPr>
        <w:t xml:space="preserve">, Andrew Senior, Vincent </w:t>
      </w:r>
      <w:proofErr w:type="spellStart"/>
      <w:r w:rsidRPr="00A729F2">
        <w:rPr>
          <w:rFonts w:asciiTheme="minorEastAsia" w:hAnsiTheme="minorEastAsia"/>
          <w:sz w:val="18"/>
          <w:szCs w:val="18"/>
        </w:rPr>
        <w:t>Vanhoucke</w:t>
      </w:r>
      <w:proofErr w:type="spellEnd"/>
      <w:r w:rsidRPr="00A729F2">
        <w:rPr>
          <w:rFonts w:asciiTheme="minorEastAsia" w:hAnsiTheme="minorEastAsia"/>
          <w:sz w:val="18"/>
          <w:szCs w:val="18"/>
        </w:rPr>
        <w:t xml:space="preserve">, Patrick Nguyen, </w:t>
      </w:r>
      <w:proofErr w:type="spellStart"/>
      <w:r w:rsidRPr="00A729F2">
        <w:rPr>
          <w:rFonts w:asciiTheme="minorEastAsia" w:hAnsiTheme="minorEastAsia"/>
          <w:sz w:val="18"/>
          <w:szCs w:val="18"/>
        </w:rPr>
        <w:t>BrianKingsbury</w:t>
      </w:r>
      <w:proofErr w:type="spellEnd"/>
      <w:r w:rsidRPr="00A729F2">
        <w:rPr>
          <w:rFonts w:asciiTheme="minorEastAsia" w:hAnsiTheme="minorEastAsia"/>
          <w:sz w:val="18"/>
          <w:szCs w:val="18"/>
        </w:rPr>
        <w:t xml:space="preserve">, et al. Deep neural networks for acoustic modeling in speech </w:t>
      </w:r>
      <w:proofErr w:type="spellStart"/>
      <w:r w:rsidRPr="00A729F2">
        <w:rPr>
          <w:rFonts w:asciiTheme="minorEastAsia" w:hAnsiTheme="minorEastAsia"/>
          <w:sz w:val="18"/>
          <w:szCs w:val="18"/>
        </w:rPr>
        <w:t>recog-nition</w:t>
      </w:r>
      <w:proofErr w:type="spellEnd"/>
      <w:r w:rsidRPr="00A729F2">
        <w:rPr>
          <w:rFonts w:asciiTheme="minorEastAsia" w:hAnsiTheme="minorEastAsia"/>
          <w:sz w:val="18"/>
          <w:szCs w:val="18"/>
        </w:rPr>
        <w:t xml:space="preserve"> [J]. IEEE Signal processing magazine. 2012, 29.</w:t>
      </w:r>
    </w:p>
    <w:p w14:paraId="050E3A5B"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[24] Fernando Rubén González-Hernández, Luis Pastor Sánchez-</w:t>
      </w:r>
      <w:proofErr w:type="spellStart"/>
      <w:r w:rsidRPr="00A729F2">
        <w:rPr>
          <w:rFonts w:asciiTheme="minorEastAsia" w:hAnsiTheme="minorEastAsia"/>
          <w:sz w:val="18"/>
          <w:szCs w:val="18"/>
        </w:rPr>
        <w:t>Fernández</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SergioSuárez</w:t>
      </w:r>
      <w:proofErr w:type="spellEnd"/>
      <w:r w:rsidRPr="00A729F2">
        <w:rPr>
          <w:rFonts w:asciiTheme="minorEastAsia" w:hAnsiTheme="minorEastAsia"/>
          <w:sz w:val="18"/>
          <w:szCs w:val="18"/>
        </w:rPr>
        <w:t xml:space="preserve">-Guerra, Luis Alejandro Sánchez-Pérez. Marine mammal sound </w:t>
      </w:r>
      <w:proofErr w:type="spellStart"/>
      <w:r w:rsidRPr="00A729F2">
        <w:rPr>
          <w:rFonts w:asciiTheme="minorEastAsia" w:hAnsiTheme="minorEastAsia"/>
          <w:sz w:val="18"/>
          <w:szCs w:val="18"/>
        </w:rPr>
        <w:t>classi-</w:t>
      </w:r>
      <w:r w:rsidRPr="00A729F2">
        <w:rPr>
          <w:rFonts w:ascii="Cambria" w:hAnsi="Cambria" w:cs="Cambria"/>
          <w:sz w:val="18"/>
          <w:szCs w:val="18"/>
        </w:rPr>
        <w:t>ﬁ</w:t>
      </w:r>
      <w:r w:rsidRPr="00A729F2">
        <w:rPr>
          <w:rFonts w:asciiTheme="minorEastAsia" w:hAnsiTheme="minorEastAsia"/>
          <w:sz w:val="18"/>
          <w:szCs w:val="18"/>
        </w:rPr>
        <w:t>cation</w:t>
      </w:r>
      <w:proofErr w:type="spellEnd"/>
      <w:r w:rsidRPr="00A729F2">
        <w:rPr>
          <w:rFonts w:asciiTheme="minorEastAsia" w:hAnsiTheme="minorEastAsia"/>
          <w:sz w:val="18"/>
          <w:szCs w:val="18"/>
        </w:rPr>
        <w:t xml:space="preserve"> based on a parallel recognition model and octave analysis [J]. </w:t>
      </w:r>
      <w:proofErr w:type="spellStart"/>
      <w:r w:rsidRPr="00A729F2">
        <w:rPr>
          <w:rFonts w:asciiTheme="minorEastAsia" w:hAnsiTheme="minorEastAsia"/>
          <w:sz w:val="18"/>
          <w:szCs w:val="18"/>
        </w:rPr>
        <w:t>AppliedAcoustics</w:t>
      </w:r>
      <w:proofErr w:type="spellEnd"/>
      <w:r w:rsidRPr="00A729F2">
        <w:rPr>
          <w:rFonts w:asciiTheme="minorEastAsia" w:hAnsiTheme="minorEastAsia"/>
          <w:sz w:val="18"/>
          <w:szCs w:val="18"/>
        </w:rPr>
        <w:t>. 2017, 119:17</w:t>
      </w:r>
      <w:r w:rsidRPr="00A729F2">
        <w:rPr>
          <w:rFonts w:ascii="宋体" w:eastAsia="宋体" w:hAnsi="宋体" w:cs="宋体" w:hint="eastAsia"/>
          <w:sz w:val="18"/>
          <w:szCs w:val="18"/>
        </w:rPr>
        <w:t>–</w:t>
      </w:r>
      <w:r w:rsidRPr="00A729F2">
        <w:rPr>
          <w:rFonts w:asciiTheme="minorEastAsia" w:hAnsiTheme="minorEastAsia"/>
          <w:sz w:val="18"/>
          <w:szCs w:val="18"/>
        </w:rPr>
        <w:t>28.</w:t>
      </w:r>
    </w:p>
    <w:p w14:paraId="1C6B5652" w14:textId="77777777"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[25] Miguel </w:t>
      </w:r>
      <w:proofErr w:type="spellStart"/>
      <w:r w:rsidRPr="00A729F2">
        <w:rPr>
          <w:rFonts w:asciiTheme="minorEastAsia" w:hAnsiTheme="minorEastAsia"/>
          <w:sz w:val="18"/>
          <w:szCs w:val="18"/>
        </w:rPr>
        <w:t>Márquez</w:t>
      </w:r>
      <w:proofErr w:type="spellEnd"/>
      <w:r w:rsidRPr="00A729F2">
        <w:rPr>
          <w:rFonts w:asciiTheme="minorEastAsia" w:hAnsiTheme="minorEastAsia"/>
          <w:sz w:val="18"/>
          <w:szCs w:val="18"/>
        </w:rPr>
        <w:t>-Molina, Luis Pastor Sánchez-</w:t>
      </w:r>
      <w:proofErr w:type="spellStart"/>
      <w:r w:rsidRPr="00A729F2">
        <w:rPr>
          <w:rFonts w:asciiTheme="minorEastAsia" w:hAnsiTheme="minorEastAsia"/>
          <w:sz w:val="18"/>
          <w:szCs w:val="18"/>
        </w:rPr>
        <w:t>Fernández</w:t>
      </w:r>
      <w:proofErr w:type="spellEnd"/>
      <w:r w:rsidRPr="00A729F2">
        <w:rPr>
          <w:rFonts w:asciiTheme="minorEastAsia" w:hAnsiTheme="minorEastAsia"/>
          <w:sz w:val="18"/>
          <w:szCs w:val="18"/>
        </w:rPr>
        <w:t xml:space="preserve">, Sergio </w:t>
      </w:r>
      <w:proofErr w:type="spellStart"/>
      <w:r w:rsidRPr="00A729F2">
        <w:rPr>
          <w:rFonts w:asciiTheme="minorEastAsia" w:hAnsiTheme="minorEastAsia"/>
          <w:sz w:val="18"/>
          <w:szCs w:val="18"/>
        </w:rPr>
        <w:t>Suárez</w:t>
      </w:r>
      <w:proofErr w:type="spellEnd"/>
      <w:r w:rsidRPr="00A729F2">
        <w:rPr>
          <w:rFonts w:asciiTheme="minorEastAsia" w:hAnsiTheme="minorEastAsia"/>
          <w:sz w:val="18"/>
          <w:szCs w:val="18"/>
        </w:rPr>
        <w:t xml:space="preserve">-Guerra, Luis Alejandro Sánchez-Pérez. Aircraft take-off noises </w:t>
      </w:r>
      <w:proofErr w:type="spellStart"/>
      <w:r w:rsidRPr="00A729F2">
        <w:rPr>
          <w:rFonts w:asciiTheme="minorEastAsia" w:hAnsiTheme="minorEastAsia"/>
          <w:sz w:val="18"/>
          <w:szCs w:val="18"/>
        </w:rPr>
        <w:t>classi</w:t>
      </w:r>
      <w:r w:rsidRPr="00A729F2">
        <w:rPr>
          <w:rFonts w:ascii="Cambria" w:hAnsi="Cambria" w:cs="Cambria"/>
          <w:sz w:val="18"/>
          <w:szCs w:val="18"/>
        </w:rPr>
        <w:t>ﬁ</w:t>
      </w:r>
      <w:r w:rsidRPr="00A729F2">
        <w:rPr>
          <w:rFonts w:asciiTheme="minorEastAsia" w:hAnsiTheme="minorEastAsia"/>
          <w:sz w:val="18"/>
          <w:szCs w:val="18"/>
        </w:rPr>
        <w:t>cationbased</w:t>
      </w:r>
      <w:proofErr w:type="spellEnd"/>
      <w:r w:rsidRPr="00A729F2">
        <w:rPr>
          <w:rFonts w:asciiTheme="minorEastAsia" w:hAnsiTheme="minorEastAsia"/>
          <w:sz w:val="18"/>
          <w:szCs w:val="18"/>
        </w:rPr>
        <w:t xml:space="preserve"> on human </w:t>
      </w:r>
      <w:proofErr w:type="spellStart"/>
      <w:r w:rsidRPr="00A729F2">
        <w:rPr>
          <w:rFonts w:asciiTheme="minorEastAsia" w:hAnsiTheme="minorEastAsia"/>
          <w:sz w:val="18"/>
          <w:szCs w:val="18"/>
        </w:rPr>
        <w:t>auditory</w:t>
      </w:r>
      <w:proofErr w:type="gramStart"/>
      <w:r w:rsidRPr="00A729F2">
        <w:rPr>
          <w:rFonts w:ascii="宋体" w:eastAsia="宋体" w:hAnsi="宋体" w:cs="宋体" w:hint="eastAsia"/>
          <w:sz w:val="18"/>
          <w:szCs w:val="18"/>
        </w:rPr>
        <w:t>’</w:t>
      </w:r>
      <w:proofErr w:type="gramEnd"/>
      <w:r w:rsidRPr="00A729F2">
        <w:rPr>
          <w:rFonts w:asciiTheme="minorEastAsia" w:hAnsiTheme="minorEastAsia"/>
          <w:sz w:val="18"/>
          <w:szCs w:val="18"/>
        </w:rPr>
        <w:t>s</w:t>
      </w:r>
      <w:proofErr w:type="spellEnd"/>
      <w:r w:rsidRPr="00A729F2">
        <w:rPr>
          <w:rFonts w:asciiTheme="minorEastAsia" w:hAnsiTheme="minorEastAsia"/>
          <w:sz w:val="18"/>
          <w:szCs w:val="18"/>
        </w:rPr>
        <w:t xml:space="preserve"> matched features extraction [J]. Applied </w:t>
      </w:r>
      <w:proofErr w:type="spellStart"/>
      <w:r w:rsidRPr="00A729F2">
        <w:rPr>
          <w:rFonts w:asciiTheme="minorEastAsia" w:hAnsiTheme="minorEastAsia"/>
          <w:sz w:val="18"/>
          <w:szCs w:val="18"/>
        </w:rPr>
        <w:t>Acous</w:t>
      </w:r>
      <w:proofErr w:type="spellEnd"/>
      <w:r w:rsidRPr="00A729F2">
        <w:rPr>
          <w:rFonts w:asciiTheme="minorEastAsia" w:hAnsiTheme="minorEastAsia"/>
          <w:sz w:val="18"/>
          <w:szCs w:val="18"/>
        </w:rPr>
        <w:t>-tics. 2014, 84:83</w:t>
      </w:r>
      <w:r w:rsidRPr="00A729F2">
        <w:rPr>
          <w:rFonts w:ascii="宋体" w:eastAsia="宋体" w:hAnsi="宋体" w:cs="宋体" w:hint="eastAsia"/>
          <w:sz w:val="18"/>
          <w:szCs w:val="18"/>
        </w:rPr>
        <w:t>–</w:t>
      </w:r>
      <w:r w:rsidRPr="00A729F2">
        <w:rPr>
          <w:rFonts w:asciiTheme="minorEastAsia" w:hAnsiTheme="minorEastAsia"/>
          <w:sz w:val="18"/>
          <w:szCs w:val="18"/>
        </w:rPr>
        <w:t>90.</w:t>
      </w:r>
    </w:p>
    <w:p w14:paraId="79FFD3E8"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[26] Luis Alejandro Sánchez-Pérez, Luis Pastor Sánchez </w:t>
      </w:r>
      <w:proofErr w:type="spellStart"/>
      <w:r w:rsidRPr="00A729F2">
        <w:rPr>
          <w:rFonts w:asciiTheme="minorEastAsia" w:hAnsiTheme="minorEastAsia"/>
          <w:sz w:val="18"/>
          <w:szCs w:val="18"/>
        </w:rPr>
        <w:t>Fernández</w:t>
      </w:r>
      <w:proofErr w:type="spellEnd"/>
      <w:r w:rsidRPr="00A729F2">
        <w:rPr>
          <w:rFonts w:asciiTheme="minorEastAsia" w:hAnsiTheme="minorEastAsia"/>
          <w:sz w:val="18"/>
          <w:szCs w:val="18"/>
        </w:rPr>
        <w:t xml:space="preserve">, Sergio </w:t>
      </w:r>
      <w:proofErr w:type="spellStart"/>
      <w:r w:rsidRPr="00A729F2">
        <w:rPr>
          <w:rFonts w:asciiTheme="minorEastAsia" w:hAnsiTheme="minorEastAsia"/>
          <w:sz w:val="18"/>
          <w:szCs w:val="18"/>
        </w:rPr>
        <w:t>SuárezGuerra</w:t>
      </w:r>
      <w:proofErr w:type="spellEnd"/>
      <w:r w:rsidRPr="00A729F2">
        <w:rPr>
          <w:rFonts w:asciiTheme="minorEastAsia" w:hAnsiTheme="minorEastAsia"/>
          <w:sz w:val="18"/>
          <w:szCs w:val="18"/>
        </w:rPr>
        <w:t>, José Juan Carbajal Hernández. Aircraft class identi</w:t>
      </w:r>
      <w:r w:rsidRPr="00A729F2">
        <w:rPr>
          <w:rFonts w:ascii="Cambria" w:hAnsi="Cambria" w:cs="Cambria"/>
          <w:sz w:val="18"/>
          <w:szCs w:val="18"/>
        </w:rPr>
        <w:t>ﬁ</w:t>
      </w:r>
      <w:r w:rsidRPr="00A729F2">
        <w:rPr>
          <w:rFonts w:asciiTheme="minorEastAsia" w:hAnsiTheme="minorEastAsia"/>
          <w:sz w:val="18"/>
          <w:szCs w:val="18"/>
        </w:rPr>
        <w:t xml:space="preserve">cation </w:t>
      </w:r>
      <w:proofErr w:type="spellStart"/>
      <w:r w:rsidRPr="00A729F2">
        <w:rPr>
          <w:rFonts w:asciiTheme="minorEastAsia" w:hAnsiTheme="minorEastAsia"/>
          <w:sz w:val="18"/>
          <w:szCs w:val="18"/>
        </w:rPr>
        <w:t>basedon</w:t>
      </w:r>
      <w:proofErr w:type="spellEnd"/>
      <w:r w:rsidRPr="00A729F2">
        <w:rPr>
          <w:rFonts w:asciiTheme="minorEastAsia" w:hAnsiTheme="minorEastAsia"/>
          <w:sz w:val="18"/>
          <w:szCs w:val="18"/>
        </w:rPr>
        <w:t xml:space="preserve"> take-off noise signal segmentation in time [J]. Expert </w:t>
      </w:r>
      <w:proofErr w:type="spellStart"/>
      <w:r w:rsidRPr="00A729F2">
        <w:rPr>
          <w:rFonts w:asciiTheme="minorEastAsia" w:hAnsiTheme="minorEastAsia"/>
          <w:sz w:val="18"/>
          <w:szCs w:val="18"/>
        </w:rPr>
        <w:t>Syst</w:t>
      </w:r>
      <w:proofErr w:type="spellEnd"/>
      <w:r w:rsidRPr="00A729F2">
        <w:rPr>
          <w:rFonts w:asciiTheme="minorEastAsia" w:hAnsiTheme="minorEastAsia"/>
          <w:sz w:val="18"/>
          <w:szCs w:val="18"/>
        </w:rPr>
        <w:t xml:space="preserve"> Appl. 2013</w:t>
      </w:r>
      <w:proofErr w:type="gramStart"/>
      <w:r w:rsidRPr="00A729F2">
        <w:rPr>
          <w:rFonts w:asciiTheme="minorEastAsia" w:hAnsiTheme="minorEastAsia"/>
          <w:sz w:val="18"/>
          <w:szCs w:val="18"/>
        </w:rPr>
        <w:t>,40</w:t>
      </w:r>
      <w:proofErr w:type="gramEnd"/>
      <w:r w:rsidRPr="00A729F2">
        <w:rPr>
          <w:rFonts w:asciiTheme="minorEastAsia" w:hAnsiTheme="minorEastAsia"/>
          <w:sz w:val="18"/>
          <w:szCs w:val="18"/>
        </w:rPr>
        <w:t>(13):5148</w:t>
      </w:r>
      <w:r w:rsidRPr="00A729F2">
        <w:rPr>
          <w:rFonts w:ascii="宋体" w:eastAsia="宋体" w:hAnsi="宋体" w:cs="宋体" w:hint="eastAsia"/>
          <w:sz w:val="18"/>
          <w:szCs w:val="18"/>
        </w:rPr>
        <w:t>–</w:t>
      </w:r>
      <w:r w:rsidRPr="00A729F2">
        <w:rPr>
          <w:rFonts w:asciiTheme="minorEastAsia" w:hAnsiTheme="minorEastAsia"/>
          <w:sz w:val="18"/>
          <w:szCs w:val="18"/>
        </w:rPr>
        <w:t>5159.</w:t>
      </w:r>
    </w:p>
    <w:p w14:paraId="33DADF41" w14:textId="66715FF1"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[27] Selina Chu, </w:t>
      </w:r>
      <w:proofErr w:type="spellStart"/>
      <w:r w:rsidRPr="00A729F2">
        <w:rPr>
          <w:rFonts w:asciiTheme="minorEastAsia" w:hAnsiTheme="minorEastAsia"/>
          <w:sz w:val="18"/>
          <w:szCs w:val="18"/>
        </w:rPr>
        <w:t>Shrikanth</w:t>
      </w:r>
      <w:proofErr w:type="spellEnd"/>
      <w:r w:rsidRPr="00A729F2">
        <w:rPr>
          <w:rFonts w:asciiTheme="minorEastAsia" w:hAnsiTheme="minorEastAsia"/>
          <w:sz w:val="18"/>
          <w:szCs w:val="18"/>
        </w:rPr>
        <w:t xml:space="preserve"> S. Narayanan, C.-C. Jay </w:t>
      </w:r>
      <w:proofErr w:type="spellStart"/>
      <w:r w:rsidRPr="00A729F2">
        <w:rPr>
          <w:rFonts w:asciiTheme="minorEastAsia" w:hAnsiTheme="minorEastAsia"/>
          <w:sz w:val="18"/>
          <w:szCs w:val="18"/>
        </w:rPr>
        <w:t>Kuo</w:t>
      </w:r>
      <w:proofErr w:type="spellEnd"/>
      <w:r w:rsidRPr="00A729F2">
        <w:rPr>
          <w:rFonts w:asciiTheme="minorEastAsia" w:hAnsiTheme="minorEastAsia"/>
          <w:sz w:val="18"/>
          <w:szCs w:val="18"/>
        </w:rPr>
        <w:t xml:space="preserve">. Environmental </w:t>
      </w:r>
      <w:proofErr w:type="spellStart"/>
      <w:r w:rsidRPr="00A729F2">
        <w:rPr>
          <w:rFonts w:asciiTheme="minorEastAsia" w:hAnsiTheme="minorEastAsia"/>
          <w:sz w:val="18"/>
          <w:szCs w:val="18"/>
        </w:rPr>
        <w:t>SoundRecognition</w:t>
      </w:r>
      <w:proofErr w:type="spellEnd"/>
      <w:r w:rsidRPr="00A729F2">
        <w:rPr>
          <w:rFonts w:asciiTheme="minorEastAsia" w:hAnsiTheme="minorEastAsia"/>
          <w:sz w:val="18"/>
          <w:szCs w:val="18"/>
        </w:rPr>
        <w:t xml:space="preserve"> </w:t>
      </w:r>
      <w:proofErr w:type="gramStart"/>
      <w:r w:rsidRPr="00A729F2">
        <w:rPr>
          <w:rFonts w:asciiTheme="minorEastAsia" w:hAnsiTheme="minorEastAsia"/>
          <w:sz w:val="18"/>
          <w:szCs w:val="18"/>
        </w:rPr>
        <w:t>With</w:t>
      </w:r>
      <w:proofErr w:type="gramEnd"/>
      <w:r w:rsidRPr="00A729F2">
        <w:rPr>
          <w:rFonts w:asciiTheme="minorEastAsia" w:hAnsiTheme="minorEastAsia"/>
          <w:sz w:val="18"/>
          <w:szCs w:val="18"/>
        </w:rPr>
        <w:t xml:space="preserve"> Time-Frequency Audio Features [J]. IEEE Trans </w:t>
      </w:r>
      <w:proofErr w:type="spellStart"/>
      <w:r w:rsidRPr="00A729F2">
        <w:rPr>
          <w:rFonts w:asciiTheme="minorEastAsia" w:hAnsiTheme="minorEastAsia"/>
          <w:sz w:val="18"/>
          <w:szCs w:val="18"/>
        </w:rPr>
        <w:t>Audio</w:t>
      </w:r>
      <w:proofErr w:type="gramStart"/>
      <w:r w:rsidRPr="00A729F2">
        <w:rPr>
          <w:rFonts w:asciiTheme="minorEastAsia" w:hAnsiTheme="minorEastAsia"/>
          <w:sz w:val="18"/>
          <w:szCs w:val="18"/>
        </w:rPr>
        <w:t>,Speech</w:t>
      </w:r>
      <w:proofErr w:type="spellEnd"/>
      <w:proofErr w:type="gramEnd"/>
      <w:r w:rsidRPr="00A729F2">
        <w:rPr>
          <w:rFonts w:asciiTheme="minorEastAsia" w:hAnsiTheme="minorEastAsia"/>
          <w:sz w:val="18"/>
          <w:szCs w:val="18"/>
        </w:rPr>
        <w:t xml:space="preserve"> &amp; Language Processing. 2009, 17(6):1142–1158.</w:t>
      </w:r>
    </w:p>
    <w:p w14:paraId="267A99B6"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[28] </w:t>
      </w:r>
      <w:proofErr w:type="spellStart"/>
      <w:r w:rsidRPr="00A729F2">
        <w:rPr>
          <w:rFonts w:asciiTheme="minorEastAsia" w:hAnsiTheme="minorEastAsia"/>
          <w:sz w:val="18"/>
          <w:szCs w:val="18"/>
        </w:rPr>
        <w:t>Regunathan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Radhakrishnan</w:t>
      </w:r>
      <w:proofErr w:type="spellEnd"/>
      <w:r w:rsidRPr="00A729F2">
        <w:rPr>
          <w:rFonts w:asciiTheme="minorEastAsia" w:hAnsiTheme="minorEastAsia"/>
          <w:sz w:val="18"/>
          <w:szCs w:val="18"/>
        </w:rPr>
        <w:t xml:space="preserve">, Ajay </w:t>
      </w:r>
      <w:proofErr w:type="spellStart"/>
      <w:r w:rsidRPr="00A729F2">
        <w:rPr>
          <w:rFonts w:asciiTheme="minorEastAsia" w:hAnsiTheme="minorEastAsia"/>
          <w:sz w:val="18"/>
          <w:szCs w:val="18"/>
        </w:rPr>
        <w:t>Divakaran</w:t>
      </w:r>
      <w:proofErr w:type="spellEnd"/>
      <w:r w:rsidRPr="00A729F2">
        <w:rPr>
          <w:rFonts w:asciiTheme="minorEastAsia" w:hAnsiTheme="minorEastAsia"/>
          <w:sz w:val="18"/>
          <w:szCs w:val="18"/>
        </w:rPr>
        <w:t xml:space="preserve">, </w:t>
      </w:r>
      <w:proofErr w:type="gramStart"/>
      <w:r w:rsidRPr="00A729F2">
        <w:rPr>
          <w:rFonts w:asciiTheme="minorEastAsia" w:hAnsiTheme="minorEastAsia"/>
          <w:sz w:val="18"/>
          <w:szCs w:val="18"/>
        </w:rPr>
        <w:t>A</w:t>
      </w:r>
      <w:proofErr w:type="gram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Smaragdis</w:t>
      </w:r>
      <w:proofErr w:type="spellEnd"/>
      <w:r w:rsidRPr="00A729F2">
        <w:rPr>
          <w:rFonts w:asciiTheme="minorEastAsia" w:hAnsiTheme="minorEastAsia"/>
          <w:sz w:val="18"/>
          <w:szCs w:val="18"/>
        </w:rPr>
        <w:t xml:space="preserve">. Audio </w:t>
      </w:r>
      <w:proofErr w:type="spellStart"/>
      <w:r w:rsidRPr="00A729F2">
        <w:rPr>
          <w:rFonts w:asciiTheme="minorEastAsia" w:hAnsiTheme="minorEastAsia"/>
          <w:sz w:val="18"/>
          <w:szCs w:val="18"/>
        </w:rPr>
        <w:t>analysisfor</w:t>
      </w:r>
      <w:proofErr w:type="spellEnd"/>
      <w:r w:rsidRPr="00A729F2">
        <w:rPr>
          <w:rFonts w:asciiTheme="minorEastAsia" w:hAnsiTheme="minorEastAsia"/>
          <w:sz w:val="18"/>
          <w:szCs w:val="18"/>
        </w:rPr>
        <w:t xml:space="preserve"> surveillance applications [C]. IEEE Workshop on Applications of </w:t>
      </w:r>
      <w:proofErr w:type="spellStart"/>
      <w:r w:rsidRPr="00A729F2">
        <w:rPr>
          <w:rFonts w:asciiTheme="minorEastAsia" w:hAnsiTheme="minorEastAsia"/>
          <w:sz w:val="18"/>
          <w:szCs w:val="18"/>
        </w:rPr>
        <w:t>SignalProcessing</w:t>
      </w:r>
      <w:proofErr w:type="spellEnd"/>
      <w:r w:rsidRPr="00A729F2">
        <w:rPr>
          <w:rFonts w:asciiTheme="minorEastAsia" w:hAnsiTheme="minorEastAsia"/>
          <w:sz w:val="18"/>
          <w:szCs w:val="18"/>
        </w:rPr>
        <w:t xml:space="preserve"> to Audio and Acoustics, 2005. IEEE, 2005, 158–161.</w:t>
      </w:r>
    </w:p>
    <w:p w14:paraId="02B01E95"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[29] Min </w:t>
      </w:r>
      <w:proofErr w:type="spellStart"/>
      <w:r w:rsidRPr="00A729F2">
        <w:rPr>
          <w:rFonts w:asciiTheme="minorEastAsia" w:hAnsiTheme="minorEastAsia"/>
          <w:sz w:val="18"/>
          <w:szCs w:val="18"/>
        </w:rPr>
        <w:t>Xu</w:t>
      </w:r>
      <w:proofErr w:type="spellEnd"/>
      <w:r w:rsidRPr="00A729F2">
        <w:rPr>
          <w:rFonts w:asciiTheme="minorEastAsia" w:hAnsiTheme="minorEastAsia"/>
          <w:sz w:val="18"/>
          <w:szCs w:val="18"/>
        </w:rPr>
        <w:t xml:space="preserve">, Ling-Yu </w:t>
      </w:r>
      <w:proofErr w:type="spellStart"/>
      <w:r w:rsidRPr="00A729F2">
        <w:rPr>
          <w:rFonts w:asciiTheme="minorEastAsia" w:hAnsiTheme="minorEastAsia"/>
          <w:sz w:val="18"/>
          <w:szCs w:val="18"/>
        </w:rPr>
        <w:t>Duan</w:t>
      </w:r>
      <w:proofErr w:type="spellEnd"/>
      <w:r w:rsidRPr="00A729F2">
        <w:rPr>
          <w:rFonts w:asciiTheme="minorEastAsia" w:hAnsiTheme="minorEastAsia"/>
          <w:sz w:val="18"/>
          <w:szCs w:val="18"/>
        </w:rPr>
        <w:t xml:space="preserve">, Liang-Tien Chia, Chang-sheng </w:t>
      </w:r>
      <w:proofErr w:type="spellStart"/>
      <w:r w:rsidRPr="00A729F2">
        <w:rPr>
          <w:rFonts w:asciiTheme="minorEastAsia" w:hAnsiTheme="minorEastAsia"/>
          <w:sz w:val="18"/>
          <w:szCs w:val="18"/>
        </w:rPr>
        <w:t>Xu</w:t>
      </w:r>
      <w:proofErr w:type="spellEnd"/>
      <w:r w:rsidRPr="00A729F2">
        <w:rPr>
          <w:rFonts w:asciiTheme="minorEastAsia" w:hAnsiTheme="minorEastAsia"/>
          <w:sz w:val="18"/>
          <w:szCs w:val="18"/>
        </w:rPr>
        <w:t xml:space="preserve">. Audio </w:t>
      </w:r>
      <w:proofErr w:type="spellStart"/>
      <w:r w:rsidRPr="00A729F2">
        <w:rPr>
          <w:rFonts w:asciiTheme="minorEastAsia" w:hAnsiTheme="minorEastAsia"/>
          <w:sz w:val="18"/>
          <w:szCs w:val="18"/>
        </w:rPr>
        <w:t>keywordgeneration</w:t>
      </w:r>
      <w:proofErr w:type="spellEnd"/>
      <w:r w:rsidRPr="00A729F2">
        <w:rPr>
          <w:rFonts w:asciiTheme="minorEastAsia" w:hAnsiTheme="minorEastAsia"/>
          <w:sz w:val="18"/>
          <w:szCs w:val="18"/>
        </w:rPr>
        <w:t xml:space="preserve"> for sports video analysis [C]. Proceedings of the 12th annual </w:t>
      </w:r>
      <w:proofErr w:type="spellStart"/>
      <w:r w:rsidRPr="00A729F2">
        <w:rPr>
          <w:rFonts w:asciiTheme="minorEastAsia" w:hAnsiTheme="minorEastAsia"/>
          <w:sz w:val="18"/>
          <w:szCs w:val="18"/>
        </w:rPr>
        <w:t>ACMinternational</w:t>
      </w:r>
      <w:proofErr w:type="spellEnd"/>
      <w:r w:rsidRPr="00A729F2">
        <w:rPr>
          <w:rFonts w:asciiTheme="minorEastAsia" w:hAnsiTheme="minorEastAsia"/>
          <w:sz w:val="18"/>
          <w:szCs w:val="18"/>
        </w:rPr>
        <w:t xml:space="preserve"> conference on Multimedia. ACM, 2004, 758–759.</w:t>
      </w:r>
    </w:p>
    <w:p w14:paraId="4BEF5FB0" w14:textId="3991F27A"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[30] Yu-</w:t>
      </w:r>
      <w:proofErr w:type="spellStart"/>
      <w:r w:rsidRPr="00A729F2">
        <w:rPr>
          <w:rFonts w:asciiTheme="minorEastAsia" w:hAnsiTheme="minorEastAsia"/>
          <w:sz w:val="18"/>
          <w:szCs w:val="18"/>
        </w:rPr>
        <w:t>Fei</w:t>
      </w:r>
      <w:proofErr w:type="spellEnd"/>
      <w:r w:rsidRPr="00A729F2">
        <w:rPr>
          <w:rFonts w:asciiTheme="minorEastAsia" w:hAnsiTheme="minorEastAsia"/>
          <w:sz w:val="18"/>
          <w:szCs w:val="18"/>
        </w:rPr>
        <w:t xml:space="preserve"> Ma, Lie Lu, Hong-Jiang Zhang, </w:t>
      </w:r>
      <w:proofErr w:type="spellStart"/>
      <w:r w:rsidRPr="00A729F2">
        <w:rPr>
          <w:rFonts w:asciiTheme="minorEastAsia" w:hAnsiTheme="minorEastAsia"/>
          <w:sz w:val="18"/>
          <w:szCs w:val="18"/>
        </w:rPr>
        <w:t>Mingjing</w:t>
      </w:r>
      <w:proofErr w:type="spellEnd"/>
      <w:r w:rsidRPr="00A729F2">
        <w:rPr>
          <w:rFonts w:asciiTheme="minorEastAsia" w:hAnsiTheme="minorEastAsia"/>
          <w:sz w:val="18"/>
          <w:szCs w:val="18"/>
        </w:rPr>
        <w:t xml:space="preserve"> Li. A user attention </w:t>
      </w:r>
      <w:proofErr w:type="spellStart"/>
      <w:r w:rsidRPr="00A729F2">
        <w:rPr>
          <w:rFonts w:asciiTheme="minorEastAsia" w:hAnsiTheme="minorEastAsia"/>
          <w:sz w:val="18"/>
          <w:szCs w:val="18"/>
        </w:rPr>
        <w:t>modelfor</w:t>
      </w:r>
      <w:proofErr w:type="spellEnd"/>
      <w:r w:rsidRPr="00A729F2">
        <w:rPr>
          <w:rFonts w:asciiTheme="minorEastAsia" w:hAnsiTheme="minorEastAsia"/>
          <w:sz w:val="18"/>
          <w:szCs w:val="18"/>
        </w:rPr>
        <w:t xml:space="preserve"> video summarization [C]. Proceedings of the tenth ACM </w:t>
      </w:r>
      <w:proofErr w:type="spellStart"/>
      <w:r w:rsidRPr="00A729F2">
        <w:rPr>
          <w:rFonts w:asciiTheme="minorEastAsia" w:hAnsiTheme="minorEastAsia"/>
          <w:sz w:val="18"/>
          <w:szCs w:val="18"/>
        </w:rPr>
        <w:t>internationalconference</w:t>
      </w:r>
      <w:proofErr w:type="spellEnd"/>
      <w:r w:rsidRPr="00A729F2">
        <w:rPr>
          <w:rFonts w:asciiTheme="minorEastAsia" w:hAnsiTheme="minorEastAsia"/>
          <w:sz w:val="18"/>
          <w:szCs w:val="18"/>
        </w:rPr>
        <w:t xml:space="preserve"> on Multimedia. ACM, 2002, 533–542.</w:t>
      </w:r>
    </w:p>
    <w:p w14:paraId="33E5CE18" w14:textId="3936B44F"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[31] STEELE Daniel, KRIJNDERS </w:t>
      </w:r>
      <w:proofErr w:type="spellStart"/>
      <w:r w:rsidRPr="00A729F2">
        <w:rPr>
          <w:rFonts w:asciiTheme="minorEastAsia" w:hAnsiTheme="minorEastAsia"/>
          <w:sz w:val="18"/>
          <w:szCs w:val="18"/>
        </w:rPr>
        <w:t>Dirkjan</w:t>
      </w:r>
      <w:proofErr w:type="spellEnd"/>
      <w:r w:rsidRPr="00A729F2">
        <w:rPr>
          <w:rFonts w:asciiTheme="minorEastAsia" w:hAnsiTheme="minorEastAsia"/>
          <w:sz w:val="18"/>
          <w:szCs w:val="18"/>
        </w:rPr>
        <w:t xml:space="preserve">, GUASTAVINO Catherine. The </w:t>
      </w:r>
      <w:proofErr w:type="spellStart"/>
      <w:r w:rsidRPr="00A729F2">
        <w:rPr>
          <w:rFonts w:asciiTheme="minorEastAsia" w:hAnsiTheme="minorEastAsia"/>
          <w:sz w:val="18"/>
          <w:szCs w:val="18"/>
        </w:rPr>
        <w:t>Sen-sor</w:t>
      </w:r>
      <w:proofErr w:type="spellEnd"/>
      <w:r w:rsidRPr="00A729F2">
        <w:rPr>
          <w:rFonts w:asciiTheme="minorEastAsia" w:hAnsiTheme="minorEastAsia"/>
          <w:sz w:val="18"/>
          <w:szCs w:val="18"/>
        </w:rPr>
        <w:t xml:space="preserve"> City Initiative: cognitive sensors for soundscape transformations [J].</w:t>
      </w:r>
    </w:p>
    <w:p w14:paraId="2F0FFC94"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[32] </w:t>
      </w:r>
      <w:proofErr w:type="spellStart"/>
      <w:r w:rsidRPr="00A729F2">
        <w:rPr>
          <w:rFonts w:asciiTheme="minorEastAsia" w:hAnsiTheme="minorEastAsia"/>
          <w:sz w:val="18"/>
          <w:szCs w:val="18"/>
        </w:rPr>
        <w:t>María</w:t>
      </w:r>
      <w:proofErr w:type="spellEnd"/>
      <w:r w:rsidRPr="00A729F2">
        <w:rPr>
          <w:rFonts w:asciiTheme="minorEastAsia" w:hAnsiTheme="minorEastAsia"/>
          <w:sz w:val="18"/>
          <w:szCs w:val="18"/>
        </w:rPr>
        <w:t xml:space="preserve"> G </w:t>
      </w:r>
      <w:proofErr w:type="spellStart"/>
      <w:r w:rsidRPr="00A729F2">
        <w:rPr>
          <w:rFonts w:asciiTheme="minorEastAsia" w:hAnsiTheme="minorEastAsia"/>
          <w:sz w:val="18"/>
          <w:szCs w:val="18"/>
        </w:rPr>
        <w:t>López</w:t>
      </w:r>
      <w:proofErr w:type="spellEnd"/>
      <w:r w:rsidRPr="00A729F2">
        <w:rPr>
          <w:rFonts w:asciiTheme="minorEastAsia" w:hAnsiTheme="minorEastAsia"/>
          <w:sz w:val="18"/>
          <w:szCs w:val="18"/>
        </w:rPr>
        <w:t>-Pacheco, Luis P Sánchez-</w:t>
      </w:r>
      <w:proofErr w:type="spellStart"/>
      <w:r w:rsidRPr="00A729F2">
        <w:rPr>
          <w:rFonts w:asciiTheme="minorEastAsia" w:hAnsiTheme="minorEastAsia"/>
          <w:sz w:val="18"/>
          <w:szCs w:val="18"/>
        </w:rPr>
        <w:t>Fernández</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Herón</w:t>
      </w:r>
      <w:proofErr w:type="spellEnd"/>
      <w:r w:rsidRPr="00A729F2">
        <w:rPr>
          <w:rFonts w:asciiTheme="minorEastAsia" w:hAnsiTheme="minorEastAsia"/>
          <w:sz w:val="18"/>
          <w:szCs w:val="18"/>
        </w:rPr>
        <w:t xml:space="preserve"> Molina-Lozano. </w:t>
      </w:r>
      <w:proofErr w:type="spellStart"/>
      <w:r w:rsidRPr="00A729F2">
        <w:rPr>
          <w:rFonts w:asciiTheme="minorEastAsia" w:hAnsiTheme="minorEastAsia"/>
          <w:sz w:val="18"/>
          <w:szCs w:val="18"/>
        </w:rPr>
        <w:t>Amethod</w:t>
      </w:r>
      <w:proofErr w:type="spellEnd"/>
      <w:r w:rsidRPr="00A729F2">
        <w:rPr>
          <w:rFonts w:asciiTheme="minorEastAsia" w:hAnsiTheme="minorEastAsia"/>
          <w:sz w:val="18"/>
          <w:szCs w:val="18"/>
        </w:rPr>
        <w:t xml:space="preserve"> for environmental acoustic analysis improvement based on </w:t>
      </w:r>
      <w:proofErr w:type="spellStart"/>
      <w:r w:rsidRPr="00A729F2">
        <w:rPr>
          <w:rFonts w:asciiTheme="minorEastAsia" w:hAnsiTheme="minorEastAsia"/>
          <w:sz w:val="18"/>
          <w:szCs w:val="18"/>
        </w:rPr>
        <w:t>individualevaluation</w:t>
      </w:r>
      <w:proofErr w:type="spellEnd"/>
      <w:r w:rsidRPr="00A729F2">
        <w:rPr>
          <w:rFonts w:asciiTheme="minorEastAsia" w:hAnsiTheme="minorEastAsia"/>
          <w:sz w:val="18"/>
          <w:szCs w:val="18"/>
        </w:rPr>
        <w:t xml:space="preserve"> of common sources in urban areas [J]. Science of the Total </w:t>
      </w:r>
      <w:proofErr w:type="spellStart"/>
      <w:r w:rsidRPr="00A729F2">
        <w:rPr>
          <w:rFonts w:asciiTheme="minorEastAsia" w:hAnsiTheme="minorEastAsia"/>
          <w:sz w:val="18"/>
          <w:szCs w:val="18"/>
        </w:rPr>
        <w:t>Envi-ronment</w:t>
      </w:r>
      <w:proofErr w:type="spellEnd"/>
      <w:r w:rsidRPr="00A729F2">
        <w:rPr>
          <w:rFonts w:asciiTheme="minorEastAsia" w:hAnsiTheme="minorEastAsia"/>
          <w:sz w:val="18"/>
          <w:szCs w:val="18"/>
        </w:rPr>
        <w:t>. 2014, 468:724–737.</w:t>
      </w:r>
    </w:p>
    <w:p w14:paraId="6C3BCD1A"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[33] </w:t>
      </w:r>
      <w:proofErr w:type="spellStart"/>
      <w:r w:rsidRPr="00A729F2">
        <w:rPr>
          <w:rFonts w:asciiTheme="minorEastAsia" w:hAnsiTheme="minorEastAsia"/>
          <w:sz w:val="18"/>
          <w:szCs w:val="18"/>
        </w:rPr>
        <w:t>María</w:t>
      </w:r>
      <w:proofErr w:type="spellEnd"/>
      <w:r w:rsidRPr="00A729F2">
        <w:rPr>
          <w:rFonts w:asciiTheme="minorEastAsia" w:hAnsiTheme="minorEastAsia"/>
          <w:sz w:val="18"/>
          <w:szCs w:val="18"/>
        </w:rPr>
        <w:t xml:space="preserve"> Guadalupe </w:t>
      </w:r>
      <w:proofErr w:type="spellStart"/>
      <w:r w:rsidRPr="00A729F2">
        <w:rPr>
          <w:rFonts w:asciiTheme="minorEastAsia" w:hAnsiTheme="minorEastAsia"/>
          <w:sz w:val="18"/>
          <w:szCs w:val="18"/>
        </w:rPr>
        <w:t>López</w:t>
      </w:r>
      <w:proofErr w:type="spellEnd"/>
      <w:r w:rsidRPr="00A729F2">
        <w:rPr>
          <w:rFonts w:asciiTheme="minorEastAsia" w:hAnsiTheme="minorEastAsia"/>
          <w:sz w:val="18"/>
          <w:szCs w:val="18"/>
        </w:rPr>
        <w:t>-Pacheco, Luis Pastor Sánchez-</w:t>
      </w:r>
      <w:proofErr w:type="spellStart"/>
      <w:r w:rsidRPr="00A729F2">
        <w:rPr>
          <w:rFonts w:asciiTheme="minorEastAsia" w:hAnsiTheme="minorEastAsia"/>
          <w:sz w:val="18"/>
          <w:szCs w:val="18"/>
        </w:rPr>
        <w:t>Fernández</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HerónMolina</w:t>
      </w:r>
      <w:proofErr w:type="spellEnd"/>
      <w:r w:rsidRPr="00A729F2">
        <w:rPr>
          <w:rFonts w:asciiTheme="minorEastAsia" w:hAnsiTheme="minorEastAsia"/>
          <w:sz w:val="18"/>
          <w:szCs w:val="18"/>
        </w:rPr>
        <w:t xml:space="preserve">-Lozano, Luis Alejandro Sánchez-Pérez. Predominant </w:t>
      </w:r>
      <w:proofErr w:type="spellStart"/>
      <w:r w:rsidRPr="00A729F2">
        <w:rPr>
          <w:rFonts w:asciiTheme="minorEastAsia" w:hAnsiTheme="minorEastAsia"/>
          <w:sz w:val="18"/>
          <w:szCs w:val="18"/>
        </w:rPr>
        <w:t>environmentalnoise</w:t>
      </w:r>
      <w:proofErr w:type="spellEnd"/>
      <w:r w:rsidRPr="00A729F2">
        <w:rPr>
          <w:rFonts w:asciiTheme="minorEastAsia" w:hAnsiTheme="minorEastAsia"/>
          <w:sz w:val="18"/>
          <w:szCs w:val="18"/>
        </w:rPr>
        <w:t xml:space="preserve"> classi</w:t>
      </w:r>
      <w:r w:rsidRPr="00A729F2">
        <w:rPr>
          <w:rFonts w:ascii="Cambria" w:hAnsi="Cambria" w:cs="Cambria"/>
          <w:sz w:val="18"/>
          <w:szCs w:val="18"/>
        </w:rPr>
        <w:t>ﬁ</w:t>
      </w:r>
      <w:r w:rsidRPr="00A729F2">
        <w:rPr>
          <w:rFonts w:asciiTheme="minorEastAsia" w:hAnsiTheme="minorEastAsia"/>
          <w:sz w:val="18"/>
          <w:szCs w:val="18"/>
        </w:rPr>
        <w:t>cation over sound mixing based on source-speci</w:t>
      </w:r>
      <w:r w:rsidRPr="00A729F2">
        <w:rPr>
          <w:rFonts w:ascii="Cambria" w:hAnsi="Cambria" w:cs="Cambria"/>
          <w:sz w:val="18"/>
          <w:szCs w:val="18"/>
        </w:rPr>
        <w:t>ﬁ</w:t>
      </w:r>
      <w:r w:rsidRPr="00A729F2">
        <w:rPr>
          <w:rFonts w:asciiTheme="minorEastAsia" w:hAnsiTheme="minorEastAsia"/>
          <w:sz w:val="18"/>
          <w:szCs w:val="18"/>
        </w:rPr>
        <w:t>c dictionary [J].Applied Acoustics. 2016, 112:171</w:t>
      </w:r>
      <w:r w:rsidRPr="00A729F2">
        <w:rPr>
          <w:rFonts w:ascii="宋体" w:eastAsia="宋体" w:hAnsi="宋体" w:cs="宋体" w:hint="eastAsia"/>
          <w:sz w:val="18"/>
          <w:szCs w:val="18"/>
        </w:rPr>
        <w:t>–</w:t>
      </w:r>
      <w:r w:rsidRPr="00A729F2">
        <w:rPr>
          <w:rFonts w:asciiTheme="minorEastAsia" w:hAnsiTheme="minorEastAsia"/>
          <w:sz w:val="18"/>
          <w:szCs w:val="18"/>
        </w:rPr>
        <w:t>180.</w:t>
      </w:r>
    </w:p>
    <w:p w14:paraId="04C7ECBF"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lastRenderedPageBreak/>
        <w:t xml:space="preserve">[34] James A </w:t>
      </w:r>
      <w:proofErr w:type="spellStart"/>
      <w:r w:rsidRPr="00A729F2">
        <w:rPr>
          <w:rFonts w:asciiTheme="minorEastAsia" w:hAnsiTheme="minorEastAsia"/>
          <w:sz w:val="18"/>
          <w:szCs w:val="18"/>
        </w:rPr>
        <w:t>Ballas</w:t>
      </w:r>
      <w:proofErr w:type="spellEnd"/>
      <w:r w:rsidRPr="00A729F2">
        <w:rPr>
          <w:rFonts w:asciiTheme="minorEastAsia" w:hAnsiTheme="minorEastAsia"/>
          <w:sz w:val="18"/>
          <w:szCs w:val="18"/>
        </w:rPr>
        <w:t>. Common factors in the identi</w:t>
      </w:r>
      <w:r w:rsidRPr="00A729F2">
        <w:rPr>
          <w:rFonts w:ascii="Cambria" w:hAnsi="Cambria" w:cs="Cambria"/>
          <w:sz w:val="18"/>
          <w:szCs w:val="18"/>
        </w:rPr>
        <w:t>ﬁ</w:t>
      </w:r>
      <w:r w:rsidRPr="00A729F2">
        <w:rPr>
          <w:rFonts w:asciiTheme="minorEastAsia" w:hAnsiTheme="minorEastAsia"/>
          <w:sz w:val="18"/>
          <w:szCs w:val="18"/>
        </w:rPr>
        <w:t xml:space="preserve">cation of an assortment of </w:t>
      </w:r>
      <w:proofErr w:type="spellStart"/>
      <w:r w:rsidRPr="00A729F2">
        <w:rPr>
          <w:rFonts w:asciiTheme="minorEastAsia" w:hAnsiTheme="minorEastAsia"/>
          <w:sz w:val="18"/>
          <w:szCs w:val="18"/>
        </w:rPr>
        <w:t>briefeveryday</w:t>
      </w:r>
      <w:proofErr w:type="spellEnd"/>
      <w:r w:rsidRPr="00A729F2">
        <w:rPr>
          <w:rFonts w:asciiTheme="minorEastAsia" w:hAnsiTheme="minorEastAsia"/>
          <w:sz w:val="18"/>
          <w:szCs w:val="18"/>
        </w:rPr>
        <w:t xml:space="preserve"> sounds. [J]. Journal of experimental psychology: human </w:t>
      </w:r>
      <w:proofErr w:type="spellStart"/>
      <w:r w:rsidRPr="00A729F2">
        <w:rPr>
          <w:rFonts w:asciiTheme="minorEastAsia" w:hAnsiTheme="minorEastAsia"/>
          <w:sz w:val="18"/>
          <w:szCs w:val="18"/>
        </w:rPr>
        <w:t>perceptionand</w:t>
      </w:r>
      <w:proofErr w:type="spellEnd"/>
      <w:r w:rsidRPr="00A729F2">
        <w:rPr>
          <w:rFonts w:asciiTheme="minorEastAsia" w:hAnsiTheme="minorEastAsia"/>
          <w:sz w:val="18"/>
          <w:szCs w:val="18"/>
        </w:rPr>
        <w:t xml:space="preserve"> performance. 1993, 19(2):250.</w:t>
      </w:r>
    </w:p>
    <w:p w14:paraId="01988307"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[35] Daniele </w:t>
      </w:r>
      <w:proofErr w:type="spellStart"/>
      <w:r w:rsidRPr="00A729F2">
        <w:rPr>
          <w:rFonts w:asciiTheme="minorEastAsia" w:hAnsiTheme="minorEastAsia"/>
          <w:sz w:val="18"/>
          <w:szCs w:val="18"/>
        </w:rPr>
        <w:t>Barchiesi</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Dimitrios</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Giannoulis</w:t>
      </w:r>
      <w:proofErr w:type="spellEnd"/>
      <w:r w:rsidRPr="00A729F2">
        <w:rPr>
          <w:rFonts w:asciiTheme="minorEastAsia" w:hAnsiTheme="minorEastAsia"/>
          <w:sz w:val="18"/>
          <w:szCs w:val="18"/>
        </w:rPr>
        <w:t xml:space="preserve">, Dan </w:t>
      </w:r>
      <w:proofErr w:type="spellStart"/>
      <w:r w:rsidRPr="00A729F2">
        <w:rPr>
          <w:rFonts w:asciiTheme="minorEastAsia" w:hAnsiTheme="minorEastAsia"/>
          <w:sz w:val="18"/>
          <w:szCs w:val="18"/>
        </w:rPr>
        <w:t>Stowell</w:t>
      </w:r>
      <w:proofErr w:type="spellEnd"/>
      <w:r w:rsidRPr="00A729F2">
        <w:rPr>
          <w:rFonts w:asciiTheme="minorEastAsia" w:hAnsiTheme="minorEastAsia"/>
          <w:sz w:val="18"/>
          <w:szCs w:val="18"/>
        </w:rPr>
        <w:t xml:space="preserve">, Mark D. </w:t>
      </w:r>
      <w:proofErr w:type="spellStart"/>
      <w:r w:rsidRPr="00A729F2">
        <w:rPr>
          <w:rFonts w:asciiTheme="minorEastAsia" w:hAnsiTheme="minorEastAsia"/>
          <w:sz w:val="18"/>
          <w:szCs w:val="18"/>
        </w:rPr>
        <w:t>Plumbley</w:t>
      </w:r>
      <w:proofErr w:type="spellEnd"/>
      <w:r w:rsidRPr="00A729F2">
        <w:rPr>
          <w:rFonts w:asciiTheme="minorEastAsia" w:hAnsiTheme="minorEastAsia"/>
          <w:sz w:val="18"/>
          <w:szCs w:val="18"/>
        </w:rPr>
        <w:t>. A-</w:t>
      </w:r>
      <w:proofErr w:type="spellStart"/>
      <w:r w:rsidRPr="00A729F2">
        <w:rPr>
          <w:rFonts w:asciiTheme="minorEastAsia" w:hAnsiTheme="minorEastAsia"/>
          <w:sz w:val="18"/>
          <w:szCs w:val="18"/>
        </w:rPr>
        <w:t>coustic</w:t>
      </w:r>
      <w:proofErr w:type="spellEnd"/>
      <w:r w:rsidRPr="00A729F2">
        <w:rPr>
          <w:rFonts w:asciiTheme="minorEastAsia" w:hAnsiTheme="minorEastAsia"/>
          <w:sz w:val="18"/>
          <w:szCs w:val="18"/>
        </w:rPr>
        <w:t xml:space="preserve"> Scene Classi</w:t>
      </w:r>
      <w:r w:rsidRPr="00A729F2">
        <w:rPr>
          <w:rFonts w:ascii="Cambria" w:hAnsi="Cambria" w:cs="Cambria"/>
          <w:sz w:val="18"/>
          <w:szCs w:val="18"/>
        </w:rPr>
        <w:t>ﬁ</w:t>
      </w:r>
      <w:r w:rsidRPr="00A729F2">
        <w:rPr>
          <w:rFonts w:asciiTheme="minorEastAsia" w:hAnsiTheme="minorEastAsia"/>
          <w:sz w:val="18"/>
          <w:szCs w:val="18"/>
        </w:rPr>
        <w:t xml:space="preserve">cation: Classifying environments from the sounds </w:t>
      </w:r>
      <w:proofErr w:type="spellStart"/>
      <w:r w:rsidRPr="00A729F2">
        <w:rPr>
          <w:rFonts w:asciiTheme="minorEastAsia" w:hAnsiTheme="minorEastAsia"/>
          <w:sz w:val="18"/>
          <w:szCs w:val="18"/>
        </w:rPr>
        <w:t>theyproduce</w:t>
      </w:r>
      <w:proofErr w:type="spellEnd"/>
      <w:r w:rsidRPr="00A729F2">
        <w:rPr>
          <w:rFonts w:asciiTheme="minorEastAsia" w:hAnsiTheme="minorEastAsia"/>
          <w:sz w:val="18"/>
          <w:szCs w:val="18"/>
        </w:rPr>
        <w:t xml:space="preserve"> [J]. IEEE Signal Process Mag. 2015, 32(3):16</w:t>
      </w:r>
      <w:r w:rsidRPr="00A729F2">
        <w:rPr>
          <w:rFonts w:ascii="宋体" w:eastAsia="宋体" w:hAnsi="宋体" w:cs="宋体" w:hint="eastAsia"/>
          <w:sz w:val="18"/>
          <w:szCs w:val="18"/>
        </w:rPr>
        <w:t>–</w:t>
      </w:r>
      <w:r w:rsidRPr="00A729F2">
        <w:rPr>
          <w:rFonts w:asciiTheme="minorEastAsia" w:hAnsiTheme="minorEastAsia"/>
          <w:sz w:val="18"/>
          <w:szCs w:val="18"/>
        </w:rPr>
        <w:t>34.</w:t>
      </w:r>
    </w:p>
    <w:p w14:paraId="0B9F0E4B" w14:textId="52E750B9"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[36] </w:t>
      </w:r>
      <w:proofErr w:type="spellStart"/>
      <w:r w:rsidRPr="00A729F2">
        <w:rPr>
          <w:rFonts w:asciiTheme="minorEastAsia" w:hAnsiTheme="minorEastAsia"/>
          <w:sz w:val="18"/>
          <w:szCs w:val="18"/>
        </w:rPr>
        <w:t>Sachin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Chachada</w:t>
      </w:r>
      <w:proofErr w:type="spellEnd"/>
      <w:r w:rsidRPr="00A729F2">
        <w:rPr>
          <w:rFonts w:asciiTheme="minorEastAsia" w:hAnsiTheme="minorEastAsia"/>
          <w:sz w:val="18"/>
          <w:szCs w:val="18"/>
        </w:rPr>
        <w:t xml:space="preserve">, C.-C. Jay </w:t>
      </w:r>
      <w:proofErr w:type="spellStart"/>
      <w:r w:rsidRPr="00A729F2">
        <w:rPr>
          <w:rFonts w:asciiTheme="minorEastAsia" w:hAnsiTheme="minorEastAsia"/>
          <w:sz w:val="18"/>
          <w:szCs w:val="18"/>
        </w:rPr>
        <w:t>Kuo</w:t>
      </w:r>
      <w:proofErr w:type="spellEnd"/>
      <w:r w:rsidRPr="00A729F2">
        <w:rPr>
          <w:rFonts w:asciiTheme="minorEastAsia" w:hAnsiTheme="minorEastAsia"/>
          <w:sz w:val="18"/>
          <w:szCs w:val="18"/>
        </w:rPr>
        <w:t xml:space="preserve">. Environmental sound recognition: A </w:t>
      </w:r>
      <w:proofErr w:type="spellStart"/>
      <w:r w:rsidRPr="00A729F2">
        <w:rPr>
          <w:rFonts w:asciiTheme="minorEastAsia" w:hAnsiTheme="minorEastAsia"/>
          <w:sz w:val="18"/>
          <w:szCs w:val="18"/>
        </w:rPr>
        <w:t>sur</w:t>
      </w:r>
      <w:proofErr w:type="spellEnd"/>
      <w:r w:rsidRPr="00A729F2">
        <w:rPr>
          <w:rFonts w:asciiTheme="minorEastAsia" w:hAnsiTheme="minorEastAsia"/>
          <w:sz w:val="18"/>
          <w:szCs w:val="18"/>
        </w:rPr>
        <w:t>-vey [C]. Asia-Paci</w:t>
      </w:r>
      <w:r w:rsidRPr="00A729F2">
        <w:rPr>
          <w:rFonts w:ascii="Cambria" w:hAnsi="Cambria" w:cs="Cambria"/>
          <w:sz w:val="18"/>
          <w:szCs w:val="18"/>
        </w:rPr>
        <w:t>ﬁ</w:t>
      </w:r>
      <w:r w:rsidRPr="00A729F2">
        <w:rPr>
          <w:rFonts w:asciiTheme="minorEastAsia" w:hAnsiTheme="minorEastAsia"/>
          <w:sz w:val="18"/>
          <w:szCs w:val="18"/>
        </w:rPr>
        <w:t xml:space="preserve">c Signal and Information Processing Association </w:t>
      </w:r>
      <w:proofErr w:type="spellStart"/>
      <w:r w:rsidRPr="00A729F2">
        <w:rPr>
          <w:rFonts w:asciiTheme="minorEastAsia" w:hAnsiTheme="minorEastAsia"/>
          <w:sz w:val="18"/>
          <w:szCs w:val="18"/>
        </w:rPr>
        <w:t>Annu</w:t>
      </w:r>
      <w:proofErr w:type="spellEnd"/>
      <w:r w:rsidRPr="00A729F2">
        <w:rPr>
          <w:rFonts w:asciiTheme="minorEastAsia" w:hAnsiTheme="minorEastAsia"/>
          <w:sz w:val="18"/>
          <w:szCs w:val="18"/>
        </w:rPr>
        <w:t>-al Summit and Conference, APSIPA 2013, Kaohsiung, Taiwan, October 29 -November 1, 2013. 2013, 1</w:t>
      </w:r>
      <w:r w:rsidRPr="00A729F2">
        <w:rPr>
          <w:rFonts w:ascii="宋体" w:eastAsia="宋体" w:hAnsi="宋体" w:cs="宋体" w:hint="eastAsia"/>
          <w:sz w:val="18"/>
          <w:szCs w:val="18"/>
        </w:rPr>
        <w:t>–</w:t>
      </w:r>
      <w:r w:rsidRPr="00A729F2">
        <w:rPr>
          <w:rFonts w:asciiTheme="minorEastAsia" w:hAnsiTheme="minorEastAsia"/>
          <w:sz w:val="18"/>
          <w:szCs w:val="18"/>
        </w:rPr>
        <w:t>9.</w:t>
      </w:r>
    </w:p>
    <w:p w14:paraId="0F10B75B"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[37] </w:t>
      </w:r>
      <w:proofErr w:type="spellStart"/>
      <w:r w:rsidRPr="00A729F2">
        <w:rPr>
          <w:rFonts w:asciiTheme="minorEastAsia" w:hAnsiTheme="minorEastAsia"/>
          <w:sz w:val="18"/>
          <w:szCs w:val="18"/>
        </w:rPr>
        <w:t>Oguzhan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Gencoglu</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Tuomas</w:t>
      </w:r>
      <w:proofErr w:type="spellEnd"/>
      <w:r w:rsidRPr="00A729F2">
        <w:rPr>
          <w:rFonts w:asciiTheme="minorEastAsia" w:hAnsiTheme="minorEastAsia"/>
          <w:sz w:val="18"/>
          <w:szCs w:val="18"/>
        </w:rPr>
        <w:t xml:space="preserve"> Virtanen, </w:t>
      </w:r>
      <w:proofErr w:type="spellStart"/>
      <w:r w:rsidRPr="00A729F2">
        <w:rPr>
          <w:rFonts w:asciiTheme="minorEastAsia" w:hAnsiTheme="minorEastAsia"/>
          <w:sz w:val="18"/>
          <w:szCs w:val="18"/>
        </w:rPr>
        <w:t>Heikki</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Huttunen</w:t>
      </w:r>
      <w:proofErr w:type="spellEnd"/>
      <w:r w:rsidRPr="00A729F2">
        <w:rPr>
          <w:rFonts w:asciiTheme="minorEastAsia" w:hAnsiTheme="minorEastAsia"/>
          <w:sz w:val="18"/>
          <w:szCs w:val="18"/>
        </w:rPr>
        <w:t xml:space="preserve">. Recognition of </w:t>
      </w:r>
      <w:proofErr w:type="spellStart"/>
      <w:r w:rsidRPr="00A729F2">
        <w:rPr>
          <w:rFonts w:asciiTheme="minorEastAsia" w:hAnsiTheme="minorEastAsia"/>
          <w:sz w:val="18"/>
          <w:szCs w:val="18"/>
        </w:rPr>
        <w:t>acous</w:t>
      </w:r>
      <w:proofErr w:type="spellEnd"/>
      <w:r w:rsidRPr="00A729F2">
        <w:rPr>
          <w:rFonts w:asciiTheme="minorEastAsia" w:hAnsiTheme="minorEastAsia"/>
          <w:sz w:val="18"/>
          <w:szCs w:val="18"/>
        </w:rPr>
        <w:t xml:space="preserve">-tic events using deep neural networks [C]. 22nd European Signal </w:t>
      </w:r>
      <w:proofErr w:type="spellStart"/>
      <w:r w:rsidRPr="00A729F2">
        <w:rPr>
          <w:rFonts w:asciiTheme="minorEastAsia" w:hAnsiTheme="minorEastAsia"/>
          <w:sz w:val="18"/>
          <w:szCs w:val="18"/>
        </w:rPr>
        <w:t>ProcessingConference</w:t>
      </w:r>
      <w:proofErr w:type="spellEnd"/>
      <w:r w:rsidRPr="00A729F2">
        <w:rPr>
          <w:rFonts w:asciiTheme="minorEastAsia" w:hAnsiTheme="minorEastAsia"/>
          <w:sz w:val="18"/>
          <w:szCs w:val="18"/>
        </w:rPr>
        <w:t>, EUSIPCO 2014, Lisbon, Portugal, September 1-5, 2014. 2014</w:t>
      </w:r>
      <w:proofErr w:type="gramStart"/>
      <w:r w:rsidRPr="00A729F2">
        <w:rPr>
          <w:rFonts w:asciiTheme="minorEastAsia" w:hAnsiTheme="minorEastAsia"/>
          <w:sz w:val="18"/>
          <w:szCs w:val="18"/>
        </w:rPr>
        <w:t>,506</w:t>
      </w:r>
      <w:proofErr w:type="gramEnd"/>
      <w:r w:rsidRPr="00A729F2">
        <w:rPr>
          <w:rFonts w:asciiTheme="minorEastAsia" w:hAnsiTheme="minorEastAsia"/>
          <w:sz w:val="18"/>
          <w:szCs w:val="18"/>
        </w:rPr>
        <w:t>–510.</w:t>
      </w:r>
    </w:p>
    <w:p w14:paraId="127A51E2"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[38] Like </w:t>
      </w:r>
      <w:proofErr w:type="spellStart"/>
      <w:r w:rsidRPr="00A729F2">
        <w:rPr>
          <w:rFonts w:asciiTheme="minorEastAsia" w:hAnsiTheme="minorEastAsia"/>
          <w:sz w:val="18"/>
          <w:szCs w:val="18"/>
        </w:rPr>
        <w:t>Xue</w:t>
      </w:r>
      <w:proofErr w:type="spellEnd"/>
      <w:r w:rsidRPr="00A729F2">
        <w:rPr>
          <w:rFonts w:asciiTheme="minorEastAsia" w:hAnsiTheme="minorEastAsia"/>
          <w:sz w:val="18"/>
          <w:szCs w:val="18"/>
        </w:rPr>
        <w:t>, Feng Su. Auditory Scene Classi</w:t>
      </w:r>
      <w:r w:rsidRPr="00A729F2">
        <w:rPr>
          <w:rFonts w:ascii="Cambria" w:hAnsi="Cambria" w:cs="Cambria"/>
          <w:sz w:val="18"/>
          <w:szCs w:val="18"/>
        </w:rPr>
        <w:t>ﬁ</w:t>
      </w:r>
      <w:r w:rsidRPr="00A729F2">
        <w:rPr>
          <w:rFonts w:asciiTheme="minorEastAsia" w:hAnsiTheme="minorEastAsia"/>
          <w:sz w:val="18"/>
          <w:szCs w:val="18"/>
        </w:rPr>
        <w:t>cation with Deep Belief Network [C].</w:t>
      </w:r>
      <w:proofErr w:type="spellStart"/>
      <w:r w:rsidRPr="00A729F2">
        <w:rPr>
          <w:rFonts w:asciiTheme="minorEastAsia" w:hAnsiTheme="minorEastAsia"/>
          <w:sz w:val="18"/>
          <w:szCs w:val="18"/>
        </w:rPr>
        <w:t>MultiMedia</w:t>
      </w:r>
      <w:proofErr w:type="spellEnd"/>
      <w:r w:rsidRPr="00A729F2">
        <w:rPr>
          <w:rFonts w:asciiTheme="minorEastAsia" w:hAnsiTheme="minorEastAsia"/>
          <w:sz w:val="18"/>
          <w:szCs w:val="18"/>
        </w:rPr>
        <w:t xml:space="preserve"> Modeling - 21st International Conference, MMM 2015, </w:t>
      </w:r>
      <w:proofErr w:type="spellStart"/>
      <w:r w:rsidRPr="00A729F2">
        <w:rPr>
          <w:rFonts w:asciiTheme="minorEastAsia" w:hAnsiTheme="minorEastAsia"/>
          <w:sz w:val="18"/>
          <w:szCs w:val="18"/>
        </w:rPr>
        <w:t>Sydney,NS</w:t>
      </w:r>
      <w:r w:rsidRPr="00A729F2">
        <w:rPr>
          <w:rFonts w:asciiTheme="minorEastAsia" w:hAnsiTheme="minorEastAsia" w:hint="eastAsia"/>
          <w:sz w:val="18"/>
          <w:szCs w:val="18"/>
        </w:rPr>
        <w:t>W</w:t>
      </w:r>
      <w:proofErr w:type="spellEnd"/>
      <w:r w:rsidRPr="00A729F2">
        <w:rPr>
          <w:rFonts w:asciiTheme="minorEastAsia" w:hAnsiTheme="minorEastAsia" w:hint="eastAsia"/>
          <w:sz w:val="18"/>
          <w:szCs w:val="18"/>
        </w:rPr>
        <w:t>, Australia, January 5-7, 2015, Proceedings, Part I. 2015, 348–359.</w:t>
      </w:r>
    </w:p>
    <w:p w14:paraId="22E32B85"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[39] 杨冬</w:t>
      </w:r>
      <w:proofErr w:type="gramStart"/>
      <w:r w:rsidRPr="00A729F2">
        <w:rPr>
          <w:rFonts w:asciiTheme="minorEastAsia" w:hAnsiTheme="minorEastAsia" w:hint="eastAsia"/>
          <w:sz w:val="18"/>
          <w:szCs w:val="18"/>
        </w:rPr>
        <w:t>冬</w:t>
      </w:r>
      <w:proofErr w:type="gramEnd"/>
      <w:r w:rsidRPr="00A729F2">
        <w:rPr>
          <w:rFonts w:asciiTheme="minorEastAsia" w:hAnsiTheme="minorEastAsia" w:hint="eastAsia"/>
          <w:sz w:val="18"/>
          <w:szCs w:val="18"/>
        </w:rPr>
        <w:t>赵新秋, 贺海龙. 基于改进的卷积神经网络在图片分类中的应用 [C].高技术通讯. 2018.</w:t>
      </w:r>
    </w:p>
    <w:p w14:paraId="7E40FAD4"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[40] </w:t>
      </w:r>
      <w:proofErr w:type="gramStart"/>
      <w:r w:rsidRPr="00A729F2">
        <w:rPr>
          <w:rFonts w:asciiTheme="minorEastAsia" w:hAnsiTheme="minorEastAsia" w:hint="eastAsia"/>
          <w:sz w:val="18"/>
          <w:szCs w:val="18"/>
        </w:rPr>
        <w:t>石西建</w:t>
      </w:r>
      <w:proofErr w:type="gramEnd"/>
      <w:r w:rsidRPr="00A729F2">
        <w:rPr>
          <w:rFonts w:asciiTheme="minorEastAsia" w:hAnsiTheme="minorEastAsia" w:hint="eastAsia"/>
          <w:sz w:val="18"/>
          <w:szCs w:val="18"/>
        </w:rPr>
        <w:t>. 基于深度学习和区域图的 SAR 图像分割 [D]. Ph.D. thesis, 2014.</w:t>
      </w:r>
    </w:p>
    <w:p w14:paraId="2F0D9C0B" w14:textId="1DE39114"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hint="eastAsia"/>
          <w:sz w:val="18"/>
          <w:szCs w:val="18"/>
        </w:rPr>
        <w:t xml:space="preserve">[41] Deep Neural Networks for Acoustic Modeling in Speech Recognition: </w:t>
      </w:r>
      <w:proofErr w:type="spellStart"/>
      <w:r w:rsidRPr="00A729F2">
        <w:rPr>
          <w:rFonts w:asciiTheme="minorEastAsia" w:hAnsiTheme="minorEastAsia" w:hint="eastAsia"/>
          <w:sz w:val="18"/>
          <w:szCs w:val="18"/>
        </w:rPr>
        <w:t>TheShar</w:t>
      </w:r>
      <w:r w:rsidRPr="00A729F2">
        <w:rPr>
          <w:rFonts w:asciiTheme="minorEastAsia" w:hAnsiTheme="minorEastAsia"/>
          <w:sz w:val="18"/>
          <w:szCs w:val="18"/>
        </w:rPr>
        <w:t>ed</w:t>
      </w:r>
      <w:proofErr w:type="spellEnd"/>
      <w:r w:rsidRPr="00A729F2">
        <w:rPr>
          <w:rFonts w:asciiTheme="minorEastAsia" w:hAnsiTheme="minorEastAsia"/>
          <w:sz w:val="18"/>
          <w:szCs w:val="18"/>
        </w:rPr>
        <w:t xml:space="preserve"> Views of Four Research Groups [J]. IEEE Signal Process Mag. 2012</w:t>
      </w:r>
      <w:proofErr w:type="gramStart"/>
      <w:r w:rsidRPr="00A729F2">
        <w:rPr>
          <w:rFonts w:asciiTheme="minorEastAsia" w:hAnsiTheme="minorEastAsia"/>
          <w:sz w:val="18"/>
          <w:szCs w:val="18"/>
        </w:rPr>
        <w:t>,29</w:t>
      </w:r>
      <w:proofErr w:type="gramEnd"/>
      <w:r w:rsidRPr="00A729F2">
        <w:rPr>
          <w:rFonts w:asciiTheme="minorEastAsia" w:hAnsiTheme="minorEastAsia"/>
          <w:sz w:val="18"/>
          <w:szCs w:val="18"/>
        </w:rPr>
        <w:t>(6):82–97.</w:t>
      </w:r>
    </w:p>
    <w:p w14:paraId="3E416955"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[42] Hugo </w:t>
      </w:r>
      <w:proofErr w:type="spellStart"/>
      <w:r w:rsidRPr="00A729F2">
        <w:rPr>
          <w:rFonts w:asciiTheme="minorEastAsia" w:hAnsiTheme="minorEastAsia"/>
          <w:sz w:val="18"/>
          <w:szCs w:val="18"/>
        </w:rPr>
        <w:t>Larochelle</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Yoshua</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Bengio</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Jérôme</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Louradour</w:t>
      </w:r>
      <w:proofErr w:type="spellEnd"/>
      <w:r w:rsidRPr="00A729F2">
        <w:rPr>
          <w:rFonts w:asciiTheme="minorEastAsia" w:hAnsiTheme="minorEastAsia"/>
          <w:sz w:val="18"/>
          <w:szCs w:val="18"/>
        </w:rPr>
        <w:t xml:space="preserve">, Pascal </w:t>
      </w:r>
      <w:proofErr w:type="spellStart"/>
      <w:r w:rsidRPr="00A729F2">
        <w:rPr>
          <w:rFonts w:asciiTheme="minorEastAsia" w:hAnsiTheme="minorEastAsia"/>
          <w:sz w:val="18"/>
          <w:szCs w:val="18"/>
        </w:rPr>
        <w:t>Lamblin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Explor-ing</w:t>
      </w:r>
      <w:proofErr w:type="spellEnd"/>
      <w:r w:rsidRPr="00A729F2">
        <w:rPr>
          <w:rFonts w:asciiTheme="minorEastAsia" w:hAnsiTheme="minorEastAsia"/>
          <w:sz w:val="18"/>
          <w:szCs w:val="18"/>
        </w:rPr>
        <w:t xml:space="preserve"> Strategies for Training Deep Neural Networks [J]. Journal of </w:t>
      </w:r>
      <w:proofErr w:type="spellStart"/>
      <w:r w:rsidRPr="00A729F2">
        <w:rPr>
          <w:rFonts w:asciiTheme="minorEastAsia" w:hAnsiTheme="minorEastAsia"/>
          <w:sz w:val="18"/>
          <w:szCs w:val="18"/>
        </w:rPr>
        <w:t>MachineLearning</w:t>
      </w:r>
      <w:proofErr w:type="spellEnd"/>
      <w:r w:rsidRPr="00A729F2">
        <w:rPr>
          <w:rFonts w:asciiTheme="minorEastAsia" w:hAnsiTheme="minorEastAsia"/>
          <w:sz w:val="18"/>
          <w:szCs w:val="18"/>
        </w:rPr>
        <w:t xml:space="preserve"> Research. 2009, 10:1–40.</w:t>
      </w:r>
    </w:p>
    <w:p w14:paraId="42CEF10F"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[43] </w:t>
      </w:r>
      <w:proofErr w:type="spellStart"/>
      <w:r w:rsidRPr="00A729F2">
        <w:rPr>
          <w:rFonts w:asciiTheme="minorEastAsia" w:hAnsiTheme="minorEastAsia"/>
          <w:sz w:val="18"/>
          <w:szCs w:val="18"/>
        </w:rPr>
        <w:t>Yoshua</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Bengio</w:t>
      </w:r>
      <w:proofErr w:type="spellEnd"/>
      <w:r w:rsidRPr="00A729F2">
        <w:rPr>
          <w:rFonts w:asciiTheme="minorEastAsia" w:hAnsiTheme="minorEastAsia"/>
          <w:sz w:val="18"/>
          <w:szCs w:val="18"/>
        </w:rPr>
        <w:t xml:space="preserve">, Nicolas Boulanger-Lewandowski, </w:t>
      </w:r>
      <w:proofErr w:type="spellStart"/>
      <w:r w:rsidRPr="00A729F2">
        <w:rPr>
          <w:rFonts w:asciiTheme="minorEastAsia" w:hAnsiTheme="minorEastAsia"/>
          <w:sz w:val="18"/>
          <w:szCs w:val="18"/>
        </w:rPr>
        <w:t>Razvan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Pascanu</w:t>
      </w:r>
      <w:proofErr w:type="spellEnd"/>
      <w:r w:rsidRPr="00A729F2">
        <w:rPr>
          <w:rFonts w:asciiTheme="minorEastAsia" w:hAnsiTheme="minorEastAsia"/>
          <w:sz w:val="18"/>
          <w:szCs w:val="18"/>
        </w:rPr>
        <w:t xml:space="preserve">. Advances </w:t>
      </w:r>
      <w:proofErr w:type="spellStart"/>
      <w:r w:rsidRPr="00A729F2">
        <w:rPr>
          <w:rFonts w:asciiTheme="minorEastAsia" w:hAnsiTheme="minorEastAsia"/>
          <w:sz w:val="18"/>
          <w:szCs w:val="18"/>
        </w:rPr>
        <w:t>inoptimizing</w:t>
      </w:r>
      <w:proofErr w:type="spellEnd"/>
      <w:r w:rsidRPr="00A729F2">
        <w:rPr>
          <w:rFonts w:asciiTheme="minorEastAsia" w:hAnsiTheme="minorEastAsia"/>
          <w:sz w:val="18"/>
          <w:szCs w:val="18"/>
        </w:rPr>
        <w:t xml:space="preserve"> recurrent networks [C]. IEEE International Conference on </w:t>
      </w:r>
      <w:proofErr w:type="spellStart"/>
      <w:r w:rsidRPr="00A729F2">
        <w:rPr>
          <w:rFonts w:asciiTheme="minorEastAsia" w:hAnsiTheme="minorEastAsia"/>
          <w:sz w:val="18"/>
          <w:szCs w:val="18"/>
        </w:rPr>
        <w:t>Acous</w:t>
      </w:r>
      <w:proofErr w:type="spellEnd"/>
      <w:r w:rsidRPr="00A729F2">
        <w:rPr>
          <w:rFonts w:asciiTheme="minorEastAsia" w:hAnsiTheme="minorEastAsia"/>
          <w:sz w:val="18"/>
          <w:szCs w:val="18"/>
        </w:rPr>
        <w:t xml:space="preserve">-tics, Speech and Signal Processing, ICASSP 2013, Vancouver, BC, </w:t>
      </w:r>
      <w:proofErr w:type="spellStart"/>
      <w:r w:rsidRPr="00A729F2">
        <w:rPr>
          <w:rFonts w:asciiTheme="minorEastAsia" w:hAnsiTheme="minorEastAsia"/>
          <w:sz w:val="18"/>
          <w:szCs w:val="18"/>
        </w:rPr>
        <w:t>Canada,May</w:t>
      </w:r>
      <w:proofErr w:type="spellEnd"/>
      <w:r w:rsidRPr="00A729F2">
        <w:rPr>
          <w:rFonts w:asciiTheme="minorEastAsia" w:hAnsiTheme="minorEastAsia"/>
          <w:sz w:val="18"/>
          <w:szCs w:val="18"/>
        </w:rPr>
        <w:t xml:space="preserve"> 26-31, 2013. 2013, 8624–8628.</w:t>
      </w:r>
    </w:p>
    <w:p w14:paraId="386779EB"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[44] James Martens. Deep learning via Hessian-free optimization [C]. </w:t>
      </w:r>
      <w:proofErr w:type="spellStart"/>
      <w:r w:rsidRPr="00A729F2">
        <w:rPr>
          <w:rFonts w:asciiTheme="minorEastAsia" w:hAnsiTheme="minorEastAsia"/>
          <w:sz w:val="18"/>
          <w:szCs w:val="18"/>
        </w:rPr>
        <w:t>Proceedingsof</w:t>
      </w:r>
      <w:proofErr w:type="spellEnd"/>
      <w:r w:rsidRPr="00A729F2">
        <w:rPr>
          <w:rFonts w:asciiTheme="minorEastAsia" w:hAnsiTheme="minorEastAsia"/>
          <w:sz w:val="18"/>
          <w:szCs w:val="18"/>
        </w:rPr>
        <w:t xml:space="preserve"> the 27th International Conference on Machine Learning (ICML-10), June21-24, 2010, Haifa, Israel. 2010, 735–742.</w:t>
      </w:r>
    </w:p>
    <w:p w14:paraId="116225C7"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[45] </w:t>
      </w:r>
      <w:proofErr w:type="spellStart"/>
      <w:r w:rsidRPr="00A729F2">
        <w:rPr>
          <w:rFonts w:asciiTheme="minorEastAsia" w:hAnsiTheme="minorEastAsia"/>
          <w:sz w:val="18"/>
          <w:szCs w:val="18"/>
        </w:rPr>
        <w:t>Nuria</w:t>
      </w:r>
      <w:proofErr w:type="spellEnd"/>
      <w:r w:rsidRPr="00A729F2">
        <w:rPr>
          <w:rFonts w:asciiTheme="minorEastAsia" w:hAnsiTheme="minorEastAsia"/>
          <w:sz w:val="18"/>
          <w:szCs w:val="18"/>
        </w:rPr>
        <w:t xml:space="preserve"> Oliver, </w:t>
      </w:r>
      <w:proofErr w:type="spellStart"/>
      <w:r w:rsidRPr="00A729F2">
        <w:rPr>
          <w:rFonts w:asciiTheme="minorEastAsia" w:hAnsiTheme="minorEastAsia"/>
          <w:sz w:val="18"/>
          <w:szCs w:val="18"/>
        </w:rPr>
        <w:t>Ashutosh</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Garg</w:t>
      </w:r>
      <w:proofErr w:type="spellEnd"/>
      <w:r w:rsidRPr="00A729F2">
        <w:rPr>
          <w:rFonts w:asciiTheme="minorEastAsia" w:hAnsiTheme="minorEastAsia"/>
          <w:sz w:val="18"/>
          <w:szCs w:val="18"/>
        </w:rPr>
        <w:t>, Eric Horvitz. Layered representations for learn-</w:t>
      </w:r>
      <w:proofErr w:type="spellStart"/>
      <w:r w:rsidRPr="00A729F2">
        <w:rPr>
          <w:rFonts w:asciiTheme="minorEastAsia" w:hAnsiTheme="minorEastAsia"/>
          <w:sz w:val="18"/>
          <w:szCs w:val="18"/>
        </w:rPr>
        <w:t>ing</w:t>
      </w:r>
      <w:proofErr w:type="spellEnd"/>
      <w:r w:rsidRPr="00A729F2">
        <w:rPr>
          <w:rFonts w:asciiTheme="minorEastAsia" w:hAnsiTheme="minorEastAsia"/>
          <w:sz w:val="18"/>
          <w:szCs w:val="18"/>
        </w:rPr>
        <w:t xml:space="preserve"> and inferring o</w:t>
      </w:r>
      <w:r w:rsidRPr="00A729F2">
        <w:rPr>
          <w:rFonts w:ascii="Cambria" w:hAnsi="Cambria" w:cs="Cambria"/>
          <w:sz w:val="18"/>
          <w:szCs w:val="18"/>
        </w:rPr>
        <w:t>ﬃ</w:t>
      </w:r>
      <w:r w:rsidRPr="00A729F2">
        <w:rPr>
          <w:rFonts w:asciiTheme="minorEastAsia" w:hAnsiTheme="minorEastAsia"/>
          <w:sz w:val="18"/>
          <w:szCs w:val="18"/>
        </w:rPr>
        <w:t xml:space="preserve">ce activity from multiple sensory channels [J]. </w:t>
      </w:r>
      <w:proofErr w:type="spellStart"/>
      <w:r w:rsidRPr="00A729F2">
        <w:rPr>
          <w:rFonts w:asciiTheme="minorEastAsia" w:hAnsiTheme="minorEastAsia"/>
          <w:sz w:val="18"/>
          <w:szCs w:val="18"/>
        </w:rPr>
        <w:t>ComputerVision</w:t>
      </w:r>
      <w:proofErr w:type="spellEnd"/>
      <w:r w:rsidRPr="00A729F2">
        <w:rPr>
          <w:rFonts w:asciiTheme="minorEastAsia" w:hAnsiTheme="minorEastAsia"/>
          <w:sz w:val="18"/>
          <w:szCs w:val="18"/>
        </w:rPr>
        <w:t xml:space="preserve"> and Image Understanding. 2004, 96(2):163</w:t>
      </w:r>
      <w:r w:rsidRPr="00A729F2">
        <w:rPr>
          <w:rFonts w:ascii="宋体" w:eastAsia="宋体" w:hAnsi="宋体" w:cs="宋体" w:hint="eastAsia"/>
          <w:sz w:val="18"/>
          <w:szCs w:val="18"/>
        </w:rPr>
        <w:t>–</w:t>
      </w:r>
      <w:r w:rsidRPr="00A729F2">
        <w:rPr>
          <w:rFonts w:asciiTheme="minorEastAsia" w:hAnsiTheme="minorEastAsia"/>
          <w:sz w:val="18"/>
          <w:szCs w:val="18"/>
        </w:rPr>
        <w:t>180.</w:t>
      </w:r>
    </w:p>
    <w:p w14:paraId="7FDD33AF"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[46] Alex Graves, </w:t>
      </w:r>
      <w:proofErr w:type="spellStart"/>
      <w:r w:rsidRPr="00A729F2">
        <w:rPr>
          <w:rFonts w:asciiTheme="minorEastAsia" w:hAnsiTheme="minorEastAsia"/>
          <w:sz w:val="18"/>
          <w:szCs w:val="18"/>
        </w:rPr>
        <w:t>Navdeep</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Jaitly</w:t>
      </w:r>
      <w:proofErr w:type="spellEnd"/>
      <w:r w:rsidRPr="00A729F2">
        <w:rPr>
          <w:rFonts w:asciiTheme="minorEastAsia" w:hAnsiTheme="minorEastAsia"/>
          <w:sz w:val="18"/>
          <w:szCs w:val="18"/>
        </w:rPr>
        <w:t>, Abdel-</w:t>
      </w:r>
      <w:proofErr w:type="spellStart"/>
      <w:r w:rsidRPr="00A729F2">
        <w:rPr>
          <w:rFonts w:asciiTheme="minorEastAsia" w:hAnsiTheme="minorEastAsia"/>
          <w:sz w:val="18"/>
          <w:szCs w:val="18"/>
        </w:rPr>
        <w:t>rahman</w:t>
      </w:r>
      <w:proofErr w:type="spellEnd"/>
      <w:r w:rsidRPr="00A729F2">
        <w:rPr>
          <w:rFonts w:asciiTheme="minorEastAsia" w:hAnsiTheme="minorEastAsia"/>
          <w:sz w:val="18"/>
          <w:szCs w:val="18"/>
        </w:rPr>
        <w:t xml:space="preserve"> Mohamed. Hybrid speech </w:t>
      </w:r>
      <w:proofErr w:type="spellStart"/>
      <w:r w:rsidRPr="00A729F2">
        <w:rPr>
          <w:rFonts w:asciiTheme="minorEastAsia" w:hAnsiTheme="minorEastAsia"/>
          <w:sz w:val="18"/>
          <w:szCs w:val="18"/>
        </w:rPr>
        <w:t>recog-nition</w:t>
      </w:r>
      <w:proofErr w:type="spellEnd"/>
      <w:r w:rsidRPr="00A729F2">
        <w:rPr>
          <w:rFonts w:asciiTheme="minorEastAsia" w:hAnsiTheme="minorEastAsia"/>
          <w:sz w:val="18"/>
          <w:szCs w:val="18"/>
        </w:rPr>
        <w:t xml:space="preserve"> with Deep Bidirectional LSTM [C]. 2013 IEEE Workshop on </w:t>
      </w:r>
      <w:proofErr w:type="spellStart"/>
      <w:r w:rsidRPr="00A729F2">
        <w:rPr>
          <w:rFonts w:asciiTheme="minorEastAsia" w:hAnsiTheme="minorEastAsia"/>
          <w:sz w:val="18"/>
          <w:szCs w:val="18"/>
        </w:rPr>
        <w:t>AutomaticSpeech</w:t>
      </w:r>
      <w:proofErr w:type="spellEnd"/>
      <w:r w:rsidRPr="00A729F2">
        <w:rPr>
          <w:rFonts w:asciiTheme="minorEastAsia" w:hAnsiTheme="minorEastAsia"/>
          <w:sz w:val="18"/>
          <w:szCs w:val="18"/>
        </w:rPr>
        <w:t xml:space="preserve"> Recognition and Understanding, Olomouc, Czech Republic, December8-12, 2013. 2013, 273–278.</w:t>
      </w:r>
    </w:p>
    <w:p w14:paraId="097F77B3"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[47] </w:t>
      </w:r>
      <w:proofErr w:type="spellStart"/>
      <w:r w:rsidRPr="00A729F2">
        <w:rPr>
          <w:rFonts w:asciiTheme="minorEastAsia" w:hAnsiTheme="minorEastAsia"/>
          <w:sz w:val="18"/>
          <w:szCs w:val="18"/>
        </w:rPr>
        <w:t>Kunihiko</w:t>
      </w:r>
      <w:proofErr w:type="spellEnd"/>
      <w:r w:rsidRPr="00A729F2">
        <w:rPr>
          <w:rFonts w:asciiTheme="minorEastAsia" w:hAnsiTheme="minorEastAsia"/>
          <w:sz w:val="18"/>
          <w:szCs w:val="18"/>
        </w:rPr>
        <w:t xml:space="preserve"> Fukushima. </w:t>
      </w:r>
      <w:proofErr w:type="spellStart"/>
      <w:r w:rsidRPr="00A729F2">
        <w:rPr>
          <w:rFonts w:asciiTheme="minorEastAsia" w:hAnsiTheme="minorEastAsia"/>
          <w:sz w:val="18"/>
          <w:szCs w:val="18"/>
        </w:rPr>
        <w:t>Neocognitron</w:t>
      </w:r>
      <w:proofErr w:type="spellEnd"/>
      <w:r w:rsidRPr="00A729F2">
        <w:rPr>
          <w:rFonts w:asciiTheme="minorEastAsia" w:hAnsiTheme="minorEastAsia"/>
          <w:sz w:val="18"/>
          <w:szCs w:val="18"/>
        </w:rPr>
        <w:t>: A self-organizing neural network mod-el for a mechanism of pattern recognition unaffected by shift in position [J].Biological cybernetics. 1980, 36(4):193–202.</w:t>
      </w:r>
    </w:p>
    <w:p w14:paraId="322C428F"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[48] </w:t>
      </w:r>
      <w:proofErr w:type="spellStart"/>
      <w:r w:rsidRPr="00A729F2">
        <w:rPr>
          <w:rFonts w:asciiTheme="minorEastAsia" w:hAnsiTheme="minorEastAsia"/>
          <w:sz w:val="18"/>
          <w:szCs w:val="18"/>
        </w:rPr>
        <w:t>Yann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LeCun</w:t>
      </w:r>
      <w:proofErr w:type="spellEnd"/>
      <w:r w:rsidRPr="00A729F2">
        <w:rPr>
          <w:rFonts w:asciiTheme="minorEastAsia" w:hAnsiTheme="minorEastAsia"/>
          <w:sz w:val="18"/>
          <w:szCs w:val="18"/>
        </w:rPr>
        <w:t xml:space="preserve">, Bernhard E. </w:t>
      </w:r>
      <w:proofErr w:type="spellStart"/>
      <w:r w:rsidRPr="00A729F2">
        <w:rPr>
          <w:rFonts w:asciiTheme="minorEastAsia" w:hAnsiTheme="minorEastAsia"/>
          <w:sz w:val="18"/>
          <w:szCs w:val="18"/>
        </w:rPr>
        <w:t>Boser</w:t>
      </w:r>
      <w:proofErr w:type="spellEnd"/>
      <w:r w:rsidRPr="00A729F2">
        <w:rPr>
          <w:rFonts w:asciiTheme="minorEastAsia" w:hAnsiTheme="minorEastAsia"/>
          <w:sz w:val="18"/>
          <w:szCs w:val="18"/>
        </w:rPr>
        <w:t xml:space="preserve">, John S. </w:t>
      </w:r>
      <w:proofErr w:type="spellStart"/>
      <w:r w:rsidRPr="00A729F2">
        <w:rPr>
          <w:rFonts w:asciiTheme="minorEastAsia" w:hAnsiTheme="minorEastAsia"/>
          <w:sz w:val="18"/>
          <w:szCs w:val="18"/>
        </w:rPr>
        <w:t>Denker</w:t>
      </w:r>
      <w:proofErr w:type="spellEnd"/>
      <w:r w:rsidRPr="00A729F2">
        <w:rPr>
          <w:rFonts w:asciiTheme="minorEastAsia" w:hAnsiTheme="minorEastAsia"/>
          <w:sz w:val="18"/>
          <w:szCs w:val="18"/>
        </w:rPr>
        <w:t xml:space="preserve">, Donnie </w:t>
      </w:r>
      <w:proofErr w:type="spellStart"/>
      <w:r w:rsidRPr="00A729F2">
        <w:rPr>
          <w:rFonts w:asciiTheme="minorEastAsia" w:hAnsiTheme="minorEastAsia"/>
          <w:sz w:val="18"/>
          <w:szCs w:val="18"/>
        </w:rPr>
        <w:t>Henderson,Richard</w:t>
      </w:r>
      <w:proofErr w:type="spellEnd"/>
      <w:r w:rsidRPr="00A729F2">
        <w:rPr>
          <w:rFonts w:asciiTheme="minorEastAsia" w:hAnsiTheme="minorEastAsia"/>
          <w:sz w:val="18"/>
          <w:szCs w:val="18"/>
        </w:rPr>
        <w:t xml:space="preserve"> E. Howard, Wayne E. Hubbard, Lawrence D. </w:t>
      </w:r>
      <w:proofErr w:type="spellStart"/>
      <w:r w:rsidRPr="00A729F2">
        <w:rPr>
          <w:rFonts w:asciiTheme="minorEastAsia" w:hAnsiTheme="minorEastAsia"/>
          <w:sz w:val="18"/>
          <w:szCs w:val="18"/>
        </w:rPr>
        <w:t>Jackel</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BackpropagationApplied</w:t>
      </w:r>
      <w:proofErr w:type="spellEnd"/>
      <w:r w:rsidRPr="00A729F2">
        <w:rPr>
          <w:rFonts w:asciiTheme="minorEastAsia" w:hAnsiTheme="minorEastAsia"/>
          <w:sz w:val="18"/>
          <w:szCs w:val="18"/>
        </w:rPr>
        <w:t xml:space="preserve"> to Handwritten Zip Code Recognition [J]. Neural Computation. 1989</w:t>
      </w:r>
      <w:proofErr w:type="gramStart"/>
      <w:r w:rsidRPr="00A729F2">
        <w:rPr>
          <w:rFonts w:asciiTheme="minorEastAsia" w:hAnsiTheme="minorEastAsia"/>
          <w:sz w:val="18"/>
          <w:szCs w:val="18"/>
        </w:rPr>
        <w:t>,1</w:t>
      </w:r>
      <w:proofErr w:type="gramEnd"/>
      <w:r w:rsidRPr="00A729F2">
        <w:rPr>
          <w:rFonts w:asciiTheme="minorEastAsia" w:hAnsiTheme="minorEastAsia"/>
          <w:sz w:val="18"/>
          <w:szCs w:val="18"/>
        </w:rPr>
        <w:t>(4):541–551.</w:t>
      </w:r>
    </w:p>
    <w:p w14:paraId="5A528EB2"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[49] </w:t>
      </w:r>
      <w:proofErr w:type="spellStart"/>
      <w:r w:rsidRPr="00A729F2">
        <w:rPr>
          <w:rFonts w:asciiTheme="minorEastAsia" w:hAnsiTheme="minorEastAsia"/>
          <w:sz w:val="18"/>
          <w:szCs w:val="18"/>
        </w:rPr>
        <w:t>Yann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LeCun</w:t>
      </w:r>
      <w:proofErr w:type="spellEnd"/>
      <w:r w:rsidRPr="00A729F2">
        <w:rPr>
          <w:rFonts w:asciiTheme="minorEastAsia" w:hAnsiTheme="minorEastAsia"/>
          <w:sz w:val="18"/>
          <w:szCs w:val="18"/>
        </w:rPr>
        <w:t xml:space="preserve">, Léon </w:t>
      </w:r>
      <w:proofErr w:type="spellStart"/>
      <w:r w:rsidRPr="00A729F2">
        <w:rPr>
          <w:rFonts w:asciiTheme="minorEastAsia" w:hAnsiTheme="minorEastAsia"/>
          <w:sz w:val="18"/>
          <w:szCs w:val="18"/>
        </w:rPr>
        <w:t>Bottou</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Yoshua</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Bengio</w:t>
      </w:r>
      <w:proofErr w:type="spellEnd"/>
      <w:r w:rsidRPr="00A729F2">
        <w:rPr>
          <w:rFonts w:asciiTheme="minorEastAsia" w:hAnsiTheme="minorEastAsia"/>
          <w:sz w:val="18"/>
          <w:szCs w:val="18"/>
        </w:rPr>
        <w:t xml:space="preserve">, Patrick </w:t>
      </w:r>
      <w:proofErr w:type="spellStart"/>
      <w:r w:rsidRPr="00A729F2">
        <w:rPr>
          <w:rFonts w:asciiTheme="minorEastAsia" w:hAnsiTheme="minorEastAsia"/>
          <w:sz w:val="18"/>
          <w:szCs w:val="18"/>
        </w:rPr>
        <w:t>Haffner</w:t>
      </w:r>
      <w:proofErr w:type="spellEnd"/>
      <w:r w:rsidRPr="00A729F2">
        <w:rPr>
          <w:rFonts w:asciiTheme="minorEastAsia" w:hAnsiTheme="minorEastAsia"/>
          <w:sz w:val="18"/>
          <w:szCs w:val="18"/>
        </w:rPr>
        <w:t>, et al. Gradient-based learning applied to document recognition [J]. Proceedings of the IEEE.1998, 86(11):2278–2324.</w:t>
      </w:r>
    </w:p>
    <w:p w14:paraId="58581FC4" w14:textId="2C392100"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[50] Alex </w:t>
      </w:r>
      <w:proofErr w:type="spellStart"/>
      <w:r w:rsidRPr="00A729F2">
        <w:rPr>
          <w:rFonts w:asciiTheme="minorEastAsia" w:hAnsiTheme="minorEastAsia"/>
          <w:sz w:val="18"/>
          <w:szCs w:val="18"/>
        </w:rPr>
        <w:t>Krizhevsky</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Ilya</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Sutskever</w:t>
      </w:r>
      <w:proofErr w:type="spellEnd"/>
      <w:r w:rsidRPr="00A729F2">
        <w:rPr>
          <w:rFonts w:asciiTheme="minorEastAsia" w:hAnsiTheme="minorEastAsia"/>
          <w:sz w:val="18"/>
          <w:szCs w:val="18"/>
        </w:rPr>
        <w:t xml:space="preserve">, Geoffrey E. Hinton. </w:t>
      </w:r>
      <w:proofErr w:type="spellStart"/>
      <w:r w:rsidRPr="00A729F2">
        <w:rPr>
          <w:rFonts w:asciiTheme="minorEastAsia" w:hAnsiTheme="minorEastAsia"/>
          <w:sz w:val="18"/>
          <w:szCs w:val="18"/>
        </w:rPr>
        <w:t>ImageNet</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classi</w:t>
      </w:r>
      <w:r w:rsidRPr="00A729F2">
        <w:rPr>
          <w:rFonts w:ascii="Cambria" w:hAnsi="Cambria" w:cs="Cambria"/>
          <w:sz w:val="18"/>
          <w:szCs w:val="18"/>
        </w:rPr>
        <w:t>ﬁ</w:t>
      </w:r>
      <w:r w:rsidRPr="00A729F2">
        <w:rPr>
          <w:rFonts w:asciiTheme="minorEastAsia" w:hAnsiTheme="minorEastAsia"/>
          <w:sz w:val="18"/>
          <w:szCs w:val="18"/>
        </w:rPr>
        <w:t>ca-tion</w:t>
      </w:r>
      <w:proofErr w:type="spellEnd"/>
      <w:r w:rsidRPr="00A729F2">
        <w:rPr>
          <w:rFonts w:asciiTheme="minorEastAsia" w:hAnsiTheme="minorEastAsia"/>
          <w:sz w:val="18"/>
          <w:szCs w:val="18"/>
        </w:rPr>
        <w:t xml:space="preserve"> with deep convolutional neural networks [J]. </w:t>
      </w:r>
      <w:proofErr w:type="spellStart"/>
      <w:r w:rsidRPr="00A729F2">
        <w:rPr>
          <w:rFonts w:asciiTheme="minorEastAsia" w:hAnsiTheme="minorEastAsia"/>
          <w:sz w:val="18"/>
          <w:szCs w:val="18"/>
        </w:rPr>
        <w:t>Commun</w:t>
      </w:r>
      <w:proofErr w:type="spellEnd"/>
      <w:r w:rsidRPr="00A729F2">
        <w:rPr>
          <w:rFonts w:asciiTheme="minorEastAsia" w:hAnsiTheme="minorEastAsia"/>
          <w:sz w:val="18"/>
          <w:szCs w:val="18"/>
        </w:rPr>
        <w:t xml:space="preserve"> ACM. 2017,60(6):84</w:t>
      </w:r>
      <w:r w:rsidRPr="00A729F2">
        <w:rPr>
          <w:rFonts w:ascii="宋体" w:eastAsia="宋体" w:hAnsi="宋体" w:cs="宋体" w:hint="eastAsia"/>
          <w:sz w:val="18"/>
          <w:szCs w:val="18"/>
        </w:rPr>
        <w:t>–</w:t>
      </w:r>
      <w:r w:rsidRPr="00A729F2">
        <w:rPr>
          <w:rFonts w:asciiTheme="minorEastAsia" w:hAnsiTheme="minorEastAsia"/>
          <w:sz w:val="18"/>
          <w:szCs w:val="18"/>
        </w:rPr>
        <w:t>90.</w:t>
      </w:r>
    </w:p>
    <w:p w14:paraId="26B3CAC7"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lastRenderedPageBreak/>
        <w:t xml:space="preserve">[51] Olga </w:t>
      </w:r>
      <w:proofErr w:type="spellStart"/>
      <w:r w:rsidRPr="00A729F2">
        <w:rPr>
          <w:rFonts w:asciiTheme="minorEastAsia" w:hAnsiTheme="minorEastAsia"/>
          <w:sz w:val="18"/>
          <w:szCs w:val="18"/>
        </w:rPr>
        <w:t>Russakovsky</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Jia</w:t>
      </w:r>
      <w:proofErr w:type="spellEnd"/>
      <w:r w:rsidRPr="00A729F2">
        <w:rPr>
          <w:rFonts w:asciiTheme="minorEastAsia" w:hAnsiTheme="minorEastAsia"/>
          <w:sz w:val="18"/>
          <w:szCs w:val="18"/>
        </w:rPr>
        <w:t xml:space="preserve"> Deng, </w:t>
      </w:r>
      <w:proofErr w:type="spellStart"/>
      <w:r w:rsidRPr="00A729F2">
        <w:rPr>
          <w:rFonts w:asciiTheme="minorEastAsia" w:hAnsiTheme="minorEastAsia"/>
          <w:sz w:val="18"/>
          <w:szCs w:val="18"/>
        </w:rPr>
        <w:t>Hao</w:t>
      </w:r>
      <w:proofErr w:type="spellEnd"/>
      <w:r w:rsidRPr="00A729F2">
        <w:rPr>
          <w:rFonts w:asciiTheme="minorEastAsia" w:hAnsiTheme="minorEastAsia"/>
          <w:sz w:val="18"/>
          <w:szCs w:val="18"/>
        </w:rPr>
        <w:t xml:space="preserve"> Su, Jonathan Krause, </w:t>
      </w:r>
      <w:proofErr w:type="spellStart"/>
      <w:r w:rsidRPr="00A729F2">
        <w:rPr>
          <w:rFonts w:asciiTheme="minorEastAsia" w:hAnsiTheme="minorEastAsia"/>
          <w:sz w:val="18"/>
          <w:szCs w:val="18"/>
        </w:rPr>
        <w:t>Sanjeev</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Satheesh,Sean</w:t>
      </w:r>
      <w:proofErr w:type="spellEnd"/>
      <w:r w:rsidRPr="00A729F2">
        <w:rPr>
          <w:rFonts w:asciiTheme="minorEastAsia" w:hAnsiTheme="minorEastAsia"/>
          <w:sz w:val="18"/>
          <w:szCs w:val="18"/>
        </w:rPr>
        <w:t xml:space="preserve"> Ma, </w:t>
      </w:r>
      <w:proofErr w:type="spellStart"/>
      <w:r w:rsidRPr="00A729F2">
        <w:rPr>
          <w:rFonts w:asciiTheme="minorEastAsia" w:hAnsiTheme="minorEastAsia"/>
          <w:sz w:val="18"/>
          <w:szCs w:val="18"/>
        </w:rPr>
        <w:t>Zhiheng</w:t>
      </w:r>
      <w:proofErr w:type="spellEnd"/>
      <w:r w:rsidRPr="00A729F2">
        <w:rPr>
          <w:rFonts w:asciiTheme="minorEastAsia" w:hAnsiTheme="minorEastAsia"/>
          <w:sz w:val="18"/>
          <w:szCs w:val="18"/>
        </w:rPr>
        <w:t xml:space="preserve"> Huang, Andrej </w:t>
      </w:r>
      <w:proofErr w:type="spellStart"/>
      <w:r w:rsidRPr="00A729F2">
        <w:rPr>
          <w:rFonts w:asciiTheme="minorEastAsia" w:hAnsiTheme="minorEastAsia"/>
          <w:sz w:val="18"/>
          <w:szCs w:val="18"/>
        </w:rPr>
        <w:t>Karpathy</w:t>
      </w:r>
      <w:proofErr w:type="spellEnd"/>
      <w:r w:rsidRPr="00A729F2">
        <w:rPr>
          <w:rFonts w:asciiTheme="minorEastAsia" w:hAnsiTheme="minorEastAsia"/>
          <w:sz w:val="18"/>
          <w:szCs w:val="18"/>
        </w:rPr>
        <w:t xml:space="preserve">, Aditya </w:t>
      </w:r>
      <w:proofErr w:type="spellStart"/>
      <w:r w:rsidRPr="00A729F2">
        <w:rPr>
          <w:rFonts w:asciiTheme="minorEastAsia" w:hAnsiTheme="minorEastAsia"/>
          <w:sz w:val="18"/>
          <w:szCs w:val="18"/>
        </w:rPr>
        <w:t>Khosla</w:t>
      </w:r>
      <w:proofErr w:type="spellEnd"/>
      <w:r w:rsidRPr="00A729F2">
        <w:rPr>
          <w:rFonts w:asciiTheme="minorEastAsia" w:hAnsiTheme="minorEastAsia"/>
          <w:sz w:val="18"/>
          <w:szCs w:val="18"/>
        </w:rPr>
        <w:t xml:space="preserve">, Michael S. Bern-stein, Alexander C. Berg, </w:t>
      </w:r>
      <w:proofErr w:type="spellStart"/>
      <w:r w:rsidRPr="00A729F2">
        <w:rPr>
          <w:rFonts w:asciiTheme="minorEastAsia" w:hAnsiTheme="minorEastAsia"/>
          <w:sz w:val="18"/>
          <w:szCs w:val="18"/>
        </w:rPr>
        <w:t>Fei-Fei</w:t>
      </w:r>
      <w:proofErr w:type="spellEnd"/>
      <w:r w:rsidRPr="00A729F2">
        <w:rPr>
          <w:rFonts w:asciiTheme="minorEastAsia" w:hAnsiTheme="minorEastAsia"/>
          <w:sz w:val="18"/>
          <w:szCs w:val="18"/>
        </w:rPr>
        <w:t xml:space="preserve"> Li. </w:t>
      </w:r>
      <w:proofErr w:type="spellStart"/>
      <w:r w:rsidRPr="00A729F2">
        <w:rPr>
          <w:rFonts w:asciiTheme="minorEastAsia" w:hAnsiTheme="minorEastAsia"/>
          <w:sz w:val="18"/>
          <w:szCs w:val="18"/>
        </w:rPr>
        <w:t>ImageNet</w:t>
      </w:r>
      <w:proofErr w:type="spellEnd"/>
      <w:r w:rsidRPr="00A729F2">
        <w:rPr>
          <w:rFonts w:asciiTheme="minorEastAsia" w:hAnsiTheme="minorEastAsia"/>
          <w:sz w:val="18"/>
          <w:szCs w:val="18"/>
        </w:rPr>
        <w:t xml:space="preserve"> Large Scale Visual </w:t>
      </w:r>
      <w:proofErr w:type="spellStart"/>
      <w:r w:rsidRPr="00A729F2">
        <w:rPr>
          <w:rFonts w:asciiTheme="minorEastAsia" w:hAnsiTheme="minorEastAsia"/>
          <w:sz w:val="18"/>
          <w:szCs w:val="18"/>
        </w:rPr>
        <w:t>RecognitionChallenge</w:t>
      </w:r>
      <w:proofErr w:type="spellEnd"/>
      <w:r w:rsidRPr="00A729F2">
        <w:rPr>
          <w:rFonts w:asciiTheme="minorEastAsia" w:hAnsiTheme="minorEastAsia"/>
          <w:sz w:val="18"/>
          <w:szCs w:val="18"/>
        </w:rPr>
        <w:t xml:space="preserve"> [J]. International Journal of Computer Vision. 2015, 115(3):211–252.</w:t>
      </w:r>
    </w:p>
    <w:p w14:paraId="21C55E4A"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[52] Dan C. </w:t>
      </w:r>
      <w:proofErr w:type="spellStart"/>
      <w:r w:rsidRPr="00A729F2">
        <w:rPr>
          <w:rFonts w:asciiTheme="minorEastAsia" w:hAnsiTheme="minorEastAsia"/>
          <w:sz w:val="18"/>
          <w:szCs w:val="18"/>
        </w:rPr>
        <w:t>Ciresan</w:t>
      </w:r>
      <w:proofErr w:type="spellEnd"/>
      <w:r w:rsidRPr="00A729F2">
        <w:rPr>
          <w:rFonts w:asciiTheme="minorEastAsia" w:hAnsiTheme="minorEastAsia"/>
          <w:sz w:val="18"/>
          <w:szCs w:val="18"/>
        </w:rPr>
        <w:t xml:space="preserve">, </w:t>
      </w:r>
      <w:proofErr w:type="spellStart"/>
      <w:r w:rsidRPr="00A729F2">
        <w:rPr>
          <w:rFonts w:asciiTheme="minorEastAsia" w:hAnsiTheme="minorEastAsia"/>
          <w:sz w:val="18"/>
          <w:szCs w:val="18"/>
        </w:rPr>
        <w:t>Ueli</w:t>
      </w:r>
      <w:proofErr w:type="spellEnd"/>
      <w:r w:rsidRPr="00A729F2">
        <w:rPr>
          <w:rFonts w:asciiTheme="minorEastAsia" w:hAnsiTheme="minorEastAsia"/>
          <w:sz w:val="18"/>
          <w:szCs w:val="18"/>
        </w:rPr>
        <w:t xml:space="preserve"> Meier, Jonathan </w:t>
      </w:r>
      <w:proofErr w:type="spellStart"/>
      <w:r w:rsidRPr="00A729F2">
        <w:rPr>
          <w:rFonts w:asciiTheme="minorEastAsia" w:hAnsiTheme="minorEastAsia"/>
          <w:sz w:val="18"/>
          <w:szCs w:val="18"/>
        </w:rPr>
        <w:t>Masci</w:t>
      </w:r>
      <w:proofErr w:type="spellEnd"/>
      <w:r w:rsidRPr="00A729F2">
        <w:rPr>
          <w:rFonts w:asciiTheme="minorEastAsia" w:hAnsiTheme="minorEastAsia"/>
          <w:sz w:val="18"/>
          <w:szCs w:val="18"/>
        </w:rPr>
        <w:t xml:space="preserve">, Jürgen </w:t>
      </w:r>
      <w:proofErr w:type="spellStart"/>
      <w:r w:rsidRPr="00A729F2">
        <w:rPr>
          <w:rFonts w:asciiTheme="minorEastAsia" w:hAnsiTheme="minorEastAsia"/>
          <w:sz w:val="18"/>
          <w:szCs w:val="18"/>
        </w:rPr>
        <w:t>Schmidhuber</w:t>
      </w:r>
      <w:proofErr w:type="spellEnd"/>
      <w:r w:rsidRPr="00A729F2">
        <w:rPr>
          <w:rFonts w:asciiTheme="minorEastAsia" w:hAnsiTheme="minorEastAsia"/>
          <w:sz w:val="18"/>
          <w:szCs w:val="18"/>
        </w:rPr>
        <w:t>. Multi-column deep neural network for tra</w:t>
      </w:r>
      <w:r w:rsidRPr="00A729F2">
        <w:rPr>
          <w:rFonts w:ascii="Cambria" w:hAnsi="Cambria" w:cs="Cambria"/>
          <w:sz w:val="18"/>
          <w:szCs w:val="18"/>
        </w:rPr>
        <w:t>ﬃ</w:t>
      </w:r>
      <w:r w:rsidRPr="00A729F2">
        <w:rPr>
          <w:rFonts w:asciiTheme="minorEastAsia" w:hAnsiTheme="minorEastAsia"/>
          <w:sz w:val="18"/>
          <w:szCs w:val="18"/>
        </w:rPr>
        <w:t>c sign classi</w:t>
      </w:r>
      <w:r w:rsidRPr="00A729F2">
        <w:rPr>
          <w:rFonts w:ascii="Cambria" w:hAnsi="Cambria" w:cs="Cambria"/>
          <w:sz w:val="18"/>
          <w:szCs w:val="18"/>
        </w:rPr>
        <w:t>ﬁ</w:t>
      </w:r>
      <w:r w:rsidRPr="00A729F2">
        <w:rPr>
          <w:rFonts w:asciiTheme="minorEastAsia" w:hAnsiTheme="minorEastAsia"/>
          <w:sz w:val="18"/>
          <w:szCs w:val="18"/>
        </w:rPr>
        <w:t>cation [J]. Neural Networks.2012, 32:333</w:t>
      </w:r>
      <w:r w:rsidRPr="00A729F2">
        <w:rPr>
          <w:rFonts w:ascii="宋体" w:eastAsia="宋体" w:hAnsi="宋体" w:cs="宋体" w:hint="eastAsia"/>
          <w:sz w:val="18"/>
          <w:szCs w:val="18"/>
        </w:rPr>
        <w:t>–</w:t>
      </w:r>
      <w:r w:rsidRPr="00A729F2">
        <w:rPr>
          <w:rFonts w:asciiTheme="minorEastAsia" w:hAnsiTheme="minorEastAsia"/>
          <w:sz w:val="18"/>
          <w:szCs w:val="18"/>
        </w:rPr>
        <w:t>338.</w:t>
      </w:r>
    </w:p>
    <w:p w14:paraId="1B97DA60"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[53] Dan C. </w:t>
      </w:r>
      <w:proofErr w:type="spellStart"/>
      <w:r w:rsidRPr="00A729F2">
        <w:rPr>
          <w:rFonts w:asciiTheme="minorEastAsia" w:hAnsiTheme="minorEastAsia"/>
          <w:sz w:val="18"/>
          <w:szCs w:val="18"/>
        </w:rPr>
        <w:t>Ciresan</w:t>
      </w:r>
      <w:proofErr w:type="spellEnd"/>
      <w:r w:rsidRPr="00A729F2">
        <w:rPr>
          <w:rFonts w:asciiTheme="minorEastAsia" w:hAnsiTheme="minorEastAsia"/>
          <w:sz w:val="18"/>
          <w:szCs w:val="18"/>
        </w:rPr>
        <w:t xml:space="preserve">, Alessandro </w:t>
      </w:r>
      <w:proofErr w:type="spellStart"/>
      <w:r w:rsidRPr="00A729F2">
        <w:rPr>
          <w:rFonts w:asciiTheme="minorEastAsia" w:hAnsiTheme="minorEastAsia"/>
          <w:sz w:val="18"/>
          <w:szCs w:val="18"/>
        </w:rPr>
        <w:t>Giusti</w:t>
      </w:r>
      <w:proofErr w:type="spellEnd"/>
      <w:r w:rsidRPr="00A729F2">
        <w:rPr>
          <w:rFonts w:asciiTheme="minorEastAsia" w:hAnsiTheme="minorEastAsia"/>
          <w:sz w:val="18"/>
          <w:szCs w:val="18"/>
        </w:rPr>
        <w:t xml:space="preserve">, Luca Maria Gambardella, Jürgen </w:t>
      </w:r>
      <w:proofErr w:type="spellStart"/>
      <w:r w:rsidRPr="00A729F2">
        <w:rPr>
          <w:rFonts w:asciiTheme="minorEastAsia" w:hAnsiTheme="minorEastAsia"/>
          <w:sz w:val="18"/>
          <w:szCs w:val="18"/>
        </w:rPr>
        <w:t>Schmid-huber</w:t>
      </w:r>
      <w:proofErr w:type="spellEnd"/>
      <w:r w:rsidRPr="00A729F2">
        <w:rPr>
          <w:rFonts w:asciiTheme="minorEastAsia" w:hAnsiTheme="minorEastAsia"/>
          <w:sz w:val="18"/>
          <w:szCs w:val="18"/>
        </w:rPr>
        <w:t xml:space="preserve">. Deep Neural Networks Segment Neuronal Membranes in Electron </w:t>
      </w:r>
      <w:proofErr w:type="spellStart"/>
      <w:r w:rsidRPr="00A729F2">
        <w:rPr>
          <w:rFonts w:asciiTheme="minorEastAsia" w:hAnsiTheme="minorEastAsia"/>
          <w:sz w:val="18"/>
          <w:szCs w:val="18"/>
        </w:rPr>
        <w:t>Mi-croscopy</w:t>
      </w:r>
      <w:proofErr w:type="spellEnd"/>
      <w:r w:rsidRPr="00A729F2">
        <w:rPr>
          <w:rFonts w:asciiTheme="minorEastAsia" w:hAnsiTheme="minorEastAsia"/>
          <w:sz w:val="18"/>
          <w:szCs w:val="18"/>
        </w:rPr>
        <w:t xml:space="preserve"> Images [C]. Advances in Neural Information Processing Systems 25:26th Annual Conference on Neural Information Processing Systems 2012. Pro-</w:t>
      </w:r>
      <w:proofErr w:type="spellStart"/>
      <w:r w:rsidRPr="00A729F2">
        <w:rPr>
          <w:rFonts w:asciiTheme="minorEastAsia" w:hAnsiTheme="minorEastAsia"/>
          <w:sz w:val="18"/>
          <w:szCs w:val="18"/>
        </w:rPr>
        <w:t>ceedings</w:t>
      </w:r>
      <w:proofErr w:type="spellEnd"/>
      <w:r w:rsidRPr="00A729F2">
        <w:rPr>
          <w:rFonts w:asciiTheme="minorEastAsia" w:hAnsiTheme="minorEastAsia"/>
          <w:sz w:val="18"/>
          <w:szCs w:val="18"/>
        </w:rPr>
        <w:t xml:space="preserve"> of a meeting held December 3-6, 2012, Lake Tahoe, Nevada, </w:t>
      </w:r>
      <w:proofErr w:type="spellStart"/>
      <w:r w:rsidRPr="00A729F2">
        <w:rPr>
          <w:rFonts w:asciiTheme="minorEastAsia" w:hAnsiTheme="minorEastAsia"/>
          <w:sz w:val="18"/>
          <w:szCs w:val="18"/>
        </w:rPr>
        <w:t>UnitedStates</w:t>
      </w:r>
      <w:proofErr w:type="spellEnd"/>
      <w:r w:rsidRPr="00A729F2">
        <w:rPr>
          <w:rFonts w:asciiTheme="minorEastAsia" w:hAnsiTheme="minorEastAsia"/>
          <w:sz w:val="18"/>
          <w:szCs w:val="18"/>
        </w:rPr>
        <w:t>. 2012, 2852–2860.</w:t>
      </w:r>
    </w:p>
    <w:p w14:paraId="57CFC2D1" w14:textId="2BA1656D"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[54] </w:t>
      </w:r>
      <w:proofErr w:type="spellStart"/>
      <w:r w:rsidRPr="00A729F2">
        <w:rPr>
          <w:rFonts w:asciiTheme="minorEastAsia" w:hAnsiTheme="minorEastAsia"/>
          <w:sz w:val="18"/>
          <w:szCs w:val="18"/>
        </w:rPr>
        <w:t>Honglak</w:t>
      </w:r>
      <w:proofErr w:type="spellEnd"/>
      <w:r w:rsidRPr="00A729F2">
        <w:rPr>
          <w:rFonts w:asciiTheme="minorEastAsia" w:hAnsiTheme="minorEastAsia"/>
          <w:sz w:val="18"/>
          <w:szCs w:val="18"/>
        </w:rPr>
        <w:t xml:space="preserve"> Lee, Peter T. Pham, Yan </w:t>
      </w:r>
      <w:proofErr w:type="spellStart"/>
      <w:r w:rsidRPr="00A729F2">
        <w:rPr>
          <w:rFonts w:asciiTheme="minorEastAsia" w:hAnsiTheme="minorEastAsia"/>
          <w:sz w:val="18"/>
          <w:szCs w:val="18"/>
        </w:rPr>
        <w:t>Largman</w:t>
      </w:r>
      <w:proofErr w:type="spellEnd"/>
      <w:r w:rsidRPr="00A729F2">
        <w:rPr>
          <w:rFonts w:asciiTheme="minorEastAsia" w:hAnsiTheme="minorEastAsia"/>
          <w:sz w:val="18"/>
          <w:szCs w:val="18"/>
        </w:rPr>
        <w:t xml:space="preserve">, Andrew Y. Ng. </w:t>
      </w:r>
      <w:proofErr w:type="spellStart"/>
      <w:r w:rsidRPr="00A729F2">
        <w:rPr>
          <w:rFonts w:asciiTheme="minorEastAsia" w:hAnsiTheme="minorEastAsia"/>
          <w:sz w:val="18"/>
          <w:szCs w:val="18"/>
        </w:rPr>
        <w:t>Unsupervisedfeature</w:t>
      </w:r>
      <w:proofErr w:type="spellEnd"/>
      <w:r w:rsidRPr="00A729F2">
        <w:rPr>
          <w:rFonts w:asciiTheme="minorEastAsia" w:hAnsiTheme="minorEastAsia"/>
          <w:sz w:val="18"/>
          <w:szCs w:val="18"/>
        </w:rPr>
        <w:t xml:space="preserve"> learning for audio classi</w:t>
      </w:r>
      <w:r w:rsidRPr="00A729F2">
        <w:rPr>
          <w:rFonts w:ascii="Cambria" w:hAnsi="Cambria" w:cs="Cambria"/>
          <w:sz w:val="18"/>
          <w:szCs w:val="18"/>
        </w:rPr>
        <w:t>ﬁ</w:t>
      </w:r>
      <w:r w:rsidRPr="00A729F2">
        <w:rPr>
          <w:rFonts w:asciiTheme="minorEastAsia" w:hAnsiTheme="minorEastAsia"/>
          <w:sz w:val="18"/>
          <w:szCs w:val="18"/>
        </w:rPr>
        <w:t xml:space="preserve">cation using convolutional deep belief networks[C]. Advances in Neural Information Processing Systems 22: 23rd </w:t>
      </w:r>
      <w:proofErr w:type="spellStart"/>
      <w:r w:rsidRPr="00A729F2">
        <w:rPr>
          <w:rFonts w:asciiTheme="minorEastAsia" w:hAnsiTheme="minorEastAsia"/>
          <w:sz w:val="18"/>
          <w:szCs w:val="18"/>
        </w:rPr>
        <w:t>AnnualConference</w:t>
      </w:r>
      <w:proofErr w:type="spellEnd"/>
      <w:r w:rsidRPr="00A729F2">
        <w:rPr>
          <w:rFonts w:asciiTheme="minorEastAsia" w:hAnsiTheme="minorEastAsia"/>
          <w:sz w:val="18"/>
          <w:szCs w:val="18"/>
        </w:rPr>
        <w:t xml:space="preserve"> on Neural Information Processing Systems 2009. Proceedings </w:t>
      </w:r>
      <w:proofErr w:type="spellStart"/>
      <w:r w:rsidRPr="00A729F2">
        <w:rPr>
          <w:rFonts w:asciiTheme="minorEastAsia" w:hAnsiTheme="minorEastAsia"/>
          <w:sz w:val="18"/>
          <w:szCs w:val="18"/>
        </w:rPr>
        <w:t>ofa</w:t>
      </w:r>
      <w:proofErr w:type="spellEnd"/>
      <w:r w:rsidRPr="00A729F2">
        <w:rPr>
          <w:rFonts w:asciiTheme="minorEastAsia" w:hAnsiTheme="minorEastAsia"/>
          <w:sz w:val="18"/>
          <w:szCs w:val="18"/>
        </w:rPr>
        <w:t xml:space="preserve"> meeting held 7-10 December 2009, Vancouver, British Columbia, Canada.2009, 1096–1104.</w:t>
      </w:r>
    </w:p>
    <w:p w14:paraId="69BCC430"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[55] Li Deng, </w:t>
      </w:r>
      <w:proofErr w:type="spellStart"/>
      <w:r w:rsidRPr="00A729F2">
        <w:rPr>
          <w:rFonts w:asciiTheme="minorEastAsia" w:hAnsiTheme="minorEastAsia"/>
          <w:sz w:val="18"/>
          <w:szCs w:val="18"/>
        </w:rPr>
        <w:t>Ossama</w:t>
      </w:r>
      <w:proofErr w:type="spellEnd"/>
      <w:r w:rsidRPr="00A729F2">
        <w:rPr>
          <w:rFonts w:asciiTheme="minorEastAsia" w:hAnsiTheme="minorEastAsia"/>
          <w:sz w:val="18"/>
          <w:szCs w:val="18"/>
        </w:rPr>
        <w:t xml:space="preserve"> Abdel-Hamid, Dong Yu. A deep convolutional neural net-work using heterogeneous pooling for trading acoustic invariance with </w:t>
      </w:r>
      <w:proofErr w:type="spellStart"/>
      <w:r w:rsidRPr="00A729F2">
        <w:rPr>
          <w:rFonts w:asciiTheme="minorEastAsia" w:hAnsiTheme="minorEastAsia"/>
          <w:sz w:val="18"/>
          <w:szCs w:val="18"/>
        </w:rPr>
        <w:t>phoneticconfusion</w:t>
      </w:r>
      <w:proofErr w:type="spellEnd"/>
      <w:r w:rsidRPr="00A729F2">
        <w:rPr>
          <w:rFonts w:asciiTheme="minorEastAsia" w:hAnsiTheme="minorEastAsia"/>
          <w:sz w:val="18"/>
          <w:szCs w:val="18"/>
        </w:rPr>
        <w:t xml:space="preserve"> [C]. IEEE International Conference on Acoustics, Speech and </w:t>
      </w:r>
      <w:proofErr w:type="spellStart"/>
      <w:r w:rsidRPr="00A729F2">
        <w:rPr>
          <w:rFonts w:asciiTheme="minorEastAsia" w:hAnsiTheme="minorEastAsia"/>
          <w:sz w:val="18"/>
          <w:szCs w:val="18"/>
        </w:rPr>
        <w:t>SignalProcessing</w:t>
      </w:r>
      <w:proofErr w:type="spellEnd"/>
      <w:r w:rsidRPr="00A729F2">
        <w:rPr>
          <w:rFonts w:asciiTheme="minorEastAsia" w:hAnsiTheme="minorEastAsia"/>
          <w:sz w:val="18"/>
          <w:szCs w:val="18"/>
        </w:rPr>
        <w:t>, ICASSP 2013, Vancouver, BC, Canada, May 26-31, 2013. 2013</w:t>
      </w:r>
      <w:proofErr w:type="gramStart"/>
      <w:r w:rsidRPr="00A729F2">
        <w:rPr>
          <w:rFonts w:asciiTheme="minorEastAsia" w:hAnsiTheme="minorEastAsia"/>
          <w:sz w:val="18"/>
          <w:szCs w:val="18"/>
        </w:rPr>
        <w:t>,6669</w:t>
      </w:r>
      <w:proofErr w:type="gramEnd"/>
      <w:r w:rsidRPr="00A729F2">
        <w:rPr>
          <w:rFonts w:asciiTheme="minorEastAsia" w:hAnsiTheme="minorEastAsia"/>
          <w:sz w:val="18"/>
          <w:szCs w:val="18"/>
        </w:rPr>
        <w:t>–6673.</w:t>
      </w:r>
    </w:p>
    <w:p w14:paraId="0AB18409"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[56] Tara N. </w:t>
      </w:r>
      <w:proofErr w:type="spellStart"/>
      <w:r w:rsidRPr="00A729F2">
        <w:rPr>
          <w:rFonts w:asciiTheme="minorEastAsia" w:hAnsiTheme="minorEastAsia"/>
          <w:sz w:val="18"/>
          <w:szCs w:val="18"/>
        </w:rPr>
        <w:t>Sainath</w:t>
      </w:r>
      <w:proofErr w:type="spellEnd"/>
      <w:r w:rsidRPr="00A729F2">
        <w:rPr>
          <w:rFonts w:asciiTheme="minorEastAsia" w:hAnsiTheme="minorEastAsia"/>
          <w:sz w:val="18"/>
          <w:szCs w:val="18"/>
        </w:rPr>
        <w:t>, Abdel-</w:t>
      </w:r>
      <w:proofErr w:type="spellStart"/>
      <w:r w:rsidRPr="00A729F2">
        <w:rPr>
          <w:rFonts w:asciiTheme="minorEastAsia" w:hAnsiTheme="minorEastAsia"/>
          <w:sz w:val="18"/>
          <w:szCs w:val="18"/>
        </w:rPr>
        <w:t>rahman</w:t>
      </w:r>
      <w:proofErr w:type="spellEnd"/>
      <w:r w:rsidRPr="00A729F2">
        <w:rPr>
          <w:rFonts w:asciiTheme="minorEastAsia" w:hAnsiTheme="minorEastAsia"/>
          <w:sz w:val="18"/>
          <w:szCs w:val="18"/>
        </w:rPr>
        <w:t xml:space="preserve"> Mohamed, Brian Kingsbury, </w:t>
      </w:r>
      <w:proofErr w:type="spellStart"/>
      <w:r w:rsidRPr="00A729F2">
        <w:rPr>
          <w:rFonts w:asciiTheme="minorEastAsia" w:hAnsiTheme="minorEastAsia"/>
          <w:sz w:val="18"/>
          <w:szCs w:val="18"/>
        </w:rPr>
        <w:t>Bhuvana</w:t>
      </w:r>
      <w:proofErr w:type="spellEnd"/>
      <w:r w:rsidRPr="00A729F2">
        <w:rPr>
          <w:rFonts w:asciiTheme="minorEastAsia" w:hAnsiTheme="minorEastAsia"/>
          <w:sz w:val="18"/>
          <w:szCs w:val="18"/>
        </w:rPr>
        <w:t xml:space="preserve"> Ram-</w:t>
      </w:r>
      <w:proofErr w:type="spellStart"/>
      <w:r w:rsidRPr="00A729F2">
        <w:rPr>
          <w:rFonts w:asciiTheme="minorEastAsia" w:hAnsiTheme="minorEastAsia"/>
          <w:sz w:val="18"/>
          <w:szCs w:val="18"/>
        </w:rPr>
        <w:t>abhadran</w:t>
      </w:r>
      <w:proofErr w:type="spellEnd"/>
      <w:r w:rsidRPr="00A729F2">
        <w:rPr>
          <w:rFonts w:asciiTheme="minorEastAsia" w:hAnsiTheme="minorEastAsia"/>
          <w:sz w:val="18"/>
          <w:szCs w:val="18"/>
        </w:rPr>
        <w:t xml:space="preserve">. Deep convolutional neural networks for LVCSR [C]. IEEE </w:t>
      </w:r>
      <w:proofErr w:type="spellStart"/>
      <w:r w:rsidRPr="00A729F2">
        <w:rPr>
          <w:rFonts w:asciiTheme="minorEastAsia" w:hAnsiTheme="minorEastAsia"/>
          <w:sz w:val="18"/>
          <w:szCs w:val="18"/>
        </w:rPr>
        <w:t>Interna-tional</w:t>
      </w:r>
      <w:proofErr w:type="spellEnd"/>
      <w:r w:rsidRPr="00A729F2">
        <w:rPr>
          <w:rFonts w:asciiTheme="minorEastAsia" w:hAnsiTheme="minorEastAsia"/>
          <w:sz w:val="18"/>
          <w:szCs w:val="18"/>
        </w:rPr>
        <w:t xml:space="preserve"> Conference on Acoustics, Speech and Signal Processing, ICASSP 2013,Vancouver, BC, Canada, May 26-31, 2013. 2013, 8614–8618.</w:t>
      </w:r>
    </w:p>
    <w:p w14:paraId="74F77005"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[57] Sander </w:t>
      </w:r>
      <w:proofErr w:type="spellStart"/>
      <w:r w:rsidRPr="00A729F2">
        <w:rPr>
          <w:rFonts w:asciiTheme="minorEastAsia" w:hAnsiTheme="minorEastAsia"/>
          <w:sz w:val="18"/>
          <w:szCs w:val="18"/>
        </w:rPr>
        <w:t>Dieleman</w:t>
      </w:r>
      <w:proofErr w:type="spellEnd"/>
      <w:r w:rsidRPr="00A729F2">
        <w:rPr>
          <w:rFonts w:asciiTheme="minorEastAsia" w:hAnsiTheme="minorEastAsia"/>
          <w:sz w:val="18"/>
          <w:szCs w:val="18"/>
        </w:rPr>
        <w:t xml:space="preserve">, Philemon </w:t>
      </w:r>
      <w:proofErr w:type="spellStart"/>
      <w:r w:rsidRPr="00A729F2">
        <w:rPr>
          <w:rFonts w:asciiTheme="minorEastAsia" w:hAnsiTheme="minorEastAsia"/>
          <w:sz w:val="18"/>
          <w:szCs w:val="18"/>
        </w:rPr>
        <w:t>Brakel</w:t>
      </w:r>
      <w:proofErr w:type="spellEnd"/>
      <w:r w:rsidRPr="00A729F2">
        <w:rPr>
          <w:rFonts w:asciiTheme="minorEastAsia" w:hAnsiTheme="minorEastAsia"/>
          <w:sz w:val="18"/>
          <w:szCs w:val="18"/>
        </w:rPr>
        <w:t xml:space="preserve">, Benjamin </w:t>
      </w:r>
      <w:proofErr w:type="spellStart"/>
      <w:r w:rsidRPr="00A729F2">
        <w:rPr>
          <w:rFonts w:asciiTheme="minorEastAsia" w:hAnsiTheme="minorEastAsia"/>
          <w:sz w:val="18"/>
          <w:szCs w:val="18"/>
        </w:rPr>
        <w:t>Schrauwen</w:t>
      </w:r>
      <w:proofErr w:type="spellEnd"/>
      <w:r w:rsidRPr="00A729F2">
        <w:rPr>
          <w:rFonts w:asciiTheme="minorEastAsia" w:hAnsiTheme="minorEastAsia"/>
          <w:sz w:val="18"/>
          <w:szCs w:val="18"/>
        </w:rPr>
        <w:t xml:space="preserve">. Audio-based </w:t>
      </w:r>
      <w:proofErr w:type="spellStart"/>
      <w:r w:rsidRPr="00A729F2">
        <w:rPr>
          <w:rFonts w:asciiTheme="minorEastAsia" w:hAnsiTheme="minorEastAsia"/>
          <w:sz w:val="18"/>
          <w:szCs w:val="18"/>
        </w:rPr>
        <w:t>MusicClassi</w:t>
      </w:r>
      <w:r w:rsidRPr="00A729F2">
        <w:rPr>
          <w:rFonts w:ascii="Cambria" w:hAnsi="Cambria" w:cs="Cambria"/>
          <w:sz w:val="18"/>
          <w:szCs w:val="18"/>
        </w:rPr>
        <w:t>ﬁ</w:t>
      </w:r>
      <w:r w:rsidRPr="00A729F2">
        <w:rPr>
          <w:rFonts w:asciiTheme="minorEastAsia" w:hAnsiTheme="minorEastAsia"/>
          <w:sz w:val="18"/>
          <w:szCs w:val="18"/>
        </w:rPr>
        <w:t>cation</w:t>
      </w:r>
      <w:proofErr w:type="spellEnd"/>
      <w:r w:rsidRPr="00A729F2">
        <w:rPr>
          <w:rFonts w:asciiTheme="minorEastAsia" w:hAnsiTheme="minorEastAsia"/>
          <w:sz w:val="18"/>
          <w:szCs w:val="18"/>
        </w:rPr>
        <w:t xml:space="preserve"> with a </w:t>
      </w:r>
      <w:proofErr w:type="spellStart"/>
      <w:r w:rsidRPr="00A729F2">
        <w:rPr>
          <w:rFonts w:asciiTheme="minorEastAsia" w:hAnsiTheme="minorEastAsia"/>
          <w:sz w:val="18"/>
          <w:szCs w:val="18"/>
        </w:rPr>
        <w:t>Pretrained</w:t>
      </w:r>
      <w:proofErr w:type="spellEnd"/>
      <w:r w:rsidRPr="00A729F2">
        <w:rPr>
          <w:rFonts w:asciiTheme="minorEastAsia" w:hAnsiTheme="minorEastAsia"/>
          <w:sz w:val="18"/>
          <w:szCs w:val="18"/>
        </w:rPr>
        <w:t xml:space="preserve"> Convolutional Network [C]. Proceedings of the 12th International Society for Music Information Retrieval Conference, ISMIR2011, Miami, Florida, USA, October 24-28, 2011. 2011, 669–674.</w:t>
      </w:r>
    </w:p>
    <w:p w14:paraId="0E40F908" w14:textId="77777777" w:rsidR="00AA3801"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[58] </w:t>
      </w:r>
      <w:proofErr w:type="spellStart"/>
      <w:r w:rsidRPr="00A729F2">
        <w:rPr>
          <w:rFonts w:asciiTheme="minorEastAsia" w:hAnsiTheme="minorEastAsia"/>
          <w:sz w:val="18"/>
          <w:szCs w:val="18"/>
        </w:rPr>
        <w:t>Aäron</w:t>
      </w:r>
      <w:proofErr w:type="spellEnd"/>
      <w:r w:rsidRPr="00A729F2">
        <w:rPr>
          <w:rFonts w:asciiTheme="minorEastAsia" w:hAnsiTheme="minorEastAsia"/>
          <w:sz w:val="18"/>
          <w:szCs w:val="18"/>
        </w:rPr>
        <w:t xml:space="preserve"> van den </w:t>
      </w:r>
      <w:proofErr w:type="spellStart"/>
      <w:r w:rsidRPr="00A729F2">
        <w:rPr>
          <w:rFonts w:asciiTheme="minorEastAsia" w:hAnsiTheme="minorEastAsia"/>
          <w:sz w:val="18"/>
          <w:szCs w:val="18"/>
        </w:rPr>
        <w:t>Oord</w:t>
      </w:r>
      <w:proofErr w:type="spellEnd"/>
      <w:r w:rsidRPr="00A729F2">
        <w:rPr>
          <w:rFonts w:asciiTheme="minorEastAsia" w:hAnsiTheme="minorEastAsia"/>
          <w:sz w:val="18"/>
          <w:szCs w:val="18"/>
        </w:rPr>
        <w:t xml:space="preserve">, Sander </w:t>
      </w:r>
      <w:proofErr w:type="spellStart"/>
      <w:r w:rsidRPr="00A729F2">
        <w:rPr>
          <w:rFonts w:asciiTheme="minorEastAsia" w:hAnsiTheme="minorEastAsia"/>
          <w:sz w:val="18"/>
          <w:szCs w:val="18"/>
        </w:rPr>
        <w:t>Dieleman</w:t>
      </w:r>
      <w:proofErr w:type="spellEnd"/>
      <w:r w:rsidRPr="00A729F2">
        <w:rPr>
          <w:rFonts w:asciiTheme="minorEastAsia" w:hAnsiTheme="minorEastAsia"/>
          <w:sz w:val="18"/>
          <w:szCs w:val="18"/>
        </w:rPr>
        <w:t xml:space="preserve">, Benjamin </w:t>
      </w:r>
      <w:proofErr w:type="spellStart"/>
      <w:r w:rsidRPr="00A729F2">
        <w:rPr>
          <w:rFonts w:asciiTheme="minorEastAsia" w:hAnsiTheme="minorEastAsia"/>
          <w:sz w:val="18"/>
          <w:szCs w:val="18"/>
        </w:rPr>
        <w:t>Schrauwen</w:t>
      </w:r>
      <w:proofErr w:type="spellEnd"/>
      <w:r w:rsidRPr="00A729F2">
        <w:rPr>
          <w:rFonts w:asciiTheme="minorEastAsia" w:hAnsiTheme="minorEastAsia"/>
          <w:sz w:val="18"/>
          <w:szCs w:val="18"/>
        </w:rPr>
        <w:t xml:space="preserve">. Deep content-based music recommendation [C]. Advances in Neural Information </w:t>
      </w:r>
      <w:proofErr w:type="spellStart"/>
      <w:r w:rsidRPr="00A729F2">
        <w:rPr>
          <w:rFonts w:asciiTheme="minorEastAsia" w:hAnsiTheme="minorEastAsia"/>
          <w:sz w:val="18"/>
          <w:szCs w:val="18"/>
        </w:rPr>
        <w:t>ProcessingSystems</w:t>
      </w:r>
      <w:proofErr w:type="spellEnd"/>
      <w:r w:rsidRPr="00A729F2">
        <w:rPr>
          <w:rFonts w:asciiTheme="minorEastAsia" w:hAnsiTheme="minorEastAsia"/>
          <w:sz w:val="18"/>
          <w:szCs w:val="18"/>
        </w:rPr>
        <w:t xml:space="preserve"> 26: 27th Annual Conference on Neural Information Processing Sys-</w:t>
      </w:r>
      <w:proofErr w:type="spellStart"/>
      <w:r w:rsidRPr="00A729F2">
        <w:rPr>
          <w:rFonts w:asciiTheme="minorEastAsia" w:hAnsiTheme="minorEastAsia"/>
          <w:sz w:val="18"/>
          <w:szCs w:val="18"/>
        </w:rPr>
        <w:t>tems</w:t>
      </w:r>
      <w:proofErr w:type="spellEnd"/>
      <w:r w:rsidRPr="00A729F2">
        <w:rPr>
          <w:rFonts w:asciiTheme="minorEastAsia" w:hAnsiTheme="minorEastAsia"/>
          <w:sz w:val="18"/>
          <w:szCs w:val="18"/>
        </w:rPr>
        <w:t xml:space="preserve"> 2013. Proceedings of a meeting held December 5-8, 2013, Lake </w:t>
      </w:r>
      <w:proofErr w:type="spellStart"/>
      <w:r w:rsidRPr="00A729F2">
        <w:rPr>
          <w:rFonts w:asciiTheme="minorEastAsia" w:hAnsiTheme="minorEastAsia"/>
          <w:sz w:val="18"/>
          <w:szCs w:val="18"/>
        </w:rPr>
        <w:t>Tahoe</w:t>
      </w:r>
      <w:proofErr w:type="gramStart"/>
      <w:r w:rsidRPr="00A729F2">
        <w:rPr>
          <w:rFonts w:asciiTheme="minorEastAsia" w:hAnsiTheme="minorEastAsia"/>
          <w:sz w:val="18"/>
          <w:szCs w:val="18"/>
        </w:rPr>
        <w:t>,Nevada</w:t>
      </w:r>
      <w:proofErr w:type="spellEnd"/>
      <w:proofErr w:type="gramEnd"/>
      <w:r w:rsidRPr="00A729F2">
        <w:rPr>
          <w:rFonts w:asciiTheme="minorEastAsia" w:hAnsiTheme="minorEastAsia"/>
          <w:sz w:val="18"/>
          <w:szCs w:val="18"/>
        </w:rPr>
        <w:t>, United States. 2013, 2643–2651.</w:t>
      </w:r>
    </w:p>
    <w:p w14:paraId="797D8706" w14:textId="6D9E5E74" w:rsidR="00236742" w:rsidRPr="00A729F2" w:rsidRDefault="00236742" w:rsidP="00663892">
      <w:pPr>
        <w:widowControl/>
        <w:jc w:val="left"/>
        <w:rPr>
          <w:rFonts w:asciiTheme="minorEastAsia" w:hAnsiTheme="minorEastAsia"/>
          <w:sz w:val="18"/>
          <w:szCs w:val="18"/>
        </w:rPr>
      </w:pPr>
      <w:r w:rsidRPr="00A729F2">
        <w:rPr>
          <w:rFonts w:asciiTheme="minorEastAsia" w:hAnsiTheme="minorEastAsia"/>
          <w:sz w:val="18"/>
          <w:szCs w:val="18"/>
        </w:rPr>
        <w:t xml:space="preserve">[59] Karol J. </w:t>
      </w:r>
      <w:proofErr w:type="spellStart"/>
      <w:r w:rsidRPr="00A729F2">
        <w:rPr>
          <w:rFonts w:asciiTheme="minorEastAsia" w:hAnsiTheme="minorEastAsia"/>
          <w:sz w:val="18"/>
          <w:szCs w:val="18"/>
        </w:rPr>
        <w:t>Piczak</w:t>
      </w:r>
      <w:proofErr w:type="spellEnd"/>
      <w:r w:rsidRPr="00A729F2">
        <w:rPr>
          <w:rFonts w:asciiTheme="minorEastAsia" w:hAnsiTheme="minorEastAsia"/>
          <w:sz w:val="18"/>
          <w:szCs w:val="18"/>
        </w:rPr>
        <w:t>. Environmental sound classi</w:t>
      </w:r>
      <w:r w:rsidRPr="00A729F2">
        <w:rPr>
          <w:rFonts w:ascii="Cambria" w:hAnsi="Cambria" w:cs="Cambria"/>
          <w:sz w:val="18"/>
          <w:szCs w:val="18"/>
        </w:rPr>
        <w:t>ﬁ</w:t>
      </w:r>
      <w:r w:rsidRPr="00A729F2">
        <w:rPr>
          <w:rFonts w:asciiTheme="minorEastAsia" w:hAnsiTheme="minorEastAsia"/>
          <w:sz w:val="18"/>
          <w:szCs w:val="18"/>
        </w:rPr>
        <w:t xml:space="preserve">cation with convolutional </w:t>
      </w:r>
      <w:proofErr w:type="spellStart"/>
      <w:r w:rsidRPr="00A729F2">
        <w:rPr>
          <w:rFonts w:asciiTheme="minorEastAsia" w:hAnsiTheme="minorEastAsia"/>
          <w:sz w:val="18"/>
          <w:szCs w:val="18"/>
        </w:rPr>
        <w:t>neuralnetworks</w:t>
      </w:r>
      <w:proofErr w:type="spellEnd"/>
      <w:r w:rsidRPr="00A729F2">
        <w:rPr>
          <w:rFonts w:asciiTheme="minorEastAsia" w:hAnsiTheme="minorEastAsia"/>
          <w:sz w:val="18"/>
          <w:szCs w:val="18"/>
        </w:rPr>
        <w:t xml:space="preserve"> [C]. 25th IEEE International Workshop on Machine Learning </w:t>
      </w:r>
      <w:proofErr w:type="spellStart"/>
      <w:r w:rsidRPr="00A729F2">
        <w:rPr>
          <w:rFonts w:asciiTheme="minorEastAsia" w:hAnsiTheme="minorEastAsia"/>
          <w:sz w:val="18"/>
          <w:szCs w:val="18"/>
        </w:rPr>
        <w:t>forSignal</w:t>
      </w:r>
      <w:proofErr w:type="spellEnd"/>
      <w:r w:rsidRPr="00A729F2">
        <w:rPr>
          <w:rFonts w:asciiTheme="minorEastAsia" w:hAnsiTheme="minorEastAsia"/>
          <w:sz w:val="18"/>
          <w:szCs w:val="18"/>
        </w:rPr>
        <w:t xml:space="preserve"> Processing, MLSP 2015, Boston, MA, USA, September 17-20, 2015.2015, 1–6.</w:t>
      </w:r>
    </w:p>
    <w:sectPr w:rsidR="00236742" w:rsidRPr="00A729F2" w:rsidSect="00E5411C">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A1A1F" w14:textId="77777777" w:rsidR="009640B7" w:rsidRDefault="009640B7" w:rsidP="009C761B">
      <w:r>
        <w:separator/>
      </w:r>
    </w:p>
  </w:endnote>
  <w:endnote w:type="continuationSeparator" w:id="0">
    <w:p w14:paraId="357C7BFD" w14:textId="77777777" w:rsidR="009640B7" w:rsidRDefault="009640B7" w:rsidP="009C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Arial Unicode MS"/>
    <w:panose1 w:val="02010600030101010101"/>
    <w:charset w:val="86"/>
    <w:family w:val="modern"/>
    <w:notTrueType/>
    <w:pitch w:val="fixed"/>
    <w:sig w:usb0="00000000" w:usb1="080E0000" w:usb2="00000010" w:usb3="00000000" w:csb0="00040000" w:csb1="00000000"/>
  </w:font>
  <w:font w:name="Times New Roman">
    <w:altName w:val="Bell MT"/>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SimSun-ExtB"/>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413867"/>
      <w:docPartObj>
        <w:docPartGallery w:val="Page Numbers (Bottom of Page)"/>
        <w:docPartUnique/>
      </w:docPartObj>
    </w:sdtPr>
    <w:sdtEndPr/>
    <w:sdtContent>
      <w:p w14:paraId="4A8997DB" w14:textId="2D47A9A3" w:rsidR="00E5411C" w:rsidRDefault="00A820CD">
        <w:pPr>
          <w:pStyle w:val="a4"/>
          <w:jc w:val="center"/>
        </w:pPr>
        <w:r>
          <w:rPr>
            <w:rFonts w:hint="eastAsia"/>
          </w:rPr>
          <w:t>第</w:t>
        </w:r>
        <w:r w:rsidR="00E5411C">
          <w:fldChar w:fldCharType="begin"/>
        </w:r>
        <w:r w:rsidR="00E5411C">
          <w:instrText>PAGE   \* MERGEFORMAT</w:instrText>
        </w:r>
        <w:r w:rsidR="00E5411C">
          <w:fldChar w:fldCharType="separate"/>
        </w:r>
        <w:r w:rsidR="00A729F2" w:rsidRPr="00A729F2">
          <w:rPr>
            <w:noProof/>
            <w:lang w:val="zh-CN"/>
          </w:rPr>
          <w:t>6</w:t>
        </w:r>
        <w:r w:rsidR="00E5411C">
          <w:fldChar w:fldCharType="end"/>
        </w:r>
        <w:r>
          <w:rPr>
            <w:rFonts w:hint="eastAsia"/>
          </w:rPr>
          <w:t>页，共</w:t>
        </w:r>
        <w:r w:rsidR="009640B7">
          <w:fldChar w:fldCharType="begin"/>
        </w:r>
        <w:r w:rsidR="009640B7">
          <w:instrText xml:space="preserve"> SECTIONPAGES  \* Arabic  \* MERGEFORMAT </w:instrText>
        </w:r>
        <w:r w:rsidR="009640B7">
          <w:fldChar w:fldCharType="separate"/>
        </w:r>
        <w:r w:rsidR="00A729F2">
          <w:rPr>
            <w:noProof/>
          </w:rPr>
          <w:t>9</w:t>
        </w:r>
        <w:r w:rsidR="009640B7">
          <w:rPr>
            <w:noProof/>
          </w:rPr>
          <w:fldChar w:fldCharType="end"/>
        </w:r>
        <w:r>
          <w:rPr>
            <w:rFonts w:hint="eastAsia"/>
          </w:rPr>
          <w:t>页</w:t>
        </w:r>
      </w:p>
    </w:sdtContent>
  </w:sdt>
  <w:p w14:paraId="1B9398C2" w14:textId="77777777" w:rsidR="00E5411C" w:rsidRDefault="00E5411C" w:rsidP="00E5411C">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2839B" w14:textId="77777777" w:rsidR="009640B7" w:rsidRDefault="009640B7" w:rsidP="009C761B">
      <w:r>
        <w:separator/>
      </w:r>
    </w:p>
  </w:footnote>
  <w:footnote w:type="continuationSeparator" w:id="0">
    <w:p w14:paraId="1A23C5D8" w14:textId="77777777" w:rsidR="009640B7" w:rsidRDefault="009640B7" w:rsidP="009C7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C9D61" w14:textId="7D3F44BB" w:rsidR="00E5411C" w:rsidRDefault="00E5411C">
    <w:pPr>
      <w:pStyle w:val="a3"/>
    </w:pPr>
    <w:r>
      <w:rPr>
        <w:rFonts w:hint="eastAsia"/>
      </w:rPr>
      <w:t>上海海洋大学</w:t>
    </w:r>
    <w:r>
      <w:rPr>
        <w:rFonts w:hint="eastAsia"/>
      </w:rPr>
      <w:t>202</w:t>
    </w:r>
    <w:r w:rsidR="00663892">
      <w:t>1</w:t>
    </w:r>
    <w:r>
      <w:rPr>
        <w:rFonts w:hint="eastAsia"/>
      </w:rPr>
      <w:t>届毕业设计</w:t>
    </w:r>
    <w:r>
      <w:ptab w:relativeTo="margin" w:alignment="center" w:leader="none"/>
    </w:r>
    <w:r>
      <w:t xml:space="preserve"> </w:t>
    </w:r>
    <w:r>
      <w:ptab w:relativeTo="margin" w:alignment="right" w:leader="none"/>
    </w:r>
    <w:r>
      <w:rPr>
        <w:rFonts w:hint="eastAsia"/>
      </w:rP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1C3C"/>
    <w:multiLevelType w:val="hybridMultilevel"/>
    <w:tmpl w:val="81D64F34"/>
    <w:lvl w:ilvl="0" w:tplc="0EE2618E">
      <w:start w:val="1"/>
      <w:numFmt w:val="decimal"/>
      <w:lvlText w:val="%1."/>
      <w:lvlJc w:val="left"/>
      <w:pPr>
        <w:ind w:left="900" w:hanging="420"/>
      </w:pPr>
      <w:rPr>
        <w:rFonts w:ascii="黑体" w:eastAsia="黑体" w:hAnsi="黑体"/>
        <w:b/>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5B70C63"/>
    <w:multiLevelType w:val="hybridMultilevel"/>
    <w:tmpl w:val="1B0CDA54"/>
    <w:lvl w:ilvl="0" w:tplc="B63E0318">
      <w:start w:val="1"/>
      <w:numFmt w:val="japaneseCounting"/>
      <w:lvlText w:val="第%1章"/>
      <w:lvlJc w:val="left"/>
      <w:pPr>
        <w:ind w:left="770" w:hanging="7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8A3CF5"/>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5A9541F7"/>
    <w:multiLevelType w:val="multilevel"/>
    <w:tmpl w:val="ECAC0C0E"/>
    <w:lvl w:ilvl="0">
      <w:start w:val="1"/>
      <w:numFmt w:val="decimal"/>
      <w:lvlText w:val="第%1章"/>
      <w:lvlJc w:val="left"/>
      <w:pPr>
        <w:ind w:left="425" w:hanging="425"/>
      </w:pPr>
      <w:rPr>
        <w:rFonts w:eastAsia="黑体" w:hint="eastAsia"/>
        <w:sz w:val="28"/>
      </w:rPr>
    </w:lvl>
    <w:lvl w:ilvl="1">
      <w:start w:val="1"/>
      <w:numFmt w:val="decimal"/>
      <w:lvlText w:val="%1.%2."/>
      <w:lvlJc w:val="left"/>
      <w:pPr>
        <w:ind w:left="567" w:hanging="567"/>
      </w:pPr>
      <w:rPr>
        <w:rFonts w:eastAsia="黑体" w:hint="eastAsia"/>
        <w:sz w:val="24"/>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6D646DDA"/>
    <w:multiLevelType w:val="multilevel"/>
    <w:tmpl w:val="24764BE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B4"/>
    <w:rsid w:val="00097519"/>
    <w:rsid w:val="000C3DEB"/>
    <w:rsid w:val="001A26B4"/>
    <w:rsid w:val="001C04CE"/>
    <w:rsid w:val="002344D5"/>
    <w:rsid w:val="00236742"/>
    <w:rsid w:val="002C229A"/>
    <w:rsid w:val="002E0CBC"/>
    <w:rsid w:val="002E1619"/>
    <w:rsid w:val="002F1D4D"/>
    <w:rsid w:val="00302A25"/>
    <w:rsid w:val="00341947"/>
    <w:rsid w:val="0035016E"/>
    <w:rsid w:val="0035297C"/>
    <w:rsid w:val="003A50A5"/>
    <w:rsid w:val="003D6A8C"/>
    <w:rsid w:val="00464FDE"/>
    <w:rsid w:val="004949F5"/>
    <w:rsid w:val="006616FF"/>
    <w:rsid w:val="00663892"/>
    <w:rsid w:val="00691ADE"/>
    <w:rsid w:val="006D4569"/>
    <w:rsid w:val="007520A4"/>
    <w:rsid w:val="00772556"/>
    <w:rsid w:val="007C23F6"/>
    <w:rsid w:val="008C11BE"/>
    <w:rsid w:val="009640B7"/>
    <w:rsid w:val="00975F63"/>
    <w:rsid w:val="00985357"/>
    <w:rsid w:val="00992B96"/>
    <w:rsid w:val="009C761B"/>
    <w:rsid w:val="009D6586"/>
    <w:rsid w:val="00A26BC1"/>
    <w:rsid w:val="00A729F2"/>
    <w:rsid w:val="00A820CD"/>
    <w:rsid w:val="00AA3801"/>
    <w:rsid w:val="00AC24E5"/>
    <w:rsid w:val="00AE3B42"/>
    <w:rsid w:val="00AF1B1D"/>
    <w:rsid w:val="00B15C9D"/>
    <w:rsid w:val="00B350BE"/>
    <w:rsid w:val="00BF4937"/>
    <w:rsid w:val="00C20EA0"/>
    <w:rsid w:val="00C7742E"/>
    <w:rsid w:val="00CB75BB"/>
    <w:rsid w:val="00D32905"/>
    <w:rsid w:val="00D66460"/>
    <w:rsid w:val="00D70492"/>
    <w:rsid w:val="00DD47C7"/>
    <w:rsid w:val="00E119A7"/>
    <w:rsid w:val="00E175CB"/>
    <w:rsid w:val="00E23CEC"/>
    <w:rsid w:val="00E5411C"/>
    <w:rsid w:val="00FA2E90"/>
    <w:rsid w:val="00FE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62F60"/>
  <w15:chartTrackingRefBased/>
  <w15:docId w15:val="{B9A85875-B558-47E9-BFB5-343317E2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761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61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61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761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761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761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761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761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761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6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761B"/>
    <w:rPr>
      <w:sz w:val="18"/>
      <w:szCs w:val="18"/>
    </w:rPr>
  </w:style>
  <w:style w:type="paragraph" w:styleId="a4">
    <w:name w:val="footer"/>
    <w:basedOn w:val="a"/>
    <w:link w:val="Char0"/>
    <w:uiPriority w:val="99"/>
    <w:unhideWhenUsed/>
    <w:rsid w:val="009C761B"/>
    <w:pPr>
      <w:tabs>
        <w:tab w:val="center" w:pos="4153"/>
        <w:tab w:val="right" w:pos="8306"/>
      </w:tabs>
      <w:snapToGrid w:val="0"/>
      <w:jc w:val="left"/>
    </w:pPr>
    <w:rPr>
      <w:sz w:val="18"/>
      <w:szCs w:val="18"/>
    </w:rPr>
  </w:style>
  <w:style w:type="character" w:customStyle="1" w:styleId="Char0">
    <w:name w:val="页脚 Char"/>
    <w:basedOn w:val="a0"/>
    <w:link w:val="a4"/>
    <w:uiPriority w:val="99"/>
    <w:rsid w:val="009C761B"/>
    <w:rPr>
      <w:sz w:val="18"/>
      <w:szCs w:val="18"/>
    </w:rPr>
  </w:style>
  <w:style w:type="character" w:customStyle="1" w:styleId="1Char">
    <w:name w:val="标题 1 Char"/>
    <w:basedOn w:val="a0"/>
    <w:link w:val="1"/>
    <w:uiPriority w:val="9"/>
    <w:rsid w:val="009C761B"/>
    <w:rPr>
      <w:b/>
      <w:bCs/>
      <w:kern w:val="44"/>
      <w:sz w:val="44"/>
      <w:szCs w:val="44"/>
    </w:rPr>
  </w:style>
  <w:style w:type="character" w:customStyle="1" w:styleId="2Char">
    <w:name w:val="标题 2 Char"/>
    <w:basedOn w:val="a0"/>
    <w:link w:val="2"/>
    <w:uiPriority w:val="9"/>
    <w:rsid w:val="009C76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761B"/>
    <w:rPr>
      <w:b/>
      <w:bCs/>
      <w:sz w:val="32"/>
      <w:szCs w:val="32"/>
    </w:rPr>
  </w:style>
  <w:style w:type="character" w:customStyle="1" w:styleId="4Char">
    <w:name w:val="标题 4 Char"/>
    <w:basedOn w:val="a0"/>
    <w:link w:val="4"/>
    <w:uiPriority w:val="9"/>
    <w:semiHidden/>
    <w:rsid w:val="009C76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761B"/>
    <w:rPr>
      <w:b/>
      <w:bCs/>
      <w:sz w:val="28"/>
      <w:szCs w:val="28"/>
    </w:rPr>
  </w:style>
  <w:style w:type="character" w:customStyle="1" w:styleId="6Char">
    <w:name w:val="标题 6 Char"/>
    <w:basedOn w:val="a0"/>
    <w:link w:val="6"/>
    <w:uiPriority w:val="9"/>
    <w:semiHidden/>
    <w:rsid w:val="009C761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761B"/>
    <w:rPr>
      <w:b/>
      <w:bCs/>
      <w:sz w:val="24"/>
      <w:szCs w:val="24"/>
    </w:rPr>
  </w:style>
  <w:style w:type="character" w:customStyle="1" w:styleId="8Char">
    <w:name w:val="标题 8 Char"/>
    <w:basedOn w:val="a0"/>
    <w:link w:val="8"/>
    <w:uiPriority w:val="9"/>
    <w:semiHidden/>
    <w:rsid w:val="009C761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761B"/>
    <w:rPr>
      <w:rFonts w:asciiTheme="majorHAnsi" w:eastAsiaTheme="majorEastAsia" w:hAnsiTheme="majorHAnsi" w:cstheme="majorBidi"/>
      <w:szCs w:val="21"/>
    </w:rPr>
  </w:style>
  <w:style w:type="paragraph" w:styleId="a5">
    <w:name w:val="List Paragraph"/>
    <w:basedOn w:val="a"/>
    <w:uiPriority w:val="34"/>
    <w:qFormat/>
    <w:rsid w:val="009C761B"/>
    <w:pPr>
      <w:ind w:firstLineChars="200" w:firstLine="420"/>
    </w:pPr>
  </w:style>
  <w:style w:type="paragraph" w:styleId="a6">
    <w:name w:val="Date"/>
    <w:basedOn w:val="a"/>
    <w:next w:val="a"/>
    <w:link w:val="Char1"/>
    <w:uiPriority w:val="99"/>
    <w:semiHidden/>
    <w:unhideWhenUsed/>
    <w:rsid w:val="009D6586"/>
    <w:pPr>
      <w:ind w:leftChars="2500" w:left="100"/>
    </w:pPr>
  </w:style>
  <w:style w:type="character" w:customStyle="1" w:styleId="Char1">
    <w:name w:val="日期 Char"/>
    <w:basedOn w:val="a0"/>
    <w:link w:val="a6"/>
    <w:uiPriority w:val="99"/>
    <w:semiHidden/>
    <w:rsid w:val="009D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4C832-C7DE-4430-BB78-F27B8067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10</Pages>
  <Words>3009</Words>
  <Characters>17154</Characters>
  <Application>Microsoft Office Word</Application>
  <DocSecurity>0</DocSecurity>
  <Lines>142</Lines>
  <Paragraphs>40</Paragraphs>
  <ScaleCrop>false</ScaleCrop>
  <Company> </Company>
  <LinksUpToDate>false</LinksUpToDate>
  <CharactersWithSpaces>20123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season</dc:creator>
  <cp:keywords/>
  <dc:description/>
  <cp:lastModifiedBy>Administrator</cp:lastModifiedBy>
  <cp:revision>26</cp:revision>
  <dcterms:created xsi:type="dcterms:W3CDTF">2020-03-15T03:07:00Z</dcterms:created>
  <dcterms:modified xsi:type="dcterms:W3CDTF">2021-01-14T14:31:00Z</dcterms:modified>
</cp:coreProperties>
</file>