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r>
        <w:rPr>
          <w:rFonts w:eastAsia="標楷體" w:hint="eastAsia"/>
          <w:sz w:val="28"/>
        </w:rPr>
        <w:t>複評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pPr>
                        <w:rPr>
                          <w:rFonts w:hint="eastAsia"/>
                        </w:rPr>
                      </w:pPr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6349FF22" w14:textId="77777777" w:rsidR="002B6EF9" w:rsidRDefault="002B6EF9" w:rsidP="00A6537A"/>
    <w:p w14:paraId="754B2328" w14:textId="62C24572" w:rsidR="002B6EF9" w:rsidRPr="002B6EF9" w:rsidRDefault="002B6EF9" w:rsidP="00A6537A">
      <w:r>
        <w:rPr>
          <w:rFonts w:hint="eastAsia"/>
        </w:rPr>
        <w:t>測試</w:t>
      </w:r>
    </w:p>
    <w:sectPr w:rsidR="002B6EF9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0"/>
  </w:num>
  <w:num w:numId="2" w16cid:durableId="86640510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26721B"/>
    <w:rsid w:val="002B6EF9"/>
    <w:rsid w:val="002F0E80"/>
    <w:rsid w:val="003549F0"/>
    <w:rsid w:val="0046390D"/>
    <w:rsid w:val="004B300B"/>
    <w:rsid w:val="00673545"/>
    <w:rsid w:val="00692DE5"/>
    <w:rsid w:val="0077688B"/>
    <w:rsid w:val="007C1C4E"/>
    <w:rsid w:val="00A6537A"/>
    <w:rsid w:val="00A67E6B"/>
    <w:rsid w:val="00BD1168"/>
    <w:rsid w:val="00BF108B"/>
    <w:rsid w:val="00CB22F6"/>
    <w:rsid w:val="00D36B06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182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3</cp:revision>
  <dcterms:created xsi:type="dcterms:W3CDTF">2026-03-06T06:44:00Z</dcterms:created>
  <dcterms:modified xsi:type="dcterms:W3CDTF">2026-03-28T13:43:00Z</dcterms:modified>
</cp:coreProperties>
</file>