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E7A" w:rsidRPr="00D31E7A" w:rsidRDefault="00D31E7A" w:rsidP="00D31E7A">
      <w:pPr>
        <w:jc w:val="center"/>
        <w:rPr>
          <w:rFonts w:ascii="標楷體" w:eastAsia="標楷體" w:hAnsi="標楷體"/>
          <w:sz w:val="32"/>
        </w:rPr>
      </w:pPr>
      <w:r w:rsidRPr="00D31E7A">
        <w:rPr>
          <w:rFonts w:ascii="標楷體" w:eastAsia="標楷體" w:hAnsi="標楷體" w:hint="eastAsia"/>
          <w:sz w:val="32"/>
        </w:rPr>
        <w:t>第七章 實作模型</w:t>
      </w:r>
    </w:p>
    <w:p w:rsidR="00F96FDB" w:rsidRPr="00D31E7A" w:rsidRDefault="00D31E7A">
      <w:pPr>
        <w:rPr>
          <w:rFonts w:ascii="標楷體" w:eastAsia="標楷體" w:hAnsi="標楷體"/>
          <w:sz w:val="32"/>
        </w:rPr>
      </w:pPr>
      <w:r w:rsidRPr="00D31E7A">
        <w:rPr>
          <w:rFonts w:ascii="標楷體" w:eastAsia="標楷體" w:hAnsi="標楷體" w:hint="eastAsia"/>
          <w:sz w:val="32"/>
        </w:rPr>
        <w:t>7</w:t>
      </w:r>
      <w:r w:rsidRPr="00D31E7A">
        <w:rPr>
          <w:rFonts w:ascii="標楷體" w:eastAsia="標楷體" w:hAnsi="標楷體"/>
          <w:sz w:val="32"/>
        </w:rPr>
        <w:t>.1</w:t>
      </w:r>
      <w:r w:rsidRPr="00D31E7A">
        <w:rPr>
          <w:rFonts w:ascii="標楷體" w:eastAsia="標楷體" w:hAnsi="標楷體" w:hint="eastAsia"/>
          <w:sz w:val="32"/>
        </w:rPr>
        <w:t>佈署圖</w:t>
      </w:r>
    </w:p>
    <w:p w:rsidR="00D31E7A" w:rsidRDefault="00D31E7A">
      <w:pPr>
        <w:rPr>
          <w:rFonts w:ascii="標楷體" w:eastAsia="標楷體" w:hAnsi="標楷體"/>
          <w:sz w:val="32"/>
        </w:rPr>
      </w:pPr>
      <w:r w:rsidRPr="00D31E7A">
        <w:rPr>
          <w:rFonts w:ascii="標楷體" w:eastAsia="標楷體" w:hAnsi="標楷體"/>
          <w:noProof/>
          <w:sz w:val="32"/>
        </w:rPr>
        <w:drawing>
          <wp:inline distT="0" distB="0" distL="0" distR="0" wp14:anchorId="3395C533" wp14:editId="13BB040E">
            <wp:extent cx="5274310" cy="295846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佈署圖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2E" w:rsidRDefault="00D31E7A">
      <w:pPr>
        <w:rPr>
          <w:rFonts w:ascii="標楷體" w:eastAsia="標楷體" w:hAnsi="標楷體" w:hint="eastAsia"/>
          <w:sz w:val="32"/>
        </w:rPr>
      </w:pPr>
      <w:r>
        <w:rPr>
          <w:rFonts w:ascii="標楷體" w:eastAsia="標楷體" w:hAnsi="標楷體" w:hint="eastAsia"/>
          <w:sz w:val="32"/>
        </w:rPr>
        <w:t>7.2套件圖</w:t>
      </w:r>
    </w:p>
    <w:p w:rsidR="005C752E" w:rsidRDefault="005C752E">
      <w:pPr>
        <w:rPr>
          <w:rFonts w:ascii="標楷體" w:eastAsia="標楷體" w:hAnsi="標楷體"/>
          <w:sz w:val="32"/>
        </w:rPr>
      </w:pPr>
      <w:r w:rsidRPr="005C752E">
        <w:rPr>
          <w:rFonts w:ascii="標楷體" w:eastAsia="標楷體" w:hAnsi="標楷體"/>
          <w:sz w:val="32"/>
        </w:rPr>
        <w:drawing>
          <wp:inline distT="0" distB="0" distL="0" distR="0" wp14:anchorId="55AC17DB" wp14:editId="461C1CBA">
            <wp:extent cx="3122259" cy="935182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1772" b="18813"/>
                    <a:stretch/>
                  </pic:blipFill>
                  <pic:spPr bwMode="auto">
                    <a:xfrm>
                      <a:off x="0" y="0"/>
                      <a:ext cx="3122557" cy="93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52E" w:rsidRDefault="005C752E">
      <w:pPr>
        <w:rPr>
          <w:rFonts w:ascii="標楷體" w:eastAsia="標楷體" w:hAnsi="標楷體" w:hint="eastAsia"/>
          <w:sz w:val="32"/>
        </w:rPr>
      </w:pPr>
      <w:r>
        <w:t>圖</w:t>
      </w:r>
      <w:r>
        <w:t xml:space="preserve">7.2: </w:t>
      </w:r>
      <w:r>
        <w:t>前端套件圖</w:t>
      </w:r>
    </w:p>
    <w:p w:rsidR="005C752E" w:rsidRDefault="005C752E">
      <w:pPr>
        <w:rPr>
          <w:rFonts w:ascii="標楷體" w:eastAsia="標楷體" w:hAnsi="標楷體"/>
          <w:sz w:val="32"/>
        </w:rPr>
      </w:pPr>
      <w:r w:rsidRPr="005C752E">
        <w:rPr>
          <w:rFonts w:ascii="標楷體" w:eastAsia="標楷體" w:hAnsi="標楷體"/>
          <w:sz w:val="32"/>
        </w:rPr>
        <w:drawing>
          <wp:inline distT="0" distB="0" distL="0" distR="0" wp14:anchorId="7EA06803" wp14:editId="6AC345EE">
            <wp:extent cx="6087598" cy="12240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221" r="19984"/>
                    <a:stretch/>
                  </pic:blipFill>
                  <pic:spPr bwMode="auto">
                    <a:xfrm>
                      <a:off x="0" y="0"/>
                      <a:ext cx="6087598" cy="12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E7A" w:rsidRDefault="005C752E">
      <w:pPr>
        <w:rPr>
          <w:rFonts w:ascii="標楷體" w:eastAsia="標楷體" w:hAnsi="標楷體"/>
          <w:sz w:val="32"/>
        </w:rPr>
      </w:pPr>
      <w:r w:rsidRPr="005C752E">
        <w:rPr>
          <w:rFonts w:ascii="標楷體" w:eastAsia="標楷體" w:hAnsi="標楷體"/>
          <w:sz w:val="32"/>
        </w:rPr>
        <w:drawing>
          <wp:inline distT="0" distB="0" distL="0" distR="0" wp14:anchorId="7D4AF598" wp14:editId="13CB91DC">
            <wp:extent cx="2628000" cy="1369918"/>
            <wp:effectExtent l="0" t="0" r="127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0022"/>
                    <a:stretch/>
                  </pic:blipFill>
                  <pic:spPr bwMode="auto">
                    <a:xfrm>
                      <a:off x="0" y="0"/>
                      <a:ext cx="2628000" cy="1369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752E" w:rsidRPr="00D31E7A" w:rsidRDefault="005C752E">
      <w:pPr>
        <w:rPr>
          <w:rFonts w:ascii="標楷體" w:eastAsia="標楷體" w:hAnsi="標楷體" w:hint="eastAsia"/>
          <w:sz w:val="32"/>
        </w:rPr>
      </w:pPr>
      <w:r>
        <w:t>圖</w:t>
      </w:r>
      <w:r>
        <w:t xml:space="preserve">7.3: </w:t>
      </w:r>
      <w:r>
        <w:t>後端套件圖</w:t>
      </w:r>
    </w:p>
    <w:sectPr w:rsidR="005C752E" w:rsidRPr="00D31E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E7A"/>
    <w:rsid w:val="00290128"/>
    <w:rsid w:val="005C752E"/>
    <w:rsid w:val="006531E7"/>
    <w:rsid w:val="00A612B4"/>
    <w:rsid w:val="00BA528B"/>
    <w:rsid w:val="00D31E7A"/>
    <w:rsid w:val="00E06C3A"/>
    <w:rsid w:val="00F9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ABA0"/>
  <w15:chartTrackingRefBased/>
  <w15:docId w15:val="{1D127C4E-9528-4127-BA12-95CBDE9F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2026-05-25T07:27:00Z</dcterms:created>
  <dcterms:modified xsi:type="dcterms:W3CDTF">2026-05-28T11:44:00Z</dcterms:modified>
</cp:coreProperties>
</file>